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9A7138" w:rsidR="0050760D" w:rsidP="0050760D" w:rsidRDefault="0050760D" w14:paraId="251B8B7A" w14:textId="2EED4421">
      <w:pPr>
        <w:jc w:val="center"/>
        <w:rPr>
          <w:rFonts w:cs="Times New Roman"/>
          <w:b/>
          <w:bCs/>
          <w:sz w:val="44"/>
          <w:szCs w:val="44"/>
        </w:rPr>
      </w:pPr>
      <w:r w:rsidRPr="009A7138">
        <w:rPr>
          <w:rFonts w:cs="Times New Roman"/>
          <w:b/>
          <w:bCs/>
          <w:sz w:val="44"/>
          <w:szCs w:val="44"/>
        </w:rPr>
        <w:t>LV1: Enkapsulacija podataka kroz</w:t>
      </w:r>
    </w:p>
    <w:p w:rsidR="0050760D" w:rsidP="0050760D" w:rsidRDefault="0050760D" w14:paraId="5F5B8094" w14:textId="520985F7">
      <w:pPr>
        <w:jc w:val="center"/>
        <w:rPr>
          <w:rFonts w:cs="Times New Roman"/>
          <w:b/>
          <w:bCs/>
          <w:sz w:val="44"/>
          <w:szCs w:val="44"/>
        </w:rPr>
      </w:pPr>
      <w:r w:rsidRPr="009A7138">
        <w:rPr>
          <w:rFonts w:cs="Times New Roman"/>
          <w:b/>
          <w:bCs/>
          <w:sz w:val="44"/>
          <w:szCs w:val="44"/>
        </w:rPr>
        <w:t>slojeve OSI modela</w:t>
      </w:r>
    </w:p>
    <w:p w:rsidRPr="00FE5190" w:rsidR="00FE5190" w:rsidP="47282DDB" w:rsidRDefault="00FE5190" w14:paraId="526548B8" w14:textId="5B516237">
      <w:pPr>
        <w:jc w:val="center"/>
        <w:rPr>
          <w:rFonts w:ascii="Comic Sans MS" w:hAnsi="Comic Sans MS" w:cs="Times New Roman"/>
          <w:i w:val="1"/>
          <w:iCs w:val="1"/>
          <w:sz w:val="16"/>
          <w:szCs w:val="16"/>
        </w:rPr>
      </w:pPr>
      <w:r w:rsidRPr="47282DDB" w:rsidR="00FE5190">
        <w:rPr>
          <w:rFonts w:ascii="Comic Sans MS" w:hAnsi="Comic Sans MS" w:cs="Times New Roman"/>
          <w:i w:val="1"/>
          <w:iCs w:val="1"/>
          <w:sz w:val="16"/>
          <w:szCs w:val="16"/>
        </w:rPr>
        <w:t>Arsen Pshevlotskyi</w:t>
      </w:r>
      <w:r w:rsidRPr="47282DDB" w:rsidR="40372B9E">
        <w:rPr>
          <w:rFonts w:ascii="Comic Sans MS" w:hAnsi="Comic Sans MS" w:cs="Times New Roman"/>
          <w:i w:val="1"/>
          <w:iCs w:val="1"/>
          <w:sz w:val="16"/>
          <w:szCs w:val="16"/>
        </w:rPr>
        <w:t xml:space="preserve"> i Damir Ostriznnij</w:t>
      </w:r>
      <w:r w:rsidRPr="47282DDB" w:rsidR="00FE5190">
        <w:rPr>
          <w:rFonts w:ascii="Comic Sans MS" w:hAnsi="Comic Sans MS" w:cs="Times New Roman"/>
          <w:i w:val="1"/>
          <w:iCs w:val="1"/>
          <w:sz w:val="16"/>
          <w:szCs w:val="16"/>
        </w:rPr>
        <w:t>, 3.B, 20.10.2025.</w:t>
      </w:r>
    </w:p>
    <w:p w:rsidRPr="009A7138" w:rsidR="0050760D" w:rsidP="0050760D" w:rsidRDefault="0050760D" w14:paraId="0483FF61" w14:textId="09D0D43F">
      <w:pPr>
        <w:rPr>
          <w:rFonts w:cs="Times New Roman"/>
          <w:b/>
          <w:bCs/>
          <w:sz w:val="40"/>
          <w:szCs w:val="40"/>
        </w:rPr>
      </w:pPr>
      <w:r w:rsidRPr="009A7138">
        <w:rPr>
          <w:rFonts w:cs="Times New Roman"/>
          <w:b/>
          <w:bCs/>
          <w:sz w:val="40"/>
          <w:szCs w:val="40"/>
        </w:rPr>
        <w:t>Priprema za vježbu</w:t>
      </w:r>
    </w:p>
    <w:p w:rsidRPr="009A7138" w:rsidR="0050760D" w:rsidP="0050760D" w:rsidRDefault="0050760D" w14:paraId="2B6B1F5F" w14:textId="05F70333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1. Nacrtaj OSI model</w:t>
      </w:r>
    </w:p>
    <w:p w:rsidRPr="009A7138" w:rsidR="0050760D" w:rsidP="0050760D" w:rsidRDefault="0050760D" w14:paraId="70426988" w14:textId="6FE9772A">
      <w:pPr>
        <w:rPr>
          <w:rFonts w:cs="Times New Roman"/>
          <w:sz w:val="32"/>
          <w:szCs w:val="32"/>
        </w:rPr>
      </w:pPr>
      <w:r w:rsidRPr="009A7138">
        <w:rPr>
          <w:rFonts w:cs="Times New Roman"/>
          <w:noProof/>
        </w:rPr>
        <w:drawing>
          <wp:inline distT="0" distB="0" distL="0" distR="0" wp14:anchorId="40A49563" wp14:editId="661933EA">
            <wp:extent cx="5943600" cy="3962400"/>
            <wp:effectExtent l="0" t="0" r="0" b="0"/>
            <wp:docPr id="1" name="Picture 1" descr="OSI Model Reference Guide (With Examp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SI Model Reference Guide (With Examples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A7138" w:rsidR="0050760D" w:rsidP="0050760D" w:rsidRDefault="0050760D" w14:paraId="6A8D7A52" w14:textId="0C96B0F2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2. Definiraj enkapsulaciju</w:t>
      </w:r>
    </w:p>
    <w:p w:rsidRPr="009A7138" w:rsidR="0050760D" w:rsidP="0050760D" w:rsidRDefault="0050760D" w14:paraId="0C0EDC4E" w14:textId="623D0041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Enkapsulacija je postupak pakiranja podataka u oblik pogodan za prijenos komunikacijskim vezama.</w:t>
      </w:r>
    </w:p>
    <w:p w:rsidRPr="009A7138" w:rsidR="00777755" w:rsidP="0050760D" w:rsidRDefault="00777755" w14:paraId="593FA816" w14:textId="7A203219">
      <w:pPr>
        <w:rPr>
          <w:rFonts w:cs="Times New Roman"/>
          <w:sz w:val="32"/>
          <w:szCs w:val="32"/>
        </w:rPr>
      </w:pPr>
    </w:p>
    <w:p w:rsidRPr="009A7138" w:rsidR="00777755" w:rsidP="0050760D" w:rsidRDefault="00777755" w14:paraId="402EEEAE" w14:textId="63875DF4">
      <w:pPr>
        <w:rPr>
          <w:rFonts w:cs="Times New Roman"/>
          <w:sz w:val="32"/>
          <w:szCs w:val="32"/>
        </w:rPr>
      </w:pPr>
    </w:p>
    <w:p w:rsidRPr="009A7138" w:rsidR="00777755" w:rsidP="0050760D" w:rsidRDefault="00777755" w14:paraId="5B2C4430" w14:textId="7ECB9460">
      <w:pPr>
        <w:rPr>
          <w:rFonts w:cs="Times New Roman"/>
          <w:sz w:val="32"/>
          <w:szCs w:val="32"/>
        </w:rPr>
      </w:pPr>
    </w:p>
    <w:p w:rsidRPr="009A7138" w:rsidR="00777755" w:rsidP="0050760D" w:rsidRDefault="00777755" w14:paraId="63082162" w14:textId="77777777">
      <w:pPr>
        <w:rPr>
          <w:rFonts w:cs="Times New Roman"/>
          <w:sz w:val="32"/>
          <w:szCs w:val="32"/>
        </w:rPr>
      </w:pPr>
    </w:p>
    <w:p w:rsidRPr="009A7138" w:rsidR="0050760D" w:rsidP="0050760D" w:rsidRDefault="0050760D" w14:paraId="0BD79397" w14:textId="0B377D7E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3. Za svaki od slojeva napiši najvažnije protokole.</w:t>
      </w:r>
    </w:p>
    <w:p w:rsidRPr="009A7138" w:rsidR="0050760D" w:rsidP="0050760D" w:rsidRDefault="0050760D" w14:paraId="6AD605AA" w14:textId="6F87F5D7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Aplikacijski sloj – HTTPS</w:t>
      </w:r>
      <w:r w:rsidRPr="009A7138" w:rsidR="00777755">
        <w:rPr>
          <w:rFonts w:cs="Times New Roman"/>
          <w:sz w:val="32"/>
          <w:szCs w:val="32"/>
        </w:rPr>
        <w:t xml:space="preserve"> (Hypertext Transfer Protocol)</w:t>
      </w:r>
    </w:p>
    <w:p w:rsidRPr="009A7138" w:rsidR="0050760D" w:rsidP="0050760D" w:rsidRDefault="0050760D" w14:paraId="282CC044" w14:textId="20452193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 xml:space="preserve">Prezentacijski sloj </w:t>
      </w:r>
      <w:r w:rsidRPr="009A7138" w:rsidR="00777755">
        <w:rPr>
          <w:rFonts w:cs="Times New Roman"/>
          <w:sz w:val="32"/>
          <w:szCs w:val="32"/>
        </w:rPr>
        <w:t>–</w:t>
      </w:r>
      <w:r w:rsidRPr="009A7138">
        <w:rPr>
          <w:rFonts w:cs="Times New Roman"/>
          <w:sz w:val="32"/>
          <w:szCs w:val="32"/>
        </w:rPr>
        <w:t xml:space="preserve"> </w:t>
      </w:r>
      <w:r w:rsidRPr="009A7138" w:rsidR="00777755">
        <w:rPr>
          <w:rFonts w:cs="Times New Roman"/>
          <w:sz w:val="32"/>
          <w:szCs w:val="32"/>
        </w:rPr>
        <w:t>SSL (Secure Sockets Layer)</w:t>
      </w:r>
    </w:p>
    <w:p w:rsidRPr="009A7138" w:rsidR="00777755" w:rsidP="0050760D" w:rsidRDefault="00777755" w14:paraId="1884FF8B" w14:textId="4DEF33B0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Sloj sesije – PPTP (Point-to-Point Tunneling Protocol)</w:t>
      </w:r>
    </w:p>
    <w:p w:rsidRPr="009A7138" w:rsidR="00777755" w:rsidP="0050760D" w:rsidRDefault="00777755" w14:paraId="6C9EC711" w14:textId="3579B587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Transportni sloj – TCP (Transmission Control Protocol)</w:t>
      </w:r>
    </w:p>
    <w:p w:rsidRPr="009A7138" w:rsidR="00777755" w:rsidP="0050760D" w:rsidRDefault="00777755" w14:paraId="1935BC56" w14:textId="2FD113AA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Mrežni sloj – IPv4</w:t>
      </w:r>
    </w:p>
    <w:p w:rsidRPr="009A7138" w:rsidR="00777755" w:rsidP="0050760D" w:rsidRDefault="00777755" w14:paraId="02EC2971" w14:textId="3326005B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Sloj podatkovne veze – Ethernet (IEEE 802.3)</w:t>
      </w:r>
    </w:p>
    <w:p w:rsidRPr="009A7138" w:rsidR="00777755" w:rsidP="0050760D" w:rsidRDefault="00777755" w14:paraId="53E86E70" w14:textId="3A848EA8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Fizički sloj – USB</w:t>
      </w:r>
    </w:p>
    <w:p w:rsidRPr="009A7138" w:rsidR="00777755" w:rsidP="0050760D" w:rsidRDefault="00777755" w14:paraId="6E7C7262" w14:textId="0EF29AFE">
      <w:pPr>
        <w:rPr>
          <w:rFonts w:cs="Times New Roman"/>
          <w:b/>
          <w:bCs/>
          <w:sz w:val="40"/>
          <w:szCs w:val="40"/>
        </w:rPr>
      </w:pPr>
    </w:p>
    <w:p w:rsidRPr="009A7138" w:rsidR="00777755" w:rsidP="0050760D" w:rsidRDefault="00777755" w14:paraId="0C30B707" w14:textId="664D41FE">
      <w:pPr>
        <w:rPr>
          <w:rFonts w:cs="Times New Roman"/>
          <w:b/>
          <w:bCs/>
          <w:sz w:val="40"/>
          <w:szCs w:val="40"/>
        </w:rPr>
      </w:pPr>
      <w:r w:rsidRPr="009A7138">
        <w:rPr>
          <w:rFonts w:cs="Times New Roman"/>
          <w:b/>
          <w:bCs/>
          <w:sz w:val="40"/>
          <w:szCs w:val="40"/>
        </w:rPr>
        <w:t>Izvođenje vježbe</w:t>
      </w:r>
    </w:p>
    <w:p w:rsidRPr="009A7138" w:rsidR="00777755" w:rsidP="0050760D" w:rsidRDefault="00777755" w14:paraId="2F0FF7CE" w14:textId="29D70FCE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1. a)</w:t>
      </w:r>
      <w:r w:rsidRPr="009A7138" w:rsidR="00340CAB">
        <w:rPr>
          <w:rFonts w:cs="Times New Roman"/>
          <w:sz w:val="32"/>
          <w:szCs w:val="32"/>
        </w:rPr>
        <w:t xml:space="preserve"> U prijenosu web stranice sudjeluje protokol  HTTPS koji u Wireshark-u prikazan kao TLSv1.3</w:t>
      </w:r>
    </w:p>
    <w:p w:rsidRPr="009A7138" w:rsidR="00340CAB" w:rsidP="0050760D" w:rsidRDefault="00340CAB" w14:paraId="3A860AB5" w14:textId="18DA183E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drawing>
          <wp:inline distT="0" distB="0" distL="0" distR="0" wp14:anchorId="671B9F57" wp14:editId="33171DAC">
            <wp:extent cx="5943600" cy="130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7138" w:rsidR="00340CAB" w:rsidP="0050760D" w:rsidRDefault="00340CAB" w14:paraId="01E0C451" w14:textId="3520EF7C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b)Protokol koji enkapsulira web stranicu na transportnom sloju je TCP (Transmission Control Protocol)</w:t>
      </w:r>
    </w:p>
    <w:p w:rsidRPr="009A7138" w:rsidR="00340CAB" w:rsidP="0050760D" w:rsidRDefault="00340CAB" w14:paraId="4B90256A" w14:textId="1267B981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drawing>
          <wp:inline distT="0" distB="0" distL="0" distR="0" wp14:anchorId="4E9C0FC5" wp14:editId="318D3CF1">
            <wp:extent cx="5943600" cy="86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7138" w:rsidR="00340CAB" w:rsidP="0050760D" w:rsidRDefault="00340CAB" w14:paraId="30443612" w14:textId="21701CF0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c) PDU transportnog sloja zove se Segment</w:t>
      </w:r>
    </w:p>
    <w:p w:rsidRPr="009A7138" w:rsidR="00340CAB" w:rsidRDefault="00340CAB" w14:paraId="6678D9CF" w14:textId="77777777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br w:type="page"/>
      </w:r>
    </w:p>
    <w:p w:rsidRPr="009A7138" w:rsidR="00340CAB" w:rsidP="0050760D" w:rsidRDefault="00340CAB" w14:paraId="6512E559" w14:textId="0B904BF1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lastRenderedPageBreak/>
        <w:t>2. a) IP (Internet Protocol) enkapsuliran segmente s transportnog sloja.</w:t>
      </w:r>
    </w:p>
    <w:p w:rsidRPr="009A7138" w:rsidR="00340CAB" w:rsidP="0050760D" w:rsidRDefault="00340CAB" w14:paraId="0AE8C281" w14:textId="6D67D013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b) PDU mrežnog sloja je paket.</w:t>
      </w:r>
    </w:p>
    <w:p w:rsidRPr="009A7138" w:rsidR="00340CAB" w:rsidP="0050760D" w:rsidRDefault="00340CAB" w14:paraId="42A64A03" w14:textId="5783FC1C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c) Ishodišna: 52.43.47.49</w:t>
      </w:r>
    </w:p>
    <w:p w:rsidRPr="009A7138" w:rsidR="00340CAB" w:rsidP="0050760D" w:rsidRDefault="00340CAB" w14:paraId="7D6B977C" w14:textId="5A057169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Odredišna: 192.168.123.21</w:t>
      </w:r>
    </w:p>
    <w:p w:rsidRPr="009A7138" w:rsidR="00340CAB" w:rsidP="0050760D" w:rsidRDefault="00340CAB" w14:paraId="1DDCAB87" w14:textId="7C2A0BF0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drawing>
          <wp:inline distT="0" distB="0" distL="0" distR="0" wp14:anchorId="155497EC" wp14:editId="6954FAE5">
            <wp:extent cx="4858428" cy="18100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7138" w:rsidR="009A7138" w:rsidP="0050760D" w:rsidRDefault="00340CAB" w14:paraId="3D97C8BC" w14:textId="76768609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>d)</w:t>
      </w:r>
      <w:r w:rsidRPr="009A7138" w:rsidR="009A7138">
        <w:rPr>
          <w:rFonts w:cs="Times New Roman"/>
          <w:sz w:val="32"/>
          <w:szCs w:val="32"/>
        </w:rPr>
        <w:t xml:space="preserve"> Number – broj paketa</w:t>
      </w:r>
    </w:p>
    <w:p w:rsidRPr="009A7138" w:rsidR="009A7138" w:rsidP="0050760D" w:rsidRDefault="009A7138" w14:paraId="0AA02BB6" w14:textId="58ED59AC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 xml:space="preserve"> Time – Vrijeme izrade</w:t>
      </w:r>
    </w:p>
    <w:p w:rsidRPr="009A7138" w:rsidR="009A7138" w:rsidP="0050760D" w:rsidRDefault="009A7138" w14:paraId="2E90E413" w14:textId="1AF38AE1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 xml:space="preserve"> Source </w:t>
      </w:r>
      <w:r>
        <w:rPr>
          <w:rFonts w:cs="Times New Roman"/>
          <w:sz w:val="32"/>
          <w:szCs w:val="32"/>
        </w:rPr>
        <w:t>– Izvorna adresa</w:t>
      </w:r>
    </w:p>
    <w:p w:rsidR="009A7138" w:rsidP="0050760D" w:rsidRDefault="009A7138" w14:paraId="403DF417" w14:textId="5E901CFE">
      <w:pPr>
        <w:rPr>
          <w:rFonts w:cs="Times New Roman"/>
          <w:sz w:val="32"/>
          <w:szCs w:val="32"/>
        </w:rPr>
      </w:pPr>
      <w:r w:rsidRPr="009A7138">
        <w:rPr>
          <w:rFonts w:cs="Times New Roman"/>
          <w:sz w:val="32"/>
          <w:szCs w:val="32"/>
        </w:rPr>
        <w:t xml:space="preserve"> Destination</w:t>
      </w:r>
      <w:r>
        <w:rPr>
          <w:rFonts w:cs="Times New Roman"/>
          <w:sz w:val="32"/>
          <w:szCs w:val="32"/>
        </w:rPr>
        <w:t xml:space="preserve"> </w:t>
      </w:r>
      <w:r w:rsidRPr="009A7138">
        <w:rPr>
          <w:rFonts w:cs="Times New Roman"/>
          <w:sz w:val="32"/>
          <w:szCs w:val="32"/>
        </w:rPr>
        <w:t>–</w:t>
      </w:r>
      <w:r>
        <w:rPr>
          <w:rFonts w:cs="Times New Roman"/>
          <w:sz w:val="32"/>
          <w:szCs w:val="32"/>
        </w:rPr>
        <w:t xml:space="preserve"> Odredišna adresa</w:t>
      </w:r>
    </w:p>
    <w:p w:rsidR="009A7138" w:rsidP="0050760D" w:rsidRDefault="009A7138" w14:paraId="0211DF2F" w14:textId="4C9EDB03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 </w:t>
      </w:r>
      <w:r w:rsidRPr="009A7138">
        <w:rPr>
          <w:rFonts w:cs="Times New Roman"/>
          <w:sz w:val="32"/>
          <w:szCs w:val="32"/>
        </w:rPr>
        <w:t>Protocol</w:t>
      </w:r>
      <w:r>
        <w:rPr>
          <w:rFonts w:cs="Times New Roman"/>
          <w:sz w:val="32"/>
          <w:szCs w:val="32"/>
        </w:rPr>
        <w:t xml:space="preserve"> – koji protokol izvršen</w:t>
      </w:r>
    </w:p>
    <w:p w:rsidR="009A7138" w:rsidP="0050760D" w:rsidRDefault="009A7138" w14:paraId="4D97A2BB" w14:textId="143C09E0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 </w:t>
      </w:r>
      <w:r w:rsidRPr="009A7138">
        <w:rPr>
          <w:rFonts w:cs="Times New Roman"/>
          <w:sz w:val="32"/>
          <w:szCs w:val="32"/>
        </w:rPr>
        <w:t>Length</w:t>
      </w:r>
      <w:r>
        <w:rPr>
          <w:rFonts w:cs="Times New Roman"/>
          <w:sz w:val="32"/>
          <w:szCs w:val="32"/>
        </w:rPr>
        <w:t xml:space="preserve"> – duljina paketa</w:t>
      </w:r>
    </w:p>
    <w:p w:rsidR="00340CAB" w:rsidP="0050760D" w:rsidRDefault="009A7138" w14:paraId="7418F3D7" w14:textId="5760A88C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 </w:t>
      </w:r>
      <w:r w:rsidRPr="009A7138">
        <w:rPr>
          <w:rFonts w:cs="Times New Roman"/>
          <w:sz w:val="32"/>
          <w:szCs w:val="32"/>
        </w:rPr>
        <w:t>Info</w:t>
      </w:r>
      <w:r>
        <w:rPr>
          <w:rFonts w:cs="Times New Roman"/>
          <w:sz w:val="32"/>
          <w:szCs w:val="32"/>
        </w:rPr>
        <w:t xml:space="preserve"> – podatke o tom paketu</w:t>
      </w:r>
    </w:p>
    <w:p w:rsidR="009A7138" w:rsidP="0050760D" w:rsidRDefault="009A7138" w14:paraId="717D98CB" w14:textId="77777777">
      <w:pPr>
        <w:rPr>
          <w:rFonts w:cs="Times New Roman"/>
          <w:sz w:val="32"/>
          <w:szCs w:val="32"/>
        </w:rPr>
      </w:pPr>
    </w:p>
    <w:p w:rsidR="009A7138" w:rsidP="0050760D" w:rsidRDefault="009A7138" w14:paraId="322EDE3C" w14:textId="4C5E07D2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3. a) Paket je enkapsuliran u Ethernet okvir na drugom sloju OSI modela.</w:t>
      </w:r>
    </w:p>
    <w:p w:rsidR="009A7138" w:rsidP="0050760D" w:rsidRDefault="009A7138" w14:paraId="4E5EE4B2" w14:textId="7DE0E20F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b) </w:t>
      </w:r>
      <w:r w:rsidRPr="009A7138">
        <w:rPr>
          <w:rFonts w:cs="Times New Roman"/>
          <w:sz w:val="32"/>
          <w:szCs w:val="32"/>
        </w:rPr>
        <w:drawing>
          <wp:inline distT="0" distB="0" distL="0" distR="0" wp14:anchorId="7A248129" wp14:editId="657C0491">
            <wp:extent cx="3896269" cy="3048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1C5" w:rsidRDefault="00AE61C5" w14:paraId="374D51C9" w14:textId="2C475B12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br w:type="page"/>
      </w:r>
    </w:p>
    <w:p w:rsidR="00AE61C5" w:rsidP="0050760D" w:rsidRDefault="00AE61C5" w14:paraId="487D8D37" w14:textId="39E844CB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lastRenderedPageBreak/>
        <w:t>4. a) Protokol koji sudjeluje u traženju odredišne IP adrese je DNS (Domain Name System)</w:t>
      </w:r>
    </w:p>
    <w:p w:rsidR="00AE61C5" w:rsidP="0050760D" w:rsidRDefault="00AE61C5" w14:paraId="1EA3E8CE" w14:textId="57FC71E1">
      <w:pPr>
        <w:rPr>
          <w:rFonts w:cs="Times New Roman"/>
          <w:sz w:val="32"/>
          <w:szCs w:val="32"/>
        </w:rPr>
      </w:pPr>
      <w:r w:rsidRPr="00AE61C5">
        <w:rPr>
          <w:rFonts w:cs="Times New Roman"/>
          <w:sz w:val="32"/>
          <w:szCs w:val="32"/>
        </w:rPr>
        <w:drawing>
          <wp:inline distT="0" distB="0" distL="0" distR="0" wp14:anchorId="31F029FC" wp14:editId="0FEB7BE3">
            <wp:extent cx="5943600" cy="1123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1C5" w:rsidP="0050760D" w:rsidRDefault="00AE61C5" w14:paraId="0AA9AA58" w14:textId="4DF26002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b) Protokol koji vrača MAC adresu za odredišnu IP adresu mrežne kartice je ARP (Adress Resolution Protocol)</w:t>
      </w:r>
    </w:p>
    <w:p w:rsidRPr="009A7138" w:rsidR="00AE61C5" w:rsidP="0050760D" w:rsidRDefault="00AE61C5" w14:paraId="665A0823" w14:textId="41A91442">
      <w:pPr>
        <w:rPr>
          <w:rFonts w:cs="Times New Roman"/>
          <w:sz w:val="32"/>
          <w:szCs w:val="32"/>
        </w:rPr>
      </w:pPr>
      <w:r w:rsidRPr="00AE61C5">
        <w:rPr>
          <w:rFonts w:cs="Times New Roman"/>
          <w:sz w:val="32"/>
          <w:szCs w:val="32"/>
        </w:rPr>
        <w:drawing>
          <wp:inline distT="0" distB="0" distL="0" distR="0" wp14:anchorId="0E7AFCCC" wp14:editId="6F03839A">
            <wp:extent cx="5943600" cy="2463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7138" w:rsidR="009A7138" w:rsidP="0050760D" w:rsidRDefault="009A7138" w14:paraId="31F70FBC" w14:textId="42BC09BC">
      <w:pPr>
        <w:rPr>
          <w:rFonts w:cs="Times New Roman"/>
          <w:sz w:val="32"/>
          <w:szCs w:val="32"/>
        </w:rPr>
      </w:pPr>
    </w:p>
    <w:p w:rsidRPr="0050760D" w:rsidR="0050760D" w:rsidP="0050760D" w:rsidRDefault="0050760D" w14:paraId="6036D191" w14:textId="77777777">
      <w:pPr>
        <w:rPr>
          <w:rFonts w:ascii="Ink Free" w:hAnsi="Ink Free"/>
          <w:sz w:val="32"/>
          <w:szCs w:val="32"/>
        </w:rPr>
      </w:pPr>
    </w:p>
    <w:sectPr w:rsidRPr="0050760D" w:rsidR="0050760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0D"/>
    <w:rsid w:val="00340CAB"/>
    <w:rsid w:val="0050760D"/>
    <w:rsid w:val="00777755"/>
    <w:rsid w:val="009A7138"/>
    <w:rsid w:val="00AE61C5"/>
    <w:rsid w:val="00D52C19"/>
    <w:rsid w:val="00E00AB0"/>
    <w:rsid w:val="00FE5190"/>
    <w:rsid w:val="40372B9E"/>
    <w:rsid w:val="4728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8D753"/>
  <w15:chartTrackingRefBased/>
  <w15:docId w15:val="{87F8F07E-2183-49C5-8A86-E9956097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2C19"/>
    <w:rPr>
      <w:rFonts w:ascii="Times New Roman" w:hAnsi="Times New Roman"/>
      <w:sz w:val="24"/>
      <w:lang w:val="hr-H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customXml" Target="../customXml/item1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fontTable" Target="fontTable.xml" Id="rId11" /><Relationship Type="http://schemas.openxmlformats.org/officeDocument/2006/relationships/image" Target="media/image2.png" Id="rId5" /><Relationship Type="http://schemas.openxmlformats.org/officeDocument/2006/relationships/customXml" Target="../customXml/item3.xml" Id="rId15" /><Relationship Type="http://schemas.openxmlformats.org/officeDocument/2006/relationships/image" Target="media/image7.png" Id="rId10" /><Relationship Type="http://schemas.openxmlformats.org/officeDocument/2006/relationships/image" Target="media/image1.jpeg" Id="rId4" /><Relationship Type="http://schemas.openxmlformats.org/officeDocument/2006/relationships/image" Target="media/image6.png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3" ma:contentTypeDescription="Stvaranje novog dokumenta." ma:contentTypeScope="" ma:versionID="921a641257d37fd20a3b3ab9bf08ab89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8bdfde5f8c05d3e7cdff6d39dddc3b3e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C2CB41-CE04-4CBF-B234-741094E1CEEE}"/>
</file>

<file path=customXml/itemProps2.xml><?xml version="1.0" encoding="utf-8"?>
<ds:datastoreItem xmlns:ds="http://schemas.openxmlformats.org/officeDocument/2006/customXml" ds:itemID="{5BE563DB-752F-455F-9EC2-2FCCBD0D635E}"/>
</file>

<file path=customXml/itemProps3.xml><?xml version="1.0" encoding="utf-8"?>
<ds:datastoreItem xmlns:ds="http://schemas.openxmlformats.org/officeDocument/2006/customXml" ds:itemID="{72BE009C-0494-4FDC-AE84-6AF2F485C4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 Fon</dc:creator>
  <cp:keywords/>
  <dc:description/>
  <cp:lastModifiedBy>Arsen Pshevlotskyi</cp:lastModifiedBy>
  <cp:revision>3</cp:revision>
  <dcterms:created xsi:type="dcterms:W3CDTF">2025-10-20T08:56:00Z</dcterms:created>
  <dcterms:modified xsi:type="dcterms:W3CDTF">2025-11-03T11:14:12Z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</Properties>
</file>