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13D2D" w14:textId="77777777" w:rsidR="003A4AF7" w:rsidRPr="003A4AF7" w:rsidRDefault="003A4AF7" w:rsidP="003A4AF7">
      <w:pPr>
        <w:spacing w:line="360" w:lineRule="auto"/>
        <w:jc w:val="center"/>
        <w:rPr>
          <w:sz w:val="28"/>
          <w:szCs w:val="28"/>
          <w:lang w:val="en-US"/>
        </w:rPr>
      </w:pPr>
      <w:r w:rsidRPr="003A4AF7">
        <w:rPr>
          <w:sz w:val="28"/>
          <w:szCs w:val="28"/>
        </w:rPr>
        <w:t>TEHNIČKA ŠKOLA RUĐERA BOŠKOVIĆA</w:t>
      </w:r>
      <w:r w:rsidRPr="003A4AF7">
        <w:rPr>
          <w:sz w:val="28"/>
          <w:szCs w:val="28"/>
          <w:lang w:val="en-US"/>
        </w:rPr>
        <w:t> </w:t>
      </w:r>
    </w:p>
    <w:p w14:paraId="02B4C59D" w14:textId="77777777" w:rsidR="003A4AF7" w:rsidRPr="003A4AF7" w:rsidRDefault="003A4AF7" w:rsidP="003A4AF7">
      <w:pPr>
        <w:spacing w:line="360" w:lineRule="auto"/>
        <w:jc w:val="center"/>
        <w:rPr>
          <w:sz w:val="28"/>
          <w:szCs w:val="28"/>
          <w:lang w:val="en-US"/>
        </w:rPr>
      </w:pPr>
      <w:r w:rsidRPr="003A4AF7">
        <w:rPr>
          <w:sz w:val="28"/>
          <w:szCs w:val="28"/>
        </w:rPr>
        <w:t>Tehničar za računalstvo</w:t>
      </w:r>
      <w:r w:rsidRPr="003A4AF7">
        <w:rPr>
          <w:sz w:val="28"/>
          <w:szCs w:val="28"/>
          <w:lang w:val="en-US"/>
        </w:rPr>
        <w:t> </w:t>
      </w:r>
    </w:p>
    <w:p w14:paraId="6C0DB87A" w14:textId="77777777" w:rsidR="003A4AF7" w:rsidRPr="003A4AF7" w:rsidRDefault="003A4AF7" w:rsidP="003A4AF7">
      <w:pPr>
        <w:spacing w:line="360" w:lineRule="auto"/>
        <w:jc w:val="center"/>
        <w:rPr>
          <w:sz w:val="28"/>
          <w:szCs w:val="28"/>
          <w:lang w:val="en-US"/>
        </w:rPr>
      </w:pPr>
      <w:r w:rsidRPr="003A4AF7">
        <w:rPr>
          <w:sz w:val="28"/>
          <w:szCs w:val="28"/>
          <w:lang w:val="en-US"/>
        </w:rPr>
        <w:t> </w:t>
      </w:r>
    </w:p>
    <w:p w14:paraId="656B131C" w14:textId="77777777" w:rsidR="003A4AF7" w:rsidRPr="003A4AF7" w:rsidRDefault="003A4AF7" w:rsidP="003A4AF7">
      <w:pPr>
        <w:spacing w:line="360" w:lineRule="auto"/>
        <w:jc w:val="center"/>
        <w:rPr>
          <w:sz w:val="28"/>
          <w:szCs w:val="28"/>
          <w:lang w:val="en-US"/>
        </w:rPr>
      </w:pPr>
      <w:r w:rsidRPr="003A4AF7">
        <w:rPr>
          <w:sz w:val="28"/>
          <w:szCs w:val="28"/>
          <w:lang w:val="en-US"/>
        </w:rPr>
        <w:t> </w:t>
      </w:r>
    </w:p>
    <w:p w14:paraId="57C91494" w14:textId="77777777" w:rsidR="003A4AF7" w:rsidRPr="003A4AF7" w:rsidRDefault="003A4AF7" w:rsidP="003A4AF7">
      <w:pPr>
        <w:spacing w:line="360" w:lineRule="auto"/>
        <w:jc w:val="center"/>
        <w:rPr>
          <w:sz w:val="28"/>
          <w:szCs w:val="28"/>
          <w:lang w:val="en-US"/>
        </w:rPr>
      </w:pPr>
      <w:r w:rsidRPr="003A4AF7">
        <w:rPr>
          <w:sz w:val="28"/>
          <w:szCs w:val="28"/>
          <w:lang w:val="en-US"/>
        </w:rPr>
        <w:t> </w:t>
      </w:r>
    </w:p>
    <w:p w14:paraId="582751D3" w14:textId="77777777" w:rsidR="003A4AF7" w:rsidRPr="003A4AF7" w:rsidRDefault="003A4AF7" w:rsidP="003A4AF7">
      <w:pPr>
        <w:spacing w:line="360" w:lineRule="auto"/>
        <w:jc w:val="center"/>
        <w:rPr>
          <w:sz w:val="28"/>
          <w:szCs w:val="28"/>
          <w:lang w:val="en-US"/>
        </w:rPr>
      </w:pPr>
      <w:r w:rsidRPr="003A4AF7">
        <w:rPr>
          <w:sz w:val="28"/>
          <w:szCs w:val="28"/>
          <w:lang w:val="en-US"/>
        </w:rPr>
        <w:t> </w:t>
      </w:r>
    </w:p>
    <w:p w14:paraId="777AE03E" w14:textId="77777777" w:rsidR="003A4AF7" w:rsidRPr="003A4AF7" w:rsidRDefault="003A4AF7" w:rsidP="003A4AF7">
      <w:pPr>
        <w:spacing w:line="360" w:lineRule="auto"/>
        <w:jc w:val="center"/>
        <w:rPr>
          <w:sz w:val="28"/>
          <w:szCs w:val="28"/>
          <w:lang w:val="en-US"/>
        </w:rPr>
      </w:pPr>
      <w:r w:rsidRPr="003A4AF7">
        <w:rPr>
          <w:sz w:val="28"/>
          <w:szCs w:val="28"/>
        </w:rPr>
        <w:t>SEMINARSKI RAD</w:t>
      </w:r>
      <w:r w:rsidRPr="003A4AF7">
        <w:rPr>
          <w:sz w:val="28"/>
          <w:szCs w:val="28"/>
          <w:lang w:val="en-US"/>
        </w:rPr>
        <w:t> </w:t>
      </w:r>
    </w:p>
    <w:p w14:paraId="3FF9AD80" w14:textId="77777777" w:rsidR="003A4AF7" w:rsidRPr="003A4AF7" w:rsidRDefault="003A4AF7" w:rsidP="003A4AF7">
      <w:pPr>
        <w:spacing w:line="360" w:lineRule="auto"/>
        <w:jc w:val="center"/>
        <w:rPr>
          <w:sz w:val="28"/>
          <w:szCs w:val="28"/>
          <w:lang w:val="en-US"/>
        </w:rPr>
      </w:pPr>
      <w:r w:rsidRPr="003A4AF7">
        <w:rPr>
          <w:sz w:val="28"/>
          <w:szCs w:val="28"/>
          <w:lang w:val="en-US"/>
        </w:rPr>
        <w:t> </w:t>
      </w:r>
    </w:p>
    <w:p w14:paraId="6881CE74" w14:textId="4D20FF51" w:rsidR="003A4AF7" w:rsidRPr="003A4AF7" w:rsidRDefault="003A4AF7" w:rsidP="003A4AF7">
      <w:pPr>
        <w:spacing w:line="360" w:lineRule="auto"/>
        <w:jc w:val="center"/>
        <w:rPr>
          <w:sz w:val="28"/>
          <w:szCs w:val="28"/>
          <w:lang w:val="en-US"/>
        </w:rPr>
      </w:pPr>
      <w:r w:rsidRPr="003A4AF7">
        <w:rPr>
          <w:sz w:val="28"/>
          <w:szCs w:val="28"/>
        </w:rPr>
        <w:t>Tema: Upotreba različitih mogućnosti obrade slike</w:t>
      </w:r>
    </w:p>
    <w:p w14:paraId="56DA38DE" w14:textId="77777777" w:rsidR="003A4AF7" w:rsidRPr="003A4AF7" w:rsidRDefault="003A4AF7" w:rsidP="003A4AF7">
      <w:pPr>
        <w:spacing w:line="360" w:lineRule="auto"/>
        <w:jc w:val="center"/>
        <w:rPr>
          <w:sz w:val="28"/>
          <w:szCs w:val="28"/>
          <w:lang w:val="en-US"/>
        </w:rPr>
      </w:pPr>
      <w:r w:rsidRPr="003A4AF7">
        <w:rPr>
          <w:sz w:val="28"/>
          <w:szCs w:val="28"/>
          <w:lang w:val="en-US"/>
        </w:rPr>
        <w:t> </w:t>
      </w:r>
    </w:p>
    <w:p w14:paraId="0CC478BD" w14:textId="77777777" w:rsidR="003A4AF7" w:rsidRPr="003A4AF7" w:rsidRDefault="003A4AF7" w:rsidP="003A4AF7">
      <w:pPr>
        <w:spacing w:line="360" w:lineRule="auto"/>
        <w:jc w:val="center"/>
        <w:rPr>
          <w:sz w:val="28"/>
          <w:szCs w:val="28"/>
          <w:lang w:val="en-US"/>
        </w:rPr>
      </w:pPr>
      <w:r w:rsidRPr="003A4AF7">
        <w:rPr>
          <w:sz w:val="28"/>
          <w:szCs w:val="28"/>
          <w:lang w:val="en-US"/>
        </w:rPr>
        <w:t> </w:t>
      </w:r>
    </w:p>
    <w:p w14:paraId="6858A733" w14:textId="77777777" w:rsidR="003A4AF7" w:rsidRPr="003A4AF7" w:rsidRDefault="003A4AF7" w:rsidP="003A4AF7">
      <w:pPr>
        <w:spacing w:line="360" w:lineRule="auto"/>
        <w:jc w:val="center"/>
        <w:rPr>
          <w:sz w:val="28"/>
          <w:szCs w:val="28"/>
          <w:lang w:val="en-US"/>
        </w:rPr>
      </w:pPr>
      <w:r w:rsidRPr="003A4AF7">
        <w:rPr>
          <w:sz w:val="28"/>
          <w:szCs w:val="28"/>
          <w:lang w:val="en-US"/>
        </w:rPr>
        <w:t> </w:t>
      </w:r>
    </w:p>
    <w:p w14:paraId="2C1346BD" w14:textId="77777777" w:rsidR="003A4AF7" w:rsidRPr="003A4AF7" w:rsidRDefault="003A4AF7" w:rsidP="003A4AF7">
      <w:pPr>
        <w:spacing w:line="360" w:lineRule="auto"/>
        <w:jc w:val="center"/>
        <w:rPr>
          <w:sz w:val="28"/>
          <w:szCs w:val="28"/>
          <w:lang w:val="en-US"/>
        </w:rPr>
      </w:pPr>
      <w:r w:rsidRPr="003A4AF7">
        <w:rPr>
          <w:sz w:val="28"/>
          <w:szCs w:val="28"/>
          <w:lang w:val="en-US"/>
        </w:rPr>
        <w:t> </w:t>
      </w:r>
    </w:p>
    <w:p w14:paraId="7A8D9A1F" w14:textId="77777777" w:rsidR="003A4AF7" w:rsidRPr="003A4AF7" w:rsidRDefault="003A4AF7" w:rsidP="003A4AF7">
      <w:pPr>
        <w:spacing w:line="360" w:lineRule="auto"/>
        <w:jc w:val="center"/>
        <w:rPr>
          <w:sz w:val="28"/>
          <w:szCs w:val="28"/>
          <w:lang w:val="en-US"/>
        </w:rPr>
      </w:pPr>
      <w:r w:rsidRPr="003A4AF7">
        <w:rPr>
          <w:sz w:val="28"/>
          <w:szCs w:val="28"/>
          <w:lang w:val="en-US"/>
        </w:rPr>
        <w:t> </w:t>
      </w:r>
    </w:p>
    <w:p w14:paraId="255E92D2" w14:textId="77777777" w:rsidR="003A4AF7" w:rsidRPr="003A4AF7" w:rsidRDefault="003A4AF7" w:rsidP="003A4AF7">
      <w:pPr>
        <w:spacing w:line="360" w:lineRule="auto"/>
        <w:jc w:val="center"/>
        <w:rPr>
          <w:sz w:val="28"/>
          <w:szCs w:val="28"/>
          <w:lang w:val="en-US"/>
        </w:rPr>
      </w:pPr>
      <w:r w:rsidRPr="003A4AF7">
        <w:rPr>
          <w:sz w:val="28"/>
          <w:szCs w:val="28"/>
        </w:rPr>
        <w:t>Učenike:</w:t>
      </w:r>
      <w:r w:rsidRPr="003A4AF7">
        <w:rPr>
          <w:sz w:val="28"/>
          <w:szCs w:val="28"/>
          <w:lang w:val="en-US"/>
        </w:rPr>
        <w:t> </w:t>
      </w:r>
    </w:p>
    <w:p w14:paraId="383349FF" w14:textId="77777777" w:rsidR="003A4AF7" w:rsidRPr="003A4AF7" w:rsidRDefault="003A4AF7" w:rsidP="003A4AF7">
      <w:pPr>
        <w:spacing w:line="360" w:lineRule="auto"/>
        <w:jc w:val="center"/>
        <w:rPr>
          <w:sz w:val="28"/>
          <w:szCs w:val="28"/>
          <w:lang w:val="en-US"/>
        </w:rPr>
      </w:pPr>
      <w:r w:rsidRPr="003A4AF7">
        <w:rPr>
          <w:sz w:val="28"/>
          <w:szCs w:val="28"/>
        </w:rPr>
        <w:t>Arsen Pshevlotskyi, Damir Ostriznij, 3.B</w:t>
      </w:r>
      <w:r w:rsidRPr="003A4AF7">
        <w:rPr>
          <w:sz w:val="28"/>
          <w:szCs w:val="28"/>
          <w:lang w:val="en-US"/>
        </w:rPr>
        <w:t> </w:t>
      </w:r>
    </w:p>
    <w:p w14:paraId="22AA8EF6" w14:textId="77777777" w:rsidR="003A4AF7" w:rsidRPr="003A4AF7" w:rsidRDefault="003A4AF7" w:rsidP="003A4AF7">
      <w:pPr>
        <w:spacing w:line="360" w:lineRule="auto"/>
        <w:jc w:val="center"/>
        <w:rPr>
          <w:sz w:val="28"/>
          <w:szCs w:val="28"/>
          <w:lang w:val="en-US"/>
        </w:rPr>
      </w:pPr>
      <w:r w:rsidRPr="003A4AF7">
        <w:rPr>
          <w:sz w:val="28"/>
          <w:szCs w:val="28"/>
          <w:lang w:val="en-US"/>
        </w:rPr>
        <w:t> </w:t>
      </w:r>
    </w:p>
    <w:p w14:paraId="043B263F" w14:textId="77777777" w:rsidR="003A4AF7" w:rsidRPr="003A4AF7" w:rsidRDefault="003A4AF7" w:rsidP="003A4AF7">
      <w:pPr>
        <w:spacing w:line="360" w:lineRule="auto"/>
        <w:jc w:val="center"/>
        <w:rPr>
          <w:sz w:val="28"/>
          <w:szCs w:val="28"/>
          <w:lang w:val="en-US"/>
        </w:rPr>
      </w:pPr>
      <w:r w:rsidRPr="003A4AF7">
        <w:rPr>
          <w:sz w:val="28"/>
          <w:szCs w:val="28"/>
          <w:lang w:val="en-US"/>
        </w:rPr>
        <w:t> </w:t>
      </w:r>
    </w:p>
    <w:p w14:paraId="7EF9A5AA" w14:textId="44120E0B" w:rsidR="003A4AF7" w:rsidRPr="003A4AF7" w:rsidRDefault="003A4AF7" w:rsidP="003A4AF7">
      <w:pPr>
        <w:spacing w:line="360" w:lineRule="auto"/>
        <w:jc w:val="center"/>
        <w:rPr>
          <w:sz w:val="28"/>
          <w:szCs w:val="28"/>
          <w:lang w:val="en-US"/>
        </w:rPr>
      </w:pPr>
      <w:r w:rsidRPr="003A4AF7">
        <w:rPr>
          <w:sz w:val="28"/>
          <w:szCs w:val="28"/>
          <w:lang w:val="en-US"/>
        </w:rPr>
        <w:t> </w:t>
      </w:r>
    </w:p>
    <w:p w14:paraId="02F3BAA3" w14:textId="5C586F5A" w:rsidR="003A4AF7" w:rsidRDefault="003A4AF7" w:rsidP="003A4AF7">
      <w:pPr>
        <w:spacing w:line="360" w:lineRule="auto"/>
        <w:jc w:val="center"/>
        <w:rPr>
          <w:sz w:val="28"/>
          <w:szCs w:val="28"/>
        </w:rPr>
      </w:pPr>
      <w:r w:rsidRPr="003A4AF7">
        <w:rPr>
          <w:sz w:val="28"/>
          <w:szCs w:val="28"/>
        </w:rPr>
        <w:t xml:space="preserve">Zagreb, </w:t>
      </w:r>
      <w:r>
        <w:rPr>
          <w:sz w:val="28"/>
          <w:szCs w:val="28"/>
        </w:rPr>
        <w:t>5</w:t>
      </w:r>
      <w:r w:rsidRPr="003A4AF7">
        <w:rPr>
          <w:sz w:val="28"/>
          <w:szCs w:val="28"/>
        </w:rPr>
        <w:t xml:space="preserve">. </w:t>
      </w:r>
      <w:r>
        <w:rPr>
          <w:sz w:val="28"/>
          <w:szCs w:val="28"/>
        </w:rPr>
        <w:t>Prosinca</w:t>
      </w:r>
      <w:r w:rsidRPr="003A4AF7">
        <w:rPr>
          <w:sz w:val="28"/>
          <w:szCs w:val="28"/>
        </w:rPr>
        <w:t xml:space="preserve"> 202</w:t>
      </w:r>
      <w:r>
        <w:rPr>
          <w:sz w:val="28"/>
          <w:szCs w:val="28"/>
        </w:rPr>
        <w:t>5.</w:t>
      </w:r>
    </w:p>
    <w:p w14:paraId="47B4B3B9" w14:textId="371652FF" w:rsidR="003A4AF7" w:rsidRPr="002A5FC1" w:rsidRDefault="003A4AF7" w:rsidP="003A4AF7">
      <w:pPr>
        <w:spacing w:line="360" w:lineRule="auto"/>
        <w:rPr>
          <w:sz w:val="32"/>
          <w:szCs w:val="32"/>
        </w:rPr>
      </w:pPr>
      <w:r w:rsidRPr="002A5FC1">
        <w:rPr>
          <w:b/>
          <w:bCs/>
          <w:sz w:val="40"/>
          <w:szCs w:val="40"/>
        </w:rPr>
        <w:lastRenderedPageBreak/>
        <w:t>Zadatak</w:t>
      </w:r>
    </w:p>
    <w:p w14:paraId="6E7AD561" w14:textId="7F9F9993" w:rsidR="003A4AF7" w:rsidRPr="002A5FC1" w:rsidRDefault="003A4AF7" w:rsidP="002A5FC1">
      <w:pPr>
        <w:spacing w:line="240" w:lineRule="auto"/>
        <w:rPr>
          <w:sz w:val="32"/>
          <w:szCs w:val="32"/>
        </w:rPr>
      </w:pPr>
      <w:r w:rsidRPr="002A5FC1">
        <w:rPr>
          <w:sz w:val="32"/>
          <w:szCs w:val="32"/>
        </w:rPr>
        <w:t>1.</w:t>
      </w:r>
      <w:r w:rsidR="002A5FC1" w:rsidRPr="002A5FC1">
        <w:rPr>
          <w:sz w:val="32"/>
          <w:szCs w:val="32"/>
        </w:rPr>
        <w:t xml:space="preserve"> Pod karticom „Preset“ imamo gotove filtere koji radi male promjene licu pa ih teško primjetiti.</w:t>
      </w:r>
    </w:p>
    <w:p w14:paraId="28D39603" w14:textId="118E72DE" w:rsidR="002A5FC1" w:rsidRPr="002A5FC1" w:rsidRDefault="002A5FC1" w:rsidP="002A5FC1">
      <w:pPr>
        <w:spacing w:line="240" w:lineRule="auto"/>
        <w:rPr>
          <w:sz w:val="32"/>
          <w:szCs w:val="32"/>
        </w:rPr>
      </w:pPr>
      <w:r w:rsidRPr="002A5FC1">
        <w:rPr>
          <w:sz w:val="32"/>
          <w:szCs w:val="32"/>
        </w:rPr>
        <w:t>Original sa ljevel strane, preset „Happy“ s desne:</w:t>
      </w:r>
    </w:p>
    <w:p w14:paraId="229E7F58" w14:textId="2EA048A1" w:rsidR="002A5FC1" w:rsidRDefault="002A5FC1" w:rsidP="003A4AF7">
      <w:pPr>
        <w:spacing w:line="360" w:lineRule="auto"/>
        <w:rPr>
          <w:sz w:val="28"/>
          <w:szCs w:val="28"/>
        </w:rPr>
      </w:pPr>
      <w:r w:rsidRPr="002A5FC1">
        <w:rPr>
          <w:sz w:val="28"/>
          <w:szCs w:val="28"/>
        </w:rPr>
        <w:drawing>
          <wp:inline distT="0" distB="0" distL="0" distR="0" wp14:anchorId="70A1698F" wp14:editId="6A89879D">
            <wp:extent cx="2628089" cy="3343275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0569" cy="33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5FC1">
        <w:rPr>
          <w:sz w:val="32"/>
          <w:szCs w:val="32"/>
        </w:rPr>
        <w:drawing>
          <wp:inline distT="0" distB="0" distL="0" distR="0" wp14:anchorId="44AD1ED7" wp14:editId="6073EA6B">
            <wp:extent cx="2590800" cy="33416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0926" cy="335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B43C" w14:textId="0CE97A8F" w:rsidR="002A5FC1" w:rsidRDefault="002A5FC1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508D40AA" w14:textId="0459F996" w:rsidR="002A5FC1" w:rsidRDefault="002A5FC1" w:rsidP="003A4AF7">
      <w:pPr>
        <w:spacing w:line="360" w:lineRule="auto"/>
        <w:rPr>
          <w:sz w:val="32"/>
          <w:szCs w:val="32"/>
        </w:rPr>
      </w:pPr>
      <w:r w:rsidRPr="002A5FC1">
        <w:rPr>
          <w:sz w:val="32"/>
          <w:szCs w:val="32"/>
        </w:rPr>
        <w:lastRenderedPageBreak/>
        <w:t xml:space="preserve">2. </w:t>
      </w:r>
      <w:r w:rsidR="00EF0BB6">
        <w:rPr>
          <w:sz w:val="32"/>
          <w:szCs w:val="32"/>
        </w:rPr>
        <w:t>Imamo puno opcija za oči, usta i nos koje možemo mjenati po našoj želi.</w:t>
      </w:r>
    </w:p>
    <w:p w14:paraId="47EBD8D0" w14:textId="77EE6404" w:rsidR="00EF0BB6" w:rsidRDefault="00EF0BB6" w:rsidP="003A4AF7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Za oči možemo mijenati:</w:t>
      </w:r>
    </w:p>
    <w:p w14:paraId="0F7FE830" w14:textId="785751AB" w:rsidR="00EF0BB6" w:rsidRDefault="00EF0BB6" w:rsidP="003A4AF7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Whiten eyes – posvjetljuje bjeloočnice</w:t>
      </w:r>
    </w:p>
    <w:p w14:paraId="3C19A708" w14:textId="000BEFA1" w:rsidR="00EF0BB6" w:rsidRDefault="00EF0BB6" w:rsidP="003A4AF7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Darken pupil – potamnjuje zjenicu</w:t>
      </w:r>
    </w:p>
    <w:p w14:paraId="06CB75F5" w14:textId="02B6DEC6" w:rsidR="00EF0BB6" w:rsidRDefault="00EF0BB6" w:rsidP="003A4AF7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Sharpen eyes – povećava oštinu i detalje oko oči</w:t>
      </w:r>
    </w:p>
    <w:p w14:paraId="092454BA" w14:textId="62B48972" w:rsidR="00EF0BB6" w:rsidRDefault="00EF0BB6" w:rsidP="003A4AF7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Brighten Iris – posvjetljuje i naglašava šarenicu</w:t>
      </w:r>
    </w:p>
    <w:p w14:paraId="61306DCE" w14:textId="29CC5083" w:rsidR="00EF0BB6" w:rsidRDefault="00EF0BB6" w:rsidP="003A4AF7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Change eye color – omogućuje promjenu boje šarenice</w:t>
      </w:r>
    </w:p>
    <w:p w14:paraId="268C5C54" w14:textId="6BDE74E6" w:rsidR="00EF0BB6" w:rsidRDefault="00EF0BB6" w:rsidP="003A4AF7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 Contact Lens – dodaje digitalne leće sa različitim stilovima.</w:t>
      </w:r>
    </w:p>
    <w:p w14:paraId="50379C35" w14:textId="265513E3" w:rsidR="00EF0BB6" w:rsidRDefault="00EF0BB6" w:rsidP="003A4AF7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Za usta možemo:</w:t>
      </w:r>
    </w:p>
    <w:p w14:paraId="28E8AA2E" w14:textId="7BC90711" w:rsidR="00EF0BB6" w:rsidRDefault="00EF0BB6" w:rsidP="00EF0BB6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>
        <w:rPr>
          <w:sz w:val="32"/>
          <w:szCs w:val="32"/>
        </w:rPr>
        <w:t>Lip Saturation – mijenja zasićenost boja usta</w:t>
      </w:r>
    </w:p>
    <w:p w14:paraId="4AC6873C" w14:textId="00FAA1F9" w:rsidR="00EF0BB6" w:rsidRDefault="00EF0BB6" w:rsidP="00EF0BB6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>
        <w:rPr>
          <w:sz w:val="32"/>
          <w:szCs w:val="32"/>
        </w:rPr>
        <w:t>Lip Darken – potamnjuje ton usta</w:t>
      </w:r>
    </w:p>
    <w:p w14:paraId="0D14E2A3" w14:textId="723256D1" w:rsidR="00EF0BB6" w:rsidRDefault="00EF0BB6" w:rsidP="00EF0BB6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>
        <w:rPr>
          <w:sz w:val="32"/>
          <w:szCs w:val="32"/>
        </w:rPr>
        <w:t>Lip Contrast – povaćava konstrast oko usta</w:t>
      </w:r>
    </w:p>
    <w:p w14:paraId="23625F7B" w14:textId="7090C1FE" w:rsidR="00EF0BB6" w:rsidRDefault="00EF0BB6" w:rsidP="00EF0BB6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>
        <w:rPr>
          <w:sz w:val="32"/>
          <w:szCs w:val="32"/>
        </w:rPr>
        <w:t>Sharpen Mouth – povećava oštinu oko usta</w:t>
      </w:r>
    </w:p>
    <w:p w14:paraId="2C2070E9" w14:textId="693F1DF9" w:rsidR="00EF0BB6" w:rsidRDefault="00EF0BB6" w:rsidP="00EF0BB6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>
        <w:rPr>
          <w:sz w:val="32"/>
          <w:szCs w:val="32"/>
        </w:rPr>
        <w:t>Lip Hue – mijenja nijansu boje usta.</w:t>
      </w:r>
    </w:p>
    <w:p w14:paraId="356DCF2C" w14:textId="37EDA784" w:rsidR="00EF0BB6" w:rsidRDefault="00EF0BB6" w:rsidP="00EF0BB6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</w:p>
    <w:p w14:paraId="33403903" w14:textId="558988A9" w:rsidR="00EF0BB6" w:rsidRDefault="00EF0BB6" w:rsidP="00EF0BB6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>
        <w:rPr>
          <w:sz w:val="32"/>
          <w:szCs w:val="32"/>
        </w:rPr>
        <w:t>Za nos samo možemo urediti Nose Contrast ( Kontrast oko nosa).</w:t>
      </w:r>
    </w:p>
    <w:p w14:paraId="184C98AF" w14:textId="4D8A2A85" w:rsidR="00EF0BB6" w:rsidRDefault="00EF0BB6" w:rsidP="00EF0BB6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</w:p>
    <w:p w14:paraId="488E0BF4" w14:textId="0C6D6F1A" w:rsidR="00EF0BB6" w:rsidRDefault="00EF0BB6" w:rsidP="00EF0BB6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</w:p>
    <w:p w14:paraId="5D4BFBA8" w14:textId="4702333F" w:rsidR="00EF0BB6" w:rsidRDefault="00EF0BB6" w:rsidP="00EF0BB6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</w:p>
    <w:p w14:paraId="3A74E236" w14:textId="311701CB" w:rsidR="00EF0BB6" w:rsidRDefault="00EF0BB6" w:rsidP="00EF0BB6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</w:p>
    <w:p w14:paraId="5AAC89DC" w14:textId="283190D8" w:rsidR="00EF0BB6" w:rsidRDefault="00EF0BB6" w:rsidP="00EF0BB6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</w:p>
    <w:p w14:paraId="108E72BB" w14:textId="43D4359E" w:rsidR="00EF0BB6" w:rsidRDefault="00EF0BB6" w:rsidP="00EF0BB6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</w:p>
    <w:p w14:paraId="3F19C564" w14:textId="5AB662BF" w:rsidR="00EF0BB6" w:rsidRDefault="00EF0BB6" w:rsidP="00EF0BB6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</w:p>
    <w:p w14:paraId="6C33A594" w14:textId="146410CF" w:rsidR="00EF0BB6" w:rsidRDefault="00EF0BB6" w:rsidP="00EF0BB6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</w:p>
    <w:p w14:paraId="5DE59A5B" w14:textId="47AC2EC5" w:rsidR="00EF0BB6" w:rsidRDefault="00EF0BB6" w:rsidP="00EF0BB6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>
        <w:rPr>
          <w:sz w:val="32"/>
          <w:szCs w:val="32"/>
        </w:rPr>
        <w:lastRenderedPageBreak/>
        <w:t>Original na ljievoj strani, Uređena slika na desnoj:</w:t>
      </w:r>
    </w:p>
    <w:p w14:paraId="338B2956" w14:textId="610ADBEF" w:rsidR="00EF0BB6" w:rsidRDefault="00EF0BB6" w:rsidP="00EF0BB6">
      <w:pPr>
        <w:pStyle w:val="ListBullet"/>
        <w:numPr>
          <w:ilvl w:val="0"/>
          <w:numId w:val="0"/>
        </w:numPr>
        <w:ind w:left="360" w:hanging="360"/>
      </w:pPr>
      <w:r>
        <w:drawing>
          <wp:inline distT="0" distB="0" distL="0" distR="0" wp14:anchorId="1BB6586F" wp14:editId="3D6B5FA2">
            <wp:extent cx="2904762" cy="3695238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4762" cy="3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0BB6">
        <w:t xml:space="preserve"> </w:t>
      </w:r>
      <w:r w:rsidRPr="00EF0BB6">
        <w:rPr>
          <w:sz w:val="32"/>
          <w:szCs w:val="32"/>
        </w:rPr>
        <w:drawing>
          <wp:inline distT="0" distB="0" distL="0" distR="0" wp14:anchorId="0E9C22ED" wp14:editId="6413A76D">
            <wp:extent cx="2855768" cy="3695700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1183" cy="370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49C5" w14:textId="2B3612B7" w:rsidR="00EF0BB6" w:rsidRDefault="00EF0BB6">
      <w:r>
        <w:br w:type="page"/>
      </w:r>
    </w:p>
    <w:p w14:paraId="5478B079" w14:textId="1DBC7D72" w:rsidR="00EF0BB6" w:rsidRDefault="00EF0BB6" w:rsidP="00EF0BB6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3. </w:t>
      </w:r>
      <w:r w:rsidR="000E1AA9">
        <w:rPr>
          <w:sz w:val="32"/>
          <w:szCs w:val="32"/>
        </w:rPr>
        <w:t xml:space="preserve">Original slika na lijevoj strani, </w:t>
      </w:r>
      <w:r w:rsidR="00DC0CBF">
        <w:rPr>
          <w:sz w:val="32"/>
          <w:szCs w:val="32"/>
        </w:rPr>
        <w:t xml:space="preserve">Našminkana slika </w:t>
      </w:r>
      <w:r w:rsidR="000E1AA9">
        <w:rPr>
          <w:sz w:val="32"/>
          <w:szCs w:val="32"/>
        </w:rPr>
        <w:t>na desnoj:</w:t>
      </w:r>
    </w:p>
    <w:p w14:paraId="1D8571E9" w14:textId="06A37BFE" w:rsidR="000E1AA9" w:rsidRDefault="000E1AA9" w:rsidP="00EF0BB6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>
        <w:drawing>
          <wp:inline distT="0" distB="0" distL="0" distR="0" wp14:anchorId="024A6B20" wp14:editId="7BFC6285">
            <wp:extent cx="2904762" cy="3695238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4762" cy="3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1AA9">
        <w:rPr>
          <w:sz w:val="32"/>
          <w:szCs w:val="32"/>
        </w:rPr>
        <w:drawing>
          <wp:inline distT="0" distB="0" distL="0" distR="0" wp14:anchorId="6EC99877" wp14:editId="485882EC">
            <wp:extent cx="2861851" cy="3695699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7383" cy="3702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87419" w14:textId="5E84623D" w:rsidR="000E1AA9" w:rsidRDefault="000E1AA9" w:rsidP="00EF0BB6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</w:p>
    <w:p w14:paraId="17B9A4D1" w14:textId="47F4938F" w:rsidR="000E1AA9" w:rsidRDefault="000E1AA9" w:rsidP="00EF0BB6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</w:p>
    <w:p w14:paraId="0CCDA02E" w14:textId="4786C646" w:rsidR="000E1AA9" w:rsidRDefault="000E1AA9" w:rsidP="00EF0BB6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</w:p>
    <w:p w14:paraId="187142CC" w14:textId="4C1C5E01" w:rsidR="000E1AA9" w:rsidRDefault="000E1AA9" w:rsidP="00EF0BB6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</w:p>
    <w:p w14:paraId="774F3AA8" w14:textId="358A2742" w:rsidR="000E1AA9" w:rsidRDefault="000E1AA9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1010DBEE" w14:textId="63254DFC" w:rsidR="000E1AA9" w:rsidRDefault="000E1AA9" w:rsidP="00EF0BB6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>
        <w:rPr>
          <w:sz w:val="32"/>
          <w:szCs w:val="32"/>
        </w:rPr>
        <w:lastRenderedPageBreak/>
        <w:t>4. Original na lijevoj strani, Sli</w:t>
      </w:r>
      <w:r w:rsidR="00DC0CBF">
        <w:rPr>
          <w:sz w:val="32"/>
          <w:szCs w:val="32"/>
        </w:rPr>
        <w:t>k</w:t>
      </w:r>
      <w:r>
        <w:rPr>
          <w:sz w:val="32"/>
          <w:szCs w:val="32"/>
        </w:rPr>
        <w:t>a s uređenim očima na desnoj:</w:t>
      </w:r>
    </w:p>
    <w:p w14:paraId="1E74C55D" w14:textId="4C18FD7C" w:rsidR="00DC0CBF" w:rsidRDefault="000E1AA9" w:rsidP="00EF0BB6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>
        <w:drawing>
          <wp:inline distT="0" distB="0" distL="0" distR="0" wp14:anchorId="7CF3B879" wp14:editId="2CF8EC99">
            <wp:extent cx="2904762" cy="3695238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4762" cy="3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0CBF" w:rsidRPr="00DC0CBF">
        <w:rPr>
          <w:sz w:val="32"/>
          <w:szCs w:val="32"/>
        </w:rPr>
        <w:drawing>
          <wp:inline distT="0" distB="0" distL="0" distR="0" wp14:anchorId="722300BC" wp14:editId="7A004F64">
            <wp:extent cx="2865616" cy="37052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2406" cy="371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163CC" w14:textId="77777777" w:rsidR="00DC0CBF" w:rsidRDefault="00DC0CBF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E50C818" w14:textId="2E53F76A" w:rsidR="000E1AA9" w:rsidRDefault="00DC0CBF" w:rsidP="00EF0BB6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>
        <w:rPr>
          <w:sz w:val="32"/>
          <w:szCs w:val="32"/>
        </w:rPr>
        <w:lastRenderedPageBreak/>
        <w:t>5. Original na lijevoj, Slika s uređenim nosom i ustima na desnoj:</w:t>
      </w:r>
    </w:p>
    <w:p w14:paraId="6647715A" w14:textId="748DD537" w:rsidR="00DC0CBF" w:rsidRDefault="00DC0CBF" w:rsidP="00EF0BB6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>
        <w:drawing>
          <wp:inline distT="0" distB="0" distL="0" distR="0" wp14:anchorId="6208E8D9" wp14:editId="0AD9B4D6">
            <wp:extent cx="2904762" cy="3695238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4762" cy="3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0CBF">
        <w:rPr>
          <w:sz w:val="32"/>
          <w:szCs w:val="32"/>
        </w:rPr>
        <w:drawing>
          <wp:inline distT="0" distB="0" distL="0" distR="0" wp14:anchorId="2504CC84" wp14:editId="3AD35780">
            <wp:extent cx="2876550" cy="3694483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2865" cy="370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998E5" w14:textId="77777777" w:rsidR="00DC0CBF" w:rsidRDefault="00DC0CBF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53CCD82B" w14:textId="0DF31E21" w:rsidR="00DC0CBF" w:rsidRDefault="00DC0CBF" w:rsidP="00EF0BB6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>
        <w:rPr>
          <w:sz w:val="32"/>
          <w:szCs w:val="32"/>
        </w:rPr>
        <w:lastRenderedPageBreak/>
        <w:t>6. Original na lijevoj, Slika s uređenom kosom na desnoj:</w:t>
      </w:r>
    </w:p>
    <w:p w14:paraId="42D7A28B" w14:textId="01F6150C" w:rsidR="00DC0CBF" w:rsidRDefault="00DC0CBF" w:rsidP="00EF0BB6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>
        <w:drawing>
          <wp:inline distT="0" distB="0" distL="0" distR="0" wp14:anchorId="4FDD3BFE" wp14:editId="75534C86">
            <wp:extent cx="2904762" cy="3695238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4762" cy="3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0CBF">
        <w:rPr>
          <w:sz w:val="32"/>
          <w:szCs w:val="32"/>
        </w:rPr>
        <w:drawing>
          <wp:inline distT="0" distB="0" distL="0" distR="0" wp14:anchorId="219A39D1" wp14:editId="5A1C3F89">
            <wp:extent cx="2876550" cy="3727492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1561" cy="373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281A" w14:textId="77777777" w:rsidR="00DC0CBF" w:rsidRDefault="00DC0CBF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5C56D13" w14:textId="2043B9AB" w:rsidR="00DC0CBF" w:rsidRDefault="00DC0CBF" w:rsidP="00EF0BB6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>
        <w:rPr>
          <w:sz w:val="32"/>
          <w:szCs w:val="32"/>
        </w:rPr>
        <w:lastRenderedPageBreak/>
        <w:t>7. Originalna slika na lijevoj, Slika s uređenim postavkama na desnoj:</w:t>
      </w:r>
    </w:p>
    <w:p w14:paraId="61368F0A" w14:textId="57ADE760" w:rsidR="00DC0CBF" w:rsidRPr="00EF0BB6" w:rsidRDefault="00DC0CBF" w:rsidP="00EF0BB6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>
        <w:drawing>
          <wp:inline distT="0" distB="0" distL="0" distR="0" wp14:anchorId="280EC353" wp14:editId="5968051E">
            <wp:extent cx="2904762" cy="3695238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4762" cy="3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0CBF">
        <w:rPr>
          <w:sz w:val="32"/>
          <w:szCs w:val="32"/>
        </w:rPr>
        <w:drawing>
          <wp:inline distT="0" distB="0" distL="0" distR="0" wp14:anchorId="45921FEC" wp14:editId="5D516170">
            <wp:extent cx="2886075" cy="3668281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9821" cy="367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0CBF" w:rsidRPr="00EF0B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B82924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AF7"/>
    <w:rsid w:val="000E1AA9"/>
    <w:rsid w:val="002A5FC1"/>
    <w:rsid w:val="003A4AF7"/>
    <w:rsid w:val="00D52C19"/>
    <w:rsid w:val="00DC0CBF"/>
    <w:rsid w:val="00E00AB0"/>
    <w:rsid w:val="00EF0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BDE43"/>
  <w15:chartTrackingRefBased/>
  <w15:docId w15:val="{FA5CFE52-7891-41C2-8FAA-32B0CEFCB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C19"/>
    <w:rPr>
      <w:rFonts w:ascii="Times New Roman" w:hAnsi="Times New Roman"/>
      <w:noProof/>
      <w:sz w:val="24"/>
      <w:lang w:val="hr-H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EF0BB6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550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9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13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1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59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39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4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2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5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4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7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57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5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2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67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0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9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77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1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3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3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6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3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7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73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9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6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21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9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6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0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0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3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5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74526B780CB7E40AAED50781EDEFDF6" ma:contentTypeVersion="11" ma:contentTypeDescription="Stvaranje novog dokumenta." ma:contentTypeScope="" ma:versionID="79af287b44b7cbb33ae4938ddf72dab6">
  <xsd:schema xmlns:xsd="http://www.w3.org/2001/XMLSchema" xmlns:xs="http://www.w3.org/2001/XMLSchema" xmlns:p="http://schemas.microsoft.com/office/2006/metadata/properties" xmlns:ns2="c041744a-391e-4a25-927f-1fb68203ca47" targetNamespace="http://schemas.microsoft.com/office/2006/metadata/properties" ma:root="true" ma:fieldsID="300e3a099caf659ae55a244f86e5c8b3" ns2:_="">
    <xsd:import namespace="c041744a-391e-4a25-927f-1fb68203ca47"/>
    <xsd:element name="properties">
      <xsd:complexType>
        <xsd:sequence>
          <xsd:element name="documentManagement">
            <xsd:complexType>
              <xsd:all>
                <xsd:element ref="ns2:MediaServiceBillingMetadata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1744a-391e-4a25-927f-1fb68203ca47" elementFormDefault="qualified">
    <xsd:import namespace="http://schemas.microsoft.com/office/2006/documentManagement/types"/>
    <xsd:import namespace="http://schemas.microsoft.com/office/infopath/2007/PartnerControls"/>
    <xsd:element name="MediaServiceBillingMetadata" ma:index="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Oznake slika" ma:readOnly="false" ma:fieldId="{5cf76f15-5ced-4ddc-b409-7134ff3c332f}" ma:taxonomyMulti="true" ma:sspId="a0d909bf-645b-46a2-8bb9-ccdb743347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41744a-391e-4a25-927f-1fb68203ca4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2B96115-263C-4284-B022-86F75DEE79ED}"/>
</file>

<file path=customXml/itemProps2.xml><?xml version="1.0" encoding="utf-8"?>
<ds:datastoreItem xmlns:ds="http://schemas.openxmlformats.org/officeDocument/2006/customXml" ds:itemID="{0A73BFA5-7ED9-4FBF-8807-F83A9D09AC24}"/>
</file>

<file path=customXml/itemProps3.xml><?xml version="1.0" encoding="utf-8"?>
<ds:datastoreItem xmlns:ds="http://schemas.openxmlformats.org/officeDocument/2006/customXml" ds:itemID="{CB39F9DA-3FAE-40B9-BB30-5AD6751BFEC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9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Porta Fon</dc:creator>
  <cp:keywords/>
  <dc:description/>
  <cp:lastModifiedBy>Porta Fon</cp:lastModifiedBy>
  <cp:revision>1</cp:revision>
  <dcterms:created xsi:type="dcterms:W3CDTF">2025-12-05T11:55:00Z</dcterms:created>
  <dcterms:modified xsi:type="dcterms:W3CDTF">2025-12-05T12:53:00Z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0x010100C74526B780CB7E40AAED50781EDEFDF6</vt:lpwstr>
  </property>
</Properties>
</file>