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2BFC" w14:textId="77777777" w:rsidR="0004557D" w:rsidRPr="007D7379" w:rsidRDefault="00C066ED" w:rsidP="00C066ED">
      <w:pPr>
        <w:pBdr>
          <w:top w:val="single" w:sz="4" w:space="1" w:color="auto"/>
          <w:bottom w:val="single" w:sz="4" w:space="1" w:color="auto"/>
        </w:pBdr>
        <w:jc w:val="center"/>
        <w:rPr>
          <w:rFonts w:ascii="Times New Roman" w:hAnsi="Times New Roman" w:cs="Times New Roman"/>
          <w:b/>
          <w:bCs/>
          <w:sz w:val="40"/>
          <w:szCs w:val="40"/>
        </w:rPr>
      </w:pPr>
      <w:r w:rsidRPr="007D7379">
        <w:rPr>
          <w:rFonts w:ascii="Times New Roman" w:hAnsi="Times New Roman" w:cs="Times New Roman"/>
          <w:b/>
          <w:bCs/>
          <w:sz w:val="40"/>
          <w:szCs w:val="40"/>
        </w:rPr>
        <w:t xml:space="preserve">Neuro Evolution </w:t>
      </w:r>
      <w:r w:rsidR="00256101">
        <w:rPr>
          <w:rFonts w:ascii="Times New Roman" w:hAnsi="Times New Roman" w:cs="Times New Roman"/>
          <w:b/>
          <w:bCs/>
          <w:sz w:val="40"/>
          <w:szCs w:val="40"/>
        </w:rPr>
        <w:t xml:space="preserve">of </w:t>
      </w:r>
      <w:r w:rsidRPr="007D7379">
        <w:rPr>
          <w:rFonts w:ascii="Times New Roman" w:hAnsi="Times New Roman" w:cs="Times New Roman"/>
          <w:b/>
          <w:bCs/>
          <w:sz w:val="40"/>
          <w:szCs w:val="40"/>
        </w:rPr>
        <w:t>Augment</w:t>
      </w:r>
      <w:r w:rsidR="00256101">
        <w:rPr>
          <w:rFonts w:ascii="Times New Roman" w:hAnsi="Times New Roman" w:cs="Times New Roman"/>
          <w:b/>
          <w:bCs/>
          <w:sz w:val="40"/>
          <w:szCs w:val="40"/>
        </w:rPr>
        <w:t>ing</w:t>
      </w:r>
      <w:r w:rsidRPr="007D7379">
        <w:rPr>
          <w:rFonts w:ascii="Times New Roman" w:hAnsi="Times New Roman" w:cs="Times New Roman"/>
          <w:b/>
          <w:bCs/>
          <w:sz w:val="40"/>
          <w:szCs w:val="40"/>
        </w:rPr>
        <w:t xml:space="preserve"> Topologies NEAT</w:t>
      </w:r>
    </w:p>
    <w:p w14:paraId="23963D83" w14:textId="77777777" w:rsidR="007D7379" w:rsidRPr="00256101" w:rsidRDefault="007D7379" w:rsidP="007D7379">
      <w:pPr>
        <w:spacing w:line="240" w:lineRule="auto"/>
        <w:jc w:val="center"/>
        <w:rPr>
          <w:rFonts w:ascii="Times New Roman" w:hAnsi="Times New Roman" w:cs="Times New Roman"/>
          <w:sz w:val="20"/>
          <w:szCs w:val="20"/>
          <w:lang w:val="fr-FR"/>
        </w:rPr>
      </w:pPr>
      <w:r w:rsidRPr="00256101">
        <w:rPr>
          <w:rFonts w:ascii="Times New Roman" w:hAnsi="Times New Roman" w:cs="Times New Roman"/>
          <w:b/>
          <w:bCs/>
          <w:sz w:val="20"/>
          <w:szCs w:val="20"/>
          <w:lang w:val="fr-FR"/>
        </w:rPr>
        <w:t>Iheb Gafsi</w:t>
      </w:r>
      <w:r w:rsidRPr="00256101">
        <w:rPr>
          <w:rFonts w:ascii="Times New Roman" w:hAnsi="Times New Roman" w:cs="Times New Roman"/>
          <w:sz w:val="20"/>
          <w:szCs w:val="20"/>
          <w:lang w:val="fr-FR"/>
        </w:rPr>
        <w:t>*</w:t>
      </w:r>
    </w:p>
    <w:p w14:paraId="55C291B2" w14:textId="77777777" w:rsidR="007D7379" w:rsidRPr="00256101" w:rsidRDefault="007D7379" w:rsidP="007D7379">
      <w:pPr>
        <w:spacing w:line="240" w:lineRule="auto"/>
        <w:jc w:val="center"/>
        <w:rPr>
          <w:rFonts w:ascii="Times New Roman" w:hAnsi="Times New Roman" w:cs="Times New Roman"/>
          <w:sz w:val="20"/>
          <w:szCs w:val="20"/>
          <w:lang w:val="fr-FR"/>
        </w:rPr>
      </w:pPr>
      <w:r w:rsidRPr="00256101">
        <w:rPr>
          <w:rFonts w:ascii="Times New Roman" w:hAnsi="Times New Roman" w:cs="Times New Roman"/>
          <w:sz w:val="20"/>
          <w:szCs w:val="20"/>
          <w:lang w:val="fr-FR"/>
        </w:rPr>
        <w:t>INSAT Student</w:t>
      </w:r>
    </w:p>
    <w:p w14:paraId="245C41F7" w14:textId="25A89584" w:rsidR="007D7379" w:rsidRPr="00256101" w:rsidRDefault="002115A6" w:rsidP="007D7379">
      <w:pPr>
        <w:spacing w:line="240" w:lineRule="auto"/>
        <w:jc w:val="center"/>
        <w:rPr>
          <w:rFonts w:ascii="Times New Roman" w:hAnsi="Times New Roman" w:cs="Times New Roman"/>
          <w:b/>
          <w:bCs/>
          <w:sz w:val="20"/>
          <w:szCs w:val="20"/>
          <w:lang w:val="fr-FR"/>
        </w:rPr>
      </w:pPr>
      <w:r>
        <w:rPr>
          <w:rFonts w:ascii="Times New Roman" w:hAnsi="Times New Roman" w:cs="Times New Roman"/>
          <w:b/>
          <w:bCs/>
          <w:sz w:val="20"/>
          <w:szCs w:val="20"/>
          <w:lang w:val="fr-FR"/>
        </w:rPr>
        <w:t>i</w:t>
      </w:r>
      <w:r w:rsidR="007D7379" w:rsidRPr="00256101">
        <w:rPr>
          <w:rFonts w:ascii="Times New Roman" w:hAnsi="Times New Roman" w:cs="Times New Roman"/>
          <w:b/>
          <w:bCs/>
          <w:sz w:val="20"/>
          <w:szCs w:val="20"/>
          <w:lang w:val="fr-FR"/>
        </w:rPr>
        <w:t>heb</w:t>
      </w:r>
      <w:r>
        <w:rPr>
          <w:rFonts w:ascii="Times New Roman" w:hAnsi="Times New Roman" w:cs="Times New Roman"/>
          <w:b/>
          <w:bCs/>
          <w:sz w:val="20"/>
          <w:szCs w:val="20"/>
          <w:lang w:val="fr-FR"/>
        </w:rPr>
        <w:t>.engineer</w:t>
      </w:r>
      <w:r w:rsidR="007D7379" w:rsidRPr="00256101">
        <w:rPr>
          <w:rFonts w:ascii="Times New Roman" w:hAnsi="Times New Roman" w:cs="Times New Roman"/>
          <w:b/>
          <w:bCs/>
          <w:sz w:val="20"/>
          <w:szCs w:val="20"/>
          <w:lang w:val="fr-FR"/>
        </w:rPr>
        <w:t>@gmail.com</w:t>
      </w:r>
    </w:p>
    <w:p w14:paraId="025B7494" w14:textId="77777777" w:rsidR="00C066ED" w:rsidRPr="007D7379" w:rsidRDefault="00C066ED" w:rsidP="00C066ED">
      <w:pPr>
        <w:rPr>
          <w:rFonts w:ascii="Times New Roman" w:hAnsi="Times New Roman" w:cs="Times New Roman"/>
          <w:b/>
          <w:bCs/>
          <w:sz w:val="28"/>
          <w:szCs w:val="28"/>
        </w:rPr>
      </w:pPr>
      <w:r w:rsidRPr="007D7379">
        <w:rPr>
          <w:rFonts w:ascii="Times New Roman" w:hAnsi="Times New Roman" w:cs="Times New Roman"/>
          <w:b/>
          <w:bCs/>
          <w:sz w:val="28"/>
          <w:szCs w:val="28"/>
        </w:rPr>
        <w:t>Introduction:</w:t>
      </w:r>
    </w:p>
    <w:p w14:paraId="09940F10" w14:textId="7962BBF9" w:rsidR="00C066ED" w:rsidRDefault="00DB56D0" w:rsidP="00DB56D0">
      <w:pPr>
        <w:ind w:firstLine="720"/>
        <w:rPr>
          <w:rFonts w:ascii="Times New Roman" w:hAnsi="Times New Roman" w:cs="Times New Roman"/>
        </w:rPr>
      </w:pPr>
      <w:r>
        <w:rPr>
          <w:rFonts w:ascii="Times New Roman" w:hAnsi="Times New Roman" w:cs="Times New Roman"/>
        </w:rPr>
        <w:t>Reinforcement learning is one of those fields in which we don’t supervise our model’s performance so we can’t just optimize our parameters based on prediction versus label loss. But instead, we train the model based on what we want them to do, and what I mean by that is specifically giving it rewards when they perform what we want them to do, like when a self-driving car makes a good turn or when a player in chess checks a king… and we punish the model when it doesn’t do the right thing.</w:t>
      </w:r>
    </w:p>
    <w:p w14:paraId="10127C42" w14:textId="77777777" w:rsidR="00DB56D0" w:rsidRDefault="002B463A" w:rsidP="00DB56D0">
      <w:pPr>
        <w:rPr>
          <w:rFonts w:ascii="Times New Roman" w:hAnsi="Times New Roman" w:cs="Times New Roman"/>
        </w:rPr>
      </w:pPr>
      <w:r>
        <w:rPr>
          <w:rFonts w:ascii="Times New Roman" w:hAnsi="Times New Roman" w:cs="Times New Roman"/>
        </w:rPr>
        <w:t>Neuroevolution (</w:t>
      </w:r>
      <w:r w:rsidR="00DB56D0">
        <w:rPr>
          <w:rFonts w:ascii="Times New Roman" w:hAnsi="Times New Roman" w:cs="Times New Roman"/>
        </w:rPr>
        <w:t>NE)</w:t>
      </w:r>
      <w:r>
        <w:rPr>
          <w:rFonts w:ascii="Times New Roman" w:hAnsi="Times New Roman" w:cs="Times New Roman"/>
        </w:rPr>
        <w:t>,</w:t>
      </w:r>
      <w:r w:rsidR="00DB56D0">
        <w:rPr>
          <w:rFonts w:ascii="Times New Roman" w:hAnsi="Times New Roman" w:cs="Times New Roman"/>
        </w:rPr>
        <w:t xml:space="preserve"> has shown a promising performance in this field</w:t>
      </w:r>
      <w:r>
        <w:rPr>
          <w:rFonts w:ascii="Times New Roman" w:hAnsi="Times New Roman" w:cs="Times New Roman"/>
        </w:rPr>
        <w:t xml:space="preserve"> of reinforcement learning. Working with genetic algorithms, breeding the best-performing model until we reach the best neural network</w:t>
      </w:r>
      <w:r w:rsidR="00407A09">
        <w:rPr>
          <w:rFonts w:ascii="Times New Roman" w:hAnsi="Times New Roman" w:cs="Times New Roman"/>
        </w:rPr>
        <w:t xml:space="preserve">, </w:t>
      </w:r>
      <w:r w:rsidR="00D100EB">
        <w:rPr>
          <w:rFonts w:ascii="Times New Roman" w:hAnsi="Times New Roman" w:cs="Times New Roman"/>
        </w:rPr>
        <w:t>makes</w:t>
      </w:r>
      <w:r w:rsidR="00407A09">
        <w:rPr>
          <w:rFonts w:ascii="Times New Roman" w:hAnsi="Times New Roman" w:cs="Times New Roman"/>
        </w:rPr>
        <w:t xml:space="preserve"> it much easier and faster to reach the point we wanted to reach than the traditional reinforcement learning algorithms</w:t>
      </w:r>
      <w:r w:rsidR="00D100EB">
        <w:rPr>
          <w:rFonts w:ascii="Times New Roman" w:hAnsi="Times New Roman" w:cs="Times New Roman"/>
        </w:rPr>
        <w:t xml:space="preserve"> such as Q-Learning as NE learns behavior instead of a value function. However, in traditional NE algorithms, we have a fixed topology and we just want to adjust the weights and biases to enhance the model’s performance. This </w:t>
      </w:r>
      <w:r w:rsidR="00C23896">
        <w:rPr>
          <w:rFonts w:ascii="Times New Roman" w:hAnsi="Times New Roman" w:cs="Times New Roman"/>
        </w:rPr>
        <w:t>does not lead to an optimal, flexible, scalable, and adaptable solution.</w:t>
      </w:r>
    </w:p>
    <w:p w14:paraId="3035B73A" w14:textId="77777777" w:rsidR="00407A09" w:rsidRPr="007D7379" w:rsidRDefault="00C23896" w:rsidP="00DB56D0">
      <w:pPr>
        <w:rPr>
          <w:rFonts w:ascii="Times New Roman" w:hAnsi="Times New Roman" w:cs="Times New Roman"/>
        </w:rPr>
      </w:pPr>
      <w:r>
        <w:rPr>
          <w:rFonts w:ascii="Times New Roman" w:hAnsi="Times New Roman" w:cs="Times New Roman"/>
        </w:rPr>
        <w:t>Thus, the Neuroevolution Augmented Topologies (NEAT) algorithm came up with a solution that uses different topologies genotypes and sees how they perform every generation, applying natural selection, crossover, mutation, and speciation to eventually reach an optimal solution.</w:t>
      </w:r>
    </w:p>
    <w:p w14:paraId="17C2ECB3" w14:textId="77777777" w:rsidR="00C066ED" w:rsidRPr="007D7379" w:rsidRDefault="00C066ED" w:rsidP="007D7379">
      <w:pPr>
        <w:rPr>
          <w:rFonts w:ascii="Times New Roman" w:hAnsi="Times New Roman" w:cs="Times New Roman"/>
        </w:rPr>
      </w:pPr>
      <w:r w:rsidRPr="007D7379">
        <w:rPr>
          <w:rFonts w:ascii="Times New Roman" w:hAnsi="Times New Roman" w:cs="Times New Roman"/>
          <w:b/>
          <w:bCs/>
          <w:sz w:val="28"/>
          <w:szCs w:val="28"/>
        </w:rPr>
        <w:t>Mechanism:</w:t>
      </w:r>
    </w:p>
    <w:p w14:paraId="2BFF48D6" w14:textId="77777777" w:rsidR="00C066ED" w:rsidRPr="007D7379" w:rsidRDefault="00C066ED" w:rsidP="00C066ED">
      <w:pPr>
        <w:rPr>
          <w:rFonts w:ascii="Times New Roman" w:hAnsi="Times New Roman" w:cs="Times New Roman"/>
          <w:b/>
          <w:bCs/>
          <w:sz w:val="28"/>
          <w:szCs w:val="28"/>
        </w:rPr>
      </w:pPr>
      <w:r w:rsidRPr="007D7379">
        <w:rPr>
          <w:rFonts w:ascii="Times New Roman" w:hAnsi="Times New Roman" w:cs="Times New Roman"/>
          <w:b/>
          <w:bCs/>
          <w:sz w:val="28"/>
          <w:szCs w:val="28"/>
        </w:rPr>
        <w:t>Genetic Encoding:</w:t>
      </w:r>
    </w:p>
    <w:p w14:paraId="7B9A059B" w14:textId="56AF3266" w:rsidR="00C066ED" w:rsidRDefault="00FC51F9" w:rsidP="00C066ED">
      <w:pPr>
        <w:rPr>
          <w:rFonts w:ascii="Times New Roman" w:hAnsi="Times New Roman" w:cs="Times New Roman"/>
        </w:rPr>
      </w:pPr>
      <w:r>
        <w:rPr>
          <w:rFonts w:ascii="Times New Roman" w:hAnsi="Times New Roman" w:cs="Times New Roman"/>
        </w:rPr>
        <w:tab/>
        <w:t>Unlike traditional genetic algorithms, in NEAT we will have two types of genes, node genes and connection genes. Node genes are going to be described by their</w:t>
      </w:r>
      <w:r w:rsidR="00C63302">
        <w:rPr>
          <w:rFonts w:ascii="Times New Roman" w:hAnsi="Times New Roman" w:cs="Times New Roman"/>
        </w:rPr>
        <w:t xml:space="preserve"> IDs,</w:t>
      </w:r>
      <w:r>
        <w:rPr>
          <w:rFonts w:ascii="Times New Roman" w:hAnsi="Times New Roman" w:cs="Times New Roman"/>
        </w:rPr>
        <w:t xml:space="preserve"> biases, sensor or output, </w:t>
      </w:r>
      <w:r w:rsidR="00C63302">
        <w:rPr>
          <w:rFonts w:ascii="Times New Roman" w:hAnsi="Times New Roman" w:cs="Times New Roman"/>
        </w:rPr>
        <w:t xml:space="preserve">or </w:t>
      </w:r>
      <w:r>
        <w:rPr>
          <w:rFonts w:ascii="Times New Roman" w:hAnsi="Times New Roman" w:cs="Times New Roman"/>
        </w:rPr>
        <w:t>hidden property, and the corresponding activation function. Connection genes on the other hand are described by their weights, input nodes, output nodes, and the enabled-disabled property</w:t>
      </w:r>
      <w:r w:rsidR="004C0E99">
        <w:rPr>
          <w:rFonts w:ascii="Times New Roman" w:hAnsi="Times New Roman" w:cs="Times New Roman"/>
        </w:rPr>
        <w:t>, but most importantly identified by their innovation number which is going to help us in other tasks.</w:t>
      </w:r>
    </w:p>
    <w:p w14:paraId="5ED5F4EB" w14:textId="6A900C15" w:rsidR="00FC51F9" w:rsidRDefault="00FC51F9" w:rsidP="00C066ED">
      <w:pPr>
        <w:rPr>
          <w:rFonts w:ascii="Times New Roman" w:hAnsi="Times New Roman" w:cs="Times New Roman"/>
        </w:rPr>
      </w:pPr>
      <w:r>
        <w:rPr>
          <w:rFonts w:ascii="Times New Roman" w:hAnsi="Times New Roman" w:cs="Times New Roman"/>
        </w:rPr>
        <w:t>A genome or genotype is a collection of both of these genes and its corresponding neural network is</w:t>
      </w:r>
      <w:r w:rsidR="006E1652">
        <w:rPr>
          <w:rFonts w:ascii="Times New Roman" w:hAnsi="Times New Roman" w:cs="Times New Roman"/>
        </w:rPr>
        <w:t xml:space="preserve"> its phenotype. This is an example of a g</w:t>
      </w:r>
      <w:r w:rsidR="004C0E99">
        <w:rPr>
          <w:rFonts w:ascii="Times New Roman" w:hAnsi="Times New Roman" w:cs="Times New Roman"/>
        </w:rPr>
        <w:t>enetic encoding</w:t>
      </w:r>
      <w:r w:rsidR="006E1652">
        <w:rPr>
          <w:rFonts w:ascii="Times New Roman" w:hAnsi="Times New Roman" w:cs="Times New Roman"/>
        </w:rPr>
        <w:t>:</w:t>
      </w:r>
    </w:p>
    <w:tbl>
      <w:tblPr>
        <w:tblStyle w:val="TableGrid"/>
        <w:tblW w:w="0" w:type="auto"/>
        <w:tblLook w:val="04A0" w:firstRow="1" w:lastRow="0" w:firstColumn="1" w:lastColumn="0" w:noHBand="0" w:noVBand="1"/>
      </w:tblPr>
      <w:tblGrid>
        <w:gridCol w:w="912"/>
        <w:gridCol w:w="912"/>
        <w:gridCol w:w="926"/>
        <w:gridCol w:w="926"/>
        <w:gridCol w:w="926"/>
        <w:gridCol w:w="912"/>
        <w:gridCol w:w="912"/>
      </w:tblGrid>
      <w:tr w:rsidR="00C63302" w14:paraId="4DF2BC4D" w14:textId="4B85AFBD" w:rsidTr="00A1194F">
        <w:trPr>
          <w:trHeight w:val="406"/>
        </w:trPr>
        <w:tc>
          <w:tcPr>
            <w:tcW w:w="912" w:type="dxa"/>
          </w:tcPr>
          <w:p w14:paraId="47CF2C37" w14:textId="77777777" w:rsidR="00C63302" w:rsidRPr="00A1194F" w:rsidRDefault="00C63302" w:rsidP="00C066ED">
            <w:pPr>
              <w:rPr>
                <w:rFonts w:ascii="Times New Roman" w:hAnsi="Times New Roman" w:cs="Times New Roman"/>
                <w:sz w:val="18"/>
                <w:szCs w:val="18"/>
              </w:rPr>
            </w:pPr>
            <w:r w:rsidRPr="00A1194F">
              <w:rPr>
                <w:rFonts w:ascii="Times New Roman" w:hAnsi="Times New Roman" w:cs="Times New Roman"/>
                <w:sz w:val="18"/>
                <w:szCs w:val="18"/>
              </w:rPr>
              <w:t>ID= 0</w:t>
            </w:r>
          </w:p>
          <w:p w14:paraId="67C40233" w14:textId="01B9AC71" w:rsidR="00C63302" w:rsidRPr="00A1194F" w:rsidRDefault="00C63302" w:rsidP="00C066ED">
            <w:pPr>
              <w:rPr>
                <w:rFonts w:ascii="Times New Roman" w:hAnsi="Times New Roman" w:cs="Times New Roman"/>
                <w:sz w:val="18"/>
                <w:szCs w:val="18"/>
              </w:rPr>
            </w:pPr>
            <w:r w:rsidRPr="00A1194F">
              <w:rPr>
                <w:rFonts w:ascii="Times New Roman" w:hAnsi="Times New Roman" w:cs="Times New Roman"/>
                <w:sz w:val="18"/>
                <w:szCs w:val="18"/>
              </w:rPr>
              <w:t>SENSOR</w:t>
            </w:r>
          </w:p>
        </w:tc>
        <w:tc>
          <w:tcPr>
            <w:tcW w:w="912" w:type="dxa"/>
          </w:tcPr>
          <w:p w14:paraId="0ADBBD97" w14:textId="0B0E85E4"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1</w:t>
            </w:r>
          </w:p>
          <w:p w14:paraId="659559C8" w14:textId="2B0510AA"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SENSOR</w:t>
            </w:r>
          </w:p>
        </w:tc>
        <w:tc>
          <w:tcPr>
            <w:tcW w:w="912" w:type="dxa"/>
          </w:tcPr>
          <w:p w14:paraId="2F286AA6" w14:textId="14DAF048"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2</w:t>
            </w:r>
          </w:p>
          <w:p w14:paraId="2DA24624" w14:textId="4F8C623E" w:rsidR="00C63302" w:rsidRPr="00A1194F" w:rsidRDefault="00A1194F" w:rsidP="00C63302">
            <w:pPr>
              <w:rPr>
                <w:rFonts w:ascii="Times New Roman" w:hAnsi="Times New Roman" w:cs="Times New Roman"/>
                <w:sz w:val="18"/>
                <w:szCs w:val="18"/>
              </w:rPr>
            </w:pPr>
            <w:r w:rsidRPr="00A1194F">
              <w:rPr>
                <w:rFonts w:ascii="Times New Roman" w:hAnsi="Times New Roman" w:cs="Times New Roman"/>
                <w:sz w:val="18"/>
                <w:szCs w:val="18"/>
              </w:rPr>
              <w:t>OUTPUT</w:t>
            </w:r>
          </w:p>
        </w:tc>
        <w:tc>
          <w:tcPr>
            <w:tcW w:w="912" w:type="dxa"/>
          </w:tcPr>
          <w:p w14:paraId="5F734DE8" w14:textId="051511B7"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3</w:t>
            </w:r>
          </w:p>
          <w:p w14:paraId="4569AFEA" w14:textId="07575BF4" w:rsidR="00C63302" w:rsidRPr="00A1194F" w:rsidRDefault="00A1194F" w:rsidP="00C63302">
            <w:pPr>
              <w:rPr>
                <w:rFonts w:ascii="Times New Roman" w:hAnsi="Times New Roman" w:cs="Times New Roman"/>
                <w:sz w:val="18"/>
                <w:szCs w:val="18"/>
              </w:rPr>
            </w:pPr>
            <w:r w:rsidRPr="00A1194F">
              <w:rPr>
                <w:rFonts w:ascii="Times New Roman" w:hAnsi="Times New Roman" w:cs="Times New Roman"/>
                <w:sz w:val="18"/>
                <w:szCs w:val="18"/>
              </w:rPr>
              <w:t>OUTPUT</w:t>
            </w:r>
          </w:p>
        </w:tc>
        <w:tc>
          <w:tcPr>
            <w:tcW w:w="912" w:type="dxa"/>
          </w:tcPr>
          <w:p w14:paraId="78EEC949" w14:textId="24F241A6"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4</w:t>
            </w:r>
          </w:p>
          <w:p w14:paraId="028E7FE0" w14:textId="11C2D79E" w:rsidR="00C63302" w:rsidRPr="00A1194F" w:rsidRDefault="00A1194F" w:rsidP="00C63302">
            <w:pPr>
              <w:rPr>
                <w:rFonts w:ascii="Times New Roman" w:hAnsi="Times New Roman" w:cs="Times New Roman"/>
                <w:sz w:val="18"/>
                <w:szCs w:val="18"/>
              </w:rPr>
            </w:pPr>
            <w:r w:rsidRPr="00A1194F">
              <w:rPr>
                <w:rFonts w:ascii="Times New Roman" w:hAnsi="Times New Roman" w:cs="Times New Roman"/>
                <w:sz w:val="18"/>
                <w:szCs w:val="18"/>
              </w:rPr>
              <w:t>OUTPUT</w:t>
            </w:r>
          </w:p>
        </w:tc>
        <w:tc>
          <w:tcPr>
            <w:tcW w:w="912" w:type="dxa"/>
          </w:tcPr>
          <w:p w14:paraId="2B4EAF9C" w14:textId="671FF6F7"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5</w:t>
            </w:r>
          </w:p>
          <w:p w14:paraId="2FCC5C03" w14:textId="044710B7" w:rsidR="00C63302" w:rsidRPr="00A1194F" w:rsidRDefault="00A1194F" w:rsidP="00C63302">
            <w:pPr>
              <w:rPr>
                <w:rFonts w:ascii="Times New Roman" w:hAnsi="Times New Roman" w:cs="Times New Roman"/>
                <w:sz w:val="18"/>
                <w:szCs w:val="18"/>
              </w:rPr>
            </w:pPr>
            <w:r w:rsidRPr="00A1194F">
              <w:rPr>
                <w:rFonts w:ascii="Times New Roman" w:hAnsi="Times New Roman" w:cs="Times New Roman"/>
                <w:sz w:val="18"/>
                <w:szCs w:val="18"/>
              </w:rPr>
              <w:t>HIDDEN</w:t>
            </w:r>
          </w:p>
        </w:tc>
        <w:tc>
          <w:tcPr>
            <w:tcW w:w="912" w:type="dxa"/>
          </w:tcPr>
          <w:p w14:paraId="3DC0FD91" w14:textId="17F2A2A7" w:rsidR="00C63302" w:rsidRPr="00A1194F" w:rsidRDefault="00C63302" w:rsidP="00C63302">
            <w:pPr>
              <w:rPr>
                <w:rFonts w:ascii="Times New Roman" w:hAnsi="Times New Roman" w:cs="Times New Roman"/>
                <w:sz w:val="18"/>
                <w:szCs w:val="18"/>
              </w:rPr>
            </w:pPr>
            <w:r w:rsidRPr="00A1194F">
              <w:rPr>
                <w:rFonts w:ascii="Times New Roman" w:hAnsi="Times New Roman" w:cs="Times New Roman"/>
                <w:sz w:val="18"/>
                <w:szCs w:val="18"/>
              </w:rPr>
              <w:t>ID= 6</w:t>
            </w:r>
          </w:p>
          <w:p w14:paraId="62B3BF93" w14:textId="42639EAF" w:rsidR="00C63302" w:rsidRPr="00A1194F" w:rsidRDefault="00A1194F" w:rsidP="00C63302">
            <w:pPr>
              <w:rPr>
                <w:rFonts w:ascii="Times New Roman" w:hAnsi="Times New Roman" w:cs="Times New Roman"/>
                <w:sz w:val="18"/>
                <w:szCs w:val="18"/>
              </w:rPr>
            </w:pPr>
            <w:r w:rsidRPr="00A1194F">
              <w:rPr>
                <w:rFonts w:ascii="Times New Roman" w:hAnsi="Times New Roman" w:cs="Times New Roman"/>
                <w:sz w:val="18"/>
                <w:szCs w:val="18"/>
              </w:rPr>
              <w:t>HIDDEN</w:t>
            </w:r>
          </w:p>
        </w:tc>
      </w:tr>
    </w:tbl>
    <w:p w14:paraId="48C3707F" w14:textId="77777777" w:rsidR="004C0E99" w:rsidRPr="00C63302" w:rsidRDefault="004C0E99" w:rsidP="00C066ED">
      <w:pPr>
        <w:rPr>
          <w:rFonts w:ascii="Times New Roman" w:hAnsi="Times New Roman" w:cs="Times New Roman"/>
          <w:sz w:val="2"/>
          <w:szCs w:val="2"/>
        </w:rPr>
      </w:pPr>
    </w:p>
    <w:tbl>
      <w:tblPr>
        <w:tblStyle w:val="TableGrid"/>
        <w:tblW w:w="9638" w:type="dxa"/>
        <w:jc w:val="center"/>
        <w:shd w:val="clear" w:color="auto" w:fill="D9D9D9" w:themeFill="background1" w:themeFillShade="D9"/>
        <w:tblLook w:val="04A0" w:firstRow="1" w:lastRow="0" w:firstColumn="1" w:lastColumn="0" w:noHBand="0" w:noVBand="1"/>
      </w:tblPr>
      <w:tblGrid>
        <w:gridCol w:w="870"/>
        <w:gridCol w:w="870"/>
        <w:gridCol w:w="870"/>
        <w:gridCol w:w="932"/>
        <w:gridCol w:w="870"/>
        <w:gridCol w:w="871"/>
        <w:gridCol w:w="871"/>
        <w:gridCol w:w="871"/>
        <w:gridCol w:w="871"/>
        <w:gridCol w:w="871"/>
        <w:gridCol w:w="871"/>
      </w:tblGrid>
      <w:tr w:rsidR="00576961" w:rsidRPr="00480F0D" w14:paraId="6529388E" w14:textId="348FB138" w:rsidTr="00576961">
        <w:trPr>
          <w:trHeight w:val="419"/>
          <w:jc w:val="center"/>
        </w:trPr>
        <w:tc>
          <w:tcPr>
            <w:tcW w:w="872" w:type="dxa"/>
            <w:shd w:val="clear" w:color="auto" w:fill="D9D9D9" w:themeFill="background1" w:themeFillShade="D9"/>
          </w:tcPr>
          <w:p w14:paraId="7F000656" w14:textId="68725F25" w:rsidR="00480F0D" w:rsidRPr="00480F0D" w:rsidRDefault="00480F0D" w:rsidP="00346C52">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8</w:t>
            </w:r>
          </w:p>
          <w:p w14:paraId="59950ECD" w14:textId="0AF41AEF" w:rsidR="00480F0D" w:rsidRPr="00480F0D" w:rsidRDefault="00480F0D" w:rsidP="00346C52">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0</w:t>
            </w:r>
          </w:p>
          <w:p w14:paraId="04B1E754" w14:textId="692D16FC" w:rsidR="00480F0D" w:rsidRPr="00480F0D" w:rsidRDefault="00480F0D" w:rsidP="00346C52">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2</w:t>
            </w:r>
          </w:p>
          <w:p w14:paraId="2282DF13" w14:textId="34A3CBFA" w:rsidR="00480F0D" w:rsidRPr="00480F0D" w:rsidRDefault="00480F0D" w:rsidP="00346C52">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24FCFEF9" w14:textId="6D29E34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24</w:t>
            </w:r>
          </w:p>
          <w:p w14:paraId="18CE4D88" w14:textId="48962972"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0</w:t>
            </w:r>
          </w:p>
          <w:p w14:paraId="3D81214A" w14:textId="57C9A838"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4</w:t>
            </w:r>
          </w:p>
          <w:p w14:paraId="11B4A868" w14:textId="1DE6E748"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554076C6" w14:textId="581C42B2"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34</w:t>
            </w:r>
          </w:p>
          <w:p w14:paraId="25197800" w14:textId="3F8D288C"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1</w:t>
            </w:r>
          </w:p>
          <w:p w14:paraId="5D1D6B52" w14:textId="713785D5"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4</w:t>
            </w:r>
          </w:p>
          <w:p w14:paraId="5AAD62B7" w14:textId="4CAB020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909" w:type="dxa"/>
            <w:shd w:val="clear" w:color="auto" w:fill="D9D9D9" w:themeFill="background1" w:themeFillShade="D9"/>
          </w:tcPr>
          <w:p w14:paraId="2CD85F0B" w14:textId="76FC09E1"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23</w:t>
            </w:r>
          </w:p>
          <w:p w14:paraId="03C2EF82" w14:textId="7777777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1</w:t>
            </w:r>
          </w:p>
          <w:p w14:paraId="686AFEC7" w14:textId="7777777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3</w:t>
            </w:r>
          </w:p>
          <w:p w14:paraId="48B0E484" w14:textId="6BBD0D1B" w:rsidR="00480F0D" w:rsidRPr="00576961" w:rsidRDefault="00480F0D" w:rsidP="00480F0D">
            <w:pPr>
              <w:rPr>
                <w:rFonts w:ascii="Times New Roman" w:hAnsi="Times New Roman" w:cs="Times New Roman"/>
                <w:b/>
                <w:bCs/>
                <w:sz w:val="14"/>
                <w:szCs w:val="14"/>
              </w:rPr>
            </w:pPr>
            <w:r w:rsidRPr="00576961">
              <w:rPr>
                <w:rFonts w:ascii="Times New Roman" w:hAnsi="Times New Roman" w:cs="Times New Roman"/>
                <w:b/>
                <w:bCs/>
                <w:sz w:val="14"/>
                <w:szCs w:val="14"/>
              </w:rPr>
              <w:t>DISABLED</w:t>
            </w:r>
          </w:p>
        </w:tc>
        <w:tc>
          <w:tcPr>
            <w:tcW w:w="873" w:type="dxa"/>
            <w:shd w:val="clear" w:color="auto" w:fill="D9D9D9" w:themeFill="background1" w:themeFillShade="D9"/>
          </w:tcPr>
          <w:p w14:paraId="0F51A446" w14:textId="22446498"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47</w:t>
            </w:r>
          </w:p>
          <w:p w14:paraId="4A17D697" w14:textId="5BCAE75A"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1</w:t>
            </w:r>
          </w:p>
          <w:p w14:paraId="0F902B6F" w14:textId="176D329F"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5</w:t>
            </w:r>
          </w:p>
          <w:p w14:paraId="453B7438" w14:textId="28DF0D3A"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76FAD17C" w14:textId="600CCC34"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62</w:t>
            </w:r>
          </w:p>
          <w:p w14:paraId="0F4369D3" w14:textId="35615371"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1</w:t>
            </w:r>
          </w:p>
          <w:p w14:paraId="283F8D29" w14:textId="128FA1ED"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6</w:t>
            </w:r>
          </w:p>
          <w:p w14:paraId="14E66123" w14:textId="291718A4"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76190EA3" w14:textId="0814FB79"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61</w:t>
            </w:r>
          </w:p>
          <w:p w14:paraId="3A5372DC" w14:textId="5DC9D03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5</w:t>
            </w:r>
          </w:p>
          <w:p w14:paraId="2E6A2E46" w14:textId="649D3C76"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2</w:t>
            </w:r>
          </w:p>
          <w:p w14:paraId="305BF635" w14:textId="3A7E10CA"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1156FBAA" w14:textId="05E155CF"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75</w:t>
            </w:r>
          </w:p>
          <w:p w14:paraId="510159E9" w14:textId="577166F1"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5</w:t>
            </w:r>
          </w:p>
          <w:p w14:paraId="3BE31F7A" w14:textId="3AAD2196"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3</w:t>
            </w:r>
          </w:p>
          <w:p w14:paraId="277318CC" w14:textId="133B7160"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6A79327C" w14:textId="2EE28EC5"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138</w:t>
            </w:r>
          </w:p>
          <w:p w14:paraId="4692AB3E" w14:textId="387C3280"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5</w:t>
            </w:r>
          </w:p>
          <w:p w14:paraId="03C04E75" w14:textId="0C4C2875"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6</w:t>
            </w:r>
          </w:p>
          <w:p w14:paraId="2D67C2C2" w14:textId="038E8552"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0D9D51B7" w14:textId="105AD652"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93</w:t>
            </w:r>
          </w:p>
          <w:p w14:paraId="6754926D" w14:textId="2C73F826"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6</w:t>
            </w:r>
          </w:p>
          <w:p w14:paraId="32823B3C" w14:textId="3C5F5CFF"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3</w:t>
            </w:r>
          </w:p>
          <w:p w14:paraId="292266EE" w14:textId="49274C41"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c>
          <w:tcPr>
            <w:tcW w:w="873" w:type="dxa"/>
            <w:shd w:val="clear" w:color="auto" w:fill="D9D9D9" w:themeFill="background1" w:themeFillShade="D9"/>
          </w:tcPr>
          <w:p w14:paraId="03A54331" w14:textId="26622EDC"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INN:</w:t>
            </w:r>
            <w:r w:rsidR="00576961">
              <w:rPr>
                <w:rFonts w:ascii="Times New Roman" w:hAnsi="Times New Roman" w:cs="Times New Roman"/>
                <w:sz w:val="14"/>
                <w:szCs w:val="14"/>
              </w:rPr>
              <w:t xml:space="preserve"> 114</w:t>
            </w:r>
          </w:p>
          <w:p w14:paraId="760F5FA7" w14:textId="024D2C34"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Input:</w:t>
            </w:r>
            <w:r>
              <w:rPr>
                <w:rFonts w:ascii="Times New Roman" w:hAnsi="Times New Roman" w:cs="Times New Roman"/>
                <w:sz w:val="14"/>
                <w:szCs w:val="14"/>
              </w:rPr>
              <w:t xml:space="preserve"> 6</w:t>
            </w:r>
          </w:p>
          <w:p w14:paraId="46D573FE" w14:textId="1928F041"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Output:</w:t>
            </w:r>
            <w:r>
              <w:rPr>
                <w:rFonts w:ascii="Times New Roman" w:hAnsi="Times New Roman" w:cs="Times New Roman"/>
                <w:sz w:val="14"/>
                <w:szCs w:val="14"/>
              </w:rPr>
              <w:t xml:space="preserve"> 4</w:t>
            </w:r>
          </w:p>
          <w:p w14:paraId="078E7349" w14:textId="05CFA787" w:rsidR="00480F0D" w:rsidRPr="00480F0D" w:rsidRDefault="00480F0D" w:rsidP="00480F0D">
            <w:pPr>
              <w:rPr>
                <w:rFonts w:ascii="Times New Roman" w:hAnsi="Times New Roman" w:cs="Times New Roman"/>
                <w:sz w:val="14"/>
                <w:szCs w:val="14"/>
              </w:rPr>
            </w:pPr>
            <w:r w:rsidRPr="00480F0D">
              <w:rPr>
                <w:rFonts w:ascii="Times New Roman" w:hAnsi="Times New Roman" w:cs="Times New Roman"/>
                <w:sz w:val="14"/>
                <w:szCs w:val="14"/>
              </w:rPr>
              <w:t>ENABLED</w:t>
            </w:r>
          </w:p>
        </w:tc>
      </w:tr>
    </w:tbl>
    <w:p w14:paraId="76BBED13" w14:textId="34A07DF1" w:rsidR="00C63302" w:rsidRPr="001803EE" w:rsidRDefault="00C63302" w:rsidP="00576961">
      <w:pPr>
        <w:rPr>
          <w:rFonts w:ascii="Times New Roman" w:hAnsi="Times New Roman" w:cs="Times New Roman"/>
          <w:noProof/>
          <w:sz w:val="16"/>
          <w:szCs w:val="16"/>
        </w:rPr>
      </w:pPr>
    </w:p>
    <w:p w14:paraId="52FA2111" w14:textId="3958F434" w:rsidR="00576961" w:rsidRPr="001803EE" w:rsidRDefault="00576961" w:rsidP="00576961">
      <w:pPr>
        <w:rPr>
          <w:rFonts w:ascii="Times New Roman" w:eastAsiaTheme="minorEastAsia" w:hAnsi="Times New Roman" w:cs="Times New Roman"/>
          <w:noProof/>
        </w:rPr>
      </w:pPr>
      <w:r>
        <w:rPr>
          <w:rFonts w:ascii="Times New Roman" w:hAnsi="Times New Roman" w:cs="Times New Roman"/>
          <w:noProof/>
        </w:rPr>
        <w:t xml:space="preserve">Note that in this genetic encoding, I used the </w:t>
      </w:r>
      <w:r w:rsidRPr="00576961">
        <w:rPr>
          <w:rFonts w:ascii="Times New Roman" w:hAnsi="Times New Roman" w:cs="Times New Roman"/>
          <w:noProof/>
        </w:rPr>
        <w:t>Cantor pairing function</w:t>
      </w:r>
      <w:r>
        <w:rPr>
          <w:rFonts w:ascii="Times New Roman" w:hAnsi="Times New Roman" w:cs="Times New Roman"/>
          <w:noProof/>
        </w:rPr>
        <w:t xml:space="preserve"> to get the unique innovation number for every gene, it takes the ids of the input node and output node and spits out a unique identifier:</w:t>
      </w:r>
      <m:oMath>
        <m:r>
          <m:rPr>
            <m:sty m:val="p"/>
          </m:rPr>
          <w:rPr>
            <w:rFonts w:ascii="Cambria Math" w:hAnsi="Cambria Math" w:cs="Times New Roman"/>
            <w:noProof/>
          </w:rPr>
          <w:br/>
        </m:r>
      </m:oMath>
      <m:oMathPara>
        <m:oMathParaPr>
          <m:jc m:val="center"/>
        </m:oMathParaPr>
        <m:oMath>
          <m:r>
            <w:rPr>
              <w:rFonts w:ascii="Cambria Math" w:hAnsi="Cambria Math" w:cs="Times New Roman"/>
              <w:noProof/>
            </w:rPr>
            <m:t>π:</m:t>
          </m:r>
          <m:sSup>
            <m:sSupPr>
              <m:ctrlPr>
                <w:rPr>
                  <w:rFonts w:ascii="Cambria Math" w:hAnsi="Cambria Math" w:cs="Times New Roman"/>
                  <w:i/>
                  <w:noProof/>
                </w:rPr>
              </m:ctrlPr>
            </m:sSupPr>
            <m:e>
              <m:r>
                <m:rPr>
                  <m:scr m:val="double-struck"/>
                </m:rPr>
                <w:rPr>
                  <w:rFonts w:ascii="Cambria Math" w:hAnsi="Cambria Math" w:cs="Times New Roman"/>
                  <w:noProof/>
                </w:rPr>
                <m:t>N</m:t>
              </m:r>
            </m:e>
            <m:sup>
              <m:r>
                <w:rPr>
                  <w:rFonts w:ascii="Cambria Math" w:hAnsi="Cambria Math" w:cs="Times New Roman"/>
                  <w:noProof/>
                </w:rPr>
                <m:t>2</m:t>
              </m:r>
            </m:sup>
          </m:sSup>
          <m:r>
            <m:rPr>
              <m:scr m:val="double-struck"/>
            </m:rPr>
            <w:rPr>
              <w:rFonts w:ascii="Cambria Math" w:hAnsi="Cambria Math" w:cs="Times New Roman"/>
              <w:noProof/>
            </w:rPr>
            <m:t xml:space="preserve">→N                                                 </m:t>
          </m:r>
          <m:r>
            <m:rPr>
              <m:sty m:val="p"/>
            </m:rPr>
            <w:rPr>
              <w:rFonts w:ascii="Cambria Math" w:hAnsi="Cambria Math" w:cs="Times New Roman"/>
              <w:noProof/>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n,m</m:t>
              </m:r>
            </m:e>
          </m:d>
          <m:r>
            <w:rPr>
              <w:rFonts w:ascii="Cambria Math" w:hAnsi="Cambria Math" w:cs="Times New Roman"/>
              <w:noProof/>
            </w:rPr>
            <m:t>→</m:t>
          </m:r>
          <m:d>
            <m:dPr>
              <m:ctrlPr>
                <w:rPr>
                  <w:rFonts w:ascii="Cambria Math" w:hAnsi="Cambria Math" w:cs="Times New Roman"/>
                  <w:i/>
                </w:rPr>
              </m:ctrlPr>
            </m:dPr>
            <m:e>
              <m:r>
                <w:rPr>
                  <w:rFonts w:ascii="Cambria Math" w:hAnsi="Cambria Math" w:cs="Times New Roman"/>
                </w:rPr>
                <m:t>n+m</m:t>
              </m:r>
            </m:e>
          </m:d>
          <m:d>
            <m:dPr>
              <m:ctrlPr>
                <w:rPr>
                  <w:rFonts w:ascii="Cambria Math" w:hAnsi="Cambria Math" w:cs="Times New Roman"/>
                  <w:i/>
                </w:rPr>
              </m:ctrlPr>
            </m:dPr>
            <m:e>
              <m:r>
                <w:rPr>
                  <w:rFonts w:ascii="Cambria Math" w:hAnsi="Cambria Math" w:cs="Times New Roman"/>
                </w:rPr>
                <m:t>n+m+1</m:t>
              </m:r>
            </m:e>
          </m:d>
          <m:r>
            <w:rPr>
              <w:rFonts w:ascii="Cambria Math" w:hAnsi="Cambria Math" w:cs="Times New Roman"/>
            </w:rPr>
            <m:t>+m</m:t>
          </m:r>
        </m:oMath>
      </m:oMathPara>
    </w:p>
    <w:p w14:paraId="3D52E9C4" w14:textId="77CDEF93" w:rsidR="001803EE" w:rsidRDefault="001803EE" w:rsidP="00576961">
      <w:pPr>
        <w:rPr>
          <w:rFonts w:ascii="Times New Roman" w:eastAsiaTheme="minorEastAsia" w:hAnsi="Times New Roman" w:cs="Times New Roman"/>
          <w:noProof/>
        </w:rPr>
      </w:pPr>
      <w:r w:rsidRPr="001803EE">
        <w:rPr>
          <w:rFonts w:ascii="Times New Roman" w:eastAsiaTheme="minorEastAsia" w:hAnsi="Times New Roman" w:cs="Times New Roman"/>
          <w:b/>
          <w:bCs/>
          <w:noProof/>
        </w:rPr>
        <w:lastRenderedPageBreak/>
        <w:t>Figure 1</w:t>
      </w:r>
      <w:r>
        <w:rPr>
          <w:rFonts w:ascii="Times New Roman" w:eastAsiaTheme="minorEastAsia" w:hAnsi="Times New Roman" w:cs="Times New Roman"/>
          <w:noProof/>
        </w:rPr>
        <w:t xml:space="preserve"> down below illustrates in a graph the corresponding phenotype to our example:</w:t>
      </w:r>
    </w:p>
    <w:p w14:paraId="434E875A" w14:textId="65BE6DFA" w:rsidR="001803EE" w:rsidRDefault="001803EE" w:rsidP="001803EE">
      <w:pPr>
        <w:jc w:val="center"/>
        <w:rPr>
          <w:rFonts w:ascii="Times New Roman" w:eastAsiaTheme="minorEastAsia" w:hAnsi="Times New Roman" w:cs="Times New Roman"/>
          <w:noProof/>
        </w:rPr>
      </w:pPr>
      <w:r>
        <w:rPr>
          <w:rFonts w:ascii="Times New Roman" w:eastAsiaTheme="minorEastAsia" w:hAnsi="Times New Roman" w:cs="Times New Roman"/>
          <w:noProof/>
        </w:rPr>
        <w:drawing>
          <wp:inline distT="0" distB="0" distL="0" distR="0" wp14:anchorId="558DFE57" wp14:editId="1458B785">
            <wp:extent cx="1534886" cy="1675606"/>
            <wp:effectExtent l="0" t="0" r="8255" b="1270"/>
            <wp:docPr id="187875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5502" name="Picture 187875502"/>
                    <pic:cNvPicPr/>
                  </pic:nvPicPr>
                  <pic:blipFill rotWithShape="1">
                    <a:blip r:embed="rId6">
                      <a:extLst>
                        <a:ext uri="{28A0092B-C50C-407E-A947-70E740481C1C}">
                          <a14:useLocalDpi xmlns:a14="http://schemas.microsoft.com/office/drawing/2010/main" val="0"/>
                        </a:ext>
                      </a:extLst>
                    </a:blip>
                    <a:srcRect l="12535" t="24328" r="18148"/>
                    <a:stretch/>
                  </pic:blipFill>
                  <pic:spPr bwMode="auto">
                    <a:xfrm>
                      <a:off x="0" y="0"/>
                      <a:ext cx="1539991" cy="1681179"/>
                    </a:xfrm>
                    <a:prstGeom prst="rect">
                      <a:avLst/>
                    </a:prstGeom>
                    <a:ln>
                      <a:noFill/>
                    </a:ln>
                    <a:extLst>
                      <a:ext uri="{53640926-AAD7-44D8-BBD7-CCE9431645EC}">
                        <a14:shadowObscured xmlns:a14="http://schemas.microsoft.com/office/drawing/2010/main"/>
                      </a:ext>
                    </a:extLst>
                  </pic:spPr>
                </pic:pic>
              </a:graphicData>
            </a:graphic>
          </wp:inline>
        </w:drawing>
      </w:r>
    </w:p>
    <w:p w14:paraId="4FD0E7DE" w14:textId="11551648" w:rsidR="001803EE" w:rsidRDefault="001803EE" w:rsidP="001803EE">
      <w:pPr>
        <w:jc w:val="center"/>
        <w:rPr>
          <w:rFonts w:ascii="Times New Roman" w:eastAsiaTheme="minorEastAsia" w:hAnsi="Times New Roman" w:cs="Times New Roman"/>
          <w:noProof/>
          <w:sz w:val="16"/>
          <w:szCs w:val="16"/>
        </w:rPr>
      </w:pPr>
      <w:r w:rsidRPr="001803EE">
        <w:rPr>
          <w:rFonts w:ascii="Times New Roman" w:eastAsiaTheme="minorEastAsia" w:hAnsi="Times New Roman" w:cs="Times New Roman"/>
          <w:noProof/>
          <w:sz w:val="16"/>
          <w:szCs w:val="16"/>
        </w:rPr>
        <w:t>Figure 1: Corresponding phenotype to our table</w:t>
      </w:r>
    </w:p>
    <w:p w14:paraId="4AFC7348" w14:textId="0C214457" w:rsidR="00620933" w:rsidRPr="007D7379" w:rsidRDefault="00620933" w:rsidP="00620933">
      <w:pPr>
        <w:rPr>
          <w:rFonts w:ascii="Times New Roman" w:hAnsi="Times New Roman" w:cs="Times New Roman"/>
          <w:b/>
          <w:bCs/>
          <w:sz w:val="28"/>
          <w:szCs w:val="28"/>
        </w:rPr>
      </w:pPr>
      <w:r>
        <w:rPr>
          <w:rFonts w:ascii="Times New Roman" w:hAnsi="Times New Roman" w:cs="Times New Roman"/>
          <w:b/>
          <w:bCs/>
          <w:sz w:val="28"/>
          <w:szCs w:val="28"/>
        </w:rPr>
        <w:t>Natural Selection</w:t>
      </w:r>
      <w:r w:rsidRPr="007D7379">
        <w:rPr>
          <w:rFonts w:ascii="Times New Roman" w:hAnsi="Times New Roman" w:cs="Times New Roman"/>
          <w:b/>
          <w:bCs/>
          <w:sz w:val="28"/>
          <w:szCs w:val="28"/>
        </w:rPr>
        <w:t>:</w:t>
      </w:r>
    </w:p>
    <w:p w14:paraId="44D21856" w14:textId="3AEE1C62" w:rsidR="00620933" w:rsidRDefault="00620933" w:rsidP="00620933">
      <w:pPr>
        <w:rPr>
          <w:rFonts w:ascii="Times New Roman" w:hAnsi="Times New Roman" w:cs="Times New Roman"/>
        </w:rPr>
      </w:pPr>
      <w:r>
        <w:rPr>
          <w:rFonts w:ascii="Times New Roman" w:hAnsi="Times New Roman" w:cs="Times New Roman"/>
        </w:rPr>
        <w:tab/>
        <w:t xml:space="preserve">These genomes that we create will form a population, they’re going to compete to survive that’s why we will associate every genome to fitness. The fitness is a score that determines how well the genome performs, we should just make a fitness function that </w:t>
      </w:r>
      <w:r w:rsidR="00996935">
        <w:rPr>
          <w:rFonts w:ascii="Times New Roman" w:hAnsi="Times New Roman" w:cs="Times New Roman"/>
        </w:rPr>
        <w:t>evaluates</w:t>
      </w:r>
      <w:r>
        <w:rPr>
          <w:rFonts w:ascii="Times New Roman" w:hAnsi="Times New Roman" w:cs="Times New Roman"/>
        </w:rPr>
        <w:t xml:space="preserve"> the genome. For instance, we can make a fitness function that adds 5 points to the fitness of a snake that eats an apple and </w:t>
      </w:r>
      <w:r w:rsidR="00996935">
        <w:rPr>
          <w:rFonts w:ascii="Times New Roman" w:hAnsi="Times New Roman" w:cs="Times New Roman"/>
        </w:rPr>
        <w:t>subtracts</w:t>
      </w:r>
      <w:r>
        <w:rPr>
          <w:rFonts w:ascii="Times New Roman" w:hAnsi="Times New Roman" w:cs="Times New Roman"/>
        </w:rPr>
        <w:t xml:space="preserve"> 2 if it hits an obstacle.</w:t>
      </w:r>
    </w:p>
    <w:p w14:paraId="50A1B8E6" w14:textId="1B9026AE" w:rsidR="00620933" w:rsidRDefault="00620933" w:rsidP="00620933">
      <w:pPr>
        <w:rPr>
          <w:rFonts w:ascii="Times New Roman" w:hAnsi="Times New Roman" w:cs="Times New Roman"/>
        </w:rPr>
      </w:pPr>
      <w:r>
        <w:rPr>
          <w:rFonts w:ascii="Times New Roman" w:hAnsi="Times New Roman" w:cs="Times New Roman"/>
        </w:rPr>
        <w:t>Genomes with the highest fitness scores will survive and will breed to repopulate while others will die</w:t>
      </w:r>
      <w:r w:rsidR="00341A31">
        <w:rPr>
          <w:rFonts w:ascii="Times New Roman" w:hAnsi="Times New Roman" w:cs="Times New Roman"/>
        </w:rPr>
        <w:t>. Natural selection is a building block in the NEAT algorithm and it is inspired by real natural selection.</w:t>
      </w:r>
    </w:p>
    <w:p w14:paraId="2C93FC6F" w14:textId="44480C5C" w:rsidR="00B76212" w:rsidRPr="00B76212" w:rsidRDefault="00B76212" w:rsidP="00B76212">
      <w:pPr>
        <w:jc w:val="center"/>
        <w:rPr>
          <w:rFonts w:ascii="Times New Roman" w:hAnsi="Times New Roman" w:cs="Times New Roman"/>
          <w:b/>
          <w:bCs/>
        </w:rPr>
      </w:pPr>
      <w:r w:rsidRPr="00B76212">
        <w:rPr>
          <w:rFonts w:ascii="Times New Roman" w:hAnsi="Times New Roman" w:cs="Times New Roman"/>
          <w:b/>
          <w:bCs/>
        </w:rPr>
        <w:t>“</w:t>
      </w:r>
      <w:r w:rsidR="00341A31" w:rsidRPr="00B76212">
        <w:rPr>
          <w:rFonts w:ascii="Times New Roman" w:hAnsi="Times New Roman" w:cs="Times New Roman"/>
          <w:b/>
          <w:bCs/>
        </w:rPr>
        <w:t>Survival is for the fittest</w:t>
      </w:r>
      <w:r w:rsidRPr="00B76212">
        <w:rPr>
          <w:rFonts w:ascii="Times New Roman" w:hAnsi="Times New Roman" w:cs="Times New Roman"/>
          <w:b/>
          <w:bCs/>
        </w:rPr>
        <w:t>”</w:t>
      </w:r>
    </w:p>
    <w:p w14:paraId="747D3763" w14:textId="1BAB1907" w:rsidR="00341A31" w:rsidRDefault="00341A31" w:rsidP="00B76212">
      <w:pPr>
        <w:jc w:val="center"/>
        <w:rPr>
          <w:rFonts w:ascii="Times New Roman" w:hAnsi="Times New Roman" w:cs="Times New Roman"/>
          <w:b/>
          <w:bCs/>
          <w:sz w:val="20"/>
          <w:szCs w:val="20"/>
          <w:u w:val="single"/>
        </w:rPr>
      </w:pPr>
      <w:r w:rsidRPr="00B76212">
        <w:rPr>
          <w:rFonts w:ascii="Times New Roman" w:hAnsi="Times New Roman" w:cs="Times New Roman"/>
          <w:sz w:val="20"/>
          <w:szCs w:val="20"/>
        </w:rPr>
        <w:t xml:space="preserve">On the Origin of Species </w:t>
      </w:r>
      <w:r w:rsidR="00BE71DD">
        <w:rPr>
          <w:rFonts w:ascii="Times New Roman" w:hAnsi="Times New Roman" w:cs="Times New Roman"/>
        </w:rPr>
        <w:t xml:space="preserve">– </w:t>
      </w:r>
      <w:r w:rsidRPr="00B76212">
        <w:rPr>
          <w:rFonts w:ascii="Times New Roman" w:hAnsi="Times New Roman" w:cs="Times New Roman"/>
          <w:b/>
          <w:bCs/>
          <w:sz w:val="20"/>
          <w:szCs w:val="20"/>
          <w:u w:val="single"/>
        </w:rPr>
        <w:t>Charles Darwin</w:t>
      </w:r>
    </w:p>
    <w:p w14:paraId="40004284" w14:textId="30451981" w:rsidR="00351566" w:rsidRPr="007D7379" w:rsidRDefault="00351566" w:rsidP="00351566">
      <w:pPr>
        <w:rPr>
          <w:rFonts w:ascii="Times New Roman" w:hAnsi="Times New Roman" w:cs="Times New Roman"/>
          <w:b/>
          <w:bCs/>
          <w:sz w:val="28"/>
          <w:szCs w:val="28"/>
        </w:rPr>
      </w:pPr>
      <w:r>
        <w:rPr>
          <w:rFonts w:ascii="Times New Roman" w:hAnsi="Times New Roman" w:cs="Times New Roman"/>
          <w:b/>
          <w:bCs/>
          <w:sz w:val="28"/>
          <w:szCs w:val="28"/>
        </w:rPr>
        <w:t>Crossover</w:t>
      </w:r>
      <w:r w:rsidRPr="007D7379">
        <w:rPr>
          <w:rFonts w:ascii="Times New Roman" w:hAnsi="Times New Roman" w:cs="Times New Roman"/>
          <w:b/>
          <w:bCs/>
          <w:sz w:val="28"/>
          <w:szCs w:val="28"/>
        </w:rPr>
        <w:t>:</w:t>
      </w:r>
    </w:p>
    <w:p w14:paraId="6DDC85A7" w14:textId="04289511" w:rsidR="00351566" w:rsidRDefault="00351566" w:rsidP="00351566">
      <w:pPr>
        <w:rPr>
          <w:rFonts w:ascii="Times New Roman" w:hAnsi="Times New Roman" w:cs="Times New Roman"/>
        </w:rPr>
      </w:pPr>
      <w:r>
        <w:rPr>
          <w:rFonts w:ascii="Times New Roman" w:hAnsi="Times New Roman" w:cs="Times New Roman"/>
        </w:rPr>
        <w:tab/>
        <w:t xml:space="preserve">When repopulating the population of genomes, we will crossover two random genomes every time to get an offspring genome that will take the light later to compete with the others. Usually in genetic algorithms, we just fuse the weights and biases of the winning genomes till we find some phenotype that has the best weights and biases. </w:t>
      </w:r>
      <w:r w:rsidR="0031254C">
        <w:rPr>
          <w:rFonts w:ascii="Times New Roman" w:hAnsi="Times New Roman" w:cs="Times New Roman"/>
        </w:rPr>
        <w:t>However,</w:t>
      </w:r>
      <w:r>
        <w:rPr>
          <w:rFonts w:ascii="Times New Roman" w:hAnsi="Times New Roman" w:cs="Times New Roman"/>
        </w:rPr>
        <w:t xml:space="preserve"> this is not the case in NEAT as we try to find the most optimal solution with the best weights and biases, therefore it’s going to be trickier to breed two genomes with different structures</w:t>
      </w:r>
      <w:r w:rsidR="0031254C">
        <w:rPr>
          <w:rFonts w:ascii="Times New Roman" w:hAnsi="Times New Roman" w:cs="Times New Roman"/>
        </w:rPr>
        <w:t>. But here’s how it works:</w:t>
      </w:r>
    </w:p>
    <w:p w14:paraId="145DCCAD" w14:textId="248718BB" w:rsidR="0031254C" w:rsidRPr="0031254C" w:rsidRDefault="0031254C" w:rsidP="0031254C">
      <w:pPr>
        <w:pStyle w:val="ListParagraph"/>
        <w:numPr>
          <w:ilvl w:val="0"/>
          <w:numId w:val="1"/>
        </w:numPr>
        <w:rPr>
          <w:rFonts w:ascii="Times New Roman" w:hAnsi="Times New Roman" w:cs="Times New Roman"/>
          <w:b/>
          <w:bCs/>
          <w:sz w:val="28"/>
          <w:szCs w:val="28"/>
        </w:rPr>
      </w:pPr>
      <w:r>
        <w:rPr>
          <w:rFonts w:ascii="Times New Roman" w:hAnsi="Times New Roman" w:cs="Times New Roman"/>
        </w:rPr>
        <w:t>Inherit all mutual nodes from one parent or the other randomly</w:t>
      </w:r>
    </w:p>
    <w:p w14:paraId="5C35209E" w14:textId="6F862B52" w:rsidR="0031254C" w:rsidRPr="0031254C" w:rsidRDefault="0031254C" w:rsidP="0031254C">
      <w:pPr>
        <w:pStyle w:val="ListParagraph"/>
        <w:numPr>
          <w:ilvl w:val="0"/>
          <w:numId w:val="1"/>
        </w:numPr>
        <w:rPr>
          <w:rFonts w:ascii="Times New Roman" w:hAnsi="Times New Roman" w:cs="Times New Roman"/>
          <w:b/>
          <w:bCs/>
          <w:sz w:val="28"/>
          <w:szCs w:val="28"/>
        </w:rPr>
      </w:pPr>
      <w:r>
        <w:rPr>
          <w:rFonts w:ascii="Times New Roman" w:hAnsi="Times New Roman" w:cs="Times New Roman"/>
        </w:rPr>
        <w:t>Inherit the excess and disjoint nodes from both of the parents</w:t>
      </w:r>
    </w:p>
    <w:p w14:paraId="6674B3D9" w14:textId="527BC467" w:rsidR="0031254C" w:rsidRPr="0031254C" w:rsidRDefault="0031254C" w:rsidP="0031254C">
      <w:pPr>
        <w:pStyle w:val="ListParagraph"/>
        <w:numPr>
          <w:ilvl w:val="0"/>
          <w:numId w:val="1"/>
        </w:numPr>
        <w:rPr>
          <w:rFonts w:ascii="Times New Roman" w:hAnsi="Times New Roman" w:cs="Times New Roman"/>
          <w:b/>
          <w:bCs/>
          <w:sz w:val="28"/>
          <w:szCs w:val="28"/>
        </w:rPr>
      </w:pPr>
      <w:r>
        <w:rPr>
          <w:rFonts w:ascii="Times New Roman" w:hAnsi="Times New Roman" w:cs="Times New Roman"/>
        </w:rPr>
        <w:t>Align connection genes with the same innovation number</w:t>
      </w:r>
    </w:p>
    <w:p w14:paraId="064ABC32" w14:textId="169A2D43" w:rsidR="0031254C" w:rsidRPr="0031254C" w:rsidRDefault="0031254C" w:rsidP="0031254C">
      <w:pPr>
        <w:pStyle w:val="ListParagraph"/>
        <w:numPr>
          <w:ilvl w:val="0"/>
          <w:numId w:val="1"/>
        </w:numPr>
        <w:rPr>
          <w:rFonts w:ascii="Times New Roman" w:hAnsi="Times New Roman" w:cs="Times New Roman"/>
          <w:b/>
          <w:bCs/>
          <w:sz w:val="28"/>
          <w:szCs w:val="28"/>
        </w:rPr>
      </w:pPr>
      <w:r>
        <w:rPr>
          <w:rFonts w:ascii="Times New Roman" w:hAnsi="Times New Roman" w:cs="Times New Roman"/>
        </w:rPr>
        <w:t>Inherit all mutual connections from a random parent every time</w:t>
      </w:r>
    </w:p>
    <w:p w14:paraId="7BD97285" w14:textId="36AB802F" w:rsidR="0031254C" w:rsidRPr="0031254C" w:rsidRDefault="0031254C" w:rsidP="0031254C">
      <w:pPr>
        <w:pStyle w:val="ListParagraph"/>
        <w:numPr>
          <w:ilvl w:val="0"/>
          <w:numId w:val="1"/>
        </w:numPr>
        <w:rPr>
          <w:rFonts w:ascii="Times New Roman" w:hAnsi="Times New Roman" w:cs="Times New Roman"/>
          <w:b/>
          <w:bCs/>
          <w:sz w:val="28"/>
          <w:szCs w:val="28"/>
        </w:rPr>
      </w:pPr>
      <w:r>
        <w:rPr>
          <w:rFonts w:ascii="Times New Roman" w:hAnsi="Times New Roman" w:cs="Times New Roman"/>
        </w:rPr>
        <w:t>Inherit the excess and disjoint connections from the fittest parent</w:t>
      </w:r>
    </w:p>
    <w:p w14:paraId="6D864C67" w14:textId="12FFED1B" w:rsidR="0031254C" w:rsidRDefault="0031254C" w:rsidP="0031254C">
      <w:pPr>
        <w:rPr>
          <w:rFonts w:ascii="Times New Roman" w:hAnsi="Times New Roman" w:cs="Times New Roman"/>
        </w:rPr>
      </w:pPr>
      <w:r>
        <w:rPr>
          <w:rFonts w:ascii="Times New Roman" w:hAnsi="Times New Roman" w:cs="Times New Roman"/>
        </w:rPr>
        <w:t>Here’s an example from the original paper by Kenneth Stanley:</w:t>
      </w:r>
    </w:p>
    <w:p w14:paraId="1F93361D" w14:textId="44006555" w:rsidR="0031254C" w:rsidRPr="0031254C" w:rsidRDefault="0031254C" w:rsidP="0031254C">
      <w:pPr>
        <w:jc w:val="center"/>
        <w:rPr>
          <w:rFonts w:ascii="Times New Roman" w:hAnsi="Times New Roman" w:cs="Times New Roman"/>
          <w:b/>
          <w:bCs/>
          <w:sz w:val="28"/>
          <w:szCs w:val="28"/>
        </w:rPr>
      </w:pPr>
      <w:r w:rsidRPr="0031254C">
        <w:rPr>
          <w:rFonts w:ascii="Times New Roman" w:hAnsi="Times New Roman" w:cs="Times New Roman"/>
          <w:b/>
          <w:bCs/>
          <w:noProof/>
          <w:sz w:val="28"/>
          <w:szCs w:val="28"/>
        </w:rPr>
        <w:lastRenderedPageBreak/>
        <w:drawing>
          <wp:inline distT="0" distB="0" distL="0" distR="0" wp14:anchorId="5E3C4638" wp14:editId="28E6385C">
            <wp:extent cx="3108960" cy="3099897"/>
            <wp:effectExtent l="0" t="0" r="0" b="5715"/>
            <wp:docPr id="39887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9415" name=""/>
                    <pic:cNvPicPr/>
                  </pic:nvPicPr>
                  <pic:blipFill>
                    <a:blip r:embed="rId7"/>
                    <a:stretch>
                      <a:fillRect/>
                    </a:stretch>
                  </pic:blipFill>
                  <pic:spPr>
                    <a:xfrm>
                      <a:off x="0" y="0"/>
                      <a:ext cx="3114208" cy="3105130"/>
                    </a:xfrm>
                    <a:prstGeom prst="rect">
                      <a:avLst/>
                    </a:prstGeom>
                  </pic:spPr>
                </pic:pic>
              </a:graphicData>
            </a:graphic>
          </wp:inline>
        </w:drawing>
      </w:r>
    </w:p>
    <w:p w14:paraId="4737AD94" w14:textId="7EE5B79B" w:rsidR="0051571C" w:rsidRPr="007D7379" w:rsidRDefault="002F1B0D" w:rsidP="0051571C">
      <w:pPr>
        <w:rPr>
          <w:rFonts w:ascii="Times New Roman" w:hAnsi="Times New Roman" w:cs="Times New Roman"/>
          <w:b/>
          <w:bCs/>
          <w:sz w:val="28"/>
          <w:szCs w:val="28"/>
        </w:rPr>
      </w:pPr>
      <w:r>
        <w:rPr>
          <w:rFonts w:ascii="Times New Roman" w:hAnsi="Times New Roman" w:cs="Times New Roman"/>
          <w:b/>
          <w:bCs/>
          <w:sz w:val="28"/>
          <w:szCs w:val="28"/>
        </w:rPr>
        <w:t>Mutation</w:t>
      </w:r>
      <w:r w:rsidR="0051571C" w:rsidRPr="007D7379">
        <w:rPr>
          <w:rFonts w:ascii="Times New Roman" w:hAnsi="Times New Roman" w:cs="Times New Roman"/>
          <w:b/>
          <w:bCs/>
          <w:sz w:val="28"/>
          <w:szCs w:val="28"/>
        </w:rPr>
        <w:t>:</w:t>
      </w:r>
    </w:p>
    <w:p w14:paraId="1F277171" w14:textId="5BAE0997" w:rsidR="0051571C" w:rsidRDefault="0051571C" w:rsidP="0051571C">
      <w:pPr>
        <w:rPr>
          <w:rFonts w:ascii="Times New Roman" w:hAnsi="Times New Roman" w:cs="Times New Roman"/>
        </w:rPr>
      </w:pPr>
      <w:r>
        <w:rPr>
          <w:rFonts w:ascii="Times New Roman" w:hAnsi="Times New Roman" w:cs="Times New Roman"/>
        </w:rPr>
        <w:tab/>
      </w:r>
      <w:r w:rsidR="002F1B0D">
        <w:rPr>
          <w:rFonts w:ascii="Times New Roman" w:hAnsi="Times New Roman" w:cs="Times New Roman"/>
        </w:rPr>
        <w:t xml:space="preserve">After getting an offspring genome or simply generating a new one we should mutate them to embrace the diversity and get different performances. When breeding the fittest genomes without mutations, our model won’t change but instead </w:t>
      </w:r>
      <w:r w:rsidR="00784C44">
        <w:rPr>
          <w:rFonts w:ascii="Times New Roman" w:hAnsi="Times New Roman" w:cs="Times New Roman"/>
        </w:rPr>
        <w:t>keeps</w:t>
      </w:r>
      <w:r w:rsidR="002F1B0D">
        <w:rPr>
          <w:rFonts w:ascii="Times New Roman" w:hAnsi="Times New Roman" w:cs="Times New Roman"/>
        </w:rPr>
        <w:t xml:space="preserve"> itself at a constant range of fitness scores</w:t>
      </w:r>
      <w:r w:rsidR="00BE71DD">
        <w:rPr>
          <w:rFonts w:ascii="Times New Roman" w:hAnsi="Times New Roman" w:cs="Times New Roman"/>
        </w:rPr>
        <w:t xml:space="preserve">. So, we give slight changes to the offspring that could cause it to have either a new talent to beat the others or a disability that will cause it to suffer and die. In regular genetic algorithms, we just either change one of the weights or add small perturbations but there’s a genius idea behind NEAT’s mutation it’s that we can add, connections and nodes, perturb or change </w:t>
      </w:r>
      <w:r w:rsidR="00C2774A">
        <w:rPr>
          <w:rFonts w:ascii="Times New Roman" w:hAnsi="Times New Roman" w:cs="Times New Roman"/>
        </w:rPr>
        <w:t>weights and biases, or enable/disable connections. This will maximize the diversity of our phenotypes. Let’s give an example of every mutation type:</w:t>
      </w:r>
    </w:p>
    <w:p w14:paraId="281CA21D" w14:textId="1A2FDF8A" w:rsidR="00C2774A" w:rsidRPr="00C2774A" w:rsidRDefault="00C2774A" w:rsidP="00C2774A">
      <w:pPr>
        <w:pStyle w:val="ListParagraph"/>
        <w:numPr>
          <w:ilvl w:val="0"/>
          <w:numId w:val="2"/>
        </w:numPr>
        <w:rPr>
          <w:rFonts w:ascii="Times New Roman" w:hAnsi="Times New Roman" w:cs="Times New Roman"/>
          <w:b/>
          <w:bCs/>
          <w:sz w:val="24"/>
          <w:szCs w:val="24"/>
        </w:rPr>
      </w:pPr>
      <w:r w:rsidRPr="00C2774A">
        <w:rPr>
          <w:rFonts w:ascii="Times New Roman" w:hAnsi="Times New Roman" w:cs="Times New Roman"/>
          <w:b/>
          <w:bCs/>
          <w:sz w:val="24"/>
          <w:szCs w:val="24"/>
        </w:rPr>
        <w:t xml:space="preserve">Perturbing weight or bias: </w:t>
      </w:r>
    </w:p>
    <w:p w14:paraId="33CF3BBD" w14:textId="1979BA61" w:rsidR="00C2774A" w:rsidRDefault="00C2774A" w:rsidP="00C2774A">
      <w:pPr>
        <w:pStyle w:val="ListParagraph"/>
        <w:rPr>
          <w:rFonts w:ascii="Times New Roman" w:hAnsi="Times New Roman" w:cs="Times New Roman"/>
        </w:rPr>
      </w:pPr>
      <w:r>
        <w:rPr>
          <w:rFonts w:ascii="Times New Roman" w:hAnsi="Times New Roman" w:cs="Times New Roman"/>
        </w:rPr>
        <w:t>In this type of mutation, we just add a random small number, generally between -1 and 1 to a random connection weight or a random node bias.</w:t>
      </w:r>
    </w:p>
    <w:p w14:paraId="65F250D1" w14:textId="7440644A" w:rsidR="00C2774A" w:rsidRPr="00C2774A" w:rsidRDefault="00C2774A" w:rsidP="00C2774A">
      <w:pPr>
        <w:pStyle w:val="ListParagraph"/>
        <w:numPr>
          <w:ilvl w:val="0"/>
          <w:numId w:val="2"/>
        </w:numPr>
        <w:rPr>
          <w:rFonts w:ascii="Times New Roman" w:hAnsi="Times New Roman" w:cs="Times New Roman"/>
        </w:rPr>
      </w:pPr>
      <w:r>
        <w:rPr>
          <w:rFonts w:ascii="Times New Roman" w:hAnsi="Times New Roman" w:cs="Times New Roman"/>
          <w:b/>
          <w:bCs/>
          <w:sz w:val="24"/>
          <w:szCs w:val="24"/>
        </w:rPr>
        <w:t>Changing</w:t>
      </w:r>
      <w:r w:rsidRPr="00C2774A">
        <w:rPr>
          <w:rFonts w:ascii="Times New Roman" w:hAnsi="Times New Roman" w:cs="Times New Roman"/>
          <w:b/>
          <w:bCs/>
          <w:sz w:val="24"/>
          <w:szCs w:val="24"/>
        </w:rPr>
        <w:t xml:space="preserve"> weight or bias</w:t>
      </w:r>
      <w:r>
        <w:rPr>
          <w:rFonts w:ascii="Times New Roman" w:hAnsi="Times New Roman" w:cs="Times New Roman"/>
          <w:b/>
          <w:bCs/>
          <w:sz w:val="24"/>
          <w:szCs w:val="24"/>
        </w:rPr>
        <w:t>:</w:t>
      </w:r>
    </w:p>
    <w:p w14:paraId="3DAB932B" w14:textId="0C48568B" w:rsidR="00C2774A" w:rsidRPr="00C2774A" w:rsidRDefault="00C2774A" w:rsidP="00C2774A">
      <w:pPr>
        <w:pStyle w:val="ListParagraph"/>
        <w:rPr>
          <w:rFonts w:ascii="Times New Roman" w:hAnsi="Times New Roman" w:cs="Times New Roman"/>
        </w:rPr>
      </w:pPr>
      <w:r>
        <w:rPr>
          <w:rFonts w:ascii="Times New Roman" w:hAnsi="Times New Roman" w:cs="Times New Roman"/>
        </w:rPr>
        <w:t xml:space="preserve">In this type of mutation, we change the value of a weight or a bias of </w:t>
      </w:r>
      <w:r w:rsidR="00A353F7">
        <w:rPr>
          <w:rFonts w:ascii="Times New Roman" w:hAnsi="Times New Roman" w:cs="Times New Roman"/>
        </w:rPr>
        <w:t>a connection or a node.</w:t>
      </w:r>
    </w:p>
    <w:p w14:paraId="7343B53C" w14:textId="307792CF" w:rsidR="00C2774A" w:rsidRPr="00C2774A" w:rsidRDefault="00C2774A" w:rsidP="00C2774A">
      <w:pPr>
        <w:pStyle w:val="ListParagraph"/>
        <w:numPr>
          <w:ilvl w:val="0"/>
          <w:numId w:val="2"/>
        </w:numPr>
        <w:rPr>
          <w:rFonts w:ascii="Times New Roman" w:hAnsi="Times New Roman" w:cs="Times New Roman"/>
        </w:rPr>
      </w:pPr>
      <w:r>
        <w:rPr>
          <w:rFonts w:ascii="Times New Roman" w:hAnsi="Times New Roman" w:cs="Times New Roman"/>
          <w:b/>
          <w:bCs/>
          <w:sz w:val="24"/>
          <w:szCs w:val="24"/>
        </w:rPr>
        <w:t>Adding a connection:</w:t>
      </w:r>
    </w:p>
    <w:p w14:paraId="3F992CE3" w14:textId="3922F950" w:rsidR="00C2774A" w:rsidRDefault="00784C44" w:rsidP="00C2774A">
      <w:pPr>
        <w:pStyle w:val="ListParagraph"/>
        <w:rPr>
          <w:rFonts w:ascii="Times New Roman" w:hAnsi="Times New Roman" w:cs="Times New Roman"/>
        </w:rPr>
      </w:pPr>
      <w:r>
        <w:rPr>
          <w:rFonts w:ascii="Times New Roman" w:hAnsi="Times New Roman" w:cs="Times New Roman"/>
        </w:rPr>
        <w:t xml:space="preserve">Adding a connection mutation can only happen when the corresponding neural network is not fully connected. In that case, we choose two random nodes and connect them in a way we don’t lose the one-directional pattern of our neural network, the weight is going to be arbitrary. </w:t>
      </w:r>
      <w:r w:rsidRPr="00784C44">
        <w:rPr>
          <w:rFonts w:ascii="Times New Roman" w:hAnsi="Times New Roman" w:cs="Times New Roman"/>
          <w:b/>
          <w:bCs/>
        </w:rPr>
        <w:t>Figure 2</w:t>
      </w:r>
      <w:r>
        <w:rPr>
          <w:rFonts w:ascii="Times New Roman" w:hAnsi="Times New Roman" w:cs="Times New Roman"/>
        </w:rPr>
        <w:t xml:space="preserve"> illustrates an example of this mutation</w:t>
      </w:r>
      <w:r w:rsidR="00F40316">
        <w:rPr>
          <w:rFonts w:ascii="Times New Roman" w:hAnsi="Times New Roman" w:cs="Times New Roman"/>
        </w:rPr>
        <w:t xml:space="preserve"> where we add a connection between node 5 and node 2:</w:t>
      </w:r>
    </w:p>
    <w:p w14:paraId="71934E30" w14:textId="527962EC" w:rsidR="00F40316" w:rsidRPr="00C2774A" w:rsidRDefault="00952F56" w:rsidP="00C2774A">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6ECD844" wp14:editId="2536EB24">
            <wp:simplePos x="0" y="0"/>
            <wp:positionH relativeFrom="column">
              <wp:posOffset>1665462</wp:posOffset>
            </wp:positionH>
            <wp:positionV relativeFrom="paragraph">
              <wp:posOffset>71940</wp:posOffset>
            </wp:positionV>
            <wp:extent cx="1126490" cy="1173480"/>
            <wp:effectExtent l="0" t="0" r="0" b="7620"/>
            <wp:wrapNone/>
            <wp:docPr id="1854039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39381" name="Picture 1854039381"/>
                    <pic:cNvPicPr/>
                  </pic:nvPicPr>
                  <pic:blipFill rotWithShape="1">
                    <a:blip r:embed="rId8" cstate="print">
                      <a:extLst>
                        <a:ext uri="{28A0092B-C50C-407E-A947-70E740481C1C}">
                          <a14:useLocalDpi xmlns:a14="http://schemas.microsoft.com/office/drawing/2010/main" val="0"/>
                        </a:ext>
                      </a:extLst>
                    </a:blip>
                    <a:srcRect l="17207" t="12187" r="14336" b="16475"/>
                    <a:stretch/>
                  </pic:blipFill>
                  <pic:spPr bwMode="auto">
                    <a:xfrm>
                      <a:off x="0" y="0"/>
                      <a:ext cx="1126490" cy="117348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rPr>
        <w:drawing>
          <wp:anchor distT="0" distB="0" distL="114300" distR="114300" simplePos="0" relativeHeight="251659264" behindDoc="1" locked="0" layoutInCell="1" allowOverlap="1" wp14:anchorId="10E953BF" wp14:editId="5A8D7AB9">
            <wp:simplePos x="0" y="0"/>
            <wp:positionH relativeFrom="column">
              <wp:posOffset>3317056</wp:posOffset>
            </wp:positionH>
            <wp:positionV relativeFrom="paragraph">
              <wp:posOffset>54958</wp:posOffset>
            </wp:positionV>
            <wp:extent cx="1096645" cy="1162050"/>
            <wp:effectExtent l="0" t="0" r="8255" b="0"/>
            <wp:wrapNone/>
            <wp:docPr id="98447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74183" name="Picture 984474183"/>
                    <pic:cNvPicPr/>
                  </pic:nvPicPr>
                  <pic:blipFill rotWithShape="1">
                    <a:blip r:embed="rId9" cstate="print">
                      <a:extLst>
                        <a:ext uri="{28A0092B-C50C-407E-A947-70E740481C1C}">
                          <a14:useLocalDpi xmlns:a14="http://schemas.microsoft.com/office/drawing/2010/main" val="0"/>
                        </a:ext>
                      </a:extLst>
                    </a:blip>
                    <a:srcRect l="15176" t="11485" r="15542" b="15132"/>
                    <a:stretch/>
                  </pic:blipFill>
                  <pic:spPr bwMode="auto">
                    <a:xfrm>
                      <a:off x="0" y="0"/>
                      <a:ext cx="109664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CA59A8" w14:textId="2C9C3506" w:rsidR="00F40316" w:rsidRPr="00F40316" w:rsidRDefault="00F40316" w:rsidP="00F40316">
      <w:pPr>
        <w:pStyle w:val="ListParagraph"/>
        <w:rPr>
          <w:rFonts w:ascii="Times New Roman" w:hAnsi="Times New Roman" w:cs="Times New Roman"/>
        </w:rPr>
      </w:pPr>
    </w:p>
    <w:p w14:paraId="3406D9B5" w14:textId="77777777" w:rsidR="00F40316" w:rsidRPr="00F40316" w:rsidRDefault="00F40316" w:rsidP="00F40316">
      <w:pPr>
        <w:pStyle w:val="ListParagraph"/>
        <w:rPr>
          <w:rFonts w:ascii="Times New Roman" w:hAnsi="Times New Roman" w:cs="Times New Roman"/>
        </w:rPr>
      </w:pPr>
    </w:p>
    <w:p w14:paraId="3687CB24" w14:textId="77777777" w:rsidR="00F40316" w:rsidRPr="00F40316" w:rsidRDefault="00F40316" w:rsidP="00F40316">
      <w:pPr>
        <w:pStyle w:val="ListParagraph"/>
        <w:rPr>
          <w:rFonts w:ascii="Times New Roman" w:hAnsi="Times New Roman" w:cs="Times New Roman"/>
        </w:rPr>
      </w:pPr>
    </w:p>
    <w:p w14:paraId="2BC71A73" w14:textId="3027B722" w:rsidR="00F40316" w:rsidRPr="00F40316" w:rsidRDefault="00F40316" w:rsidP="00952F56">
      <w:pPr>
        <w:pStyle w:val="ListParagraph"/>
        <w:numPr>
          <w:ilvl w:val="0"/>
          <w:numId w:val="3"/>
        </w:numPr>
        <w:rPr>
          <w:rFonts w:ascii="Times New Roman" w:hAnsi="Times New Roman" w:cs="Times New Roman"/>
        </w:rPr>
      </w:pPr>
    </w:p>
    <w:p w14:paraId="67367CC0" w14:textId="77777777" w:rsidR="00F40316" w:rsidRPr="00F40316" w:rsidRDefault="00F40316" w:rsidP="00F40316">
      <w:pPr>
        <w:pStyle w:val="ListParagraph"/>
        <w:rPr>
          <w:rFonts w:ascii="Times New Roman" w:hAnsi="Times New Roman" w:cs="Times New Roman"/>
          <w:sz w:val="40"/>
          <w:szCs w:val="40"/>
        </w:rPr>
      </w:pPr>
    </w:p>
    <w:p w14:paraId="7F6A9EA4" w14:textId="411152C3" w:rsidR="00F40316" w:rsidRPr="00F40316" w:rsidRDefault="00F40316" w:rsidP="00F40316">
      <w:pPr>
        <w:jc w:val="center"/>
        <w:rPr>
          <w:rFonts w:ascii="Times New Roman" w:hAnsi="Times New Roman" w:cs="Times New Roman"/>
          <w:sz w:val="16"/>
          <w:szCs w:val="16"/>
        </w:rPr>
      </w:pPr>
      <w:r w:rsidRPr="00F40316">
        <w:rPr>
          <w:rFonts w:ascii="Times New Roman" w:hAnsi="Times New Roman" w:cs="Times New Roman"/>
          <w:sz w:val="16"/>
          <w:szCs w:val="16"/>
        </w:rPr>
        <w:t>Figure 2: Adding Connection Mutation</w:t>
      </w:r>
    </w:p>
    <w:p w14:paraId="3B1B0BFA" w14:textId="6C5E7991" w:rsidR="00C2774A" w:rsidRPr="00C2774A" w:rsidRDefault="00C2774A" w:rsidP="00C2774A">
      <w:pPr>
        <w:pStyle w:val="ListParagraph"/>
        <w:numPr>
          <w:ilvl w:val="0"/>
          <w:numId w:val="2"/>
        </w:numPr>
        <w:rPr>
          <w:rFonts w:ascii="Times New Roman" w:hAnsi="Times New Roman" w:cs="Times New Roman"/>
        </w:rPr>
      </w:pPr>
      <w:r>
        <w:rPr>
          <w:rFonts w:ascii="Times New Roman" w:hAnsi="Times New Roman" w:cs="Times New Roman"/>
          <w:b/>
          <w:bCs/>
          <w:sz w:val="24"/>
          <w:szCs w:val="24"/>
        </w:rPr>
        <w:lastRenderedPageBreak/>
        <w:t>Adding a node:</w:t>
      </w:r>
    </w:p>
    <w:p w14:paraId="37329D35" w14:textId="4F5F8FA5" w:rsidR="00952F56" w:rsidRDefault="00952F56" w:rsidP="00952F56">
      <w:pPr>
        <w:pStyle w:val="ListParagraph"/>
        <w:rPr>
          <w:rFonts w:ascii="Times New Roman" w:hAnsi="Times New Roman" w:cs="Times New Roman"/>
        </w:rPr>
      </w:pPr>
      <w:r>
        <w:rPr>
          <w:rFonts w:ascii="Times New Roman" w:hAnsi="Times New Roman" w:cs="Times New Roman"/>
        </w:rPr>
        <w:t xml:space="preserve">Similar to adding a connection mutation, we choose an arbitrary connection and put a new node in its center, the new node is going to have the bias of zero and the old connection is going to be divided into two connections, one connects the input node to the new node with weight 1 and one will connect the new node to the output node. This won’t make any changes initially but when weight/bias perturb/change mutations or crossovers happen, this will be effective. </w:t>
      </w:r>
      <w:r w:rsidRPr="00952F56">
        <w:rPr>
          <w:rFonts w:ascii="Times New Roman" w:hAnsi="Times New Roman" w:cs="Times New Roman"/>
          <w:b/>
          <w:bCs/>
        </w:rPr>
        <w:t>Figure 3</w:t>
      </w:r>
      <w:r>
        <w:rPr>
          <w:rFonts w:ascii="Times New Roman" w:hAnsi="Times New Roman" w:cs="Times New Roman"/>
        </w:rPr>
        <w:t xml:space="preserve"> shows an example of adding a new node in the connection connecting node 5 to node 2.</w:t>
      </w:r>
    </w:p>
    <w:p w14:paraId="2BC5CB8D" w14:textId="01DD7EC0" w:rsidR="00952F56" w:rsidRPr="00C2774A" w:rsidRDefault="00952F56" w:rsidP="00952F56">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12CC1647" wp14:editId="20D95C6F">
            <wp:simplePos x="0" y="0"/>
            <wp:positionH relativeFrom="column">
              <wp:posOffset>3353640</wp:posOffset>
            </wp:positionH>
            <wp:positionV relativeFrom="paragraph">
              <wp:posOffset>94902</wp:posOffset>
            </wp:positionV>
            <wp:extent cx="1055984" cy="1079304"/>
            <wp:effectExtent l="0" t="0" r="0" b="6985"/>
            <wp:wrapNone/>
            <wp:docPr id="1259568302" name="Picture 125956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8302" name="Picture 1259568302"/>
                    <pic:cNvPicPr/>
                  </pic:nvPicPr>
                  <pic:blipFill rotWithShape="1">
                    <a:blip r:embed="rId10" cstate="print">
                      <a:extLst>
                        <a:ext uri="{28A0092B-C50C-407E-A947-70E740481C1C}">
                          <a14:useLocalDpi xmlns:a14="http://schemas.microsoft.com/office/drawing/2010/main" val="0"/>
                        </a:ext>
                      </a:extLst>
                    </a:blip>
                    <a:srcRect l="16014" t="13707" r="14943" b="15720"/>
                    <a:stretch/>
                  </pic:blipFill>
                  <pic:spPr bwMode="auto">
                    <a:xfrm>
                      <a:off x="0" y="0"/>
                      <a:ext cx="1062320" cy="108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74A2FA23" wp14:editId="3F3BDD18">
            <wp:simplePos x="0" y="0"/>
            <wp:positionH relativeFrom="column">
              <wp:posOffset>1720514</wp:posOffset>
            </wp:positionH>
            <wp:positionV relativeFrom="paragraph">
              <wp:posOffset>124399</wp:posOffset>
            </wp:positionV>
            <wp:extent cx="1025191" cy="1039802"/>
            <wp:effectExtent l="0" t="0" r="3810" b="8255"/>
            <wp:wrapNone/>
            <wp:docPr id="1608432656" name="Picture 160843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32656" name="Picture 1608432656"/>
                    <pic:cNvPicPr/>
                  </pic:nvPicPr>
                  <pic:blipFill rotWithShape="1">
                    <a:blip r:embed="rId11" cstate="print">
                      <a:extLst>
                        <a:ext uri="{28A0092B-C50C-407E-A947-70E740481C1C}">
                          <a14:useLocalDpi xmlns:a14="http://schemas.microsoft.com/office/drawing/2010/main" val="0"/>
                        </a:ext>
                      </a:extLst>
                    </a:blip>
                    <a:srcRect l="15579" t="13581" r="16054" b="17051"/>
                    <a:stretch/>
                  </pic:blipFill>
                  <pic:spPr bwMode="auto">
                    <a:xfrm>
                      <a:off x="0" y="0"/>
                      <a:ext cx="1025494" cy="10401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1EBD22" w14:textId="1BF46927" w:rsidR="00952F56" w:rsidRPr="00F40316" w:rsidRDefault="00952F56" w:rsidP="00952F56">
      <w:pPr>
        <w:pStyle w:val="ListParagraph"/>
        <w:rPr>
          <w:rFonts w:ascii="Times New Roman" w:hAnsi="Times New Roman" w:cs="Times New Roman"/>
        </w:rPr>
      </w:pPr>
    </w:p>
    <w:p w14:paraId="5C4AA42E" w14:textId="77777777" w:rsidR="00952F56" w:rsidRPr="00F40316" w:rsidRDefault="00952F56" w:rsidP="00952F56">
      <w:pPr>
        <w:pStyle w:val="ListParagraph"/>
        <w:rPr>
          <w:rFonts w:ascii="Times New Roman" w:hAnsi="Times New Roman" w:cs="Times New Roman"/>
        </w:rPr>
      </w:pPr>
    </w:p>
    <w:p w14:paraId="368968F4" w14:textId="4A46A650" w:rsidR="00952F56" w:rsidRPr="00F40316" w:rsidRDefault="00952F56" w:rsidP="00952F56">
      <w:pPr>
        <w:pStyle w:val="ListParagraph"/>
        <w:rPr>
          <w:rFonts w:ascii="Times New Roman" w:hAnsi="Times New Roman" w:cs="Times New Roman"/>
        </w:rPr>
      </w:pPr>
    </w:p>
    <w:p w14:paraId="508C363A" w14:textId="6D40B87E" w:rsidR="00952F56" w:rsidRPr="00F40316" w:rsidRDefault="00952F56" w:rsidP="00952F56">
      <w:pPr>
        <w:pStyle w:val="ListParagraph"/>
        <w:numPr>
          <w:ilvl w:val="0"/>
          <w:numId w:val="3"/>
        </w:numPr>
        <w:rPr>
          <w:rFonts w:ascii="Times New Roman" w:hAnsi="Times New Roman" w:cs="Times New Roman"/>
        </w:rPr>
      </w:pPr>
    </w:p>
    <w:p w14:paraId="2E0923E4" w14:textId="420D82FA" w:rsidR="00952F56" w:rsidRPr="00F40316" w:rsidRDefault="00952F56" w:rsidP="00952F56">
      <w:pPr>
        <w:pStyle w:val="ListParagraph"/>
        <w:rPr>
          <w:rFonts w:ascii="Times New Roman" w:hAnsi="Times New Roman" w:cs="Times New Roman"/>
          <w:sz w:val="40"/>
          <w:szCs w:val="40"/>
        </w:rPr>
      </w:pPr>
    </w:p>
    <w:p w14:paraId="2FB2ACFC" w14:textId="3A075652" w:rsidR="00952F56" w:rsidRPr="00F40316" w:rsidRDefault="00952F56" w:rsidP="00952F56">
      <w:pPr>
        <w:jc w:val="center"/>
        <w:rPr>
          <w:rFonts w:ascii="Times New Roman" w:hAnsi="Times New Roman" w:cs="Times New Roman"/>
          <w:sz w:val="16"/>
          <w:szCs w:val="16"/>
        </w:rPr>
      </w:pPr>
      <w:r w:rsidRPr="00F40316">
        <w:rPr>
          <w:rFonts w:ascii="Times New Roman" w:hAnsi="Times New Roman" w:cs="Times New Roman"/>
          <w:sz w:val="16"/>
          <w:szCs w:val="16"/>
        </w:rPr>
        <w:t xml:space="preserve">Figure </w:t>
      </w:r>
      <w:r>
        <w:rPr>
          <w:rFonts w:ascii="Times New Roman" w:hAnsi="Times New Roman" w:cs="Times New Roman"/>
          <w:sz w:val="16"/>
          <w:szCs w:val="16"/>
        </w:rPr>
        <w:t>3</w:t>
      </w:r>
      <w:r w:rsidRPr="00F40316">
        <w:rPr>
          <w:rFonts w:ascii="Times New Roman" w:hAnsi="Times New Roman" w:cs="Times New Roman"/>
          <w:sz w:val="16"/>
          <w:szCs w:val="16"/>
        </w:rPr>
        <w:t xml:space="preserve">: Adding </w:t>
      </w:r>
      <w:r>
        <w:rPr>
          <w:rFonts w:ascii="Times New Roman" w:hAnsi="Times New Roman" w:cs="Times New Roman"/>
          <w:sz w:val="16"/>
          <w:szCs w:val="16"/>
        </w:rPr>
        <w:t>Node</w:t>
      </w:r>
      <w:r w:rsidRPr="00F40316">
        <w:rPr>
          <w:rFonts w:ascii="Times New Roman" w:hAnsi="Times New Roman" w:cs="Times New Roman"/>
          <w:sz w:val="16"/>
          <w:szCs w:val="16"/>
        </w:rPr>
        <w:t xml:space="preserve"> Mutation</w:t>
      </w:r>
    </w:p>
    <w:p w14:paraId="594ABDE7" w14:textId="77777777" w:rsidR="00952F56" w:rsidRPr="00C2774A" w:rsidRDefault="00952F56" w:rsidP="00C2774A">
      <w:pPr>
        <w:pStyle w:val="ListParagraph"/>
        <w:rPr>
          <w:rFonts w:ascii="Times New Roman" w:hAnsi="Times New Roman" w:cs="Times New Roman"/>
        </w:rPr>
      </w:pPr>
    </w:p>
    <w:p w14:paraId="3D328160" w14:textId="7166B952" w:rsidR="00BE71DD" w:rsidRPr="00BE71DD" w:rsidRDefault="00BE71DD" w:rsidP="00BE71DD">
      <w:pPr>
        <w:jc w:val="center"/>
        <w:rPr>
          <w:rFonts w:ascii="Times New Roman" w:hAnsi="Times New Roman" w:cs="Times New Roman"/>
          <w:b/>
          <w:bCs/>
        </w:rPr>
      </w:pPr>
      <w:r w:rsidRPr="00BE71DD">
        <w:rPr>
          <w:rFonts w:ascii="Times New Roman" w:hAnsi="Times New Roman" w:cs="Times New Roman"/>
          <w:b/>
          <w:bCs/>
        </w:rPr>
        <w:t>“Darwinism is not a theory of random chance. It is a theory of random mutation plus non-random cumulative natural selection”</w:t>
      </w:r>
    </w:p>
    <w:p w14:paraId="49136EDB" w14:textId="5F7F998C" w:rsidR="00BE71DD" w:rsidRPr="00BE71DD" w:rsidRDefault="00BE71DD" w:rsidP="00BE71DD">
      <w:pPr>
        <w:jc w:val="center"/>
        <w:rPr>
          <w:rFonts w:ascii="Times New Roman" w:hAnsi="Times New Roman" w:cs="Times New Roman"/>
          <w:b/>
          <w:bCs/>
          <w:sz w:val="24"/>
          <w:szCs w:val="24"/>
        </w:rPr>
      </w:pPr>
      <w:r w:rsidRPr="00BE71DD">
        <w:rPr>
          <w:rFonts w:ascii="Times New Roman" w:hAnsi="Times New Roman" w:cs="Times New Roman"/>
          <w:sz w:val="20"/>
          <w:szCs w:val="20"/>
        </w:rPr>
        <w:t xml:space="preserve">The Blind Watchmaker – </w:t>
      </w:r>
      <w:r w:rsidRPr="00BE71DD">
        <w:rPr>
          <w:rFonts w:ascii="Times New Roman" w:hAnsi="Times New Roman" w:cs="Times New Roman"/>
          <w:b/>
          <w:bCs/>
          <w:sz w:val="20"/>
          <w:szCs w:val="20"/>
          <w:u w:val="single"/>
        </w:rPr>
        <w:t>Richard Dawkins</w:t>
      </w:r>
    </w:p>
    <w:p w14:paraId="7FD9FCFE" w14:textId="12E999D7" w:rsidR="00B76212" w:rsidRPr="007D7379" w:rsidRDefault="00B76212" w:rsidP="00B76212">
      <w:pPr>
        <w:rPr>
          <w:rFonts w:ascii="Times New Roman" w:hAnsi="Times New Roman" w:cs="Times New Roman"/>
          <w:b/>
          <w:bCs/>
          <w:sz w:val="28"/>
          <w:szCs w:val="28"/>
        </w:rPr>
      </w:pPr>
      <w:r>
        <w:rPr>
          <w:rFonts w:ascii="Times New Roman" w:hAnsi="Times New Roman" w:cs="Times New Roman"/>
          <w:b/>
          <w:bCs/>
          <w:sz w:val="28"/>
          <w:szCs w:val="28"/>
        </w:rPr>
        <w:t>Speciation</w:t>
      </w:r>
      <w:r w:rsidRPr="007D7379">
        <w:rPr>
          <w:rFonts w:ascii="Times New Roman" w:hAnsi="Times New Roman" w:cs="Times New Roman"/>
          <w:b/>
          <w:bCs/>
          <w:sz w:val="28"/>
          <w:szCs w:val="28"/>
        </w:rPr>
        <w:t>:</w:t>
      </w:r>
    </w:p>
    <w:p w14:paraId="06F4FEA7" w14:textId="3CD77A31" w:rsidR="00B76212" w:rsidRDefault="00B76212" w:rsidP="00B76212">
      <w:pPr>
        <w:rPr>
          <w:rFonts w:ascii="Times New Roman" w:eastAsiaTheme="minorEastAsia" w:hAnsi="Times New Roman" w:cs="Times New Roman"/>
        </w:rPr>
      </w:pPr>
      <w:r>
        <w:rPr>
          <w:rFonts w:ascii="Times New Roman" w:hAnsi="Times New Roman" w:cs="Times New Roman"/>
        </w:rPr>
        <w:tab/>
        <w:t xml:space="preserve">Natural selection does get us the best solutions but using it alone </w:t>
      </w:r>
      <w:r w:rsidR="00952F56">
        <w:rPr>
          <w:rFonts w:ascii="Times New Roman" w:hAnsi="Times New Roman" w:cs="Times New Roman"/>
        </w:rPr>
        <w:t>approaches</w:t>
      </w:r>
      <w:r>
        <w:rPr>
          <w:rFonts w:ascii="Times New Roman" w:hAnsi="Times New Roman" w:cs="Times New Roman"/>
        </w:rPr>
        <w:t xml:space="preserve"> the solution from one direction so the best idea is to classify our population of genomes into species containing </w:t>
      </w:r>
      <w:r w:rsidR="005469BF">
        <w:rPr>
          <w:rFonts w:ascii="Times New Roman" w:hAnsi="Times New Roman" w:cs="Times New Roman"/>
        </w:rPr>
        <w:t>the most similar genomes</w:t>
      </w:r>
      <w:r w:rsidR="00DE6CEE">
        <w:rPr>
          <w:rFonts w:ascii="Times New Roman" w:hAnsi="Times New Roman" w:cs="Times New Roman"/>
        </w:rPr>
        <w:t xml:space="preserve">. This similarity is going to be determined by the genomic distance function </w:t>
      </w:r>
      <m:oMath>
        <m:r>
          <w:rPr>
            <w:rFonts w:ascii="Cambria Math" w:hAnsi="Cambria Math" w:cs="Times New Roman"/>
          </w:rPr>
          <m:t>δ</m:t>
        </m:r>
      </m:oMath>
      <w:r w:rsidR="00DE6CEE">
        <w:rPr>
          <w:rFonts w:ascii="Times New Roman" w:eastAsiaTheme="minorEastAsia" w:hAnsi="Times New Roman" w:cs="Times New Roman"/>
        </w:rPr>
        <w:t xml:space="preserve"> </w:t>
      </w:r>
      <w:r w:rsidR="00E74209">
        <w:rPr>
          <w:rFonts w:ascii="Times New Roman" w:eastAsiaTheme="minorEastAsia" w:hAnsi="Times New Roman" w:cs="Times New Roman"/>
        </w:rPr>
        <w:t>which I will be using as:</w:t>
      </w:r>
    </w:p>
    <w:p w14:paraId="1B31065C" w14:textId="5655604B" w:rsidR="00DE6CEE" w:rsidRPr="002115A6" w:rsidRDefault="00DE6CEE" w:rsidP="00B76212">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noProof/>
            </w:rPr>
            <m:t>δ=</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1</m:t>
              </m:r>
            </m:sub>
          </m:sSub>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ED</m:t>
              </m:r>
            </m:e>
          </m:acc>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2</m:t>
              </m:r>
            </m:sub>
          </m:sSub>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B</m:t>
              </m:r>
            </m:e>
          </m:acc>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3</m:t>
              </m:r>
            </m:sub>
          </m:sSub>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W</m:t>
              </m:r>
            </m:e>
          </m:acc>
        </m:oMath>
      </m:oMathPara>
    </w:p>
    <w:p w14:paraId="41910E88" w14:textId="18420344" w:rsidR="002115A6" w:rsidRDefault="002115A6" w:rsidP="00B76212">
      <w:pPr>
        <w:rPr>
          <w:rFonts w:ascii="Times New Roman" w:eastAsiaTheme="minorEastAsia" w:hAnsi="Times New Roman" w:cs="Times New Roman"/>
        </w:rPr>
      </w:pPr>
      <w:r>
        <w:rPr>
          <w:rFonts w:ascii="Times New Roman" w:eastAsiaTheme="minorEastAsia" w:hAnsi="Times New Roman" w:cs="Times New Roman"/>
        </w:rPr>
        <w:t xml:space="preserve">Where </w:t>
      </w:r>
      <m:oMath>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ED</m:t>
            </m:r>
          </m:e>
        </m:acc>
      </m:oMath>
      <w:r>
        <w:rPr>
          <w:rFonts w:ascii="Times New Roman" w:eastAsiaTheme="minorEastAsia" w:hAnsi="Times New Roman" w:cs="Times New Roman"/>
        </w:rPr>
        <w:t xml:space="preserve"> is the excess/disjoint average, </w:t>
      </w:r>
      <m:oMath>
        <m:acc>
          <m:accPr>
            <m:chr m:val="̅"/>
            <m:ctrlPr>
              <w:rPr>
                <w:rFonts w:ascii="Cambria Math" w:eastAsiaTheme="minorEastAsia" w:hAnsi="Cambria Math" w:cs="Times New Roman"/>
                <w:i/>
              </w:rPr>
            </m:ctrlPr>
          </m:accPr>
          <m:e>
            <m:r>
              <w:rPr>
                <w:rFonts w:ascii="Cambria Math" w:eastAsiaTheme="minorEastAsia" w:hAnsi="Cambria Math" w:cs="Times New Roman"/>
              </w:rPr>
              <m:t>B</m:t>
            </m:r>
          </m:e>
        </m:acc>
      </m:oMath>
      <w:r>
        <w:rPr>
          <w:rFonts w:ascii="Times New Roman" w:eastAsiaTheme="minorEastAsia" w:hAnsi="Times New Roman" w:cs="Times New Roman"/>
        </w:rPr>
        <w:t xml:space="preserve"> is the bias difference average,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W</m:t>
            </m:r>
          </m:e>
        </m:acc>
      </m:oMath>
      <w:r>
        <w:rPr>
          <w:rFonts w:ascii="Times New Roman" w:eastAsiaTheme="minorEastAsia" w:hAnsi="Times New Roman" w:cs="Times New Roman"/>
        </w:rPr>
        <w:t xml:space="preserve"> is the weight difference average.</w:t>
      </w:r>
    </w:p>
    <w:p w14:paraId="577D2C25" w14:textId="6F80A3ED" w:rsidR="002318FA" w:rsidRDefault="002318FA" w:rsidP="00B76212">
      <w:pPr>
        <w:rPr>
          <w:rFonts w:ascii="Times New Roman" w:eastAsiaTheme="minorEastAsia" w:hAnsi="Times New Roman" w:cs="Times New Roman"/>
        </w:rPr>
      </w:pPr>
      <w:r>
        <w:rPr>
          <w:rFonts w:ascii="Times New Roman" w:eastAsiaTheme="minorEastAsia" w:hAnsi="Times New Roman" w:cs="Times New Roman"/>
        </w:rPr>
        <w:t xml:space="preserve">A genome belongs to a </w:t>
      </w:r>
      <w:r w:rsidR="00996935">
        <w:rPr>
          <w:rFonts w:ascii="Times New Roman" w:eastAsiaTheme="minorEastAsia" w:hAnsi="Times New Roman" w:cs="Times New Roman"/>
        </w:rPr>
        <w:t>species</w:t>
      </w:r>
      <w:r>
        <w:rPr>
          <w:rFonts w:ascii="Times New Roman" w:eastAsiaTheme="minorEastAsia" w:hAnsi="Times New Roman" w:cs="Times New Roman"/>
        </w:rPr>
        <w:t xml:space="preserve"> if the genomic distance between it and a random genome from that particular </w:t>
      </w:r>
      <w:r w:rsidR="00996935">
        <w:rPr>
          <w:rFonts w:ascii="Times New Roman" w:eastAsiaTheme="minorEastAsia" w:hAnsi="Times New Roman" w:cs="Times New Roman"/>
        </w:rPr>
        <w:t>species</w:t>
      </w:r>
      <w:r>
        <w:rPr>
          <w:rFonts w:ascii="Times New Roman" w:eastAsiaTheme="minorEastAsia" w:hAnsi="Times New Roman" w:cs="Times New Roman"/>
        </w:rPr>
        <w:t xml:space="preserve"> is less than the delta threshold that you will fix. The higher the fitness threshold you put the </w:t>
      </w:r>
      <w:r w:rsidR="00996935">
        <w:rPr>
          <w:rFonts w:ascii="Times New Roman" w:eastAsiaTheme="minorEastAsia" w:hAnsi="Times New Roman" w:cs="Times New Roman"/>
        </w:rPr>
        <w:t>fewer</w:t>
      </w:r>
      <w:r>
        <w:rPr>
          <w:rFonts w:ascii="Times New Roman" w:eastAsiaTheme="minorEastAsia" w:hAnsi="Times New Roman" w:cs="Times New Roman"/>
        </w:rPr>
        <w:t xml:space="preserve"> species you get.</w:t>
      </w:r>
    </w:p>
    <w:p w14:paraId="4C451B9B" w14:textId="38A18A76" w:rsidR="00952F56" w:rsidRDefault="00952F56" w:rsidP="00B76212">
      <w:pPr>
        <w:rPr>
          <w:rFonts w:ascii="Times New Roman" w:eastAsiaTheme="minorEastAsia" w:hAnsi="Times New Roman" w:cs="Times New Roman"/>
        </w:rPr>
      </w:pPr>
    </w:p>
    <w:p w14:paraId="5334FE25" w14:textId="190CF3D1" w:rsidR="00952F56" w:rsidRPr="007D7379" w:rsidRDefault="00952F56" w:rsidP="00952F56">
      <w:pPr>
        <w:rPr>
          <w:rFonts w:ascii="Times New Roman" w:hAnsi="Times New Roman" w:cs="Times New Roman"/>
          <w:b/>
          <w:bCs/>
          <w:sz w:val="28"/>
          <w:szCs w:val="28"/>
        </w:rPr>
      </w:pPr>
      <w:r>
        <w:rPr>
          <w:rFonts w:ascii="Times New Roman" w:hAnsi="Times New Roman" w:cs="Times New Roman"/>
          <w:b/>
          <w:bCs/>
          <w:sz w:val="28"/>
          <w:szCs w:val="28"/>
        </w:rPr>
        <w:t>Conclusion</w:t>
      </w:r>
      <w:r w:rsidRPr="007D7379">
        <w:rPr>
          <w:rFonts w:ascii="Times New Roman" w:hAnsi="Times New Roman" w:cs="Times New Roman"/>
          <w:b/>
          <w:bCs/>
          <w:sz w:val="28"/>
          <w:szCs w:val="28"/>
        </w:rPr>
        <w:t>:</w:t>
      </w:r>
    </w:p>
    <w:p w14:paraId="38955043" w14:textId="52B47838" w:rsidR="00952F56" w:rsidRDefault="00952F56" w:rsidP="00952F56">
      <w:pPr>
        <w:rPr>
          <w:rFonts w:ascii="Times New Roman" w:hAnsi="Times New Roman" w:cs="Times New Roman"/>
        </w:rPr>
      </w:pPr>
      <w:r>
        <w:rPr>
          <w:rFonts w:ascii="Times New Roman" w:hAnsi="Times New Roman" w:cs="Times New Roman"/>
        </w:rPr>
        <w:tab/>
      </w:r>
      <w:r w:rsidR="00996935">
        <w:rPr>
          <w:rFonts w:ascii="Times New Roman" w:hAnsi="Times New Roman" w:cs="Times New Roman"/>
        </w:rPr>
        <w:t xml:space="preserve">Neuro Evolution of Augmenting Topologies has successfully shown the best performances at reinforcement learning </w:t>
      </w:r>
      <w:r w:rsidR="005469BF">
        <w:rPr>
          <w:rFonts w:ascii="Times New Roman" w:hAnsi="Times New Roman" w:cs="Times New Roman"/>
        </w:rPr>
        <w:t>tasks which unlocks the door for more innovation and development in the future.</w:t>
      </w:r>
    </w:p>
    <w:p w14:paraId="5C6AF615" w14:textId="7074E311" w:rsidR="005469BF" w:rsidRPr="005469BF" w:rsidRDefault="000B2731" w:rsidP="00952F56">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2D705387" wp14:editId="2D82F547">
            <wp:simplePos x="0" y="0"/>
            <wp:positionH relativeFrom="margin">
              <wp:align>right</wp:align>
            </wp:positionH>
            <wp:positionV relativeFrom="paragraph">
              <wp:posOffset>477787</wp:posOffset>
            </wp:positionV>
            <wp:extent cx="2056865" cy="783516"/>
            <wp:effectExtent l="0" t="0" r="635" b="0"/>
            <wp:wrapNone/>
            <wp:docPr id="305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48" name="Picture 30521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6865" cy="783516"/>
                    </a:xfrm>
                    <a:prstGeom prst="rect">
                      <a:avLst/>
                    </a:prstGeom>
                  </pic:spPr>
                </pic:pic>
              </a:graphicData>
            </a:graphic>
            <wp14:sizeRelH relativeFrom="margin">
              <wp14:pctWidth>0</wp14:pctWidth>
            </wp14:sizeRelH>
            <wp14:sizeRelV relativeFrom="margin">
              <wp14:pctHeight>0</wp14:pctHeight>
            </wp14:sizeRelV>
          </wp:anchor>
        </w:drawing>
      </w:r>
      <w:r w:rsidR="005469BF">
        <w:rPr>
          <w:rFonts w:ascii="Times New Roman" w:hAnsi="Times New Roman" w:cs="Times New Roman"/>
        </w:rPr>
        <w:t>It’s always efficient to take inspiration from nature, make planes inspired by birds, and make NEAT inspired by evolution theory.</w:t>
      </w:r>
    </w:p>
    <w:sectPr w:rsidR="005469BF" w:rsidRPr="005469B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959EF"/>
    <w:multiLevelType w:val="hybridMultilevel"/>
    <w:tmpl w:val="0AB4D69C"/>
    <w:lvl w:ilvl="0" w:tplc="5ED207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705E7"/>
    <w:multiLevelType w:val="hybridMultilevel"/>
    <w:tmpl w:val="12F8047A"/>
    <w:lvl w:ilvl="0" w:tplc="EBF25A5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24BD2"/>
    <w:multiLevelType w:val="hybridMultilevel"/>
    <w:tmpl w:val="EB606218"/>
    <w:lvl w:ilvl="0" w:tplc="7BFA9EF0">
      <w:start w:val="1"/>
      <w:numFmt w:val="bullet"/>
      <w:lvlText w:val=""/>
      <w:lvlJc w:val="left"/>
      <w:pPr>
        <w:ind w:left="5040" w:hanging="360"/>
      </w:pPr>
      <w:rPr>
        <w:rFonts w:ascii="Wingdings" w:eastAsiaTheme="minorHAnsi" w:hAnsi="Wingdings"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16cid:durableId="943266715">
    <w:abstractNumId w:val="0"/>
  </w:num>
  <w:num w:numId="2" w16cid:durableId="1296330705">
    <w:abstractNumId w:val="1"/>
  </w:num>
  <w:num w:numId="3" w16cid:durableId="69566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ED"/>
    <w:rsid w:val="0004557D"/>
    <w:rsid w:val="000B2731"/>
    <w:rsid w:val="001803EE"/>
    <w:rsid w:val="002115A6"/>
    <w:rsid w:val="002318FA"/>
    <w:rsid w:val="00256101"/>
    <w:rsid w:val="002B463A"/>
    <w:rsid w:val="002F1B0D"/>
    <w:rsid w:val="0031254C"/>
    <w:rsid w:val="00341A31"/>
    <w:rsid w:val="00351566"/>
    <w:rsid w:val="00407A09"/>
    <w:rsid w:val="00480F0D"/>
    <w:rsid w:val="004C0E99"/>
    <w:rsid w:val="0051571C"/>
    <w:rsid w:val="005469BF"/>
    <w:rsid w:val="00576961"/>
    <w:rsid w:val="00620933"/>
    <w:rsid w:val="006E1652"/>
    <w:rsid w:val="00784C44"/>
    <w:rsid w:val="007C19D4"/>
    <w:rsid w:val="007D7379"/>
    <w:rsid w:val="00952F56"/>
    <w:rsid w:val="00996935"/>
    <w:rsid w:val="00A1194F"/>
    <w:rsid w:val="00A353F7"/>
    <w:rsid w:val="00A549FC"/>
    <w:rsid w:val="00B76212"/>
    <w:rsid w:val="00BE71DD"/>
    <w:rsid w:val="00C066ED"/>
    <w:rsid w:val="00C23896"/>
    <w:rsid w:val="00C2774A"/>
    <w:rsid w:val="00C32CEC"/>
    <w:rsid w:val="00C63302"/>
    <w:rsid w:val="00D100EB"/>
    <w:rsid w:val="00DB56D0"/>
    <w:rsid w:val="00DE6CEE"/>
    <w:rsid w:val="00E74209"/>
    <w:rsid w:val="00F40316"/>
    <w:rsid w:val="00FC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07A2"/>
  <w15:chartTrackingRefBased/>
  <w15:docId w15:val="{07544004-DAD0-4B99-B8CF-F8CFAA8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6961"/>
    <w:rPr>
      <w:color w:val="808080"/>
    </w:rPr>
  </w:style>
  <w:style w:type="paragraph" w:styleId="ListParagraph">
    <w:name w:val="List Paragraph"/>
    <w:basedOn w:val="Normal"/>
    <w:uiPriority w:val="34"/>
    <w:qFormat/>
    <w:rsid w:val="0031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4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A0F67-95F2-4163-AE05-31058D1B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4</Pages>
  <Words>1383</Words>
  <Characters>6791</Characters>
  <Application>Microsoft Office Word</Application>
  <DocSecurity>0</DocSecurity>
  <Lines>183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gafsiiheb</dc:creator>
  <cp:keywords/>
  <dc:description/>
  <cp:lastModifiedBy>Iheb Gafsi</cp:lastModifiedBy>
  <cp:revision>7</cp:revision>
  <dcterms:created xsi:type="dcterms:W3CDTF">2023-07-17T14:22:00Z</dcterms:created>
  <dcterms:modified xsi:type="dcterms:W3CDTF">2023-07-30T18:56:00Z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4eb642ce-9043-4a24-bf07-d8cf55b9b8ce</vt:lpwstr>
  </property>
</Properties>
</file>