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093A" w14:textId="3344DF64" w:rsidR="008E2850" w:rsidRDefault="008E2850" w:rsidP="008E2850">
      <w:pPr>
        <w:spacing w:line="480" w:lineRule="auto"/>
        <w:ind w:left="720" w:hanging="72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Elias, M. J., &amp; Haynes, N. M. (2008). Social competence, social support, and academic achievement in minority, low-income, urban elementary school children. </w:t>
      </w:r>
      <w:r w:rsidRPr="008E28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School </w:t>
      </w:r>
      <w:r w:rsidRPr="008E28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</w:t>
      </w:r>
      <w:r w:rsidRPr="008E28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sychology </w:t>
      </w:r>
      <w:r w:rsidRPr="008E28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Q</w:t>
      </w:r>
      <w:r w:rsidRPr="008E28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uarterly, 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474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-495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4" w:tgtFrame="_blank" w:history="1">
        <w:r>
          <w:rPr>
            <w:rStyle w:val="Hyperlink"/>
            <w:rFonts w:ascii="Arial" w:hAnsi="Arial" w:cs="Arial"/>
            <w:color w:val="23527C"/>
            <w:sz w:val="21"/>
            <w:szCs w:val="21"/>
            <w:shd w:val="clear" w:color="auto" w:fill="FFFFFF"/>
          </w:rPr>
          <w:t>https://doi.org/10.1037/1045-3830.23.4.474</w:t>
        </w:r>
      </w:hyperlink>
    </w:p>
    <w:p w14:paraId="545F2588" w14:textId="77777777" w:rsidR="008E2850" w:rsidRDefault="008E2850" w:rsidP="008E2850">
      <w:pPr>
        <w:spacing w:line="480" w:lineRule="auto"/>
        <w:ind w:left="720" w:hanging="720"/>
      </w:pPr>
    </w:p>
    <w:p w14:paraId="7DAD7605" w14:textId="7EA75178" w:rsidR="008E2850" w:rsidRDefault="008E2850" w:rsidP="008E2850">
      <w:pPr>
        <w:spacing w:line="480" w:lineRule="auto"/>
        <w:ind w:left="720" w:hanging="720"/>
      </w:pPr>
      <w:r>
        <w:t>Manuel -&gt; DOI</w:t>
      </w:r>
    </w:p>
    <w:p w14:paraId="74AC595C" w14:textId="32FD28A6" w:rsidR="008E2850" w:rsidRDefault="008E2850" w:rsidP="008E2850">
      <w:pPr>
        <w:spacing w:line="480" w:lineRule="auto"/>
        <w:ind w:left="720" w:hanging="720"/>
      </w:pPr>
      <w:r>
        <w:t>Joanna -&gt; DOI</w:t>
      </w:r>
    </w:p>
    <w:sectPr w:rsidR="008E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50"/>
    <w:rsid w:val="0055105B"/>
    <w:rsid w:val="008E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8A9C6"/>
  <w15:chartTrackingRefBased/>
  <w15:docId w15:val="{BF183D5D-53AB-BC4A-BCD9-17B89161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2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sycnet.apa.org/doi/10.1037/1045-3830.23.4.4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Ihnwhi Heo</dc:creator>
  <cp:keywords/>
  <dc:description/>
  <cp:lastModifiedBy>Ihnwhi Heo</cp:lastModifiedBy>
  <cp:revision>1</cp:revision>
  <dcterms:created xsi:type="dcterms:W3CDTF">2023-09-20T17:53:00Z</dcterms:created>
  <dcterms:modified xsi:type="dcterms:W3CDTF">2023-09-20T20:03:00Z</dcterms:modified>
</cp:coreProperties>
</file>