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B125" w14:textId="2D308151" w:rsidR="00670848" w:rsidRDefault="00670848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70848">
        <w:rPr>
          <w:rFonts w:ascii="Times New Roman" w:hAnsi="Times New Roman" w:cs="Times New Roman"/>
          <w:color w:val="222222"/>
          <w:shd w:val="clear" w:color="auto" w:fill="FFFFFF"/>
        </w:rPr>
        <w:t xml:space="preserve">Wood, M., &amp; Douglas, K. (2018). Are conspiracy theories a surrogate for God?. In </w:t>
      </w:r>
      <w:r w:rsidRPr="0067084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Handbook of conspiracy theory and contemporary religion</w:t>
      </w:r>
      <w:r w:rsidRPr="00670848">
        <w:rPr>
          <w:rFonts w:ascii="Times New Roman" w:hAnsi="Times New Roman" w:cs="Times New Roman"/>
          <w:color w:val="222222"/>
          <w:shd w:val="clear" w:color="auto" w:fill="FFFFFF"/>
        </w:rPr>
        <w:t xml:space="preserve"> (pp. 87-105). Brill. </w:t>
      </w:r>
      <w:hyperlink r:id="rId4" w:history="1">
        <w:r w:rsidRPr="009A611A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https://doi.org/10.1163/9789004382022_006</w:t>
        </w:r>
      </w:hyperlink>
    </w:p>
    <w:p w14:paraId="53C0F1A0" w14:textId="77777777" w:rsidR="00670848" w:rsidRDefault="00670848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670848"/>
    <w:rsid w:val="008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63/9789004382022_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3</cp:revision>
  <dcterms:created xsi:type="dcterms:W3CDTF">2023-09-18T19:04:00Z</dcterms:created>
  <dcterms:modified xsi:type="dcterms:W3CDTF">2023-09-19T20:12:00Z</dcterms:modified>
</cp:coreProperties>
</file>