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71"/>
        <w:gridCol w:w="726"/>
        <w:gridCol w:w="537"/>
        <w:gridCol w:w="327"/>
        <w:gridCol w:w="1629"/>
        <w:gridCol w:w="1369"/>
        <w:gridCol w:w="192"/>
        <w:gridCol w:w="1052"/>
        <w:gridCol w:w="1135"/>
        <w:gridCol w:w="511"/>
        <w:gridCol w:w="648"/>
        <w:gridCol w:w="1536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71B95359" w14:textId="13BC0A02" w:rsidR="00B02998" w:rsidRDefault="00B02998" w:rsidP="00B02998">
            <w:pPr>
              <w:pStyle w:val="a5"/>
              <w:numPr>
                <w:ilvl w:val="0"/>
                <w:numId w:val="5"/>
              </w:numPr>
              <w:rPr>
                <w:lang w:val="uk-UA"/>
              </w:rPr>
            </w:pPr>
            <w:r>
              <w:rPr>
                <w:lang w:val="uk-UA"/>
              </w:rPr>
              <w:t>В поле «Голова комісії» (</w:t>
            </w:r>
            <w:r w:rsidRPr="00B02998">
              <w:rPr>
                <w:lang w:val="uk-UA"/>
              </w:rPr>
              <w:t>Approval</w:t>
            </w:r>
            <w:r>
              <w:rPr>
                <w:lang w:val="uk-UA"/>
              </w:rPr>
              <w:t xml:space="preserve">) – системний атрибут Співробітник - записати автоматично Першого проректора – </w:t>
            </w:r>
          </w:p>
          <w:p w14:paraId="3E97CEBF" w14:textId="3D8D5316" w:rsidR="00B02998" w:rsidRPr="00B02998" w:rsidRDefault="00B02998" w:rsidP="00B02998">
            <w:pPr>
              <w:pStyle w:val="a5"/>
              <w:rPr>
                <w:lang w:val="uk-UA"/>
              </w:rPr>
            </w:pPr>
            <w:r w:rsidRPr="00B02998">
              <w:rPr>
                <w:lang w:val="uk-UA"/>
              </w:rPr>
              <w:t>{</w:t>
            </w:r>
            <w:r w:rsidRPr="00B02998">
              <w:rPr>
                <w:lang w:val="uk-UA"/>
              </w:rPr>
              <w:br/>
              <w:t>    "code": "Approval",</w:t>
            </w:r>
            <w:r w:rsidRPr="00B02998">
              <w:rPr>
                <w:lang w:val="uk-UA"/>
              </w:rPr>
              <w:br/>
              <w:t>    "value": "242597",</w:t>
            </w:r>
            <w:r w:rsidRPr="00B02998">
              <w:rPr>
                <w:lang w:val="uk-UA"/>
              </w:rPr>
              <w:br/>
              <w:t>    "text": "Стадний  Єгор Андрійович"</w:t>
            </w:r>
            <w:r w:rsidRPr="00B02998">
              <w:rPr>
                <w:lang w:val="uk-UA"/>
              </w:rPr>
              <w:br/>
              <w:t>}</w:t>
            </w:r>
          </w:p>
          <w:p w14:paraId="4FA8A538" w14:textId="4200682A" w:rsidR="00FB492D" w:rsidRPr="00B02998" w:rsidRDefault="00B02998" w:rsidP="00B02998">
            <w:pPr>
              <w:pStyle w:val="a3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B0299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В поле «Голова комісії» (AddReview) - системний атрибут Співробітник записати автоматично Керівника юр. відділу –</w:t>
            </w:r>
          </w:p>
          <w:p w14:paraId="7E5C3D6A" w14:textId="3D6FD1AE" w:rsidR="00B02998" w:rsidRDefault="00B02998" w:rsidP="00B029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B0299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{</w:t>
            </w:r>
            <w:r w:rsidRPr="00B0299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br/>
              <w:t>    "code": " AddReview ",</w:t>
            </w:r>
            <w:r w:rsidRPr="00B0299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br/>
              <w:t>    "value": "242646",</w:t>
            </w:r>
            <w:r w:rsidRPr="00B0299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br/>
              <w:t>    "text": "Обрізан  Наталія Миколаївна"</w:t>
            </w:r>
            <w:r w:rsidRPr="00B0299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br/>
              <w:t>}</w:t>
            </w:r>
          </w:p>
          <w:p w14:paraId="2EE96060" w14:textId="77777777" w:rsidR="00584B27" w:rsidRDefault="00584B27" w:rsidP="00B029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  <w:p w14:paraId="0CE41CDE" w14:textId="332BCD51" w:rsidR="00584B27" w:rsidRPr="00632B3A" w:rsidRDefault="00584B27" w:rsidP="00632B3A">
            <w:pPr>
              <w:pStyle w:val="a3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 w:rsidRPr="00632B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При створенні картки «Наказу про створення комісії» здійснити перевірку на наявність даних в полі «</w:t>
            </w:r>
            <w:r w:rsidRPr="00632B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Особа, щодо якої проваджен</w:t>
            </w:r>
            <w:r w:rsidRPr="00632B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ня» (</w:t>
            </w:r>
            <w:r w:rsidRPr="00632B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Student</w:t>
            </w:r>
            <w:r w:rsidRPr="00632B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) та вивести на картку лані наступних атрибутів:</w:t>
            </w:r>
          </w:p>
          <w:p w14:paraId="5ABD64AC" w14:textId="6CF2F073" w:rsidR="00584B27" w:rsidRDefault="00584B27" w:rsidP="00B029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«</w:t>
            </w:r>
            <w:r w:rsidRPr="00584B2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Особа, щодо якої провадження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» (</w:t>
            </w:r>
            <w:r w:rsidRPr="00584B2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Student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)</w:t>
            </w:r>
          </w:p>
          <w:p w14:paraId="5D1EE7E2" w14:textId="77777777" w:rsidR="00584B27" w:rsidRDefault="00584B27" w:rsidP="00584B27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  <w:t>ІНФОРМАЦІЯ ПРО СТУДЕНТА</w:t>
            </w:r>
            <w:r>
              <w:rPr>
                <w:lang w:val="uk-UA"/>
              </w:rPr>
              <w:t>» (</w:t>
            </w:r>
            <w:r w:rsidRPr="00BF1C8C">
              <w:rPr>
                <w:lang w:val="uk-UA"/>
              </w:rPr>
              <w:t>Info</w:t>
            </w:r>
            <w:r>
              <w:rPr>
                <w:lang w:val="uk-UA"/>
              </w:rPr>
              <w:t>) - – не обов’язкове</w:t>
            </w:r>
          </w:p>
          <w:p w14:paraId="05B2B3F4" w14:textId="77777777" w:rsidR="00584B27" w:rsidRDefault="00584B27" w:rsidP="00584B27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«ПІБ» (</w:t>
            </w:r>
            <w:r w:rsidRPr="00BF1C8C">
              <w:rPr>
                <w:lang w:val="uk-UA"/>
              </w:rPr>
              <w:t>STD_NAME</w:t>
            </w:r>
            <w:r>
              <w:rPr>
                <w:lang w:val="uk-UA"/>
              </w:rPr>
              <w:t>) – обов’язкове</w:t>
            </w:r>
          </w:p>
          <w:p w14:paraId="33AE4BDE" w14:textId="77777777" w:rsidR="00584B27" w:rsidRDefault="00584B27" w:rsidP="00584B27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«ІПН» (</w:t>
            </w:r>
            <w:r w:rsidRPr="00FB492D">
              <w:rPr>
                <w:lang w:val="uk-UA"/>
              </w:rPr>
              <w:t>STD_IDNUM</w:t>
            </w:r>
            <w:r>
              <w:rPr>
                <w:lang w:val="uk-UA"/>
              </w:rPr>
              <w:t>)  – не обов’язкове</w:t>
            </w:r>
          </w:p>
          <w:p w14:paraId="40A14E47" w14:textId="77777777" w:rsidR="00584B27" w:rsidRDefault="00584B27" w:rsidP="00584B27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Pr="00FB492D">
              <w:rPr>
                <w:lang w:val="uk-UA"/>
              </w:rPr>
              <w:t>Освітня програма</w:t>
            </w:r>
            <w:r>
              <w:rPr>
                <w:lang w:val="uk-UA"/>
              </w:rPr>
              <w:t>» (</w:t>
            </w:r>
            <w:r w:rsidRPr="00FB492D">
              <w:rPr>
                <w:lang w:val="uk-UA"/>
              </w:rPr>
              <w:t>ProgramEducational</w:t>
            </w:r>
            <w:r>
              <w:rPr>
                <w:lang w:val="uk-UA"/>
              </w:rPr>
              <w:t>) – не обов’язкове</w:t>
            </w:r>
          </w:p>
          <w:p w14:paraId="0744D057" w14:textId="77777777" w:rsidR="00584B27" w:rsidRDefault="00584B27" w:rsidP="00584B27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Pr="00FB492D">
              <w:rPr>
                <w:lang w:val="uk-UA"/>
              </w:rPr>
              <w:t>Група</w:t>
            </w:r>
            <w:r>
              <w:rPr>
                <w:lang w:val="uk-UA"/>
              </w:rPr>
              <w:t>» (</w:t>
            </w:r>
            <w:r w:rsidRPr="00FB492D">
              <w:rPr>
                <w:lang w:val="uk-UA"/>
              </w:rPr>
              <w:t>StdGroup</w:t>
            </w:r>
            <w:r>
              <w:rPr>
                <w:lang w:val="uk-UA"/>
              </w:rPr>
              <w:t>) – не обов’язкове</w:t>
            </w:r>
          </w:p>
          <w:p w14:paraId="75F94536" w14:textId="77777777" w:rsidR="00584B27" w:rsidRDefault="00584B27" w:rsidP="00584B27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Pr="00FB492D">
              <w:rPr>
                <w:lang w:val="uk-UA"/>
              </w:rPr>
              <w:t>Рівень</w:t>
            </w:r>
            <w:r>
              <w:rPr>
                <w:lang w:val="uk-UA"/>
              </w:rPr>
              <w:t>» (</w:t>
            </w:r>
            <w:r w:rsidRPr="00FB492D">
              <w:rPr>
                <w:lang w:val="uk-UA"/>
              </w:rPr>
              <w:t>STD_LEVEL</w:t>
            </w:r>
            <w:r>
              <w:rPr>
                <w:lang w:val="uk-UA"/>
              </w:rPr>
              <w:t>) – не обов’язкове</w:t>
            </w:r>
          </w:p>
          <w:p w14:paraId="76E11DE0" w14:textId="77777777" w:rsidR="00584B27" w:rsidRDefault="00584B27" w:rsidP="00584B27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Pr="00FB492D">
              <w:rPr>
                <w:lang w:val="uk-UA"/>
              </w:rPr>
              <w:t>Факультет</w:t>
            </w:r>
            <w:r>
              <w:rPr>
                <w:lang w:val="uk-UA"/>
              </w:rPr>
              <w:t>» (</w:t>
            </w:r>
            <w:r w:rsidRPr="00FB492D">
              <w:rPr>
                <w:lang w:val="uk-UA"/>
              </w:rPr>
              <w:t>StdDep</w:t>
            </w:r>
            <w:r>
              <w:rPr>
                <w:lang w:val="uk-UA"/>
              </w:rPr>
              <w:t>) – не обов’язкове</w:t>
            </w:r>
          </w:p>
          <w:p w14:paraId="354424EB" w14:textId="77777777" w:rsidR="00584B27" w:rsidRDefault="00584B27" w:rsidP="00584B27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Pr="00FB492D">
              <w:rPr>
                <w:lang w:val="uk-UA"/>
              </w:rPr>
              <w:t>Email</w:t>
            </w:r>
            <w:r>
              <w:rPr>
                <w:lang w:val="uk-UA"/>
              </w:rPr>
              <w:t>» (</w:t>
            </w:r>
            <w:r w:rsidRPr="00FB492D">
              <w:rPr>
                <w:lang w:val="uk-UA"/>
              </w:rPr>
              <w:t>StdEmail</w:t>
            </w:r>
            <w:r>
              <w:rPr>
                <w:lang w:val="uk-UA"/>
              </w:rPr>
              <w:t>) – не обов’язкове</w:t>
            </w:r>
          </w:p>
          <w:p w14:paraId="12491FAB" w14:textId="77777777" w:rsidR="00584B27" w:rsidRPr="00BF1C8C" w:rsidRDefault="00584B27" w:rsidP="00584B27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«Телефон» (</w:t>
            </w:r>
            <w:r w:rsidRPr="00FB492D">
              <w:rPr>
                <w:lang w:val="uk-UA"/>
              </w:rPr>
              <w:t>StdPhone</w:t>
            </w:r>
            <w:r>
              <w:rPr>
                <w:lang w:val="uk-UA"/>
              </w:rPr>
              <w:t>) – не обов’язкове</w:t>
            </w:r>
          </w:p>
          <w:p w14:paraId="611E292F" w14:textId="5E46A822" w:rsidR="00584B27" w:rsidRDefault="00584B27" w:rsidP="00B02998">
            <w:pPr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 xml:space="preserve">            </w:t>
            </w:r>
            <w:r>
              <w:rPr>
                <w:lang w:val="uk-UA"/>
              </w:rPr>
              <w:t>«</w:t>
            </w:r>
            <w:r w:rsidRPr="00584B27">
              <w:rPr>
                <w:lang w:val="uk-UA"/>
              </w:rPr>
              <w:t>Форма фінансування</w:t>
            </w:r>
            <w:r>
              <w:rPr>
                <w:lang w:val="uk-UA"/>
              </w:rPr>
              <w:t>» (</w:t>
            </w:r>
            <w:r w:rsidRPr="00584B27">
              <w:rPr>
                <w:lang w:val="uk-UA"/>
              </w:rPr>
              <w:t>STD_PAY</w:t>
            </w:r>
            <w:r>
              <w:rPr>
                <w:lang w:val="uk-UA"/>
              </w:rPr>
              <w:t>) – не обов’язкове</w:t>
            </w:r>
          </w:p>
          <w:p w14:paraId="5EB125CA" w14:textId="7DE6720F" w:rsidR="00584B27" w:rsidRDefault="00584B27" w:rsidP="00B029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lang w:val="uk-UA"/>
              </w:rPr>
              <w:t xml:space="preserve">              </w:t>
            </w:r>
            <w:r>
              <w:rPr>
                <w:lang w:val="uk-UA"/>
              </w:rPr>
              <w:t>«</w:t>
            </w:r>
            <w:r w:rsidRPr="00584B27">
              <w:rPr>
                <w:lang w:val="uk-UA"/>
              </w:rPr>
              <w:t>Спеціальність</w:t>
            </w:r>
            <w:r>
              <w:rPr>
                <w:lang w:val="uk-UA"/>
              </w:rPr>
              <w:t>» (</w:t>
            </w:r>
            <w:r w:rsidRPr="00584B27">
              <w:rPr>
                <w:lang w:val="uk-UA"/>
              </w:rPr>
              <w:t>StdSpc</w:t>
            </w:r>
            <w:r>
              <w:rPr>
                <w:lang w:val="uk-UA"/>
              </w:rPr>
              <w:t>) – не обов’язкове</w:t>
            </w:r>
          </w:p>
          <w:p w14:paraId="3AD90019" w14:textId="77777777" w:rsidR="00584B27" w:rsidRDefault="00584B27" w:rsidP="00B029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  <w:p w14:paraId="4AEC01DF" w14:textId="0E8B4124" w:rsidR="00584B27" w:rsidRDefault="00584B27" w:rsidP="00584B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або в полі «</w:t>
            </w:r>
            <w:r w:rsidRPr="00584B2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Особа, щодо якої провадження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» (</w:t>
            </w:r>
            <w:r w:rsidRPr="00584B2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Teacher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та вивести на картку лані наступних атрибутів:</w:t>
            </w:r>
          </w:p>
          <w:p w14:paraId="3E795385" w14:textId="5D675ADB" w:rsidR="00584B27" w:rsidRDefault="00584B27" w:rsidP="00B029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«</w:t>
            </w:r>
            <w:r w:rsidRPr="00584B2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Особа, щодо якої провадження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» (</w:t>
            </w:r>
            <w:r w:rsidRPr="00584B27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Teacher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)</w:t>
            </w:r>
          </w:p>
          <w:p w14:paraId="53DE455F" w14:textId="7C4265B7" w:rsidR="00584B27" w:rsidRDefault="00584B27" w:rsidP="00584B27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  <w:t xml:space="preserve">ІНФОРМАЦІЯ ПРО </w:t>
            </w:r>
            <w: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  <w:t>Викладача</w:t>
            </w:r>
            <w:r>
              <w:rPr>
                <w:lang w:val="uk-UA"/>
              </w:rPr>
              <w:t>» (</w:t>
            </w:r>
            <w:r w:rsidRPr="00FB492D">
              <w:rPr>
                <w:lang w:val="uk-UA"/>
              </w:rPr>
              <w:t>info2</w:t>
            </w:r>
            <w:r>
              <w:rPr>
                <w:lang w:val="uk-UA"/>
              </w:rPr>
              <w:t>)  – не обов’язкове</w:t>
            </w:r>
          </w:p>
          <w:p w14:paraId="1118263B" w14:textId="77777777" w:rsidR="00584B27" w:rsidRDefault="00584B27" w:rsidP="00584B27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«ПІБ» (</w:t>
            </w:r>
            <w:r w:rsidRPr="00FB492D">
              <w:rPr>
                <w:lang w:val="uk-UA"/>
              </w:rPr>
              <w:t>TeacherName</w:t>
            </w:r>
            <w:r>
              <w:rPr>
                <w:lang w:val="uk-UA"/>
              </w:rPr>
              <w:t>) – обов’язкове</w:t>
            </w:r>
          </w:p>
          <w:p w14:paraId="667F5B4E" w14:textId="77777777" w:rsidR="00584B27" w:rsidRDefault="00584B27" w:rsidP="00584B27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Pr="00FB492D">
              <w:rPr>
                <w:lang w:val="uk-UA"/>
              </w:rPr>
              <w:t>Посада</w:t>
            </w:r>
            <w:r>
              <w:rPr>
                <w:lang w:val="uk-UA"/>
              </w:rPr>
              <w:t>» (</w:t>
            </w:r>
            <w:r w:rsidRPr="00FB492D">
              <w:rPr>
                <w:lang w:val="uk-UA"/>
              </w:rPr>
              <w:t>TeacherPosition</w:t>
            </w:r>
            <w:r>
              <w:rPr>
                <w:lang w:val="uk-UA"/>
              </w:rPr>
              <w:t>) – не обов’язкове</w:t>
            </w:r>
          </w:p>
          <w:p w14:paraId="3EDEB02E" w14:textId="77777777" w:rsidR="00584B27" w:rsidRDefault="00584B27" w:rsidP="00584B27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«</w:t>
            </w:r>
            <w:r w:rsidRPr="00FB492D">
              <w:rPr>
                <w:lang w:val="uk-UA"/>
              </w:rPr>
              <w:t>Факультет</w:t>
            </w:r>
            <w:r>
              <w:rPr>
                <w:lang w:val="uk-UA"/>
              </w:rPr>
              <w:t>» (</w:t>
            </w:r>
            <w:r w:rsidRPr="00FB492D">
              <w:rPr>
                <w:lang w:val="uk-UA"/>
              </w:rPr>
              <w:t>TeacherDep</w:t>
            </w:r>
            <w:r>
              <w:rPr>
                <w:lang w:val="uk-UA"/>
              </w:rPr>
              <w:t>) – не обов’язкове</w:t>
            </w:r>
          </w:p>
          <w:p w14:paraId="3F3CC54E" w14:textId="00199D52" w:rsidR="00584B27" w:rsidRPr="00B02998" w:rsidRDefault="00584B27" w:rsidP="00B029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  <w:p w14:paraId="7DB93D22" w14:textId="5960CE33" w:rsidR="00966C57" w:rsidRPr="00B02998" w:rsidRDefault="00966C57" w:rsidP="000E2B2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06981406" w:rsidR="00623251" w:rsidRDefault="00623251" w:rsidP="00607FB5">
            <w:pPr>
              <w:rPr>
                <w:lang w:val="uk-UA"/>
              </w:rPr>
            </w:pPr>
          </w:p>
        </w:tc>
      </w:tr>
      <w:tr w:rsidR="00623251" w14:paraId="2D81A230" w14:textId="77777777" w:rsidTr="006707FF">
        <w:tc>
          <w:tcPr>
            <w:tcW w:w="10633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F8099E">
        <w:tc>
          <w:tcPr>
            <w:tcW w:w="1697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06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294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Відправка документа на ел.пошту</w:t>
            </w:r>
          </w:p>
        </w:tc>
      </w:tr>
      <w:tr w:rsidR="00607FB5" w14:paraId="08E50172" w14:textId="77777777" w:rsidTr="00F8099E">
        <w:tc>
          <w:tcPr>
            <w:tcW w:w="2561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lastRenderedPageBreak/>
              <w:t>Поле з адресатами листа</w:t>
            </w:r>
          </w:p>
        </w:tc>
        <w:tc>
          <w:tcPr>
            <w:tcW w:w="3190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7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695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936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30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Передача даних в зовн.систему</w:t>
            </w:r>
          </w:p>
        </w:tc>
      </w:tr>
      <w:tr w:rsidR="00623251" w14:paraId="40950B7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Код зовн.системи</w:t>
            </w:r>
          </w:p>
        </w:tc>
        <w:tc>
          <w:tcPr>
            <w:tcW w:w="2493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Метод зовн.системи</w:t>
            </w:r>
          </w:p>
        </w:tc>
        <w:tc>
          <w:tcPr>
            <w:tcW w:w="3830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F8099E">
        <w:tc>
          <w:tcPr>
            <w:tcW w:w="971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Перелік атрибутів запиту до зовн.системи</w:t>
            </w:r>
          </w:p>
        </w:tc>
      </w:tr>
      <w:tr w:rsidR="00607FB5" w14:paraId="6B16DF8B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F8099E">
        <w:tc>
          <w:tcPr>
            <w:tcW w:w="1697" w:type="dxa"/>
            <w:gridSpan w:val="2"/>
          </w:tcPr>
          <w:p w14:paraId="31E02198" w14:textId="625EC5B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7E019C5D" w14:textId="1128B970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010AAA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F8099E" w14:paraId="2CA8DE2B" w14:textId="77777777" w:rsidTr="00F8099E">
        <w:tc>
          <w:tcPr>
            <w:tcW w:w="1697" w:type="dxa"/>
            <w:gridSpan w:val="2"/>
          </w:tcPr>
          <w:p w14:paraId="3140173E" w14:textId="42EB684B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02C861C5" w14:textId="4E703D45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60F2674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05D316" w14:textId="04663B0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467FB754" w14:textId="68D311FE" w:rsidR="00F8099E" w:rsidRDefault="00F8099E" w:rsidP="00F8099E">
            <w:pPr>
              <w:rPr>
                <w:lang w:val="uk-UA"/>
              </w:rPr>
            </w:pPr>
          </w:p>
        </w:tc>
      </w:tr>
      <w:tr w:rsidR="00F8099E" w14:paraId="5CA4AA9B" w14:textId="77777777" w:rsidTr="00F8099E">
        <w:tc>
          <w:tcPr>
            <w:tcW w:w="1697" w:type="dxa"/>
            <w:gridSpan w:val="2"/>
          </w:tcPr>
          <w:p w14:paraId="265607FC" w14:textId="7677640F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D7D25C3" w14:textId="72E5D709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51E942A" w14:textId="5C0CD21F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1126DF6F" w14:textId="7E0295FE" w:rsidR="00F8099E" w:rsidRPr="000E2A4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B566671" w14:textId="77777777" w:rsidR="00F8099E" w:rsidRDefault="00F8099E" w:rsidP="00F8099E">
            <w:pPr>
              <w:rPr>
                <w:lang w:val="uk-UA"/>
              </w:rPr>
            </w:pPr>
          </w:p>
        </w:tc>
      </w:tr>
      <w:tr w:rsidR="00623251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14:paraId="590C3172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12CB3827" w14:textId="60612883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442E79D2" w14:textId="765363F5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21BCA666" w14:textId="6CF7FB58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536" w:type="dxa"/>
            <w:shd w:val="clear" w:color="auto" w:fill="D9D9D9" w:themeFill="background1" w:themeFillShade="D9"/>
          </w:tcPr>
          <w:p w14:paraId="3C45B3B6" w14:textId="00724D6B" w:rsidR="00623251" w:rsidRDefault="00623251" w:rsidP="00623251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623251" w14:paraId="672F656C" w14:textId="77777777" w:rsidTr="00F8099E">
        <w:tc>
          <w:tcPr>
            <w:tcW w:w="1697" w:type="dxa"/>
            <w:gridSpan w:val="2"/>
          </w:tcPr>
          <w:p w14:paraId="35EE6538" w14:textId="71290244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92B98DF" w14:textId="272FD5C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F3CB4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2F0B7FB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CD30BA" w14:textId="77777777" w:rsidTr="00F8099E">
        <w:tc>
          <w:tcPr>
            <w:tcW w:w="1697" w:type="dxa"/>
            <w:gridSpan w:val="2"/>
          </w:tcPr>
          <w:p w14:paraId="207BC547" w14:textId="7E3DFC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74BF4C8" w14:textId="4D48D5C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6F52EFCA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5BC5FEC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FCFE656" w14:textId="77777777" w:rsidTr="00F8099E">
        <w:tc>
          <w:tcPr>
            <w:tcW w:w="1697" w:type="dxa"/>
            <w:gridSpan w:val="2"/>
          </w:tcPr>
          <w:p w14:paraId="53D5FCA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534A2C7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5F32106D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EAD0CC7" w14:textId="77777777" w:rsidR="00623251" w:rsidRDefault="00623251" w:rsidP="00623251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P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230"/>
    <w:multiLevelType w:val="hybridMultilevel"/>
    <w:tmpl w:val="D5641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4531"/>
    <w:multiLevelType w:val="hybridMultilevel"/>
    <w:tmpl w:val="D5641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F3E1B"/>
    <w:multiLevelType w:val="hybridMultilevel"/>
    <w:tmpl w:val="F60CBA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000CF"/>
    <w:multiLevelType w:val="hybridMultilevel"/>
    <w:tmpl w:val="B7642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2759F"/>
    <w:multiLevelType w:val="hybridMultilevel"/>
    <w:tmpl w:val="25326C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287264">
    <w:abstractNumId w:val="1"/>
  </w:num>
  <w:num w:numId="2" w16cid:durableId="645740062">
    <w:abstractNumId w:val="0"/>
  </w:num>
  <w:num w:numId="3" w16cid:durableId="430198235">
    <w:abstractNumId w:val="4"/>
  </w:num>
  <w:num w:numId="4" w16cid:durableId="1279334643">
    <w:abstractNumId w:val="3"/>
  </w:num>
  <w:num w:numId="5" w16cid:durableId="725226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E2A4E"/>
    <w:rsid w:val="000E2B20"/>
    <w:rsid w:val="000E70B3"/>
    <w:rsid w:val="001173EE"/>
    <w:rsid w:val="00163D46"/>
    <w:rsid w:val="001D00CA"/>
    <w:rsid w:val="001E1CA1"/>
    <w:rsid w:val="001E2148"/>
    <w:rsid w:val="002140C5"/>
    <w:rsid w:val="0026024C"/>
    <w:rsid w:val="002B2238"/>
    <w:rsid w:val="002D4140"/>
    <w:rsid w:val="002E1A69"/>
    <w:rsid w:val="002F79C3"/>
    <w:rsid w:val="0034582F"/>
    <w:rsid w:val="0044658C"/>
    <w:rsid w:val="004547CD"/>
    <w:rsid w:val="004A3BA4"/>
    <w:rsid w:val="004D1AF2"/>
    <w:rsid w:val="004E3402"/>
    <w:rsid w:val="00543243"/>
    <w:rsid w:val="00551421"/>
    <w:rsid w:val="00557E5F"/>
    <w:rsid w:val="00584B27"/>
    <w:rsid w:val="005A5DE7"/>
    <w:rsid w:val="005E314C"/>
    <w:rsid w:val="00607FB5"/>
    <w:rsid w:val="00612351"/>
    <w:rsid w:val="00623251"/>
    <w:rsid w:val="00632B3A"/>
    <w:rsid w:val="00663C3B"/>
    <w:rsid w:val="006707FF"/>
    <w:rsid w:val="0071625C"/>
    <w:rsid w:val="00731972"/>
    <w:rsid w:val="00756FF4"/>
    <w:rsid w:val="00771BFD"/>
    <w:rsid w:val="007F3233"/>
    <w:rsid w:val="008039CB"/>
    <w:rsid w:val="008A28AF"/>
    <w:rsid w:val="008B02D4"/>
    <w:rsid w:val="009139B0"/>
    <w:rsid w:val="00956603"/>
    <w:rsid w:val="00966C57"/>
    <w:rsid w:val="00A9745A"/>
    <w:rsid w:val="00AC0D5C"/>
    <w:rsid w:val="00B02998"/>
    <w:rsid w:val="00B34AC4"/>
    <w:rsid w:val="00BB28C0"/>
    <w:rsid w:val="00BF1C8C"/>
    <w:rsid w:val="00C16933"/>
    <w:rsid w:val="00C8404E"/>
    <w:rsid w:val="00CA2C9C"/>
    <w:rsid w:val="00CD2401"/>
    <w:rsid w:val="00D12553"/>
    <w:rsid w:val="00D74B52"/>
    <w:rsid w:val="00DA7986"/>
    <w:rsid w:val="00DC168D"/>
    <w:rsid w:val="00DF031C"/>
    <w:rsid w:val="00E042FB"/>
    <w:rsid w:val="00E213D2"/>
    <w:rsid w:val="00E518CB"/>
    <w:rsid w:val="00E938BF"/>
    <w:rsid w:val="00EC2CD3"/>
    <w:rsid w:val="00EE02E7"/>
    <w:rsid w:val="00F15C22"/>
    <w:rsid w:val="00F4532C"/>
    <w:rsid w:val="00F8099E"/>
    <w:rsid w:val="00FA757A"/>
    <w:rsid w:val="00FB492D"/>
    <w:rsid w:val="00FC7155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B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163D46"/>
  </w:style>
  <w:style w:type="paragraph" w:styleId="a5">
    <w:name w:val="Normal (Web)"/>
    <w:basedOn w:val="a"/>
    <w:uiPriority w:val="99"/>
    <w:semiHidden/>
    <w:unhideWhenUsed/>
    <w:rsid w:val="00B0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2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67</cp:revision>
  <dcterms:created xsi:type="dcterms:W3CDTF">2023-02-27T17:12:00Z</dcterms:created>
  <dcterms:modified xsi:type="dcterms:W3CDTF">2023-10-17T08:52:00Z</dcterms:modified>
</cp:coreProperties>
</file>