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BCC47EE" w14:textId="543FB2B2" w:rsidR="00616AC5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>Внутрішні документи</w:t>
            </w:r>
          </w:p>
          <w:p w14:paraId="45C1BBB7" w14:textId="77777777" w:rsidR="00616AC5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1.Зробити видимим поле </w:t>
            </w:r>
            <w:r w:rsidRPr="00616AC5">
              <w:rPr>
                <w:lang w:val="uk-UA"/>
              </w:rPr>
              <w:t>Reg</w:t>
            </w:r>
            <w:r>
              <w:rPr>
                <w:lang w:val="uk-UA"/>
              </w:rPr>
              <w:t xml:space="preserve">  реєстрація коли етап </w:t>
            </w:r>
            <w:r w:rsidRPr="00616AC5">
              <w:rPr>
                <w:lang w:val="uk-UA"/>
              </w:rPr>
              <w:t>TaskReg</w:t>
            </w:r>
            <w:r>
              <w:rPr>
                <w:lang w:val="uk-UA"/>
              </w:rPr>
              <w:t xml:space="preserve"> в прогресі</w:t>
            </w:r>
          </w:p>
          <w:p w14:paraId="42B40EB2" w14:textId="77777777" w:rsidR="00616AC5" w:rsidRDefault="00616AC5" w:rsidP="009B6338">
            <w:pPr>
              <w:rPr>
                <w:lang w:val="uk-UA"/>
              </w:rPr>
            </w:pPr>
          </w:p>
          <w:p w14:paraId="63D177E4" w14:textId="178872E5" w:rsidR="003528A0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2.Якщо етап </w:t>
            </w:r>
            <w:r w:rsidRPr="00616AC5">
              <w:rPr>
                <w:lang w:val="uk-UA"/>
              </w:rPr>
              <w:t>SendEmail</w:t>
            </w:r>
            <w:r>
              <w:rPr>
                <w:lang w:val="uk-UA"/>
              </w:rPr>
              <w:t xml:space="preserve">2 знаходиться в прогресі зробити аналогічні маніпуляції як і з етапом </w:t>
            </w:r>
            <w:r w:rsidRPr="00616AC5">
              <w:rPr>
                <w:lang w:val="uk-UA"/>
              </w:rPr>
              <w:t>SendEmail</w:t>
            </w:r>
            <w:r w:rsidR="00C7725B">
              <w:rPr>
                <w:lang w:val="uk-UA"/>
              </w:rPr>
              <w:t>(взяти ту частину скрипта, яка відповідає діям проведеним на цьому етапі та зробити для нового етапу)</w:t>
            </w:r>
            <w:r>
              <w:rPr>
                <w:lang w:val="uk-UA"/>
              </w:rPr>
              <w:t xml:space="preserve">, а саме </w:t>
            </w:r>
          </w:p>
          <w:p w14:paraId="3473F749" w14:textId="6292CD65" w:rsidR="00616AC5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>На картці з</w:t>
            </w:r>
            <w:r w:rsidR="002E65F3">
              <w:rPr>
                <w:lang w:val="uk-UA"/>
              </w:rPr>
              <w:t>’</w:t>
            </w:r>
            <w:r>
              <w:rPr>
                <w:lang w:val="uk-UA"/>
              </w:rPr>
              <w:t xml:space="preserve">являється </w:t>
            </w:r>
          </w:p>
          <w:p w14:paraId="10C9A499" w14:textId="77777777" w:rsidR="00616AC5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поле  </w:t>
            </w:r>
            <w:r w:rsidRPr="00616AC5">
              <w:rPr>
                <w:highlight w:val="yellow"/>
                <w:lang w:val="uk-UA"/>
              </w:rPr>
              <w:t>Time1</w:t>
            </w:r>
          </w:p>
          <w:p w14:paraId="27E7E229" w14:textId="77777777" w:rsidR="00616AC5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 та поле </w:t>
            </w:r>
            <w:r w:rsidRPr="00616AC5">
              <w:rPr>
                <w:highlight w:val="yellow"/>
                <w:lang w:val="uk-UA"/>
              </w:rPr>
              <w:t>Link</w:t>
            </w:r>
            <w:r>
              <w:rPr>
                <w:lang w:val="uk-UA"/>
              </w:rPr>
              <w:t xml:space="preserve"> </w:t>
            </w:r>
          </w:p>
          <w:p w14:paraId="10F6BE24" w14:textId="77777777" w:rsidR="00616AC5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відбувається відправка/розсилка повідомлень. </w:t>
            </w:r>
          </w:p>
          <w:p w14:paraId="44A17170" w14:textId="4D9580E0" w:rsidR="00616AC5" w:rsidRDefault="00616AC5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Поле реєстрація </w:t>
            </w:r>
            <w:r w:rsidRPr="00616AC5">
              <w:rPr>
                <w:lang w:val="uk-UA"/>
              </w:rPr>
              <w:t>Reg</w:t>
            </w:r>
            <w:r>
              <w:rPr>
                <w:lang w:val="uk-UA"/>
              </w:rPr>
              <w:t xml:space="preserve">  </w:t>
            </w:r>
            <w:r>
              <w:rPr>
                <w:lang w:val="uk-UA"/>
              </w:rPr>
              <w:t xml:space="preserve">уже не враховувати, так як воно з’явилось раніше на етапі </w:t>
            </w:r>
            <w:r w:rsidRPr="00616AC5">
              <w:rPr>
                <w:lang w:val="uk-UA"/>
              </w:rPr>
              <w:t>TaskReg</w:t>
            </w:r>
          </w:p>
          <w:p w14:paraId="452C9D63" w14:textId="77777777" w:rsidR="003528A0" w:rsidRDefault="003528A0" w:rsidP="009B6338">
            <w:pPr>
              <w:rPr>
                <w:lang w:val="uk-UA"/>
              </w:rPr>
            </w:pPr>
          </w:p>
          <w:p w14:paraId="7089A682" w14:textId="4617ADE0" w:rsidR="003528A0" w:rsidRDefault="003528A0" w:rsidP="009B6338">
            <w:pPr>
              <w:rPr>
                <w:lang w:val="uk-UA"/>
              </w:rPr>
            </w:pPr>
          </w:p>
          <w:p w14:paraId="7DB93D22" w14:textId="050EFA3D" w:rsidR="009B6338" w:rsidRPr="009B6338" w:rsidRDefault="009B6338" w:rsidP="009B6338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773DB"/>
    <w:rsid w:val="000C6B69"/>
    <w:rsid w:val="000E70B3"/>
    <w:rsid w:val="001173EE"/>
    <w:rsid w:val="001D00CA"/>
    <w:rsid w:val="001D6E0B"/>
    <w:rsid w:val="001E2148"/>
    <w:rsid w:val="002140C5"/>
    <w:rsid w:val="002412FB"/>
    <w:rsid w:val="0026024C"/>
    <w:rsid w:val="002D4140"/>
    <w:rsid w:val="002E1A69"/>
    <w:rsid w:val="002E65F3"/>
    <w:rsid w:val="002F79C3"/>
    <w:rsid w:val="003250DF"/>
    <w:rsid w:val="003528A0"/>
    <w:rsid w:val="00365F15"/>
    <w:rsid w:val="0044658C"/>
    <w:rsid w:val="004547CD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16AC5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B34AC4"/>
    <w:rsid w:val="00B34C77"/>
    <w:rsid w:val="00B74254"/>
    <w:rsid w:val="00B94F4D"/>
    <w:rsid w:val="00BA1BAD"/>
    <w:rsid w:val="00BB28C0"/>
    <w:rsid w:val="00BF0E7C"/>
    <w:rsid w:val="00C16933"/>
    <w:rsid w:val="00C7725B"/>
    <w:rsid w:val="00C8404E"/>
    <w:rsid w:val="00CA2C9C"/>
    <w:rsid w:val="00CA4B82"/>
    <w:rsid w:val="00CD2401"/>
    <w:rsid w:val="00D74B52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3</cp:revision>
  <dcterms:created xsi:type="dcterms:W3CDTF">2023-10-17T12:23:00Z</dcterms:created>
  <dcterms:modified xsi:type="dcterms:W3CDTF">2023-10-17T12:44:00Z</dcterms:modified>
</cp:coreProperties>
</file>