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3E465" w14:textId="7E4D1D56" w:rsidR="00F02457" w:rsidRDefault="00F02457" w:rsidP="00F0245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8"/>
          <w:szCs w:val="28"/>
        </w:rPr>
        <w:t>Скрипт 1</w:t>
      </w:r>
      <w:r>
        <w:rPr>
          <w:rFonts w:cstheme="minorHAnsi"/>
          <w:sz w:val="28"/>
          <w:szCs w:val="28"/>
          <w:lang w:val="en-US"/>
        </w:rPr>
        <w:t xml:space="preserve">. </w:t>
      </w:r>
      <w:r>
        <w:rPr>
          <w:rFonts w:cstheme="minorHAnsi"/>
          <w:sz w:val="28"/>
          <w:szCs w:val="28"/>
        </w:rPr>
        <w:t>Зміна властивостей атрибутів при паралельних завданнях.</w:t>
      </w:r>
      <w:r>
        <w:rPr>
          <w:rFonts w:cstheme="minorHAnsi"/>
          <w:sz w:val="28"/>
          <w:szCs w:val="28"/>
        </w:rPr>
        <w:t xml:space="preserve"> </w:t>
      </w:r>
    </w:p>
    <w:tbl>
      <w:tblPr>
        <w:tblStyle w:val="a3"/>
        <w:tblpPr w:leftFromText="180" w:rightFromText="180" w:vertAnchor="page" w:horzAnchor="margin" w:tblpXSpec="center" w:tblpY="1862"/>
        <w:tblW w:w="991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2126"/>
        <w:gridCol w:w="2125"/>
        <w:gridCol w:w="1842"/>
        <w:gridCol w:w="1700"/>
      </w:tblGrid>
      <w:tr w:rsidR="00F02457" w14:paraId="443A7FA9" w14:textId="77777777" w:rsidTr="00205BA0">
        <w:tc>
          <w:tcPr>
            <w:tcW w:w="99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57DBFFA" w14:textId="77777777" w:rsidR="00F02457" w:rsidRDefault="00F02457" w:rsidP="00205BA0">
            <w:pPr>
              <w:rPr>
                <w:b/>
                <w:bCs/>
              </w:rPr>
            </w:pPr>
            <w:r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F02457" w14:paraId="23C35172" w14:textId="77777777" w:rsidTr="00205BA0">
        <w:trPr>
          <w:trHeight w:val="706"/>
        </w:trPr>
        <w:tc>
          <w:tcPr>
            <w:tcW w:w="99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4E6F4" w14:textId="30A332D6" w:rsidR="00DD2E03" w:rsidRDefault="00F02457" w:rsidP="00205BA0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Є два паралельні завдання - </w:t>
            </w:r>
            <w:r w:rsidR="00DD2E03">
              <w:t xml:space="preserve"> </w:t>
            </w:r>
            <w:r w:rsidR="00DD2E03" w:rsidRPr="00DD2E03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InformHead</w:t>
            </w:r>
            <w:r w:rsidR="00DD2E03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(необов</w:t>
            </w:r>
            <w:r w:rsidR="00DD2E03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’</w:t>
            </w:r>
            <w:r w:rsidR="00DD2E03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язкове для виконання) та </w:t>
            </w:r>
            <w:r w:rsidR="00DD2E03">
              <w:t xml:space="preserve"> </w:t>
            </w:r>
            <w:r w:rsidR="00DD2E03" w:rsidRPr="00DD2E03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DetermineResponsible</w:t>
            </w:r>
            <w:r w:rsidR="00DD2E03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="00DD2E03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(обов’язкове для виконання).</w:t>
            </w:r>
          </w:p>
          <w:p w14:paraId="6FCFB12C" w14:textId="63448B89" w:rsidR="00F81F32" w:rsidRDefault="00CC6BD9" w:rsidP="00205BA0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При </w:t>
            </w:r>
            <w:r w:rsidR="000550C7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призначенні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даних завдань</w:t>
            </w:r>
            <w:r w:rsidR="00F81F32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:</w:t>
            </w:r>
          </w:p>
          <w:p w14:paraId="762908B3" w14:textId="62283E43" w:rsidR="003D0324" w:rsidRPr="00F81F32" w:rsidRDefault="00CC6BD9" w:rsidP="00F81F32">
            <w:pPr>
              <w:pStyle w:val="a4"/>
              <w:numPr>
                <w:ilvl w:val="0"/>
                <w:numId w:val="1"/>
              </w:num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F81F32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 w:rsidR="00F81F32" w:rsidRPr="00F81F32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на завданні</w:t>
            </w:r>
            <w:r w:rsidRPr="00F81F32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 </w:t>
            </w:r>
            <w:r w:rsidRPr="00F81F32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DetermineResponsible</w:t>
            </w:r>
            <w:r w:rsidRPr="00F81F32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пол</w:t>
            </w:r>
            <w:r w:rsidR="0067536D" w:rsidRPr="00F81F32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я</w:t>
            </w:r>
            <w:r w:rsidR="00F81F32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мають стати</w:t>
            </w:r>
            <w:r w:rsidR="003D0324" w:rsidRPr="00F81F32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:</w:t>
            </w:r>
          </w:p>
          <w:p w14:paraId="66F6A688" w14:textId="41652D0C" w:rsidR="003D0324" w:rsidRDefault="00CC6BD9" w:rsidP="00205BA0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 w:rsidR="0067536D">
              <w:t xml:space="preserve"> </w:t>
            </w:r>
            <w:r w:rsidR="0067536D" w:rsidRPr="0067536D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ResponsibleEmployee</w:t>
            </w:r>
            <w:r w:rsidR="003D0324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– видиме та обовязкове для заповнення</w:t>
            </w:r>
          </w:p>
          <w:p w14:paraId="64E94ACF" w14:textId="67B238D8" w:rsidR="003D0324" w:rsidRDefault="0067536D" w:rsidP="003D0324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 w:rsidR="00F81F32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 w:rsidRPr="0067536D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InformEmloyee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 w:rsidR="003D0324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- видиме та необовязкове для заповнення.</w:t>
            </w:r>
          </w:p>
          <w:p w14:paraId="1AB9B69F" w14:textId="77777777" w:rsidR="005D7727" w:rsidRDefault="005D7727" w:rsidP="003D0324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</w:p>
          <w:p w14:paraId="43EF0E34" w14:textId="54526386" w:rsidR="005D7727" w:rsidRPr="00784418" w:rsidRDefault="005D7727" w:rsidP="0078441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Якщо Виконавець не заповнює поле </w:t>
            </w:r>
            <w:r>
              <w:t xml:space="preserve"> </w:t>
            </w:r>
            <w:r w:rsidRPr="0067536D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ResponsibleEmployee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, то система має </w:t>
            </w:r>
            <w:r w:rsidR="00784418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повідомляти </w:t>
            </w:r>
            <w:r w:rsidR="00784418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&lt;</w:t>
            </w:r>
            <w:r w:rsidR="00784418">
              <w:rPr>
                <w:rFonts w:ascii="Consolas" w:hAnsi="Consolas"/>
                <w:color w:val="A31515"/>
                <w:sz w:val="21"/>
                <w:szCs w:val="21"/>
              </w:rPr>
              <w:t xml:space="preserve"> </w:t>
            </w:r>
            <w:r w:rsidR="00784418" w:rsidRPr="0078441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uk-UA"/>
              </w:rPr>
              <w:t>Внесіть значення в поле "Доручення"</w:t>
            </w:r>
            <w:r w:rsidR="00784418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&gt;</w:t>
            </w:r>
          </w:p>
          <w:p w14:paraId="41766B5B" w14:textId="77777777" w:rsidR="00F02457" w:rsidRDefault="00F81F32" w:rsidP="00F81F32">
            <w:pPr>
              <w:pStyle w:val="a4"/>
              <w:numPr>
                <w:ilvl w:val="0"/>
                <w:numId w:val="1"/>
              </w:num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На етапі </w:t>
            </w:r>
            <w:r w:rsidR="003D0324" w:rsidRPr="00F81F32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InformHead</w:t>
            </w:r>
            <w:r w:rsidR="003D0324" w:rsidRPr="00F81F32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дані поля мають бути невидими</w:t>
            </w:r>
            <w:r w:rsidRPr="00F81F32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ми та необовязковими для викона</w:t>
            </w:r>
            <w:r w:rsidR="005D7727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н</w:t>
            </w:r>
            <w:r w:rsidRPr="00F81F32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ня.</w:t>
            </w:r>
          </w:p>
          <w:p w14:paraId="2C5F63BB" w14:textId="77777777" w:rsidR="000550C7" w:rsidRDefault="000550C7" w:rsidP="000550C7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</w:p>
          <w:p w14:paraId="0EE89696" w14:textId="641C3C89" w:rsidR="000550C7" w:rsidRPr="000550C7" w:rsidRDefault="000550C7" w:rsidP="000550C7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При цьому, має ще ьути та перевірка про яку говорив Богдан </w:t>
            </w:r>
            <w:r w:rsidRPr="000550C7">
              <w:rPr>
                <mc:AlternateContent>
                  <mc:Choice Requires="w16se">
                    <w:rFonts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212121"/>
                <w:sz w:val="21"/>
                <w:szCs w:val="21"/>
                <w:shd w:val="clear" w:color="auto" w:fill="FFFFFF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(ю нав вот ай мін)</w:t>
            </w:r>
            <w:r w:rsidR="008773C0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)</w:t>
            </w:r>
          </w:p>
          <w:p w14:paraId="12F12C44" w14:textId="77777777" w:rsidR="00784418" w:rsidRDefault="00784418" w:rsidP="00784418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</w:p>
          <w:p w14:paraId="58B7EF32" w14:textId="7F56C6A5" w:rsidR="00784418" w:rsidRDefault="00784418" w:rsidP="00784418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Як реалізована ця частина скрипта зараз</w:t>
            </w:r>
            <w:r w:rsidR="00762A0C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(весь скрипт теж додам)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:</w:t>
            </w:r>
          </w:p>
          <w:p w14:paraId="3F6C4859" w14:textId="77777777" w:rsidR="00784418" w:rsidRDefault="00784418" w:rsidP="00784418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</w:p>
          <w:p w14:paraId="480EFD08" w14:textId="77777777" w:rsidR="00762A0C" w:rsidRPr="00762A0C" w:rsidRDefault="00762A0C" w:rsidP="00762A0C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762A0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uk-UA"/>
              </w:rPr>
              <w:t>//Скрипт 1. Зміна властивостей атрибутів полів карточки</w:t>
            </w:r>
          </w:p>
          <w:p w14:paraId="020DF945" w14:textId="77777777" w:rsidR="00762A0C" w:rsidRPr="00762A0C" w:rsidRDefault="00762A0C" w:rsidP="00762A0C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762A0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uk-UA"/>
              </w:rPr>
              <w:t>function</w:t>
            </w:r>
            <w:r w:rsidRPr="00762A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 </w:t>
            </w:r>
            <w:r w:rsidRPr="00762A0C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eastAsia="uk-UA"/>
              </w:rPr>
              <w:t>DetermineResponsibleTask</w:t>
            </w:r>
            <w:r w:rsidRPr="00762A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() {</w:t>
            </w:r>
          </w:p>
          <w:p w14:paraId="6D208BFA" w14:textId="77777777" w:rsidR="00762A0C" w:rsidRPr="00762A0C" w:rsidRDefault="00762A0C" w:rsidP="00762A0C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762A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  </w:t>
            </w:r>
            <w:r w:rsidRPr="00762A0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uk-UA"/>
              </w:rPr>
              <w:t>var</w:t>
            </w:r>
            <w:r w:rsidRPr="00762A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 stateTask = </w:t>
            </w:r>
            <w:r w:rsidRPr="00762A0C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eastAsia="uk-UA"/>
              </w:rPr>
              <w:t>EdocsApi</w:t>
            </w:r>
            <w:r w:rsidRPr="00762A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.getCaseTaskDataByCode(</w:t>
            </w:r>
          </w:p>
          <w:p w14:paraId="14A6F3B5" w14:textId="77777777" w:rsidR="00762A0C" w:rsidRPr="00762A0C" w:rsidRDefault="00762A0C" w:rsidP="00762A0C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762A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    </w:t>
            </w:r>
            <w:r w:rsidRPr="00762A0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uk-UA"/>
              </w:rPr>
              <w:t>"DetermineResponsible"</w:t>
            </w:r>
            <w:r w:rsidRPr="00762A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 + </w:t>
            </w:r>
            <w:r w:rsidRPr="00762A0C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eastAsia="uk-UA"/>
              </w:rPr>
              <w:t>EdocsApi</w:t>
            </w:r>
            <w:r w:rsidRPr="00762A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.getAttributeValue(</w:t>
            </w:r>
            <w:r w:rsidRPr="00762A0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uk-UA"/>
              </w:rPr>
              <w:t>"Sections"</w:t>
            </w:r>
            <w:r w:rsidRPr="00762A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).value</w:t>
            </w:r>
          </w:p>
          <w:p w14:paraId="63E010F0" w14:textId="77777777" w:rsidR="00762A0C" w:rsidRPr="00762A0C" w:rsidRDefault="00762A0C" w:rsidP="00762A0C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762A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  )?.state;</w:t>
            </w:r>
          </w:p>
          <w:p w14:paraId="25F6AB25" w14:textId="77777777" w:rsidR="00762A0C" w:rsidRPr="00762A0C" w:rsidRDefault="00762A0C" w:rsidP="00762A0C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762A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  </w:t>
            </w:r>
            <w:r w:rsidRPr="00762A0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uk-UA"/>
              </w:rPr>
              <w:t>if</w:t>
            </w:r>
            <w:r w:rsidRPr="00762A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 (</w:t>
            </w:r>
          </w:p>
          <w:p w14:paraId="031069C3" w14:textId="77777777" w:rsidR="00762A0C" w:rsidRPr="00762A0C" w:rsidRDefault="00762A0C" w:rsidP="00762A0C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762A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    stateTask == </w:t>
            </w:r>
            <w:r w:rsidRPr="00762A0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uk-UA"/>
              </w:rPr>
              <w:t>"assigned"</w:t>
            </w:r>
            <w:r w:rsidRPr="00762A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 ||</w:t>
            </w:r>
          </w:p>
          <w:p w14:paraId="27B5FD9C" w14:textId="77777777" w:rsidR="00762A0C" w:rsidRPr="00762A0C" w:rsidRDefault="00762A0C" w:rsidP="00762A0C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762A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    stateTask == </w:t>
            </w:r>
            <w:r w:rsidRPr="00762A0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uk-UA"/>
              </w:rPr>
              <w:t>"inProgress"</w:t>
            </w:r>
            <w:r w:rsidRPr="00762A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 ||</w:t>
            </w:r>
          </w:p>
          <w:p w14:paraId="0BCF241E" w14:textId="77777777" w:rsidR="00762A0C" w:rsidRPr="00762A0C" w:rsidRDefault="00762A0C" w:rsidP="00762A0C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762A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    stateTask == </w:t>
            </w:r>
            <w:r w:rsidRPr="00762A0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uk-UA"/>
              </w:rPr>
              <w:t>"delegated"</w:t>
            </w:r>
          </w:p>
          <w:p w14:paraId="24A9403B" w14:textId="77777777" w:rsidR="00762A0C" w:rsidRPr="00762A0C" w:rsidRDefault="00762A0C" w:rsidP="00762A0C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762A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  ) {</w:t>
            </w:r>
          </w:p>
          <w:p w14:paraId="0C11ED28" w14:textId="77777777" w:rsidR="00762A0C" w:rsidRPr="00762A0C" w:rsidRDefault="00762A0C" w:rsidP="00762A0C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762A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    setPropertyRequired(</w:t>
            </w:r>
            <w:r w:rsidRPr="00762A0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uk-UA"/>
              </w:rPr>
              <w:t>"ResponsibleEmployee"</w:t>
            </w:r>
            <w:r w:rsidRPr="00762A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);</w:t>
            </w:r>
          </w:p>
          <w:p w14:paraId="26C3C337" w14:textId="77777777" w:rsidR="00762A0C" w:rsidRPr="00762A0C" w:rsidRDefault="00762A0C" w:rsidP="00762A0C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762A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    setPropertyHidden(</w:t>
            </w:r>
            <w:r w:rsidRPr="00762A0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uk-UA"/>
              </w:rPr>
              <w:t>"ResponsibleEmployee"</w:t>
            </w:r>
            <w:r w:rsidRPr="00762A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, </w:t>
            </w:r>
            <w:r w:rsidRPr="00762A0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uk-UA"/>
              </w:rPr>
              <w:t>false</w:t>
            </w:r>
            <w:r w:rsidRPr="00762A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);</w:t>
            </w:r>
          </w:p>
          <w:p w14:paraId="3F24EAD9" w14:textId="77777777" w:rsidR="00762A0C" w:rsidRPr="00762A0C" w:rsidRDefault="00762A0C" w:rsidP="00762A0C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762A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    setPropertyDisabled(</w:t>
            </w:r>
            <w:r w:rsidRPr="00762A0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uk-UA"/>
              </w:rPr>
              <w:t>"ResponsibleEmployee"</w:t>
            </w:r>
            <w:r w:rsidRPr="00762A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, </w:t>
            </w:r>
            <w:r w:rsidRPr="00762A0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uk-UA"/>
              </w:rPr>
              <w:t>false</w:t>
            </w:r>
            <w:r w:rsidRPr="00762A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);</w:t>
            </w:r>
          </w:p>
          <w:p w14:paraId="065266D2" w14:textId="77777777" w:rsidR="00762A0C" w:rsidRPr="00762A0C" w:rsidRDefault="00762A0C" w:rsidP="00762A0C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762A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    setPropertyRequired(</w:t>
            </w:r>
            <w:r w:rsidRPr="00762A0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uk-UA"/>
              </w:rPr>
              <w:t>"InformEmloyee"</w:t>
            </w:r>
            <w:r w:rsidRPr="00762A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, </w:t>
            </w:r>
            <w:r w:rsidRPr="00762A0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uk-UA"/>
              </w:rPr>
              <w:t>false</w:t>
            </w:r>
            <w:r w:rsidRPr="00762A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);</w:t>
            </w:r>
          </w:p>
          <w:p w14:paraId="223F2D8E" w14:textId="77777777" w:rsidR="00762A0C" w:rsidRPr="00762A0C" w:rsidRDefault="00762A0C" w:rsidP="00762A0C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762A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    setPropertyHidden(</w:t>
            </w:r>
            <w:r w:rsidRPr="00762A0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uk-UA"/>
              </w:rPr>
              <w:t>"InformEmloyee"</w:t>
            </w:r>
            <w:r w:rsidRPr="00762A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, </w:t>
            </w:r>
            <w:r w:rsidRPr="00762A0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uk-UA"/>
              </w:rPr>
              <w:t>false</w:t>
            </w:r>
            <w:r w:rsidRPr="00762A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);</w:t>
            </w:r>
          </w:p>
          <w:p w14:paraId="6CC35AF4" w14:textId="77777777" w:rsidR="00762A0C" w:rsidRPr="00762A0C" w:rsidRDefault="00762A0C" w:rsidP="00762A0C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762A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    setPropertyDisabled(</w:t>
            </w:r>
            <w:r w:rsidRPr="00762A0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uk-UA"/>
              </w:rPr>
              <w:t>"InformEmloyee"</w:t>
            </w:r>
            <w:r w:rsidRPr="00762A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, </w:t>
            </w:r>
            <w:r w:rsidRPr="00762A0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uk-UA"/>
              </w:rPr>
              <w:t>false</w:t>
            </w:r>
            <w:r w:rsidRPr="00762A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);</w:t>
            </w:r>
          </w:p>
          <w:p w14:paraId="1D852F97" w14:textId="77777777" w:rsidR="00762A0C" w:rsidRPr="00762A0C" w:rsidRDefault="00762A0C" w:rsidP="00762A0C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762A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  } </w:t>
            </w:r>
            <w:r w:rsidRPr="00762A0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uk-UA"/>
              </w:rPr>
              <w:t>else</w:t>
            </w:r>
            <w:r w:rsidRPr="00762A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 </w:t>
            </w:r>
            <w:r w:rsidRPr="00762A0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uk-UA"/>
              </w:rPr>
              <w:t>if</w:t>
            </w:r>
            <w:r w:rsidRPr="00762A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 (stateTask == </w:t>
            </w:r>
            <w:r w:rsidRPr="00762A0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uk-UA"/>
              </w:rPr>
              <w:t>"completed"</w:t>
            </w:r>
            <w:r w:rsidRPr="00762A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) {</w:t>
            </w:r>
          </w:p>
          <w:p w14:paraId="197F6B88" w14:textId="77777777" w:rsidR="00762A0C" w:rsidRPr="00762A0C" w:rsidRDefault="00762A0C" w:rsidP="00762A0C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762A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    setPropertyRequired(</w:t>
            </w:r>
            <w:r w:rsidRPr="00762A0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uk-UA"/>
              </w:rPr>
              <w:t>"ResponsibleEmployee"</w:t>
            </w:r>
            <w:r w:rsidRPr="00762A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);</w:t>
            </w:r>
          </w:p>
          <w:p w14:paraId="484CF24F" w14:textId="77777777" w:rsidR="00762A0C" w:rsidRPr="00762A0C" w:rsidRDefault="00762A0C" w:rsidP="00762A0C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762A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    setPropertyHidden(</w:t>
            </w:r>
            <w:r w:rsidRPr="00762A0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uk-UA"/>
              </w:rPr>
              <w:t>"ResponsibleEmployee"</w:t>
            </w:r>
            <w:r w:rsidRPr="00762A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, </w:t>
            </w:r>
            <w:r w:rsidRPr="00762A0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uk-UA"/>
              </w:rPr>
              <w:t>false</w:t>
            </w:r>
            <w:r w:rsidRPr="00762A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);</w:t>
            </w:r>
          </w:p>
          <w:p w14:paraId="4AF8997D" w14:textId="77777777" w:rsidR="00762A0C" w:rsidRPr="00762A0C" w:rsidRDefault="00762A0C" w:rsidP="00762A0C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762A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    setPropertyDisabled(</w:t>
            </w:r>
            <w:r w:rsidRPr="00762A0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uk-UA"/>
              </w:rPr>
              <w:t>"ResponsibleEmployee"</w:t>
            </w:r>
            <w:r w:rsidRPr="00762A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);</w:t>
            </w:r>
          </w:p>
          <w:p w14:paraId="3E25339E" w14:textId="77777777" w:rsidR="00762A0C" w:rsidRPr="00762A0C" w:rsidRDefault="00762A0C" w:rsidP="00762A0C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762A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    setPropertyRequired(</w:t>
            </w:r>
            <w:r w:rsidRPr="00762A0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uk-UA"/>
              </w:rPr>
              <w:t>"InformEmloyee"</w:t>
            </w:r>
            <w:r w:rsidRPr="00762A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, </w:t>
            </w:r>
            <w:r w:rsidRPr="00762A0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uk-UA"/>
              </w:rPr>
              <w:t>false</w:t>
            </w:r>
            <w:r w:rsidRPr="00762A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);</w:t>
            </w:r>
          </w:p>
          <w:p w14:paraId="3439FAC2" w14:textId="77777777" w:rsidR="00762A0C" w:rsidRPr="00762A0C" w:rsidRDefault="00762A0C" w:rsidP="00762A0C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762A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    setPropertyHidden(</w:t>
            </w:r>
            <w:r w:rsidRPr="00762A0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uk-UA"/>
              </w:rPr>
              <w:t>"InformEmloyee"</w:t>
            </w:r>
            <w:r w:rsidRPr="00762A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, </w:t>
            </w:r>
            <w:r w:rsidRPr="00762A0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uk-UA"/>
              </w:rPr>
              <w:t>false</w:t>
            </w:r>
            <w:r w:rsidRPr="00762A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);</w:t>
            </w:r>
          </w:p>
          <w:p w14:paraId="2F55AD75" w14:textId="77777777" w:rsidR="00762A0C" w:rsidRPr="00762A0C" w:rsidRDefault="00762A0C" w:rsidP="00762A0C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762A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    setPropertyDisabled(</w:t>
            </w:r>
            <w:r w:rsidRPr="00762A0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uk-UA"/>
              </w:rPr>
              <w:t>"InformEmloyee"</w:t>
            </w:r>
            <w:r w:rsidRPr="00762A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);</w:t>
            </w:r>
          </w:p>
          <w:p w14:paraId="04EC3833" w14:textId="77777777" w:rsidR="00762A0C" w:rsidRPr="00762A0C" w:rsidRDefault="00762A0C" w:rsidP="00762A0C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762A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  } </w:t>
            </w:r>
            <w:r w:rsidRPr="00762A0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uk-UA"/>
              </w:rPr>
              <w:t>else</w:t>
            </w:r>
            <w:r w:rsidRPr="00762A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 {</w:t>
            </w:r>
          </w:p>
          <w:p w14:paraId="7534B612" w14:textId="77777777" w:rsidR="00762A0C" w:rsidRPr="00762A0C" w:rsidRDefault="00762A0C" w:rsidP="00762A0C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762A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    setPropertyRequired(</w:t>
            </w:r>
            <w:r w:rsidRPr="00762A0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uk-UA"/>
              </w:rPr>
              <w:t>"ResponsibleEmployee"</w:t>
            </w:r>
            <w:r w:rsidRPr="00762A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, </w:t>
            </w:r>
            <w:r w:rsidRPr="00762A0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uk-UA"/>
              </w:rPr>
              <w:t>false</w:t>
            </w:r>
            <w:r w:rsidRPr="00762A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);</w:t>
            </w:r>
          </w:p>
          <w:p w14:paraId="0239BD90" w14:textId="77777777" w:rsidR="00762A0C" w:rsidRPr="00762A0C" w:rsidRDefault="00762A0C" w:rsidP="00762A0C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762A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    setPropertyHidden(</w:t>
            </w:r>
            <w:r w:rsidRPr="00762A0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uk-UA"/>
              </w:rPr>
              <w:t>"ResponsibleEmployee"</w:t>
            </w:r>
            <w:r w:rsidRPr="00762A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);</w:t>
            </w:r>
          </w:p>
          <w:p w14:paraId="7C29FBE0" w14:textId="77777777" w:rsidR="00762A0C" w:rsidRPr="00762A0C" w:rsidRDefault="00762A0C" w:rsidP="00762A0C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762A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    setPropertyDisabled(</w:t>
            </w:r>
            <w:r w:rsidRPr="00762A0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uk-UA"/>
              </w:rPr>
              <w:t>"ResponsibleEmployee"</w:t>
            </w:r>
            <w:r w:rsidRPr="00762A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, </w:t>
            </w:r>
            <w:r w:rsidRPr="00762A0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uk-UA"/>
              </w:rPr>
              <w:t>false</w:t>
            </w:r>
            <w:r w:rsidRPr="00762A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);</w:t>
            </w:r>
          </w:p>
          <w:p w14:paraId="71B0B3EA" w14:textId="77777777" w:rsidR="00762A0C" w:rsidRPr="00762A0C" w:rsidRDefault="00762A0C" w:rsidP="00762A0C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762A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    setPropertyRequired(</w:t>
            </w:r>
            <w:r w:rsidRPr="00762A0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uk-UA"/>
              </w:rPr>
              <w:t>"InformEmloyee"</w:t>
            </w:r>
            <w:r w:rsidRPr="00762A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, </w:t>
            </w:r>
            <w:r w:rsidRPr="00762A0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uk-UA"/>
              </w:rPr>
              <w:t>false</w:t>
            </w:r>
            <w:r w:rsidRPr="00762A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);</w:t>
            </w:r>
          </w:p>
          <w:p w14:paraId="22F30C60" w14:textId="77777777" w:rsidR="00762A0C" w:rsidRPr="00762A0C" w:rsidRDefault="00762A0C" w:rsidP="00762A0C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762A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    setPropertyHidden(</w:t>
            </w:r>
            <w:r w:rsidRPr="00762A0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uk-UA"/>
              </w:rPr>
              <w:t>"InformEmloyee"</w:t>
            </w:r>
            <w:r w:rsidRPr="00762A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);</w:t>
            </w:r>
          </w:p>
          <w:p w14:paraId="612E75CC" w14:textId="77777777" w:rsidR="00762A0C" w:rsidRPr="00762A0C" w:rsidRDefault="00762A0C" w:rsidP="00762A0C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762A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lastRenderedPageBreak/>
              <w:t>    setPropertyDisabled(</w:t>
            </w:r>
            <w:r w:rsidRPr="00762A0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uk-UA"/>
              </w:rPr>
              <w:t>"InformEmloyee"</w:t>
            </w:r>
            <w:r w:rsidRPr="00762A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, </w:t>
            </w:r>
            <w:r w:rsidRPr="00762A0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uk-UA"/>
              </w:rPr>
              <w:t>false</w:t>
            </w:r>
            <w:r w:rsidRPr="00762A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);</w:t>
            </w:r>
          </w:p>
          <w:p w14:paraId="4E69F26B" w14:textId="77777777" w:rsidR="00762A0C" w:rsidRPr="00762A0C" w:rsidRDefault="00762A0C" w:rsidP="00762A0C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762A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  }</w:t>
            </w:r>
          </w:p>
          <w:p w14:paraId="5185CE82" w14:textId="77777777" w:rsidR="00762A0C" w:rsidRPr="00762A0C" w:rsidRDefault="00762A0C" w:rsidP="00762A0C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762A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}</w:t>
            </w:r>
          </w:p>
          <w:p w14:paraId="155030B0" w14:textId="77777777" w:rsidR="00762A0C" w:rsidRPr="00762A0C" w:rsidRDefault="00762A0C" w:rsidP="00762A0C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</w:p>
          <w:p w14:paraId="40689326" w14:textId="77777777" w:rsidR="00762A0C" w:rsidRPr="00762A0C" w:rsidRDefault="00762A0C" w:rsidP="00762A0C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762A0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uk-UA"/>
              </w:rPr>
              <w:t>function</w:t>
            </w:r>
            <w:r w:rsidRPr="00762A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 onTaskExecuteDetermineResponsible(routeStage) {</w:t>
            </w:r>
          </w:p>
          <w:p w14:paraId="06E1F006" w14:textId="77777777" w:rsidR="00762A0C" w:rsidRPr="00762A0C" w:rsidRDefault="00762A0C" w:rsidP="00762A0C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762A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  </w:t>
            </w:r>
            <w:r w:rsidRPr="00762A0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uk-UA"/>
              </w:rPr>
              <w:t>debugger</w:t>
            </w:r>
            <w:r w:rsidRPr="00762A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;</w:t>
            </w:r>
          </w:p>
          <w:p w14:paraId="24C1DA24" w14:textId="77777777" w:rsidR="00762A0C" w:rsidRPr="00762A0C" w:rsidRDefault="00762A0C" w:rsidP="00762A0C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762A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  </w:t>
            </w:r>
            <w:r w:rsidRPr="00762A0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uk-UA"/>
              </w:rPr>
              <w:t>if</w:t>
            </w:r>
            <w:r w:rsidRPr="00762A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 (routeStage.executionResult == </w:t>
            </w:r>
            <w:r w:rsidRPr="00762A0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uk-UA"/>
              </w:rPr>
              <w:t>"executed"</w:t>
            </w:r>
            <w:r w:rsidRPr="00762A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) {</w:t>
            </w:r>
          </w:p>
          <w:p w14:paraId="3BDA6741" w14:textId="77777777" w:rsidR="00762A0C" w:rsidRPr="00762A0C" w:rsidRDefault="00762A0C" w:rsidP="00762A0C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762A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    </w:t>
            </w:r>
            <w:r w:rsidRPr="00762A0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uk-UA"/>
              </w:rPr>
              <w:t>if</w:t>
            </w:r>
            <w:r w:rsidRPr="00762A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 (!</w:t>
            </w:r>
            <w:r w:rsidRPr="00762A0C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eastAsia="uk-UA"/>
              </w:rPr>
              <w:t>EdocsApi</w:t>
            </w:r>
            <w:r w:rsidRPr="00762A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.getAttributeValue(</w:t>
            </w:r>
            <w:r w:rsidRPr="00762A0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uk-UA"/>
              </w:rPr>
              <w:t>"ResponsibleEmployee"</w:t>
            </w:r>
            <w:r w:rsidRPr="00762A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).value)</w:t>
            </w:r>
          </w:p>
          <w:p w14:paraId="44B7E9BA" w14:textId="77777777" w:rsidR="00762A0C" w:rsidRPr="00762A0C" w:rsidRDefault="00762A0C" w:rsidP="00762A0C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762A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      </w:t>
            </w:r>
            <w:r w:rsidRPr="00762A0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uk-UA"/>
              </w:rPr>
              <w:t>throw</w:t>
            </w:r>
            <w:r w:rsidRPr="00762A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 </w:t>
            </w:r>
            <w:r w:rsidRPr="00762A0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uk-UA"/>
              </w:rPr>
              <w:t>`Внесіть значення в поле "Доручення"`</w:t>
            </w:r>
            <w:r w:rsidRPr="00762A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;</w:t>
            </w:r>
          </w:p>
          <w:p w14:paraId="5E8E587D" w14:textId="77777777" w:rsidR="00762A0C" w:rsidRPr="00762A0C" w:rsidRDefault="00762A0C" w:rsidP="00762A0C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762A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  }</w:t>
            </w:r>
          </w:p>
          <w:p w14:paraId="15E59E09" w14:textId="77777777" w:rsidR="00762A0C" w:rsidRPr="00762A0C" w:rsidRDefault="00762A0C" w:rsidP="00762A0C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762A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}</w:t>
            </w:r>
          </w:p>
          <w:p w14:paraId="24EC84F4" w14:textId="77777777" w:rsidR="00762A0C" w:rsidRPr="00762A0C" w:rsidRDefault="00762A0C" w:rsidP="00762A0C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</w:p>
          <w:p w14:paraId="20B55BA2" w14:textId="77777777" w:rsidR="00762A0C" w:rsidRPr="00762A0C" w:rsidRDefault="00762A0C" w:rsidP="00762A0C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762A0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uk-UA"/>
              </w:rPr>
              <w:t>function</w:t>
            </w:r>
            <w:r w:rsidRPr="00762A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 onCardInitialize() {</w:t>
            </w:r>
          </w:p>
          <w:p w14:paraId="68892B45" w14:textId="77777777" w:rsidR="00762A0C" w:rsidRPr="00762A0C" w:rsidRDefault="00762A0C" w:rsidP="00762A0C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762A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  </w:t>
            </w:r>
            <w:r w:rsidRPr="00762A0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uk-UA"/>
              </w:rPr>
              <w:t>debugger</w:t>
            </w:r>
            <w:r w:rsidRPr="00762A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;</w:t>
            </w:r>
          </w:p>
          <w:p w14:paraId="714DD29A" w14:textId="77777777" w:rsidR="00762A0C" w:rsidRPr="00762A0C" w:rsidRDefault="00762A0C" w:rsidP="00762A0C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762A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  </w:t>
            </w:r>
            <w:r w:rsidRPr="00762A0C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eastAsia="uk-UA"/>
              </w:rPr>
              <w:t>DetermineResponsibleTask</w:t>
            </w:r>
            <w:r w:rsidRPr="00762A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();</w:t>
            </w:r>
          </w:p>
          <w:p w14:paraId="5195444C" w14:textId="77777777" w:rsidR="00762A0C" w:rsidRPr="00762A0C" w:rsidRDefault="00762A0C" w:rsidP="00762A0C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762A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}</w:t>
            </w:r>
          </w:p>
          <w:p w14:paraId="134045D2" w14:textId="5F1A3313" w:rsidR="00784418" w:rsidRPr="00784418" w:rsidRDefault="00784418" w:rsidP="00784418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</w:p>
        </w:tc>
      </w:tr>
      <w:tr w:rsidR="00F02457" w14:paraId="1C222097" w14:textId="77777777" w:rsidTr="00205BA0">
        <w:tc>
          <w:tcPr>
            <w:tcW w:w="99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718592F" w14:textId="77777777" w:rsidR="00F02457" w:rsidRDefault="00F02457" w:rsidP="00205BA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Опис сценарію (що потрібно реалізувати за допомогою JS. Обов’язково використовуючи </w:t>
            </w:r>
            <w:r>
              <w:rPr>
                <w:b/>
                <w:bCs/>
                <w:sz w:val="24"/>
                <w:szCs w:val="24"/>
              </w:rPr>
              <w:t>«ЯКЩО» -</w:t>
            </w:r>
            <w:r>
              <w:rPr>
                <w:b/>
                <w:bCs/>
                <w:sz w:val="24"/>
                <w:szCs w:val="24"/>
                <w:lang w:val="ru-RU"/>
              </w:rPr>
              <w:t>&gt;</w:t>
            </w:r>
            <w:r>
              <w:rPr>
                <w:b/>
                <w:bCs/>
                <w:sz w:val="24"/>
                <w:szCs w:val="24"/>
              </w:rPr>
              <w:t xml:space="preserve"> «ТО» </w:t>
            </w:r>
            <w:r>
              <w:rPr>
                <w:b/>
                <w:bCs/>
                <w:sz w:val="24"/>
                <w:szCs w:val="24"/>
                <w:lang w:val="ru-RU"/>
              </w:rPr>
              <w:t>-&gt;</w:t>
            </w:r>
            <w:r>
              <w:rPr>
                <w:b/>
                <w:bCs/>
                <w:sz w:val="24"/>
                <w:szCs w:val="24"/>
              </w:rPr>
              <w:t xml:space="preserve"> «ІНАКШЕ» </w:t>
            </w:r>
            <w:r>
              <w:rPr>
                <w:b/>
                <w:bCs/>
              </w:rPr>
              <w:t>і тригером (</w:t>
            </w:r>
            <w:r>
              <w:rPr>
                <w:b/>
                <w:bCs/>
                <w:sz w:val="24"/>
                <w:szCs w:val="24"/>
              </w:rPr>
              <w:t>умови</w:t>
            </w:r>
            <w:r>
              <w:rPr>
                <w:b/>
                <w:bCs/>
                <w:sz w:val="24"/>
                <w:szCs w:val="24"/>
                <w:lang w:val="ru-RU"/>
              </w:rPr>
              <w:t>(</w:t>
            </w:r>
            <w:r>
              <w:rPr>
                <w:b/>
                <w:bCs/>
                <w:sz w:val="24"/>
                <w:szCs w:val="24"/>
              </w:rPr>
              <w:t>a</w:t>
            </w:r>
            <w:r>
              <w:rPr>
                <w:b/>
                <w:bCs/>
                <w:sz w:val="24"/>
                <w:szCs w:val="24"/>
                <w:lang w:val="ru-RU"/>
              </w:rPr>
              <w:t>)</w:t>
            </w:r>
            <w:r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F02457" w14:paraId="6013F88E" w14:textId="77777777" w:rsidTr="00205BA0">
        <w:tc>
          <w:tcPr>
            <w:tcW w:w="99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90364" w14:textId="77777777" w:rsidR="00F02457" w:rsidRDefault="00F02457" w:rsidP="00205BA0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</w:p>
        </w:tc>
      </w:tr>
      <w:tr w:rsidR="00F02457" w14:paraId="3F766204" w14:textId="77777777" w:rsidTr="00205BA0">
        <w:tc>
          <w:tcPr>
            <w:tcW w:w="99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93348A2" w14:textId="77777777" w:rsidR="00F02457" w:rsidRDefault="00F02457" w:rsidP="00205BA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Атрибути картки, які задіяні в </w:t>
            </w:r>
            <w:r>
              <w:rPr>
                <w:b/>
                <w:bCs/>
                <w:lang w:val="en-US"/>
              </w:rPr>
              <w:t>JS</w:t>
            </w:r>
          </w:p>
        </w:tc>
      </w:tr>
      <w:tr w:rsidR="00F02457" w14:paraId="1336A863" w14:textId="77777777" w:rsidTr="00205BA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9B1456" w14:textId="77777777" w:rsidR="00F02457" w:rsidRDefault="00F02457" w:rsidP="00205B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Назва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67FBC3" w14:textId="77777777" w:rsidR="00F02457" w:rsidRDefault="00F02457" w:rsidP="00205B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323D7B" w14:textId="77777777" w:rsidR="00F02457" w:rsidRDefault="00F02457" w:rsidP="00205B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Тип в </w:t>
            </w:r>
            <w:r>
              <w:rPr>
                <w:b/>
                <w:bCs/>
                <w:lang w:val="en-US"/>
              </w:rPr>
              <w:t>SP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6D8920" w14:textId="77777777" w:rsidR="00F02457" w:rsidRDefault="00F02457" w:rsidP="00205B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Сист.атрибут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326AC3" w14:textId="77777777" w:rsidR="00F02457" w:rsidRDefault="00F02457" w:rsidP="00205BA0">
            <w:pPr>
              <w:jc w:val="center"/>
            </w:pPr>
            <w:r>
              <w:rPr>
                <w:b/>
                <w:bCs/>
              </w:rPr>
              <w:t>Код довідника</w:t>
            </w:r>
          </w:p>
        </w:tc>
      </w:tr>
    </w:tbl>
    <w:p w14:paraId="6A81C855" w14:textId="77777777" w:rsidR="0018236D" w:rsidRDefault="0018236D"/>
    <w:sectPr w:rsidR="0018236D" w:rsidSect="00314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D62A2"/>
    <w:multiLevelType w:val="hybridMultilevel"/>
    <w:tmpl w:val="137CCB2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9568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9CE"/>
    <w:rsid w:val="000550C7"/>
    <w:rsid w:val="0018236D"/>
    <w:rsid w:val="0031471F"/>
    <w:rsid w:val="003D0324"/>
    <w:rsid w:val="005D7727"/>
    <w:rsid w:val="0067536D"/>
    <w:rsid w:val="00762A0C"/>
    <w:rsid w:val="00784418"/>
    <w:rsid w:val="008773C0"/>
    <w:rsid w:val="00CC6BD9"/>
    <w:rsid w:val="00DD2E03"/>
    <w:rsid w:val="00EF69CE"/>
    <w:rsid w:val="00F02457"/>
    <w:rsid w:val="00F8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5CC78"/>
  <w15:chartTrackingRefBased/>
  <w15:docId w15:val="{0CE977C6-3D11-4164-A842-33BD0E2AF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2457"/>
    <w:pPr>
      <w:spacing w:line="256" w:lineRule="auto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2457"/>
    <w:pPr>
      <w:spacing w:after="0" w:line="240" w:lineRule="auto"/>
    </w:pPr>
    <w:rPr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81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4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1710</Words>
  <Characters>975</Characters>
  <Application>Microsoft Office Word</Application>
  <DocSecurity>0</DocSecurity>
  <Lines>8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Монастирська</dc:creator>
  <cp:keywords/>
  <dc:description/>
  <cp:lastModifiedBy>Анастасія Монастирська</cp:lastModifiedBy>
  <cp:revision>12</cp:revision>
  <dcterms:created xsi:type="dcterms:W3CDTF">2023-11-08T18:16:00Z</dcterms:created>
  <dcterms:modified xsi:type="dcterms:W3CDTF">2023-11-08T18:24:00Z</dcterms:modified>
</cp:coreProperties>
</file>