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ЧПУ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Создаем 2 файла  .htaccess в корне документа и один в папке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  <w:t xml:space="preserve">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корень документа добавляем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Options +FollowSymLinks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IndexIgnore */*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RewriteEngine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RewriteCond %{REQUEST_URI} !^/(web)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RewriteRule (.*) /web/$1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RewriteCond %{REQUEST_FILENAME} !-f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RewriteCond %{REQUEST_FILENAME} !-d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RewriteRule . /web/index.php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папке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  <w:t xml:space="preserve">web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RewriteEngine On RewriteBase 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RewriteCond %{REQUEST_FILENAME} !-f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RewriteCond %{REQUEST_FILENAME} !-d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RewriteRule . index.php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папку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  <w:t xml:space="preserve">web.config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убираем коменты с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'urlManager' =&gt;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    'enablePrettyUrl' =&gt;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    'showScriptName' =&gt;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    'rules' =&gt;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 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REQUEST добавляем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'baseUrl' =&gt;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Подключение ASSET и Перенос Шаблона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того как мы сделали ЧПУ  Переносим все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js css 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fonts в папку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Переименовываем layaout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main.php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_main.php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создаем новый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main.php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 шаблон верстки переносим в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main.php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и подключаем стили в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asset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public $depends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'yii\web\YiiAsset',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'yii\bootstrap\BootstrapPluginAsset',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подключает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jquery bootstrap.min.css bootsrap.js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так что если стоят зависимости то не нужено подключать еще раз в ассетах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 По аналогии с стандартным шаблоном мы подключаем все  методы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/* @var $this \yii\web\View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/* @var $content string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yii\helpers\Html;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yii\bootstrap\Nav;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yii\bootstrap\NavBar;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yii\widgets\Breadcrumbs;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app\assets\AppAsset;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AppAsset::register($this);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 $this-&gt;beginPage()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tabs>
          <w:tab w:val="left" w:pos="10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6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FFFF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Язык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&lt;html lang="&lt;?= Yii::$app-&gt;language ?&gt;"&gt;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в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config&gt;web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добовляем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'basePath' =&gt; dirname(__DIR__),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'bootstrap' =&gt; ['log'],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'language' =&gt; 'ru-Ru', --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вот это значение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&lt;head&gt;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помещяем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&lt;meta charset="&lt;?= Yii::$app-&gt;charset ?&gt;"&gt;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&lt;meta name="viewport" content="width=device-width, initial-scale=1"&gt;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&lt;?= Html::csrfMetaTags()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&lt;title&gt;&lt;?= Html::encode($this-&gt;title) ?&gt;&lt;/title&gt;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 $this-&gt;head()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По шаблону закрываем все открытые теги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C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C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36"/>
          <w:shd w:fill="auto" w:val="clear"/>
        </w:rPr>
        <w:t xml:space="preserve">СКРИПТЫ ДЛЯ IE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Если у нас подключаются скрипты которые треубуют Ie8 и ниже то мы создаем новвый aseet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 @link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A6A6A6"/>
            <w:spacing w:val="0"/>
            <w:position w:val="0"/>
            <w:sz w:val="22"/>
            <w:u w:val="single"/>
            <w:shd w:fill="FFFFFF" w:val="clear"/>
          </w:rPr>
          <w:t xml:space="preserve">http://www.yiiframework.com/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 @copyright Copyright (c) 2008 Yii Software LLC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 @license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A6A6A6"/>
            <w:spacing w:val="0"/>
            <w:position w:val="0"/>
            <w:sz w:val="22"/>
            <w:u w:val="single"/>
            <w:shd w:fill="FFFFFF" w:val="clear"/>
          </w:rPr>
          <w:t xml:space="preserve">http://www.yiiframework.com/license/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namespace app\assets;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use yii\web\AssetBundle;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 @author Qiang Xue &lt;qiang.xue@gmail.com&gt;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 @since 2.0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FFFFF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class ltAppAsset extends AssetBundle {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не забыть поменять иммя класса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$basePath = '@webroot';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$baseUrl = '@web';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$js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'js/html5shiv.js',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'js/respond.min.js',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$jsOptions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    'condition' =&gt; 'lte IE9',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ЭТО УСЛОВИЕ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    'position' =&gt; \yii\web\View::POS_HEAD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FFFFFF" w:val="clear"/>
        </w:rPr>
        <w:t xml:space="preserve">ЭТО ПОЗИЦИЯ ГДЕ ОН ПОДКЛЮЧИТСЯ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    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И подключаем его в наш шаблон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  <w:t xml:space="preserve">ИЛИ ЕСТЬ 2 ВАРИАНТ ПОДКЛЮЧИТЬ ПРЯМО В ШАБЛОН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 $this-&gt;registerJsFile('js/html5shiv.js', ['position' =&gt; \yii\web\View::POS_HEAD, 'condition' =&gt; 'lte IE9']);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 $this-&gt;registerJsFile('js/respond.min.js', ['position' =&gt; \yii\web\View::POS_HEAD, 'condition' =&gt; 'lte IE9']);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  <w:t xml:space="preserve">LaYaout(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  <w:t xml:space="preserve">Шаблон)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Виды выводятся в шаблон с помощью тега: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&lt;?= $content ;?&gt;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  <w:t xml:space="preserve">Подключение layout для отдельных страниц в контроллере мы указуем если для всего контроллера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$layout = 'aa';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  <w:t xml:space="preserve">Если для определенного вида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public function actionIndex()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{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$this-&gt;layout = 'aa';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return $this-&gt;render('index');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C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  <w:t xml:space="preserve">КАРТИНКИ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1)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Для все картинок мы можем сделать относительный путь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добавить / слеш в начале пути картинки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выводим картинки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подключаем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use yii\helpers\Html;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&lt;?= Html::img("@web/images/products/{$hit-&gt;img}", ['alt' =&gt; $hit-&gt;name])?&gt;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&lt;?= Html::img("@web/images/home/sale.png", ['alt' =&gt; '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Распродажа', 'class' =&gt; 'new'])?&gt;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@web -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алиас на папку web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{$hit-&gt;img} -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имя картинки из базы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['alt' =&gt; $hit-&gt;name] -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альт из базы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FFFFFF" w:val="clear"/>
        </w:rPr>
        <w:t xml:space="preserve">ССЫЛКИ(Роутинг)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 &lt;a href="&lt;?= \yii\helpers\Url::to(['category/view', 'id' =&gt; $category['id']]) ?&gt;"&gt;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&lt;?= Html::a(Yii::t('app', 'Log-in'), ['/user/account/login']);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создаем ссылку указуем куда она ведет в контроллер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вид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дальше (по желанию) указуем как она будет показываться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'urlManager' =&gt;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</w:t>
        <w:tab/>
        <w:t xml:space="preserve"> 'enablePrettyUrl' =&gt;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</w:t>
        <w:tab/>
        <w:t xml:space="preserve"> 'showScriptName' =&gt; false,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</w:t>
        <w:tab/>
        <w:t xml:space="preserve"> 'rules' =&gt; [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  </w:t>
        <w:tab/>
        <w:t xml:space="preserve">      'category/&lt;id:\d+&gt;' =&gt; 'category/view'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, //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здесь определяется как будет выглядеть наша ссылка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        </w:t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FF" w:val="clear"/>
        </w:rPr>
        <w:t xml:space="preserve">МОДЕЛИ ТАБЛИЦ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1)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Смотрим какое количество таблиц у нас используется в нашей БД и определяем связи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 нас есть две таблицы которые связзаные между собой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создаем две модели таблицы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где указываем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FFFFFF" w:val="clear"/>
        </w:rPr>
        <w:t xml:space="preserve">ActiveRecord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расширяемый класс для модели в бд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  <w:t xml:space="preserve">class Category  extends ActiveRecord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 классе таблицы определяем к какой таблице мы будем обращаться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public function getProducts(){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return $this-&gt;hasMany(Product::className(), ['category_id' =&gt; 'id']);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говорит о том что наша таблица категории будет иметь в себе продукты , также hasMany гвоорит о том что у одной категории может быть множество продуктов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Product::className()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вызываем модель подключающейся таблицы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(Category::className(), ['id' =&gt; 'category_id'])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указует на то что в таблице категорий поле 'id' будет свзяаано с полем 'category_id' в таблице категорий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namespace app\models;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yii\db\ActiveRecord;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class Category  extends ActiveRecord{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public static function tableName(){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return 'category';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указывает таблицу которую мы будем использовать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public function getProducts(){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return $this-&gt;hasMany(Product::className(), ['category_id' =&gt; 'id']);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namespace app\models;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yii\db\ActiveRecord;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class Product  extends ActiveRecord{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public static function tableName(){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return 'product';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указывает таблицу которую мы будем использовать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public function getCategory(){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  return $this-&gt;hasOne(Category::className(), ['id' =&gt; 'category_id']);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дальше идем в config db.php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yiiframework.com/" Id="docRId0" Type="http://schemas.openxmlformats.org/officeDocument/2006/relationships/hyperlink"/><Relationship TargetMode="External" Target="http://www.yiiframework.com/license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