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9565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BBB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</w:p>
    <w:p w14:paraId="3C2F1224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Implement Anonymous user scenario (see Main script, Anonymous script, Open post script algorithms).</w:t>
      </w:r>
    </w:p>
    <w:p w14:paraId="74D7CFBC" w14:textId="77777777" w:rsidR="002F6BBB" w:rsidRPr="002F6BBB" w:rsidRDefault="002F6BBB" w:rsidP="002849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Perform Smoke testing.</w:t>
      </w:r>
    </w:p>
    <w:p w14:paraId="16494547" w14:textId="77777777" w:rsidR="002F6BBB" w:rsidRPr="002F6BBB" w:rsidRDefault="002F6BBB" w:rsidP="002849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Perform Capacity testing.</w:t>
      </w:r>
    </w:p>
    <w:p w14:paraId="13F37084" w14:textId="77777777" w:rsidR="002F6BBB" w:rsidRPr="002F6BBB" w:rsidRDefault="002F6BBB" w:rsidP="002849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Document results.</w:t>
      </w:r>
    </w:p>
    <w:p w14:paraId="7D302282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The number of the posts: 100</w:t>
      </w:r>
    </w:p>
    <w:p w14:paraId="3AA8DC06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To search transactions use the list of particular dates (see description Task 2).</w:t>
      </w:r>
    </w:p>
    <w:p w14:paraId="7B0DA353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User role: anonymous</w:t>
      </w:r>
    </w:p>
    <w:p w14:paraId="2E4234CB" w14:textId="77777777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BBB">
        <w:rPr>
          <w:rFonts w:ascii="Times New Roman" w:eastAsia="Times New Roman" w:hAnsi="Times New Roman" w:cs="Times New Roman"/>
          <w:b/>
          <w:bCs/>
          <w:sz w:val="28"/>
          <w:szCs w:val="28"/>
        </w:rPr>
        <w:t>Goals:</w:t>
      </w:r>
    </w:p>
    <w:p w14:paraId="3CF01D4C" w14:textId="77777777" w:rsidR="002F6BBB" w:rsidRPr="002F6BBB" w:rsidRDefault="002F6BBB" w:rsidP="002849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Design anonymous script and scenario</w:t>
      </w:r>
    </w:p>
    <w:p w14:paraId="62A0C65F" w14:textId="04013149" w:rsidR="002F6BBB" w:rsidRPr="002849B4" w:rsidRDefault="002F6BBB" w:rsidP="002849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BBB">
        <w:rPr>
          <w:rFonts w:ascii="Times New Roman" w:eastAsia="Times New Roman" w:hAnsi="Times New Roman" w:cs="Times New Roman"/>
          <w:sz w:val="24"/>
          <w:szCs w:val="24"/>
        </w:rPr>
        <w:t>Get first documented results of Capacity testing</w:t>
      </w:r>
    </w:p>
    <w:p w14:paraId="3CCC73B1" w14:textId="4EFA6078" w:rsidR="002F6BBB" w:rsidRPr="002849B4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49B4">
        <w:rPr>
          <w:rFonts w:ascii="Times New Roman" w:eastAsia="Times New Roman" w:hAnsi="Times New Roman" w:cs="Times New Roman"/>
          <w:b/>
          <w:bCs/>
          <w:sz w:val="28"/>
          <w:szCs w:val="28"/>
        </w:rPr>
        <w:t>Scripts:</w:t>
      </w:r>
    </w:p>
    <w:p w14:paraId="7653CADC" w14:textId="7EDCC528" w:rsidR="002F6BBB" w:rsidRPr="002849B4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49B4">
        <w:rPr>
          <w:rFonts w:ascii="Times New Roman" w:hAnsi="Times New Roman" w:cs="Times New Roman"/>
          <w:noProof/>
        </w:rPr>
        <w:drawing>
          <wp:inline distT="0" distB="0" distL="0" distR="0" wp14:anchorId="397191B1" wp14:editId="2AF11C70">
            <wp:extent cx="6332855" cy="497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92E1" w14:textId="7FCFFED0" w:rsidR="002F6BBB" w:rsidRPr="002849B4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49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3F29BF" wp14:editId="55C19DCF">
            <wp:extent cx="6332855" cy="561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1FD" w14:textId="52EFA21C" w:rsidR="002F6BBB" w:rsidRPr="002F6BBB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49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2AE483" wp14:editId="393478C5">
            <wp:extent cx="6332855" cy="556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DCDB" w14:textId="2D09DFA8" w:rsidR="002E2D49" w:rsidRPr="002849B4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49B4">
        <w:rPr>
          <w:rFonts w:ascii="Times New Roman" w:eastAsia="Times New Roman" w:hAnsi="Times New Roman" w:cs="Times New Roman"/>
          <w:b/>
          <w:bCs/>
          <w:sz w:val="28"/>
          <w:szCs w:val="28"/>
        </w:rPr>
        <w:t>Results:</w:t>
      </w:r>
    </w:p>
    <w:p w14:paraId="40CBDAFC" w14:textId="012967BA" w:rsidR="00D74B54" w:rsidRPr="002849B4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9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74B54">
        <w:rPr>
          <w:rFonts w:ascii="Times New Roman" w:eastAsia="Times New Roman" w:hAnsi="Times New Roman" w:cs="Times New Roman"/>
          <w:sz w:val="24"/>
          <w:szCs w:val="24"/>
        </w:rPr>
        <w:t>or measuring</w:t>
      </w:r>
      <w:r w:rsidRPr="002849B4">
        <w:rPr>
          <w:rFonts w:ascii="Times New Roman" w:eastAsia="Times New Roman" w:hAnsi="Times New Roman" w:cs="Times New Roman"/>
          <w:sz w:val="24"/>
          <w:szCs w:val="24"/>
        </w:rPr>
        <w:t xml:space="preserve"> capacity of the application were </w:t>
      </w:r>
      <w:r w:rsidR="002849B4" w:rsidRPr="002849B4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849B4">
        <w:rPr>
          <w:rFonts w:ascii="Times New Roman" w:eastAsia="Times New Roman" w:hAnsi="Times New Roman" w:cs="Times New Roman"/>
          <w:sz w:val="24"/>
          <w:szCs w:val="24"/>
        </w:rPr>
        <w:t>parameters with such values:</w:t>
      </w:r>
    </w:p>
    <w:p w14:paraId="7EBEF4EF" w14:textId="61B66FF7" w:rsidR="00D74B54" w:rsidRPr="00E915A3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9B4">
        <w:rPr>
          <w:rFonts w:ascii="Times New Roman" w:eastAsia="Times New Roman" w:hAnsi="Times New Roman" w:cs="Times New Roman"/>
          <w:sz w:val="24"/>
          <w:szCs w:val="24"/>
        </w:rPr>
        <w:t xml:space="preserve">Number of users = </w:t>
      </w:r>
      <w:r w:rsidR="00E915A3" w:rsidRPr="00E915A3">
        <w:rPr>
          <w:rFonts w:ascii="Times New Roman" w:eastAsia="Times New Roman" w:hAnsi="Times New Roman" w:cs="Times New Roman"/>
          <w:sz w:val="24"/>
          <w:szCs w:val="24"/>
        </w:rPr>
        <w:t>200</w:t>
      </w:r>
    </w:p>
    <w:p w14:paraId="74C9B9BE" w14:textId="6F397B4E" w:rsidR="00D74B54" w:rsidRPr="002849B4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9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2849B4" w:rsidRPr="002849B4">
        <w:rPr>
          <w:rFonts w:ascii="Times New Roman" w:eastAsia="Times New Roman" w:hAnsi="Times New Roman" w:cs="Times New Roman"/>
          <w:sz w:val="24"/>
          <w:szCs w:val="24"/>
        </w:rPr>
        <w:t>ampup</w:t>
      </w:r>
      <w:r w:rsidRPr="002849B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915A3" w:rsidRPr="00E915A3">
        <w:rPr>
          <w:rFonts w:ascii="Times New Roman" w:eastAsia="Times New Roman" w:hAnsi="Times New Roman" w:cs="Times New Roman"/>
          <w:sz w:val="24"/>
          <w:szCs w:val="24"/>
        </w:rPr>
        <w:t>600</w:t>
      </w:r>
      <w:r w:rsidR="002849B4" w:rsidRPr="002849B4">
        <w:rPr>
          <w:rFonts w:ascii="Times New Roman" w:eastAsia="Times New Roman" w:hAnsi="Times New Roman" w:cs="Times New Roman"/>
          <w:sz w:val="24"/>
          <w:szCs w:val="24"/>
        </w:rPr>
        <w:t xml:space="preserve"> sec</w:t>
      </w:r>
    </w:p>
    <w:p w14:paraId="04807714" w14:textId="39658CC6" w:rsidR="00D74B54" w:rsidRPr="002849B4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9B4">
        <w:rPr>
          <w:rFonts w:ascii="Times New Roman" w:eastAsia="Times New Roman" w:hAnsi="Times New Roman" w:cs="Times New Roman"/>
          <w:sz w:val="24"/>
          <w:szCs w:val="24"/>
        </w:rPr>
        <w:t xml:space="preserve">Duration = </w:t>
      </w:r>
      <w:r w:rsidR="00E915A3" w:rsidRPr="00E915A3">
        <w:rPr>
          <w:rFonts w:ascii="Times New Roman" w:eastAsia="Times New Roman" w:hAnsi="Times New Roman" w:cs="Times New Roman"/>
          <w:sz w:val="24"/>
          <w:szCs w:val="24"/>
        </w:rPr>
        <w:t>600</w:t>
      </w:r>
      <w:r w:rsidR="002849B4" w:rsidRPr="002849B4">
        <w:rPr>
          <w:rFonts w:ascii="Times New Roman" w:eastAsia="Times New Roman" w:hAnsi="Times New Roman" w:cs="Times New Roman"/>
          <w:sz w:val="24"/>
          <w:szCs w:val="24"/>
        </w:rPr>
        <w:t xml:space="preserve"> sec</w:t>
      </w:r>
    </w:p>
    <w:p w14:paraId="3BAA5E57" w14:textId="6532657A" w:rsidR="00D74B54" w:rsidRPr="00CE1F8A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F8A">
        <w:rPr>
          <w:rFonts w:ascii="Times New Roman" w:eastAsia="Times New Roman" w:hAnsi="Times New Roman" w:cs="Times New Roman"/>
          <w:b/>
          <w:bCs/>
          <w:sz w:val="24"/>
          <w:szCs w:val="24"/>
        </w:rPr>
        <w:t>After running several tests we have such results</w:t>
      </w:r>
      <w:r w:rsidR="00705510" w:rsidRPr="00CE1F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6BE165" w14:textId="6E7684F1" w:rsidR="00705510" w:rsidRPr="00705510" w:rsidRDefault="00705510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0:00 till approximately 5:40 there is a comfort zone. Throughput is growing fast, response time is stable enough, CPU is</w:t>
      </w:r>
      <w:r w:rsidR="00521480">
        <w:rPr>
          <w:rFonts w:ascii="Times New Roman" w:eastAsia="Times New Roman" w:hAnsi="Times New Roman" w:cs="Times New Roman"/>
          <w:sz w:val="24"/>
          <w:szCs w:val="24"/>
        </w:rPr>
        <w:t xml:space="preserve"> overall doesn`t reach more than 80 %.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>5:40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till 09:42 response time start growing faster with spikes, throughput continue growing but not so fast, some errors occurring. CPU also start growing till 90</w:t>
      </w:r>
      <w:r w:rsidR="00615B58">
        <w:rPr>
          <w:rFonts w:ascii="Times New Roman" w:eastAsia="Times New Roman" w:hAnsi="Times New Roman" w:cs="Times New Roman"/>
          <w:sz w:val="24"/>
          <w:szCs w:val="24"/>
        </w:rPr>
        <w:t xml:space="preserve"> or even </w:t>
      </w:r>
      <w:r>
        <w:rPr>
          <w:rFonts w:ascii="Times New Roman" w:eastAsia="Times New Roman" w:hAnsi="Times New Roman" w:cs="Times New Roman"/>
          <w:sz w:val="24"/>
          <w:szCs w:val="24"/>
        </w:rPr>
        <w:t>100 %. It is degradation zone</w:t>
      </w:r>
      <w:r w:rsidR="00CA3291">
        <w:rPr>
          <w:rFonts w:ascii="Times New Roman" w:eastAsia="Times New Roman" w:hAnsi="Times New Roman" w:cs="Times New Roman"/>
          <w:sz w:val="24"/>
          <w:szCs w:val="24"/>
        </w:rPr>
        <w:t>. At 5:40 capacity point was reached. So, capacity of the web application is 115 users. Saturation point was reached at</w:t>
      </w:r>
      <w:r w:rsidR="00CA3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55F"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 w:rsidR="00CA3291">
        <w:rPr>
          <w:rFonts w:ascii="Times New Roman" w:eastAsia="Times New Roman" w:hAnsi="Times New Roman" w:cs="Times New Roman"/>
          <w:sz w:val="24"/>
          <w:szCs w:val="24"/>
        </w:rPr>
        <w:t>09:42</w:t>
      </w:r>
      <w:r w:rsidR="00CA3291">
        <w:rPr>
          <w:rFonts w:ascii="Times New Roman" w:eastAsia="Times New Roman" w:hAnsi="Times New Roman" w:cs="Times New Roman"/>
          <w:sz w:val="24"/>
          <w:szCs w:val="24"/>
        </w:rPr>
        <w:t xml:space="preserve">, when 57 transactions were performed at the second. From this moment amount of successful operations starts </w:t>
      </w:r>
      <w:r w:rsidR="00CA3291">
        <w:rPr>
          <w:rFonts w:ascii="Times New Roman" w:eastAsia="Times New Roman" w:hAnsi="Times New Roman" w:cs="Times New Roman"/>
          <w:sz w:val="24"/>
          <w:szCs w:val="24"/>
        </w:rPr>
        <w:lastRenderedPageBreak/>
        <w:t>falling, and response time starts rapidly growing. CPU is 100 %.</w:t>
      </w:r>
      <w:r w:rsidR="002973CB">
        <w:rPr>
          <w:rFonts w:ascii="Times New Roman" w:eastAsia="Times New Roman" w:hAnsi="Times New Roman" w:cs="Times New Roman"/>
          <w:sz w:val="24"/>
          <w:szCs w:val="24"/>
        </w:rPr>
        <w:t xml:space="preserve"> Several runs were performed and all of them led to similar results, that don`t differ a lot one from another.</w:t>
      </w:r>
      <w:r w:rsidR="001A5D94">
        <w:rPr>
          <w:rFonts w:ascii="Times New Roman" w:eastAsia="Times New Roman" w:hAnsi="Times New Roman" w:cs="Times New Roman"/>
          <w:sz w:val="24"/>
          <w:szCs w:val="24"/>
        </w:rPr>
        <w:t xml:space="preserve"> Results of some runs showed</w:t>
      </w:r>
      <w:bookmarkStart w:id="0" w:name="_GoBack"/>
      <w:bookmarkEnd w:id="0"/>
      <w:r w:rsidR="001A5D94">
        <w:rPr>
          <w:rFonts w:ascii="Times New Roman" w:eastAsia="Times New Roman" w:hAnsi="Times New Roman" w:cs="Times New Roman"/>
          <w:sz w:val="24"/>
          <w:szCs w:val="24"/>
        </w:rPr>
        <w:t xml:space="preserve"> on graphics below.</w:t>
      </w:r>
    </w:p>
    <w:p w14:paraId="44E803A7" w14:textId="18B096E9" w:rsidR="00D74B54" w:rsidRPr="00CA3291" w:rsidRDefault="00D74B54" w:rsidP="00CA3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74">
        <w:rPr>
          <w:rFonts w:ascii="Times New Roman" w:eastAsia="Times New Roman" w:hAnsi="Times New Roman" w:cs="Times New Roman"/>
          <w:b/>
          <w:bCs/>
          <w:sz w:val="28"/>
          <w:szCs w:val="28"/>
        </w:rPr>
        <w:t>First run:</w:t>
      </w:r>
    </w:p>
    <w:p w14:paraId="21B23CFF" w14:textId="77777777" w:rsidR="00D74B54" w:rsidRPr="002849B4" w:rsidRDefault="00D74B54" w:rsidP="0028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1907EA" w14:textId="17FFB543" w:rsidR="00D74B54" w:rsidRPr="00D74B54" w:rsidRDefault="00CA3291" w:rsidP="00DE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7D99106" wp14:editId="28840C83">
            <wp:extent cx="7547137" cy="3299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0761" cy="33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B72" w14:textId="6CE0D8A0" w:rsidR="002F6BBB" w:rsidRDefault="00CA3291" w:rsidP="00DE4217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F1ABAA" wp14:editId="6345A9A9">
            <wp:extent cx="7597140" cy="286882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968" cy="28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691" w14:textId="7DE6F6D6" w:rsidR="00CA3291" w:rsidRPr="002849B4" w:rsidRDefault="00CA3291" w:rsidP="00DE4217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86CA6" wp14:editId="1418B4BB">
            <wp:extent cx="7649795" cy="18516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0438" cy="18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79D" w14:textId="5A797D5F" w:rsidR="00CE1F8A" w:rsidRDefault="00CE1F8A" w:rsidP="00CE1F8A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B93F6" wp14:editId="62B12048">
            <wp:extent cx="7633934" cy="134874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1946" cy="13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459" w14:textId="77777777" w:rsidR="00615B58" w:rsidRDefault="00615B58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279024" w14:textId="275E68DF" w:rsidR="00D74B54" w:rsidRPr="00251874" w:rsidRDefault="00D74B54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74">
        <w:rPr>
          <w:rFonts w:ascii="Times New Roman" w:eastAsia="Times New Roman" w:hAnsi="Times New Roman" w:cs="Times New Roman"/>
          <w:b/>
          <w:bCs/>
          <w:sz w:val="28"/>
          <w:szCs w:val="28"/>
        </w:rPr>
        <w:t>Second run:</w:t>
      </w:r>
    </w:p>
    <w:p w14:paraId="600E4966" w14:textId="5757027C" w:rsidR="00E16C3F" w:rsidRPr="002849B4" w:rsidRDefault="00615B58" w:rsidP="00251874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0736F9" wp14:editId="3B2752D5">
            <wp:extent cx="7564566" cy="3307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0550" cy="33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475E" w14:textId="0C0BA711" w:rsidR="00E16C3F" w:rsidRPr="002849B4" w:rsidRDefault="00615B58" w:rsidP="00251874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4E36C" wp14:editId="1E587A6A">
            <wp:extent cx="7523872" cy="18211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2385" cy="18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2AF" w14:textId="2ED2BBF2" w:rsidR="00E16C3F" w:rsidRDefault="00615B58" w:rsidP="00251874">
      <w:pPr>
        <w:spacing w:before="100" w:beforeAutospacing="1" w:after="100" w:afterAutospacing="1" w:line="240" w:lineRule="auto"/>
        <w:ind w:left="-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80FA8B" wp14:editId="0ED89F28">
            <wp:extent cx="7555751" cy="13182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8826" cy="13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3DD" w14:textId="77777777" w:rsidR="00615B58" w:rsidRDefault="00615B58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EB0D94" w14:textId="094FE329" w:rsidR="00E16C3F" w:rsidRPr="00251874" w:rsidRDefault="00E16C3F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74">
        <w:rPr>
          <w:rFonts w:ascii="Times New Roman" w:eastAsia="Times New Roman" w:hAnsi="Times New Roman" w:cs="Times New Roman"/>
          <w:b/>
          <w:bCs/>
          <w:sz w:val="28"/>
          <w:szCs w:val="28"/>
        </w:rPr>
        <w:t>Third run:</w:t>
      </w:r>
    </w:p>
    <w:p w14:paraId="63030F13" w14:textId="1817ADDA" w:rsidR="008A0A87" w:rsidRDefault="00521480" w:rsidP="002849B4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753353" wp14:editId="7FF905DB">
            <wp:extent cx="7452360" cy="32580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529" cy="32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813" w14:textId="423C2EB0" w:rsidR="00E97346" w:rsidRDefault="00521480" w:rsidP="00521480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DB502" wp14:editId="00F49671">
            <wp:extent cx="7429500" cy="17983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8471" cy="18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447" w14:textId="6BC2D46F" w:rsidR="00521480" w:rsidRPr="002849B4" w:rsidRDefault="00521480" w:rsidP="00521480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5C9991" wp14:editId="3699D55C">
            <wp:extent cx="7432309" cy="1287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4672" cy="12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80" w:rsidRPr="002849B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67C07"/>
    <w:multiLevelType w:val="multilevel"/>
    <w:tmpl w:val="CBA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56D7E"/>
    <w:multiLevelType w:val="multilevel"/>
    <w:tmpl w:val="77F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25"/>
    <w:rsid w:val="000F2D0D"/>
    <w:rsid w:val="001A5D94"/>
    <w:rsid w:val="00245978"/>
    <w:rsid w:val="00251874"/>
    <w:rsid w:val="002849B4"/>
    <w:rsid w:val="002973CB"/>
    <w:rsid w:val="002F6BBB"/>
    <w:rsid w:val="00521480"/>
    <w:rsid w:val="00615B58"/>
    <w:rsid w:val="00705510"/>
    <w:rsid w:val="00826125"/>
    <w:rsid w:val="008A0A87"/>
    <w:rsid w:val="00917372"/>
    <w:rsid w:val="0096755F"/>
    <w:rsid w:val="00AF7904"/>
    <w:rsid w:val="00B96496"/>
    <w:rsid w:val="00C20681"/>
    <w:rsid w:val="00CA3291"/>
    <w:rsid w:val="00CE1F8A"/>
    <w:rsid w:val="00D74B54"/>
    <w:rsid w:val="00DE4217"/>
    <w:rsid w:val="00DF01C3"/>
    <w:rsid w:val="00E16C3F"/>
    <w:rsid w:val="00E915A3"/>
    <w:rsid w:val="00E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1B94"/>
  <w15:chartTrackingRefBased/>
  <w15:docId w15:val="{7CB77B84-59DD-4DAA-B3A9-0D79C043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B54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C2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6083F-C9B7-4E96-874B-6416D42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Kamniev</dc:creator>
  <cp:keywords/>
  <dc:description/>
  <cp:lastModifiedBy>Ihor Kamniev</cp:lastModifiedBy>
  <cp:revision>10</cp:revision>
  <dcterms:created xsi:type="dcterms:W3CDTF">2020-03-08T20:26:00Z</dcterms:created>
  <dcterms:modified xsi:type="dcterms:W3CDTF">2020-03-12T19:03:00Z</dcterms:modified>
</cp:coreProperties>
</file>