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2CE61" w14:textId="48DB31DF" w:rsidR="00F92FFF" w:rsidRDefault="005370A2" w:rsidP="00176A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 одном коммите «</w:t>
      </w:r>
      <w:r>
        <w:rPr>
          <w:sz w:val="28"/>
          <w:szCs w:val="28"/>
          <w:lang w:val="en-US"/>
        </w:rPr>
        <w:t>add</w:t>
      </w:r>
      <w:r w:rsidRPr="005370A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footer</w:t>
      </w:r>
      <w:r>
        <w:rPr>
          <w:sz w:val="28"/>
          <w:szCs w:val="28"/>
        </w:rPr>
        <w:t>» изменяются 12 файлов, часть которых не имеет к футеру никакого отношения.</w:t>
      </w:r>
    </w:p>
    <w:p w14:paraId="1C15112E" w14:textId="5AEB791E" w:rsidR="005370A2" w:rsidRDefault="005370A2" w:rsidP="00176A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Отступ снизу секции с товарами больше.</w:t>
      </w:r>
    </w:p>
    <w:p w14:paraId="1692517D" w14:textId="4C1C4C45" w:rsidR="005370A2" w:rsidRDefault="005370A2" w:rsidP="00176A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Иконки в секции звонков не похожи на иконки в </w:t>
      </w:r>
      <w:proofErr w:type="spellStart"/>
      <w:r>
        <w:rPr>
          <w:sz w:val="28"/>
          <w:szCs w:val="28"/>
        </w:rPr>
        <w:t>фотошопе</w:t>
      </w:r>
      <w:proofErr w:type="spellEnd"/>
      <w:r>
        <w:rPr>
          <w:sz w:val="28"/>
          <w:szCs w:val="28"/>
        </w:rPr>
        <w:t>. Один рисунок повернут, иконки должны быть меньше относительно кнопки.</w:t>
      </w:r>
    </w:p>
    <w:p w14:paraId="74A6D525" w14:textId="2B7BB90D" w:rsidR="005370A2" w:rsidRDefault="005370A2" w:rsidP="00176A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Поменять иконку </w:t>
      </w:r>
      <w:r>
        <w:rPr>
          <w:sz w:val="28"/>
          <w:szCs w:val="28"/>
          <w:lang w:val="en-US"/>
        </w:rPr>
        <w:t>google</w:t>
      </w:r>
      <w:r w:rsidRPr="005370A2">
        <w:rPr>
          <w:sz w:val="28"/>
          <w:szCs w:val="28"/>
        </w:rPr>
        <w:t xml:space="preserve">+ </w:t>
      </w:r>
      <w:r>
        <w:rPr>
          <w:sz w:val="28"/>
          <w:szCs w:val="28"/>
        </w:rPr>
        <w:t>на корректную.</w:t>
      </w:r>
    </w:p>
    <w:p w14:paraId="69A1F3BE" w14:textId="7D03D687" w:rsidR="005370A2" w:rsidRDefault="005370A2" w:rsidP="005370A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Отступы в блоке </w:t>
      </w:r>
      <w:proofErr w:type="spellStart"/>
      <w:r>
        <w:rPr>
          <w:sz w:val="28"/>
          <w:szCs w:val="28"/>
        </w:rPr>
        <w:t>твиттер</w:t>
      </w:r>
      <w:proofErr w:type="spellEnd"/>
      <w:r>
        <w:rPr>
          <w:sz w:val="28"/>
          <w:szCs w:val="28"/>
        </w:rPr>
        <w:t xml:space="preserve"> – меньше.</w:t>
      </w:r>
    </w:p>
    <w:p w14:paraId="1749F966" w14:textId="6D41604A" w:rsidR="005370A2" w:rsidRDefault="005370A2" w:rsidP="005370A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Блок с контактом и предложением – не часть футера, а отдельная секция.</w:t>
      </w:r>
    </w:p>
    <w:p w14:paraId="0017D5F9" w14:textId="5A3387D9" w:rsidR="005370A2" w:rsidRDefault="005370A2" w:rsidP="005370A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Кнопку доставки сделать отдельным блоком. Это не </w:t>
      </w:r>
      <w:r>
        <w:rPr>
          <w:sz w:val="28"/>
          <w:szCs w:val="28"/>
          <w:lang w:val="en-US"/>
        </w:rPr>
        <w:t>button</w:t>
      </w:r>
      <w:r w:rsidRPr="005370A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</w:t>
      </w:r>
      <w:r>
        <w:rPr>
          <w:sz w:val="28"/>
          <w:szCs w:val="28"/>
          <w:lang w:val="en-US"/>
        </w:rPr>
        <w:t>anchor</w:t>
      </w:r>
      <w:r w:rsidRPr="005370A2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&lt;a&gt;</w:t>
      </w:r>
      <w:r w:rsidRPr="005370A2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 xml:space="preserve">. </w:t>
      </w:r>
    </w:p>
    <w:p w14:paraId="05EF7AAF" w14:textId="61C26AEF" w:rsidR="005370A2" w:rsidRDefault="005370A2" w:rsidP="005370A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text-delivery – </w:t>
      </w:r>
      <w:r>
        <w:rPr>
          <w:sz w:val="28"/>
          <w:szCs w:val="28"/>
        </w:rPr>
        <w:t>параграф.</w:t>
      </w:r>
    </w:p>
    <w:p w14:paraId="7A8D4157" w14:textId="0A24CAE6" w:rsidR="005370A2" w:rsidRPr="003D56C2" w:rsidRDefault="003D56C2" w:rsidP="003D56C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title-contact-nav – </w:t>
      </w:r>
      <w:r>
        <w:rPr>
          <w:sz w:val="28"/>
          <w:szCs w:val="28"/>
        </w:rPr>
        <w:t>заголовок.</w:t>
      </w:r>
    </w:p>
    <w:p w14:paraId="4088907A" w14:textId="7EDFD386" w:rsidR="003D56C2" w:rsidRDefault="003D56C2" w:rsidP="003D56C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Отступы делать не тегами </w:t>
      </w:r>
      <w:proofErr w:type="spellStart"/>
      <w:r>
        <w:rPr>
          <w:sz w:val="28"/>
          <w:szCs w:val="28"/>
          <w:lang w:val="en-US"/>
        </w:rPr>
        <w:t>br</w:t>
      </w:r>
      <w:proofErr w:type="spellEnd"/>
      <w:r w:rsidRPr="003D56C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в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 w:rsidRPr="003D56C2">
        <w:rPr>
          <w:sz w:val="28"/>
          <w:szCs w:val="28"/>
        </w:rPr>
        <w:t>.</w:t>
      </w:r>
    </w:p>
    <w:p w14:paraId="6BC2B2AA" w14:textId="521C0B05" w:rsidR="003D56C2" w:rsidRPr="003D56C2" w:rsidRDefault="003D56C2" w:rsidP="003D56C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Members – div.</w:t>
      </w:r>
    </w:p>
    <w:p w14:paraId="18DFAAA4" w14:textId="75371436" w:rsidR="003D56C2" w:rsidRPr="003D56C2" w:rsidRDefault="003D56C2" w:rsidP="003D56C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Footer user photo – </w:t>
      </w:r>
      <w:r>
        <w:rPr>
          <w:sz w:val="28"/>
          <w:szCs w:val="28"/>
        </w:rPr>
        <w:t>список.</w:t>
      </w:r>
      <w:r>
        <w:rPr>
          <w:sz w:val="28"/>
          <w:szCs w:val="28"/>
          <w:lang w:val="en-US"/>
        </w:rPr>
        <w:t xml:space="preserve"> </w:t>
      </w:r>
    </w:p>
    <w:p w14:paraId="5D0F651C" w14:textId="7138EB7F" w:rsidR="003D56C2" w:rsidRPr="003D56C2" w:rsidRDefault="003D56C2" w:rsidP="003D56C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Facebook social plugin – div.</w:t>
      </w:r>
    </w:p>
    <w:p w14:paraId="2FAF4C97" w14:textId="4C6BA4A6" w:rsidR="003D56C2" w:rsidRDefault="003D56C2" w:rsidP="003D56C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Новости в </w:t>
      </w:r>
      <w:proofErr w:type="spellStart"/>
      <w:r>
        <w:rPr>
          <w:sz w:val="28"/>
          <w:szCs w:val="28"/>
        </w:rPr>
        <w:t>твиттере</w:t>
      </w:r>
      <w:proofErr w:type="spellEnd"/>
      <w:r>
        <w:rPr>
          <w:sz w:val="28"/>
          <w:szCs w:val="28"/>
        </w:rPr>
        <w:t xml:space="preserve"> – это список с пунктами. Кнопку </w:t>
      </w:r>
      <w:proofErr w:type="spellStart"/>
      <w:r>
        <w:rPr>
          <w:sz w:val="28"/>
          <w:szCs w:val="28"/>
        </w:rPr>
        <w:t>твита</w:t>
      </w:r>
      <w:proofErr w:type="spellEnd"/>
      <w:r>
        <w:rPr>
          <w:sz w:val="28"/>
          <w:szCs w:val="28"/>
        </w:rPr>
        <w:t xml:space="preserve"> вынести </w:t>
      </w:r>
      <w:proofErr w:type="gramStart"/>
      <w:r>
        <w:rPr>
          <w:sz w:val="28"/>
          <w:szCs w:val="28"/>
        </w:rPr>
        <w:t xml:space="preserve">в </w:t>
      </w:r>
      <w:r w:rsidRPr="003D56C2"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before</w:t>
      </w:r>
      <w:proofErr w:type="gramEnd"/>
      <w:r w:rsidRPr="003D56C2">
        <w:rPr>
          <w:sz w:val="28"/>
          <w:szCs w:val="28"/>
        </w:rPr>
        <w:t xml:space="preserve"> </w:t>
      </w:r>
      <w:r>
        <w:rPr>
          <w:sz w:val="28"/>
          <w:szCs w:val="28"/>
        </w:rPr>
        <w:t>пункта.</w:t>
      </w:r>
    </w:p>
    <w:p w14:paraId="58984D2B" w14:textId="1728D841" w:rsidR="003D56C2" w:rsidRPr="003D56C2" w:rsidRDefault="003D56C2" w:rsidP="003D56C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footer</w:t>
      </w:r>
      <w:r w:rsidRPr="003D56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social</w:t>
      </w:r>
      <w:r w:rsidRPr="003D56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media</w:t>
      </w:r>
      <w:r w:rsidRPr="003D56C2">
        <w:rPr>
          <w:sz w:val="28"/>
          <w:szCs w:val="28"/>
        </w:rPr>
        <w:t xml:space="preserve"> - </w:t>
      </w:r>
      <w:r>
        <w:rPr>
          <w:sz w:val="28"/>
          <w:szCs w:val="28"/>
        </w:rPr>
        <w:t>список</w:t>
      </w:r>
      <w:r w:rsidRPr="003D56C2">
        <w:rPr>
          <w:sz w:val="28"/>
          <w:szCs w:val="28"/>
        </w:rPr>
        <w:t xml:space="preserve">, </w:t>
      </w:r>
      <w:r>
        <w:rPr>
          <w:sz w:val="28"/>
          <w:szCs w:val="28"/>
        </w:rPr>
        <w:t>его</w:t>
      </w:r>
      <w:r w:rsidRPr="003D56C2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</w:t>
      </w:r>
      <w:r w:rsidRPr="003D56C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ссылка (вложенная в </w:t>
      </w:r>
      <w:r>
        <w:rPr>
          <w:sz w:val="28"/>
          <w:szCs w:val="28"/>
          <w:lang w:val="en-US"/>
        </w:rPr>
        <w:t>li</w:t>
      </w:r>
      <w:r>
        <w:rPr>
          <w:sz w:val="28"/>
          <w:szCs w:val="28"/>
        </w:rPr>
        <w:t>).</w:t>
      </w:r>
    </w:p>
    <w:p w14:paraId="03C4D0B1" w14:textId="454C50C5" w:rsidR="003D56C2" w:rsidRPr="00495FD5" w:rsidRDefault="00495FD5" w:rsidP="003D56C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="003D56C2">
        <w:rPr>
          <w:sz w:val="28"/>
          <w:szCs w:val="28"/>
          <w:lang w:val="en-US"/>
        </w:rPr>
        <w:t>opyright</w:t>
      </w:r>
      <w:r>
        <w:rPr>
          <w:sz w:val="28"/>
          <w:szCs w:val="28"/>
          <w:lang w:val="en-US"/>
        </w:rPr>
        <w:t xml:space="preserve"> – div.</w:t>
      </w:r>
    </w:p>
    <w:p w14:paraId="1BC3787A" w14:textId="142B753A" w:rsidR="00495FD5" w:rsidRPr="003D56C2" w:rsidRDefault="00495FD5" w:rsidP="003D56C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Тег </w:t>
      </w:r>
      <w:r>
        <w:rPr>
          <w:sz w:val="28"/>
          <w:szCs w:val="28"/>
          <w:lang w:val="en-US"/>
        </w:rPr>
        <w:t>nav</w:t>
      </w:r>
      <w:r w:rsidRPr="00495FD5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для главной навигации на сайте.</w:t>
      </w:r>
      <w:r w:rsidRPr="00495FD5">
        <w:rPr>
          <w:sz w:val="28"/>
          <w:szCs w:val="28"/>
        </w:rPr>
        <w:t xml:space="preserve"> </w:t>
      </w:r>
      <w:r>
        <w:rPr>
          <w:sz w:val="28"/>
          <w:szCs w:val="28"/>
        </w:rPr>
        <w:t>Все меню оборачивать в него не нужно.</w:t>
      </w:r>
    </w:p>
    <w:sectPr w:rsidR="00495FD5" w:rsidRPr="003D5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30E36"/>
    <w:multiLevelType w:val="hybridMultilevel"/>
    <w:tmpl w:val="0EA6512E"/>
    <w:lvl w:ilvl="0" w:tplc="3982B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954399"/>
    <w:multiLevelType w:val="hybridMultilevel"/>
    <w:tmpl w:val="2062C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2607C"/>
    <w:multiLevelType w:val="hybridMultilevel"/>
    <w:tmpl w:val="FBF44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92"/>
    <w:rsid w:val="00176AB1"/>
    <w:rsid w:val="003D56C2"/>
    <w:rsid w:val="00495FD5"/>
    <w:rsid w:val="005370A2"/>
    <w:rsid w:val="00645892"/>
    <w:rsid w:val="008832DB"/>
    <w:rsid w:val="00A55BE9"/>
    <w:rsid w:val="00AD3F4D"/>
    <w:rsid w:val="00C97191"/>
    <w:rsid w:val="00E80FFA"/>
    <w:rsid w:val="00EB6598"/>
    <w:rsid w:val="00F9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06108"/>
  <w15:chartTrackingRefBased/>
  <w15:docId w15:val="{4CD9D607-868D-4A25-905E-0C1FDEAB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 Петр</dc:creator>
  <cp:keywords/>
  <dc:description/>
  <cp:lastModifiedBy>Петро Ільяш</cp:lastModifiedBy>
  <cp:revision>6</cp:revision>
  <dcterms:created xsi:type="dcterms:W3CDTF">2021-03-13T07:55:00Z</dcterms:created>
  <dcterms:modified xsi:type="dcterms:W3CDTF">2021-04-03T09:03:00Z</dcterms:modified>
</cp:coreProperties>
</file>