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D142A" w14:textId="69CF0989" w:rsidR="00E80FFA" w:rsidRDefault="0080109D" w:rsidP="006B0DE0">
      <w:pPr>
        <w:pStyle w:val="a3"/>
        <w:numPr>
          <w:ilvl w:val="0"/>
          <w:numId w:val="2"/>
        </w:numPr>
        <w:rPr>
          <w:sz w:val="28"/>
          <w:szCs w:val="28"/>
        </w:rPr>
      </w:pPr>
      <w:r w:rsidRPr="006B0DE0">
        <w:rPr>
          <w:sz w:val="28"/>
          <w:szCs w:val="28"/>
        </w:rPr>
        <w:t>Фотография является фоном слайдера, а не элементом.</w:t>
      </w:r>
      <w:r w:rsidR="006B0DE0">
        <w:rPr>
          <w:sz w:val="28"/>
          <w:szCs w:val="28"/>
        </w:rPr>
        <w:t xml:space="preserve"> Добавить фон на всю ширину </w:t>
      </w:r>
      <w:r w:rsidR="006B0DE0">
        <w:rPr>
          <w:sz w:val="28"/>
          <w:szCs w:val="28"/>
          <w:lang w:val="en-US"/>
        </w:rPr>
        <w:t>viewport</w:t>
      </w:r>
      <w:r w:rsidR="006B0DE0" w:rsidRPr="006B0DE0">
        <w:rPr>
          <w:sz w:val="28"/>
          <w:szCs w:val="28"/>
        </w:rPr>
        <w:t>.</w:t>
      </w:r>
    </w:p>
    <w:p w14:paraId="6FDEBBC0" w14:textId="2EC50011" w:rsidR="006B0DE0" w:rsidRPr="006B0DE0" w:rsidRDefault="006B0DE0" w:rsidP="006B0DE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Slider -&gt; s-slider.</w:t>
      </w:r>
    </w:p>
    <w:p w14:paraId="1D00C27F" w14:textId="49C1152C" w:rsidR="0080109D" w:rsidRPr="0080109D" w:rsidRDefault="0080109D" w:rsidP="00FA135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Slider-navigation -&gt; slider__content.</w:t>
      </w:r>
    </w:p>
    <w:p w14:paraId="0F561CDE" w14:textId="4D59095B" w:rsidR="0080109D" w:rsidRPr="0080109D" w:rsidRDefault="0080109D" w:rsidP="00FA135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Кнопка навигации является отдельным блоком. Верстаются тегом </w:t>
      </w:r>
      <w:r>
        <w:rPr>
          <w:sz w:val="28"/>
          <w:szCs w:val="28"/>
          <w:lang w:val="en-US"/>
        </w:rPr>
        <w:t>button</w:t>
      </w:r>
      <w:r w:rsidRPr="0080109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Фон кнопок стилизуется через </w:t>
      </w:r>
      <w:r>
        <w:rPr>
          <w:sz w:val="28"/>
          <w:szCs w:val="28"/>
          <w:lang w:val="en-US"/>
        </w:rPr>
        <w:t>css.</w:t>
      </w:r>
    </w:p>
    <w:p w14:paraId="06AAD379" w14:textId="1E4689D1" w:rsidR="006B0DE0" w:rsidRDefault="0080109D" w:rsidP="006B0DE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Text</w:t>
      </w:r>
      <w:r w:rsidRPr="008010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sub</w:t>
      </w:r>
      <w:r w:rsidRPr="0080109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text</w:t>
      </w:r>
      <w:r w:rsidRPr="0080109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не заголовки, а обычные </w:t>
      </w:r>
      <w:r w:rsidR="006B0DE0">
        <w:rPr>
          <w:sz w:val="28"/>
          <w:szCs w:val="28"/>
        </w:rPr>
        <w:t xml:space="preserve">блоки с тектом. Можно выделить как </w:t>
      </w:r>
      <w:r w:rsidR="006B0DE0">
        <w:rPr>
          <w:sz w:val="28"/>
          <w:szCs w:val="28"/>
          <w:lang w:val="en-US"/>
        </w:rPr>
        <w:t>span</w:t>
      </w:r>
      <w:r w:rsidR="006B0DE0">
        <w:rPr>
          <w:sz w:val="28"/>
          <w:szCs w:val="28"/>
        </w:rPr>
        <w:t xml:space="preserve"> и </w:t>
      </w:r>
      <w:r w:rsidR="006B0DE0">
        <w:rPr>
          <w:sz w:val="28"/>
          <w:szCs w:val="28"/>
          <w:lang w:val="en-US"/>
        </w:rPr>
        <w:t>strong</w:t>
      </w:r>
      <w:r w:rsidR="006B0DE0">
        <w:rPr>
          <w:sz w:val="28"/>
          <w:szCs w:val="28"/>
        </w:rPr>
        <w:t xml:space="preserve"> и добавить </w:t>
      </w:r>
      <w:r w:rsidR="006B0DE0">
        <w:rPr>
          <w:sz w:val="28"/>
          <w:szCs w:val="28"/>
          <w:lang w:val="en-US"/>
        </w:rPr>
        <w:t>display</w:t>
      </w:r>
      <w:r w:rsidR="006B0DE0" w:rsidRPr="006B0DE0">
        <w:rPr>
          <w:sz w:val="28"/>
          <w:szCs w:val="28"/>
        </w:rPr>
        <w:t xml:space="preserve">: </w:t>
      </w:r>
      <w:r w:rsidR="006B0DE0">
        <w:rPr>
          <w:sz w:val="28"/>
          <w:szCs w:val="28"/>
          <w:lang w:val="en-US"/>
        </w:rPr>
        <w:t>block</w:t>
      </w:r>
      <w:r w:rsidR="006B0DE0" w:rsidRPr="006B0DE0">
        <w:rPr>
          <w:sz w:val="28"/>
          <w:szCs w:val="28"/>
        </w:rPr>
        <w:t xml:space="preserve">. </w:t>
      </w:r>
      <w:r w:rsidR="006B0DE0">
        <w:rPr>
          <w:sz w:val="28"/>
          <w:szCs w:val="28"/>
        </w:rPr>
        <w:t xml:space="preserve">Использовать </w:t>
      </w:r>
      <w:r w:rsidR="006B0DE0">
        <w:rPr>
          <w:sz w:val="28"/>
          <w:szCs w:val="28"/>
          <w:lang w:val="en-US"/>
        </w:rPr>
        <w:t>uppercase css.</w:t>
      </w:r>
    </w:p>
    <w:p w14:paraId="62F7D34E" w14:textId="7CAD4B8A" w:rsidR="006B0DE0" w:rsidRPr="006B0DE0" w:rsidRDefault="006B0DE0" w:rsidP="006B0DE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Text </w:t>
      </w:r>
      <w:r w:rsidRPr="0080109D">
        <w:rPr>
          <w:sz w:val="28"/>
          <w:szCs w:val="28"/>
        </w:rPr>
        <w:t>–</w:t>
      </w:r>
      <w:r>
        <w:rPr>
          <w:sz w:val="28"/>
          <w:szCs w:val="28"/>
        </w:rPr>
        <w:t xml:space="preserve"> начертание 300.</w:t>
      </w:r>
    </w:p>
    <w:p w14:paraId="5B6912DF" w14:textId="665B01B9" w:rsidR="006B0DE0" w:rsidRDefault="006B0DE0" w:rsidP="006B0DE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Плавный переход в блоки кнопки навигации</w:t>
      </w:r>
      <w:r w:rsidRPr="006B0DE0">
        <w:rPr>
          <w:sz w:val="28"/>
          <w:szCs w:val="28"/>
        </w:rPr>
        <w:t>.</w:t>
      </w:r>
    </w:p>
    <w:p w14:paraId="4C5E04BA" w14:textId="1C92DD66" w:rsidR="006B0DE0" w:rsidRDefault="006B0DE0" w:rsidP="006B0DE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Кнопка верстается </w:t>
      </w:r>
      <w:r>
        <w:rPr>
          <w:sz w:val="28"/>
          <w:szCs w:val="28"/>
          <w:lang w:val="en-US"/>
        </w:rPr>
        <w:t>inline</w:t>
      </w:r>
      <w:r w:rsidRPr="006B0DE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block</w:t>
      </w:r>
      <w:r w:rsidRPr="006B0DE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не </w:t>
      </w:r>
      <w:r>
        <w:rPr>
          <w:sz w:val="28"/>
          <w:szCs w:val="28"/>
          <w:lang w:val="en-US"/>
        </w:rPr>
        <w:t>flex</w:t>
      </w:r>
      <w:r w:rsidRPr="006B0DE0">
        <w:rPr>
          <w:sz w:val="28"/>
          <w:szCs w:val="28"/>
        </w:rPr>
        <w:t xml:space="preserve">. </w:t>
      </w:r>
      <w:r>
        <w:rPr>
          <w:sz w:val="28"/>
          <w:szCs w:val="28"/>
        </w:rPr>
        <w:t>Изображение фона абсолютно позиционируется.</w:t>
      </w:r>
    </w:p>
    <w:p w14:paraId="1E9B88BE" w14:textId="11494019" w:rsidR="006B0DE0" w:rsidRDefault="006B0DE0" w:rsidP="006B0DE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Навигация абсолютно позиционируются относительно контейнера, не находится в потоке.</w:t>
      </w:r>
    </w:p>
    <w:p w14:paraId="422CBB1A" w14:textId="64D4C9B7" w:rsidR="006B0DE0" w:rsidRPr="006B0DE0" w:rsidRDefault="006B0DE0" w:rsidP="006B0DE0">
      <w:pPr>
        <w:pStyle w:val="a3"/>
        <w:numPr>
          <w:ilvl w:val="0"/>
          <w:numId w:val="2"/>
        </w:numPr>
        <w:rPr>
          <w:sz w:val="28"/>
          <w:szCs w:val="28"/>
        </w:rPr>
      </w:pPr>
      <w:r w:rsidRPr="006B0DE0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Основные свойства текста (цвет, фон, размер шрифта, внутренние отступы) вынести в отдельный блок.</w:t>
      </w:r>
      <w:r w:rsidR="007354BC">
        <w:rPr>
          <w:sz w:val="28"/>
          <w:szCs w:val="28"/>
        </w:rPr>
        <w:t xml:space="preserve"> Дополнительную стилизацию проводить для элементов.</w:t>
      </w:r>
    </w:p>
    <w:sectPr w:rsidR="006B0DE0" w:rsidRPr="006B0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190B03"/>
    <w:multiLevelType w:val="hybridMultilevel"/>
    <w:tmpl w:val="6E926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F7AAD"/>
    <w:multiLevelType w:val="hybridMultilevel"/>
    <w:tmpl w:val="9724DC5A"/>
    <w:lvl w:ilvl="0" w:tplc="0498BE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83"/>
    <w:rsid w:val="006B0DE0"/>
    <w:rsid w:val="007354BC"/>
    <w:rsid w:val="007A1264"/>
    <w:rsid w:val="0080109D"/>
    <w:rsid w:val="00AB3B83"/>
    <w:rsid w:val="00E80FFA"/>
    <w:rsid w:val="00EB6598"/>
    <w:rsid w:val="00FA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DAFC2"/>
  <w15:chartTrackingRefBased/>
  <w15:docId w15:val="{C9C8080C-C7ED-4E71-91B2-5C57BCD8D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</cp:revision>
  <dcterms:created xsi:type="dcterms:W3CDTF">2021-03-11T07:05:00Z</dcterms:created>
  <dcterms:modified xsi:type="dcterms:W3CDTF">2021-03-11T08:08:00Z</dcterms:modified>
</cp:coreProperties>
</file>