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A2" w:rsidRDefault="002653A2" w:rsidP="002653A2">
      <w:pPr>
        <w:rPr>
          <w:b/>
          <w:sz w:val="40"/>
        </w:rPr>
      </w:pPr>
      <w:r>
        <w:rPr>
          <w:b/>
          <w:sz w:val="40"/>
        </w:rPr>
        <w:t>Lighthouse</w:t>
      </w:r>
    </w:p>
    <w:p w:rsidR="002653A2" w:rsidRPr="002653A2" w:rsidRDefault="002653A2" w:rsidP="002653A2">
      <w:pPr>
        <w:rPr>
          <w:b/>
          <w:sz w:val="40"/>
        </w:rPr>
      </w:pPr>
      <w:proofErr w:type="spellStart"/>
      <w:r>
        <w:rPr>
          <w:b/>
          <w:sz w:val="40"/>
        </w:rPr>
        <w:t>Semrush</w:t>
      </w:r>
      <w:bookmarkStart w:id="0" w:name="_GoBack"/>
      <w:bookmarkEnd w:id="0"/>
      <w:proofErr w:type="spellEnd"/>
    </w:p>
    <w:p w:rsidR="002653A2" w:rsidRDefault="002653A2" w:rsidP="002653A2">
      <w:pPr>
        <w:rPr>
          <w:b/>
          <w:sz w:val="40"/>
        </w:rPr>
      </w:pPr>
      <w:proofErr w:type="spellStart"/>
      <w:r w:rsidRPr="002653A2">
        <w:rPr>
          <w:b/>
          <w:sz w:val="40"/>
        </w:rPr>
        <w:t>PageSpeed</w:t>
      </w:r>
      <w:proofErr w:type="spellEnd"/>
      <w:r w:rsidRPr="002653A2">
        <w:rPr>
          <w:b/>
          <w:sz w:val="40"/>
        </w:rPr>
        <w:t xml:space="preserve"> Insights</w:t>
      </w:r>
    </w:p>
    <w:p w:rsidR="002653A2" w:rsidRDefault="002653A2" w:rsidP="002653A2">
      <w:pPr>
        <w:rPr>
          <w:b/>
          <w:sz w:val="40"/>
        </w:rPr>
      </w:pPr>
      <w:r w:rsidRPr="002653A2">
        <w:rPr>
          <w:b/>
          <w:sz w:val="40"/>
        </w:rPr>
        <w:t>https://</w:t>
      </w:r>
      <w:proofErr w:type="spellStart"/>
      <w:r w:rsidRPr="002653A2">
        <w:rPr>
          <w:b/>
          <w:sz w:val="40"/>
        </w:rPr>
        <w:t>wave.webaim.org</w:t>
      </w:r>
      <w:proofErr w:type="spellEnd"/>
      <w:r w:rsidRPr="002653A2">
        <w:rPr>
          <w:b/>
          <w:sz w:val="40"/>
        </w:rPr>
        <w:t>/</w:t>
      </w:r>
      <w:r>
        <w:rPr>
          <w:b/>
          <w:sz w:val="40"/>
        </w:rPr>
        <w:br w:type="page"/>
      </w:r>
    </w:p>
    <w:p w:rsidR="00AA091D" w:rsidRDefault="00D15A90" w:rsidP="00D15A90">
      <w:pPr>
        <w:jc w:val="center"/>
        <w:rPr>
          <w:b/>
          <w:sz w:val="40"/>
        </w:rPr>
      </w:pPr>
      <w:r w:rsidRPr="00D15A90">
        <w:rPr>
          <w:b/>
          <w:sz w:val="40"/>
        </w:rPr>
        <w:lastRenderedPageBreak/>
        <w:t>Points</w:t>
      </w:r>
    </w:p>
    <w:p w:rsidR="00B67B00" w:rsidRPr="00B67B00" w:rsidRDefault="00B67B00" w:rsidP="00D917E1">
      <w:pPr>
        <w:rPr>
          <w:b/>
          <w:sz w:val="28"/>
        </w:rPr>
      </w:pPr>
      <w:r w:rsidRPr="00B67B00">
        <w:rPr>
          <w:b/>
          <w:sz w:val="28"/>
        </w:rPr>
        <w:t>Improve page score</w:t>
      </w:r>
    </w:p>
    <w:p w:rsidR="00B67B00" w:rsidRDefault="00C1687E" w:rsidP="00D917E1">
      <w:pPr>
        <w:rPr>
          <w:sz w:val="28"/>
        </w:rPr>
      </w:pPr>
      <w:r>
        <w:rPr>
          <w:sz w:val="28"/>
        </w:rPr>
        <w:t>Analyze</w:t>
      </w:r>
      <w:r w:rsidR="00B67B00">
        <w:rPr>
          <w:sz w:val="28"/>
        </w:rPr>
        <w:t xml:space="preserve"> your website, use tools</w:t>
      </w:r>
    </w:p>
    <w:p w:rsidR="00D917E1" w:rsidRDefault="00D917E1" w:rsidP="00D917E1">
      <w:pPr>
        <w:rPr>
          <w:sz w:val="28"/>
        </w:rPr>
      </w:pPr>
      <w:r w:rsidRPr="00D917E1">
        <w:rPr>
          <w:sz w:val="28"/>
        </w:rPr>
        <w:t>Enable compression</w:t>
      </w:r>
    </w:p>
    <w:p w:rsidR="00D917E1" w:rsidRDefault="00D917E1" w:rsidP="00B67B00">
      <w:pPr>
        <w:rPr>
          <w:sz w:val="28"/>
        </w:rPr>
      </w:pPr>
      <w:r w:rsidRPr="00D917E1">
        <w:rPr>
          <w:sz w:val="28"/>
        </w:rPr>
        <w:t xml:space="preserve">Minify </w:t>
      </w:r>
      <w:proofErr w:type="spellStart"/>
      <w:r w:rsidRPr="00D917E1">
        <w:rPr>
          <w:sz w:val="28"/>
        </w:rPr>
        <w:t>CSS</w:t>
      </w:r>
      <w:proofErr w:type="spellEnd"/>
      <w:r w:rsidRPr="00D917E1">
        <w:rPr>
          <w:sz w:val="28"/>
        </w:rPr>
        <w:t>, HTML, JavaScript</w:t>
      </w:r>
    </w:p>
    <w:p w:rsidR="00D917E1" w:rsidRDefault="00D917E1" w:rsidP="00D917E1">
      <w:pPr>
        <w:tabs>
          <w:tab w:val="left" w:pos="4505"/>
        </w:tabs>
        <w:rPr>
          <w:sz w:val="28"/>
        </w:rPr>
      </w:pPr>
      <w:r w:rsidRPr="00D917E1">
        <w:rPr>
          <w:sz w:val="28"/>
        </w:rPr>
        <w:t>Eliminate render-blocking JavaScript</w:t>
      </w:r>
    </w:p>
    <w:p w:rsidR="00D917E1" w:rsidRDefault="00D917E1" w:rsidP="00D917E1">
      <w:pPr>
        <w:tabs>
          <w:tab w:val="left" w:pos="4505"/>
        </w:tabs>
        <w:rPr>
          <w:sz w:val="28"/>
        </w:rPr>
      </w:pPr>
      <w:r w:rsidRPr="00D917E1">
        <w:rPr>
          <w:sz w:val="28"/>
        </w:rPr>
        <w:t>Optimize images</w:t>
      </w:r>
    </w:p>
    <w:p w:rsidR="00D917E1" w:rsidRDefault="00D917E1" w:rsidP="00D917E1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image.webp</w:t>
      </w:r>
      <w:proofErr w:type="spellEnd"/>
      <w:proofErr w:type="gramEnd"/>
    </w:p>
    <w:p w:rsidR="00B67B00" w:rsidRDefault="00D917E1" w:rsidP="00B67B00">
      <w:pPr>
        <w:rPr>
          <w:sz w:val="28"/>
        </w:rPr>
      </w:pPr>
      <w:r>
        <w:rPr>
          <w:sz w:val="28"/>
        </w:rPr>
        <w:tab/>
      </w:r>
      <w:r w:rsidR="00B67B00" w:rsidRPr="00B67B00">
        <w:rPr>
          <w:sz w:val="28"/>
        </w:rPr>
        <w:t>Properly Size Images</w:t>
      </w:r>
    </w:p>
    <w:p w:rsidR="00B67B00" w:rsidRDefault="00B67B00" w:rsidP="00B67B00">
      <w:pPr>
        <w:rPr>
          <w:sz w:val="28"/>
        </w:rPr>
      </w:pPr>
      <w:r>
        <w:rPr>
          <w:sz w:val="28"/>
        </w:rPr>
        <w:tab/>
        <w:t xml:space="preserve">lazy load images 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 xml:space="preserve"> and div</w:t>
      </w:r>
    </w:p>
    <w:p w:rsidR="00B67B00" w:rsidRDefault="00B67B00" w:rsidP="00B67B00">
      <w:pPr>
        <w:rPr>
          <w:sz w:val="28"/>
        </w:rPr>
      </w:pPr>
      <w:r>
        <w:rPr>
          <w:sz w:val="28"/>
        </w:rPr>
        <w:t>Lazy load code</w:t>
      </w:r>
      <w:r w:rsidRPr="00B67B00">
        <w:rPr>
          <w:sz w:val="28"/>
        </w:rPr>
        <w:t xml:space="preserve"> </w:t>
      </w:r>
    </w:p>
    <w:p w:rsidR="00B67B00" w:rsidRDefault="00B67B00" w:rsidP="00B67B00">
      <w:pPr>
        <w:tabs>
          <w:tab w:val="left" w:pos="4505"/>
        </w:tabs>
        <w:rPr>
          <w:sz w:val="28"/>
        </w:rPr>
      </w:pPr>
      <w:r w:rsidRPr="00D917E1">
        <w:rPr>
          <w:sz w:val="28"/>
        </w:rPr>
        <w:t>Prioritize above-the-fold content</w:t>
      </w:r>
    </w:p>
    <w:p w:rsidR="00D055BE" w:rsidRDefault="00B67B00" w:rsidP="00D917E1">
      <w:pPr>
        <w:rPr>
          <w:sz w:val="28"/>
        </w:rPr>
      </w:pPr>
      <w:r>
        <w:rPr>
          <w:sz w:val="28"/>
        </w:rPr>
        <w:t>Reduce font files</w:t>
      </w:r>
      <w:r w:rsidR="00D055BE">
        <w:rPr>
          <w:sz w:val="28"/>
        </w:rPr>
        <w:t>,</w:t>
      </w:r>
    </w:p>
    <w:p w:rsidR="00D055BE" w:rsidRPr="00D055BE" w:rsidRDefault="00D055BE" w:rsidP="00D055BE">
      <w:pPr>
        <w:rPr>
          <w:sz w:val="28"/>
        </w:rPr>
      </w:pPr>
      <w:r w:rsidRPr="00D055BE">
        <w:rPr>
          <w:sz w:val="28"/>
        </w:rPr>
        <w:t xml:space="preserve">Ensure Text Remains Visible During </w:t>
      </w:r>
      <w:proofErr w:type="spellStart"/>
      <w:r w:rsidRPr="00D055BE">
        <w:rPr>
          <w:sz w:val="28"/>
        </w:rPr>
        <w:t>Webfont</w:t>
      </w:r>
      <w:proofErr w:type="spellEnd"/>
      <w:r w:rsidRPr="00D055BE">
        <w:rPr>
          <w:sz w:val="28"/>
        </w:rPr>
        <w:t xml:space="preserve"> Load</w:t>
      </w:r>
      <w:r w:rsidRPr="00D055BE">
        <w:t xml:space="preserve"> </w:t>
      </w:r>
    </w:p>
    <w:p w:rsidR="00D917E1" w:rsidRDefault="00D055BE" w:rsidP="00D055BE">
      <w:pPr>
        <w:rPr>
          <w:sz w:val="28"/>
        </w:rPr>
      </w:pPr>
      <w:r w:rsidRPr="00D055BE">
        <w:rPr>
          <w:sz w:val="28"/>
        </w:rPr>
        <w:t xml:space="preserve">Identifying critical </w:t>
      </w:r>
      <w:proofErr w:type="spellStart"/>
      <w:r w:rsidRPr="00D055BE">
        <w:rPr>
          <w:sz w:val="28"/>
        </w:rPr>
        <w:t>css</w:t>
      </w:r>
      <w:proofErr w:type="spellEnd"/>
    </w:p>
    <w:p w:rsidR="00D055BE" w:rsidRDefault="00D055BE" w:rsidP="00D917E1">
      <w:pPr>
        <w:rPr>
          <w:sz w:val="28"/>
        </w:rPr>
      </w:pPr>
      <w:proofErr w:type="spellStart"/>
      <w:r w:rsidRPr="00D055BE">
        <w:rPr>
          <w:sz w:val="28"/>
        </w:rPr>
        <w:t>Preconnect</w:t>
      </w:r>
      <w:proofErr w:type="spellEnd"/>
      <w:r w:rsidRPr="00D055BE">
        <w:rPr>
          <w:sz w:val="28"/>
        </w:rPr>
        <w:t xml:space="preserve"> to Required Origins</w:t>
      </w:r>
    </w:p>
    <w:p w:rsidR="00B67B00" w:rsidRPr="00B67B00" w:rsidRDefault="00D055BE" w:rsidP="00D055BE">
      <w:pPr>
        <w:rPr>
          <w:sz w:val="28"/>
        </w:rPr>
      </w:pPr>
      <w:r w:rsidRPr="00D055BE">
        <w:rPr>
          <w:sz w:val="28"/>
        </w:rPr>
        <w:t>Preload Key Requests</w:t>
      </w:r>
    </w:p>
    <w:p w:rsidR="00D917E1" w:rsidRDefault="00D917E1" w:rsidP="00D917E1">
      <w:pPr>
        <w:tabs>
          <w:tab w:val="left" w:pos="4505"/>
        </w:tabs>
        <w:rPr>
          <w:sz w:val="28"/>
        </w:rPr>
      </w:pPr>
    </w:p>
    <w:p w:rsidR="00B67B00" w:rsidRDefault="00B67B00" w:rsidP="00D917E1">
      <w:pPr>
        <w:tabs>
          <w:tab w:val="left" w:pos="4505"/>
        </w:tabs>
        <w:rPr>
          <w:b/>
          <w:sz w:val="28"/>
        </w:rPr>
      </w:pPr>
      <w:r w:rsidRPr="00B67B00">
        <w:rPr>
          <w:b/>
          <w:sz w:val="28"/>
        </w:rPr>
        <w:t>Improve SEO</w:t>
      </w:r>
    </w:p>
    <w:p w:rsidR="00551997" w:rsidRDefault="00B67B00" w:rsidP="00D917E1">
      <w:pPr>
        <w:tabs>
          <w:tab w:val="left" w:pos="4505"/>
        </w:tabs>
        <w:rPr>
          <w:sz w:val="28"/>
        </w:rPr>
      </w:pPr>
      <w:r>
        <w:rPr>
          <w:sz w:val="28"/>
        </w:rPr>
        <w:t>Alt on images</w:t>
      </w:r>
    </w:p>
    <w:p w:rsidR="00551997" w:rsidRDefault="00551997" w:rsidP="00B67AAC">
      <w:pPr>
        <w:tabs>
          <w:tab w:val="left" w:pos="4505"/>
        </w:tabs>
        <w:rPr>
          <w:sz w:val="28"/>
        </w:rPr>
      </w:pPr>
      <w:r>
        <w:rPr>
          <w:sz w:val="28"/>
        </w:rPr>
        <w:t>Fix broken links</w:t>
      </w:r>
    </w:p>
    <w:p w:rsidR="00B66EB9" w:rsidRDefault="00B66EB9" w:rsidP="00D917E1">
      <w:pPr>
        <w:tabs>
          <w:tab w:val="left" w:pos="4505"/>
        </w:tabs>
        <w:rPr>
          <w:sz w:val="28"/>
        </w:rPr>
      </w:pPr>
      <w:r>
        <w:rPr>
          <w:sz w:val="28"/>
        </w:rPr>
        <w:t xml:space="preserve">Valid </w:t>
      </w:r>
      <w:proofErr w:type="spellStart"/>
      <w:r>
        <w:rPr>
          <w:sz w:val="28"/>
        </w:rPr>
        <w:t>hreflang</w:t>
      </w:r>
      <w:proofErr w:type="spellEnd"/>
    </w:p>
    <w:p w:rsidR="00B66EB9" w:rsidRDefault="00B66EB9" w:rsidP="00D917E1">
      <w:pPr>
        <w:tabs>
          <w:tab w:val="left" w:pos="4505"/>
        </w:tabs>
        <w:rPr>
          <w:sz w:val="28"/>
        </w:rPr>
      </w:pPr>
      <w:r>
        <w:rPr>
          <w:sz w:val="28"/>
        </w:rPr>
        <w:t xml:space="preserve">Valid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=canonical</w:t>
      </w:r>
    </w:p>
    <w:p w:rsidR="00B67AAC" w:rsidRPr="00575CC0" w:rsidRDefault="00B66EB9" w:rsidP="00B67AAC">
      <w:pPr>
        <w:tabs>
          <w:tab w:val="left" w:pos="4505"/>
        </w:tabs>
        <w:rPr>
          <w:sz w:val="28"/>
          <w:lang w:val="uk-UA"/>
        </w:rPr>
      </w:pPr>
      <w:r w:rsidRPr="00B66EB9">
        <w:rPr>
          <w:sz w:val="28"/>
        </w:rPr>
        <w:t>Document uses legible font sizes</w:t>
      </w:r>
      <w:r w:rsidR="00B67AAC" w:rsidRPr="00B67AAC">
        <w:rPr>
          <w:sz w:val="28"/>
          <w:lang w:val="uk-UA"/>
        </w:rPr>
        <w:t xml:space="preserve"> </w:t>
      </w:r>
    </w:p>
    <w:p w:rsidR="00B66EB9" w:rsidRDefault="00B67AAC" w:rsidP="00D917E1">
      <w:pPr>
        <w:tabs>
          <w:tab w:val="left" w:pos="4505"/>
        </w:tabs>
        <w:rPr>
          <w:sz w:val="28"/>
        </w:rPr>
      </w:pPr>
      <w:r>
        <w:rPr>
          <w:sz w:val="28"/>
        </w:rPr>
        <w:t>Improve speed of the website</w:t>
      </w:r>
    </w:p>
    <w:p w:rsidR="00505A66" w:rsidRPr="00575CC0" w:rsidRDefault="00505A66" w:rsidP="00D917E1">
      <w:pPr>
        <w:tabs>
          <w:tab w:val="left" w:pos="4505"/>
        </w:tabs>
        <w:rPr>
          <w:sz w:val="28"/>
        </w:rPr>
      </w:pPr>
    </w:p>
    <w:p w:rsidR="00551997" w:rsidRDefault="00551997" w:rsidP="00D917E1">
      <w:pPr>
        <w:tabs>
          <w:tab w:val="left" w:pos="4505"/>
        </w:tabs>
        <w:rPr>
          <w:b/>
          <w:sz w:val="28"/>
        </w:rPr>
      </w:pPr>
      <w:proofErr w:type="spellStart"/>
      <w:r>
        <w:rPr>
          <w:b/>
          <w:sz w:val="28"/>
        </w:rPr>
        <w:lastRenderedPageBreak/>
        <w:t>A</w:t>
      </w:r>
      <w:r w:rsidRPr="00551997">
        <w:rPr>
          <w:b/>
          <w:sz w:val="28"/>
        </w:rPr>
        <w:t>ccessability</w:t>
      </w:r>
      <w:proofErr w:type="spellEnd"/>
    </w:p>
    <w:p w:rsidR="00505A66" w:rsidRPr="00505A66" w:rsidRDefault="00505A66" w:rsidP="00D917E1">
      <w:pPr>
        <w:tabs>
          <w:tab w:val="left" w:pos="4505"/>
        </w:tabs>
        <w:rPr>
          <w:sz w:val="28"/>
        </w:rPr>
      </w:pPr>
      <w:r>
        <w:rPr>
          <w:rFonts w:ascii="Helvetica" w:hAnsi="Helvetica" w:cs="Helvetica"/>
          <w:color w:val="212121"/>
          <w:shd w:val="clear" w:color="auto" w:fill="FAFAFA"/>
        </w:rPr>
        <w:t>Background and foreground colors have a sufficient contrast ratio</w:t>
      </w:r>
    </w:p>
    <w:p w:rsidR="00505A66" w:rsidRPr="00505A66" w:rsidRDefault="00505A66" w:rsidP="00D917E1">
      <w:pPr>
        <w:tabs>
          <w:tab w:val="left" w:pos="4505"/>
        </w:tabs>
        <w:rPr>
          <w:sz w:val="28"/>
        </w:rPr>
      </w:pPr>
      <w:r>
        <w:rPr>
          <w:rFonts w:ascii="Helvetica" w:hAnsi="Helvetica" w:cs="Helvetica"/>
          <w:color w:val="212121"/>
          <w:shd w:val="clear" w:color="auto" w:fill="FAFAFA"/>
        </w:rPr>
        <w:t>List items (</w:t>
      </w:r>
      <w:r>
        <w:rPr>
          <w:rStyle w:val="HTML"/>
          <w:rFonts w:eastAsiaTheme="minorHAnsi"/>
          <w:shd w:val="clear" w:color="auto" w:fill="FAFAFA"/>
        </w:rPr>
        <w:t>&lt;li&gt;</w:t>
      </w:r>
      <w:r>
        <w:rPr>
          <w:rFonts w:ascii="Helvetica" w:hAnsi="Helvetica" w:cs="Helvetica"/>
          <w:color w:val="212121"/>
          <w:shd w:val="clear" w:color="auto" w:fill="FAFAFA"/>
        </w:rPr>
        <w:t>) are contained within </w:t>
      </w:r>
      <w:r>
        <w:rPr>
          <w:rStyle w:val="HTML"/>
          <w:rFonts w:eastAsiaTheme="minorHAnsi"/>
          <w:shd w:val="clear" w:color="auto" w:fill="FAFAFA"/>
        </w:rPr>
        <w:t>&lt;</w:t>
      </w:r>
      <w:proofErr w:type="spellStart"/>
      <w:r>
        <w:rPr>
          <w:rStyle w:val="HTML"/>
          <w:rFonts w:eastAsiaTheme="minorHAnsi"/>
          <w:shd w:val="clear" w:color="auto" w:fill="FAFAFA"/>
        </w:rPr>
        <w:t>ul</w:t>
      </w:r>
      <w:proofErr w:type="spellEnd"/>
      <w:r>
        <w:rPr>
          <w:rStyle w:val="HTML"/>
          <w:rFonts w:eastAsiaTheme="minorHAnsi"/>
          <w:shd w:val="clear" w:color="auto" w:fill="FAFAFA"/>
        </w:rPr>
        <w:t>&gt;</w:t>
      </w:r>
      <w:r>
        <w:rPr>
          <w:rFonts w:ascii="Helvetica" w:hAnsi="Helvetica" w:cs="Helvetica"/>
          <w:color w:val="212121"/>
          <w:shd w:val="clear" w:color="auto" w:fill="FAFAFA"/>
        </w:rPr>
        <w:t> or </w:t>
      </w:r>
      <w:r>
        <w:rPr>
          <w:rStyle w:val="HTML"/>
          <w:rFonts w:eastAsiaTheme="minorHAnsi"/>
          <w:shd w:val="clear" w:color="auto" w:fill="FAFAFA"/>
        </w:rPr>
        <w:t>&lt;</w:t>
      </w:r>
      <w:proofErr w:type="spellStart"/>
      <w:r>
        <w:rPr>
          <w:rStyle w:val="HTML"/>
          <w:rFonts w:eastAsiaTheme="minorHAnsi"/>
          <w:shd w:val="clear" w:color="auto" w:fill="FAFAFA"/>
        </w:rPr>
        <w:t>ol</w:t>
      </w:r>
      <w:proofErr w:type="spellEnd"/>
      <w:r>
        <w:rPr>
          <w:rStyle w:val="HTML"/>
          <w:rFonts w:eastAsiaTheme="minorHAnsi"/>
          <w:shd w:val="clear" w:color="auto" w:fill="FAFAFA"/>
        </w:rPr>
        <w:t>&gt;</w:t>
      </w:r>
      <w:r>
        <w:rPr>
          <w:rFonts w:ascii="Helvetica" w:hAnsi="Helvetica" w:cs="Helvetica"/>
          <w:color w:val="212121"/>
          <w:shd w:val="clear" w:color="auto" w:fill="FAFAFA"/>
        </w:rPr>
        <w:t> parent elements</w:t>
      </w:r>
    </w:p>
    <w:p w:rsidR="00505A66" w:rsidRPr="00505A66" w:rsidRDefault="00505A66" w:rsidP="00D917E1">
      <w:pPr>
        <w:tabs>
          <w:tab w:val="left" w:pos="4505"/>
        </w:tabs>
        <w:rPr>
          <w:sz w:val="28"/>
        </w:rPr>
      </w:pPr>
      <w:r>
        <w:rPr>
          <w:rStyle w:val="HTML"/>
          <w:rFonts w:eastAsiaTheme="minorHAnsi"/>
          <w:shd w:val="clear" w:color="auto" w:fill="FFFFFF"/>
        </w:rPr>
        <w:t>&lt;html&gt;</w:t>
      </w:r>
      <w:r>
        <w:rPr>
          <w:rFonts w:ascii="Helvetica" w:hAnsi="Helvetica" w:cs="Helvetica"/>
          <w:color w:val="212121"/>
          <w:shd w:val="clear" w:color="auto" w:fill="FFFFFF"/>
        </w:rPr>
        <w:t> element does not have a </w:t>
      </w:r>
      <w:r>
        <w:rPr>
          <w:rStyle w:val="HTML"/>
          <w:rFonts w:eastAsiaTheme="minorHAnsi"/>
          <w:shd w:val="clear" w:color="auto" w:fill="FFFFFF"/>
        </w:rPr>
        <w:t>[</w:t>
      </w:r>
      <w:proofErr w:type="spellStart"/>
      <w:r>
        <w:rPr>
          <w:rStyle w:val="HTML"/>
          <w:rFonts w:eastAsiaTheme="minorHAnsi"/>
          <w:shd w:val="clear" w:color="auto" w:fill="FFFFFF"/>
        </w:rPr>
        <w:t>lang</w:t>
      </w:r>
      <w:proofErr w:type="spellEnd"/>
      <w:r>
        <w:rPr>
          <w:rStyle w:val="HTML"/>
          <w:rFonts w:eastAsiaTheme="minorHAnsi"/>
          <w:shd w:val="clear" w:color="auto" w:fill="FFFFFF"/>
        </w:rPr>
        <w:t>]</w:t>
      </w:r>
      <w:r>
        <w:rPr>
          <w:rFonts w:ascii="Helvetica" w:hAnsi="Helvetica" w:cs="Helvetica"/>
          <w:color w:val="212121"/>
          <w:shd w:val="clear" w:color="auto" w:fill="FFFFFF"/>
        </w:rPr>
        <w:t> attribute</w:t>
      </w:r>
    </w:p>
    <w:p w:rsidR="00505A66" w:rsidRPr="00505A66" w:rsidRDefault="0069422E" w:rsidP="00D917E1">
      <w:pPr>
        <w:tabs>
          <w:tab w:val="left" w:pos="4505"/>
        </w:tabs>
        <w:rPr>
          <w:sz w:val="28"/>
        </w:rPr>
      </w:pPr>
      <w:r>
        <w:rPr>
          <w:sz w:val="28"/>
        </w:rPr>
        <w:t>Tab order</w:t>
      </w:r>
    </w:p>
    <w:p w:rsidR="00505A66" w:rsidRPr="00505A66" w:rsidRDefault="0069422E" w:rsidP="00D917E1">
      <w:pPr>
        <w:tabs>
          <w:tab w:val="left" w:pos="4505"/>
        </w:tabs>
        <w:rPr>
          <w:sz w:val="28"/>
        </w:rPr>
      </w:pPr>
      <w:r w:rsidRPr="0069422E">
        <w:rPr>
          <w:sz w:val="28"/>
        </w:rPr>
        <w:t>Custom interactive controls are keyboard focusable and display a focus indicator.</w:t>
      </w:r>
    </w:p>
    <w:p w:rsidR="00505A66" w:rsidRPr="00505A66" w:rsidRDefault="00505A66" w:rsidP="00D917E1">
      <w:pPr>
        <w:tabs>
          <w:tab w:val="left" w:pos="4505"/>
        </w:tabs>
        <w:rPr>
          <w:sz w:val="28"/>
        </w:rPr>
      </w:pPr>
    </w:p>
    <w:p w:rsidR="00B67B00" w:rsidRDefault="00004B03" w:rsidP="00D917E1">
      <w:pPr>
        <w:tabs>
          <w:tab w:val="left" w:pos="4505"/>
        </w:tabs>
        <w:rPr>
          <w:sz w:val="28"/>
        </w:rPr>
      </w:pPr>
      <w:proofErr w:type="spellStart"/>
      <w:r>
        <w:rPr>
          <w:sz w:val="28"/>
        </w:rPr>
        <w:t>Semrush</w:t>
      </w:r>
      <w:proofErr w:type="spellEnd"/>
    </w:p>
    <w:p w:rsidR="00004B03" w:rsidRDefault="00004B03" w:rsidP="00D917E1">
      <w:pPr>
        <w:tabs>
          <w:tab w:val="left" w:pos="4505"/>
        </w:tabs>
        <w:rPr>
          <w:sz w:val="28"/>
        </w:rPr>
      </w:pPr>
      <w:r>
        <w:rPr>
          <w:sz w:val="28"/>
        </w:rPr>
        <w:t>Lighthouse</w:t>
      </w:r>
    </w:p>
    <w:p w:rsidR="00004B03" w:rsidRPr="00004B03" w:rsidRDefault="00004B03" w:rsidP="00D917E1">
      <w:pPr>
        <w:tabs>
          <w:tab w:val="left" w:pos="4505"/>
        </w:tabs>
        <w:rPr>
          <w:sz w:val="28"/>
          <w:lang w:val="uk-UA"/>
        </w:rPr>
      </w:pPr>
      <w:r>
        <w:rPr>
          <w:sz w:val="28"/>
        </w:rPr>
        <w:t>Page insights</w:t>
      </w:r>
    </w:p>
    <w:p w:rsidR="00D917E1" w:rsidRPr="00B22F27" w:rsidRDefault="00D917E1">
      <w:pPr>
        <w:rPr>
          <w:sz w:val="28"/>
          <w:lang w:val="uk-UA"/>
        </w:rPr>
      </w:pPr>
      <w:r>
        <w:rPr>
          <w:sz w:val="28"/>
        </w:rPr>
        <w:br w:type="page"/>
      </w:r>
    </w:p>
    <w:p w:rsidR="00D15A90" w:rsidRPr="00D15A90" w:rsidRDefault="00D917E1" w:rsidP="00D15A90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759325" cy="3324860"/>
            <wp:effectExtent l="0" t="0" r="3175" b="8890"/>
            <wp:docPr id="1" name="Рисунок 1" descr="PageSpeed Insights load time bou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Speed Insights load time bou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A90" w:rsidRPr="00D15A9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EA"/>
    <w:rsid w:val="00004B03"/>
    <w:rsid w:val="001675FD"/>
    <w:rsid w:val="002653A2"/>
    <w:rsid w:val="00394E35"/>
    <w:rsid w:val="004220EA"/>
    <w:rsid w:val="004F0E42"/>
    <w:rsid w:val="00505A66"/>
    <w:rsid w:val="00551997"/>
    <w:rsid w:val="00575CC0"/>
    <w:rsid w:val="0069422E"/>
    <w:rsid w:val="00921ADC"/>
    <w:rsid w:val="009B7CBE"/>
    <w:rsid w:val="00AA091D"/>
    <w:rsid w:val="00AE3F3C"/>
    <w:rsid w:val="00B22F27"/>
    <w:rsid w:val="00B66EB9"/>
    <w:rsid w:val="00B67AAC"/>
    <w:rsid w:val="00B67B00"/>
    <w:rsid w:val="00C1687E"/>
    <w:rsid w:val="00D055BE"/>
    <w:rsid w:val="00D15A90"/>
    <w:rsid w:val="00D917E1"/>
    <w:rsid w:val="00F3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B847"/>
  <w15:chartTrackingRefBased/>
  <w15:docId w15:val="{6ADA00A9-E737-4FD2-8E93-78D300C1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05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3</cp:revision>
  <dcterms:created xsi:type="dcterms:W3CDTF">2021-08-05T21:11:00Z</dcterms:created>
  <dcterms:modified xsi:type="dcterms:W3CDTF">2021-08-16T13:59:00Z</dcterms:modified>
</cp:coreProperties>
</file>