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STAFF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StaffID INT,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FullName VARCHAR(100),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PhoneNumber VARCHAR(10)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 TABLE STAFF ADD ROLE VARCHAR(20);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STAFF DROP COLUMN PhoneNumber;</w:t>
      </w: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