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rFonts w:ascii="Times" w:cs="Times" w:eastAsia="Times" w:hAnsi="Times"/>
          <w:b w:val="1"/>
          <w:sz w:val="32"/>
          <w:szCs w:val="32"/>
        </w:rPr>
      </w:pPr>
      <w:r w:rsidDel="00000000" w:rsidR="00000000" w:rsidRPr="00000000">
        <w:rPr>
          <w:rFonts w:ascii="Times" w:cs="Times" w:eastAsia="Times" w:hAnsi="Times"/>
          <w:b w:val="1"/>
          <w:sz w:val="32"/>
          <w:szCs w:val="32"/>
          <w:rtl w:val="0"/>
        </w:rPr>
        <w:t xml:space="preserve">Project Kewirausahaan</w:t>
      </w:r>
    </w:p>
    <w:p w:rsidR="00000000" w:rsidDel="00000000" w:rsidP="00000000" w:rsidRDefault="00000000" w:rsidRPr="00000000" w14:paraId="00000002">
      <w:pPr>
        <w:pStyle w:val="Heading1"/>
        <w:spacing w:after="120" w:before="240" w:lineRule="auto"/>
        <w:jc w:val="center"/>
        <w:rPr>
          <w:rFonts w:ascii="Times New Roman" w:cs="Times New Roman" w:eastAsia="Times New Roman" w:hAnsi="Times New Roman"/>
          <w:b w:val="1"/>
          <w:sz w:val="30"/>
          <w:szCs w:val="30"/>
        </w:rPr>
      </w:pPr>
      <w:bookmarkStart w:colFirst="0" w:colLast="0" w:name="_8hqemlvaokpd" w:id="0"/>
      <w:bookmarkEnd w:id="0"/>
      <w:r w:rsidDel="00000000" w:rsidR="00000000" w:rsidRPr="00000000">
        <w:rPr>
          <w:rFonts w:ascii="Times New Roman" w:cs="Times New Roman" w:eastAsia="Times New Roman" w:hAnsi="Times New Roman"/>
          <w:b w:val="1"/>
          <w:sz w:val="30"/>
          <w:szCs w:val="30"/>
          <w:rtl w:val="0"/>
        </w:rPr>
        <w:t xml:space="preserve">ArtNusa</w:t>
      </w:r>
    </w:p>
    <w:p w:rsidR="00000000" w:rsidDel="00000000" w:rsidP="00000000" w:rsidRDefault="00000000" w:rsidRPr="00000000" w14:paraId="00000003">
      <w:pPr>
        <w:spacing w:after="120" w:before="240" w:lineRule="auto"/>
        <w:jc w:val="center"/>
        <w:rPr>
          <w:rFonts w:ascii="Times" w:cs="Times" w:eastAsia="Times" w:hAnsi="Times"/>
          <w:sz w:val="26"/>
          <w:szCs w:val="26"/>
        </w:rPr>
      </w:pPr>
      <w:r w:rsidDel="00000000" w:rsidR="00000000" w:rsidRPr="00000000">
        <w:rPr>
          <w:rFonts w:ascii="Times" w:cs="Times" w:eastAsia="Times" w:hAnsi="Times"/>
          <w:b w:val="1"/>
          <w:sz w:val="24"/>
          <w:szCs w:val="24"/>
          <w:rtl w:val="0"/>
        </w:rPr>
        <w:t xml:space="preserve">(</w:t>
      </w:r>
      <w:r w:rsidDel="00000000" w:rsidR="00000000" w:rsidRPr="00000000">
        <w:rPr>
          <w:rFonts w:ascii="Times" w:cs="Times" w:eastAsia="Times" w:hAnsi="Times"/>
          <w:sz w:val="26"/>
          <w:szCs w:val="26"/>
          <w:rtl w:val="0"/>
        </w:rPr>
        <w:t xml:space="preserve">Platform Digital Penjualan Karya Lukis Tradisional Indonesia dengan Sertifikat Digital Keaslian)</w:t>
      </w:r>
    </w:p>
    <w:p w:rsidR="00000000" w:rsidDel="00000000" w:rsidP="00000000" w:rsidRDefault="00000000" w:rsidRPr="00000000" w14:paraId="00000004">
      <w:pPr>
        <w:spacing w:after="120" w:before="240" w:lineRule="auto"/>
        <w:jc w:val="left"/>
        <w:rPr>
          <w:rFonts w:ascii="Times" w:cs="Times" w:eastAsia="Times" w:hAnsi="Times"/>
          <w:sz w:val="26"/>
          <w:szCs w:val="26"/>
        </w:rPr>
      </w:pPr>
      <w:r w:rsidDel="00000000" w:rsidR="00000000" w:rsidRPr="00000000">
        <w:rPr>
          <w:rtl w:val="0"/>
        </w:rPr>
      </w:r>
    </w:p>
    <w:p w:rsidR="00000000" w:rsidDel="00000000" w:rsidP="00000000" w:rsidRDefault="00000000" w:rsidRPr="00000000" w14:paraId="00000005">
      <w:pPr>
        <w:spacing w:after="120" w:befor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Disusun untuk memenuhi tugas mata kuliah Kewirausahaan</w:t>
      </w:r>
    </w:p>
    <w:p w:rsidR="00000000" w:rsidDel="00000000" w:rsidP="00000000" w:rsidRDefault="00000000" w:rsidRPr="00000000" w14:paraId="00000006">
      <w:pPr>
        <w:spacing w:after="120" w:before="240" w:lineRule="auto"/>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Dosen Pengampu: </w:t>
      </w:r>
    </w:p>
    <w:p w:rsidR="00000000" w:rsidDel="00000000" w:rsidP="00000000" w:rsidRDefault="00000000" w:rsidRPr="00000000" w14:paraId="00000007">
      <w:pPr>
        <w:spacing w:after="120" w:before="240" w:lineRule="auto"/>
        <w:jc w:val="center"/>
        <w:rPr>
          <w:rFonts w:ascii="Times" w:cs="Times" w:eastAsia="Times" w:hAnsi="Times"/>
          <w:b w:val="1"/>
          <w:sz w:val="32"/>
          <w:szCs w:val="32"/>
        </w:rPr>
      </w:pPr>
      <w:r w:rsidDel="00000000" w:rsidR="00000000" w:rsidRPr="00000000">
        <w:rPr>
          <w:rFonts w:ascii="Times" w:cs="Times" w:eastAsia="Times" w:hAnsi="Times"/>
          <w:b w:val="1"/>
          <w:sz w:val="24"/>
          <w:szCs w:val="24"/>
          <w:rtl w:val="0"/>
        </w:rPr>
        <w:t xml:space="preserve">Muhammad Ihsan Fawzi, S.Kom., M.Kom.</w:t>
      </w:r>
      <w:r w:rsidDel="00000000" w:rsidR="00000000" w:rsidRPr="00000000">
        <w:rPr>
          <w:rtl w:val="0"/>
        </w:rPr>
      </w:r>
    </w:p>
    <w:p w:rsidR="00000000" w:rsidDel="00000000" w:rsidP="00000000" w:rsidRDefault="00000000" w:rsidRPr="00000000" w14:paraId="00000008">
      <w:pPr>
        <w:spacing w:after="120" w:before="240" w:lineRule="auto"/>
        <w:jc w:val="center"/>
        <w:rPr>
          <w:rFonts w:ascii="Times" w:cs="Times" w:eastAsia="Times" w:hAnsi="Times"/>
        </w:rPr>
      </w:pPr>
      <w:r w:rsidDel="00000000" w:rsidR="00000000" w:rsidRPr="00000000">
        <w:rPr>
          <w:rFonts w:ascii="Times" w:cs="Times" w:eastAsia="Times" w:hAnsi="Times"/>
          <w:b w:val="1"/>
          <w:sz w:val="32"/>
          <w:szCs w:val="32"/>
        </w:rPr>
        <w:drawing>
          <wp:inline distB="114300" distT="114300" distL="114300" distR="114300">
            <wp:extent cx="1409700" cy="1409700"/>
            <wp:effectExtent b="0" l="0" r="0" t="0"/>
            <wp:docPr descr="Universitas Jenderal Soedirman - Wikipedia bahasa Indonesia ..." id="1" name="image1.png"/>
            <a:graphic>
              <a:graphicData uri="http://schemas.openxmlformats.org/drawingml/2006/picture">
                <pic:pic>
                  <pic:nvPicPr>
                    <pic:cNvPr descr="Universitas Jenderal Soedirman - Wikipedia bahasa Indonesia ..." id="0" name="image1.png"/>
                    <pic:cNvPicPr preferRelativeResize="0"/>
                  </pic:nvPicPr>
                  <pic:blipFill>
                    <a:blip r:embed="rId6"/>
                    <a:srcRect b="0" l="0" r="0" t="0"/>
                    <a:stretch>
                      <a:fillRect/>
                    </a:stretch>
                  </pic:blipFill>
                  <pic:spPr>
                    <a:xfrm>
                      <a:off x="0" y="0"/>
                      <a:ext cx="14097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20" w:before="240" w:lineRule="auto"/>
        <w:jc w:val="center"/>
        <w:rPr>
          <w:rFonts w:ascii="Times" w:cs="Times" w:eastAsia="Times" w:hAnsi="Times"/>
          <w:b w:val="1"/>
          <w:sz w:val="24"/>
          <w:szCs w:val="24"/>
        </w:rPr>
      </w:pPr>
      <w:r w:rsidDel="00000000" w:rsidR="00000000" w:rsidRPr="00000000">
        <w:rPr>
          <w:rFonts w:ascii="Times" w:cs="Times" w:eastAsia="Times" w:hAnsi="Times"/>
          <w:sz w:val="24"/>
          <w:szCs w:val="24"/>
          <w:rtl w:val="0"/>
        </w:rPr>
        <w:t xml:space="preserve">Disusun Oleh</w:t>
      </w:r>
      <w:r w:rsidDel="00000000" w:rsidR="00000000" w:rsidRPr="00000000">
        <w:rPr>
          <w:rFonts w:ascii="Times" w:cs="Times" w:eastAsia="Times" w:hAnsi="Times"/>
          <w:b w:val="1"/>
          <w:sz w:val="24"/>
          <w:szCs w:val="24"/>
          <w:rtl w:val="0"/>
        </w:rPr>
        <w:t xml:space="preserve">  :</w:t>
      </w:r>
    </w:p>
    <w:tbl>
      <w:tblPr>
        <w:tblStyle w:val="Table1"/>
        <w:tblW w:w="5085.0" w:type="dxa"/>
        <w:jc w:val="center"/>
        <w:tblLayout w:type="fixed"/>
        <w:tblLook w:val="0600"/>
      </w:tblPr>
      <w:tblGrid>
        <w:gridCol w:w="3120"/>
        <w:gridCol w:w="1965"/>
        <w:tblGridChange w:id="0">
          <w:tblGrid>
            <w:gridCol w:w="3120"/>
            <w:gridCol w:w="1965"/>
          </w:tblGrid>
        </w:tblGridChange>
      </w:tblGrid>
      <w:tr>
        <w:trPr>
          <w:cantSplit w:val="0"/>
          <w:trHeight w:val="2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rPr>
            </w:pPr>
            <w:r w:rsidDel="00000000" w:rsidR="00000000" w:rsidRPr="00000000">
              <w:rPr>
                <w:rFonts w:ascii="Times" w:cs="Times" w:eastAsia="Times" w:hAnsi="Times"/>
                <w:rtl w:val="0"/>
              </w:rPr>
              <w:t xml:space="preserve">1.  Bilqis Sabrina Shatila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rPr>
            </w:pPr>
            <w:r w:rsidDel="00000000" w:rsidR="00000000" w:rsidRPr="00000000">
              <w:rPr>
                <w:rFonts w:ascii="Times" w:cs="Times" w:eastAsia="Times" w:hAnsi="Times"/>
                <w:rtl w:val="0"/>
              </w:rPr>
              <w:t xml:space="preserve">H1D023002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rPr>
            </w:pPr>
            <w:r w:rsidDel="00000000" w:rsidR="00000000" w:rsidRPr="00000000">
              <w:rPr>
                <w:rFonts w:ascii="Times" w:cs="Times" w:eastAsia="Times" w:hAnsi="Times"/>
                <w:rtl w:val="0"/>
              </w:rPr>
              <w:t xml:space="preserve">2.  Fatihul Ihsan Al Ghoni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rPr>
            </w:pPr>
            <w:r w:rsidDel="00000000" w:rsidR="00000000" w:rsidRPr="00000000">
              <w:rPr>
                <w:rFonts w:ascii="Times" w:cs="Times" w:eastAsia="Times" w:hAnsi="Times"/>
                <w:rtl w:val="0"/>
              </w:rPr>
              <w:t xml:space="preserve">H1D023016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rPr>
            </w:pPr>
            <w:r w:rsidDel="00000000" w:rsidR="00000000" w:rsidRPr="00000000">
              <w:rPr>
                <w:rFonts w:ascii="Times" w:cs="Times" w:eastAsia="Times" w:hAnsi="Times"/>
                <w:rtl w:val="0"/>
              </w:rPr>
              <w:t xml:space="preserve">3.  Reva Septia Wulandari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rPr>
            </w:pPr>
            <w:r w:rsidDel="00000000" w:rsidR="00000000" w:rsidRPr="00000000">
              <w:rPr>
                <w:rFonts w:ascii="Times" w:cs="Times" w:eastAsia="Times" w:hAnsi="Times"/>
                <w:rtl w:val="0"/>
              </w:rPr>
              <w:t xml:space="preserve">H1D023029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rPr>
            </w:pPr>
            <w:r w:rsidDel="00000000" w:rsidR="00000000" w:rsidRPr="00000000">
              <w:rPr>
                <w:rFonts w:ascii="Times" w:cs="Times" w:eastAsia="Times" w:hAnsi="Times"/>
                <w:rtl w:val="0"/>
              </w:rPr>
              <w:t xml:space="preserve">4.  Naufal Aulia Pratama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rPr>
            </w:pPr>
            <w:r w:rsidDel="00000000" w:rsidR="00000000" w:rsidRPr="00000000">
              <w:rPr>
                <w:rFonts w:ascii="Times" w:cs="Times" w:eastAsia="Times" w:hAnsi="Times"/>
                <w:rtl w:val="0"/>
              </w:rPr>
              <w:t xml:space="preserve">H1H023046</w:t>
            </w:r>
          </w:p>
        </w:tc>
      </w:tr>
    </w:tbl>
    <w:p w:rsidR="00000000" w:rsidDel="00000000" w:rsidP="00000000" w:rsidRDefault="00000000" w:rsidRPr="00000000" w14:paraId="00000012">
      <w:pPr>
        <w:spacing w:after="120" w:before="240" w:lineRule="auto"/>
        <w:jc w:val="left"/>
        <w:rPr>
          <w:rFonts w:ascii="Times" w:cs="Times" w:eastAsia="Times" w:hAnsi="Times"/>
          <w:b w:val="1"/>
        </w:rPr>
      </w:pPr>
      <w:r w:rsidDel="00000000" w:rsidR="00000000" w:rsidRPr="00000000">
        <w:rPr>
          <w:rFonts w:ascii="Times" w:cs="Times" w:eastAsia="Times" w:hAnsi="Times"/>
          <w:b w:val="1"/>
          <w:rtl w:val="0"/>
        </w:rPr>
        <w:t xml:space="preserve"> </w:t>
      </w:r>
    </w:p>
    <w:p w:rsidR="00000000" w:rsidDel="00000000" w:rsidP="00000000" w:rsidRDefault="00000000" w:rsidRPr="00000000" w14:paraId="00000013">
      <w:pPr>
        <w:spacing w:after="120" w:befor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PROGRAM STUDI INFORMATIKA </w:t>
      </w:r>
    </w:p>
    <w:p w:rsidR="00000000" w:rsidDel="00000000" w:rsidP="00000000" w:rsidRDefault="00000000" w:rsidRPr="00000000" w14:paraId="00000014">
      <w:pPr>
        <w:spacing w:after="120" w:befor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FAKULTAS TEKNIK </w:t>
      </w:r>
    </w:p>
    <w:p w:rsidR="00000000" w:rsidDel="00000000" w:rsidP="00000000" w:rsidRDefault="00000000" w:rsidRPr="00000000" w14:paraId="00000015">
      <w:pPr>
        <w:spacing w:after="120" w:before="24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UNIVERSITAS JENDERAL SOEDIRMAN </w:t>
      </w:r>
    </w:p>
    <w:p w:rsidR="00000000" w:rsidDel="00000000" w:rsidP="00000000" w:rsidRDefault="00000000" w:rsidRPr="00000000" w14:paraId="00000016">
      <w:pPr>
        <w:pStyle w:val="Heading2"/>
        <w:numPr>
          <w:ilvl w:val="0"/>
          <w:numId w:val="1"/>
        </w:numPr>
        <w:spacing w:after="80" w:before="60" w:line="360" w:lineRule="auto"/>
        <w:ind w:left="0" w:hanging="360"/>
        <w:jc w:val="both"/>
        <w:rPr>
          <w:rFonts w:ascii="Times" w:cs="Times" w:eastAsia="Times" w:hAnsi="Times"/>
          <w:b w:val="1"/>
          <w:sz w:val="24"/>
          <w:szCs w:val="24"/>
        </w:rPr>
      </w:pPr>
      <w:bookmarkStart w:colFirst="0" w:colLast="0" w:name="_r87tfrw5swah" w:id="1"/>
      <w:bookmarkEnd w:id="1"/>
      <w:r w:rsidDel="00000000" w:rsidR="00000000" w:rsidRPr="00000000">
        <w:rPr>
          <w:rFonts w:ascii="Times" w:cs="Times" w:eastAsia="Times" w:hAnsi="Times"/>
          <w:b w:val="1"/>
          <w:sz w:val="24"/>
          <w:szCs w:val="24"/>
          <w:rtl w:val="0"/>
        </w:rPr>
        <w:t xml:space="preserve">Latar Belakang</w:t>
      </w:r>
    </w:p>
    <w:p w:rsidR="00000000" w:rsidDel="00000000" w:rsidP="00000000" w:rsidRDefault="00000000" w:rsidRPr="00000000" w14:paraId="00000017">
      <w:pPr>
        <w:spacing w:after="240" w:before="240"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Indonesia kaya akan seni lukis tradisional yang merepresentasikan budaya, sejarah, dan identitas bangsa. Namun, banyak seniman tradisional menghadapi kendala dalam memasarkan karya mereka, seperti keterbatasan akses pasar digital, kurangnya literasi teknologi, dan ancaman pemalsuan karya seni.</w:t>
      </w:r>
    </w:p>
    <w:p w:rsidR="00000000" w:rsidDel="00000000" w:rsidP="00000000" w:rsidRDefault="00000000" w:rsidRPr="00000000" w14:paraId="00000018">
      <w:pPr>
        <w:spacing w:after="240" w:before="240"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Berdasarkan data </w:t>
      </w:r>
      <w:r w:rsidDel="00000000" w:rsidR="00000000" w:rsidRPr="00000000">
        <w:rPr>
          <w:rFonts w:ascii="Times" w:cs="Times" w:eastAsia="Times" w:hAnsi="Times"/>
          <w:b w:val="1"/>
          <w:i w:val="1"/>
          <w:sz w:val="24"/>
          <w:szCs w:val="24"/>
          <w:rtl w:val="0"/>
        </w:rPr>
        <w:t xml:space="preserve">Badan Pusat Statistik (BPS)</w:t>
      </w:r>
      <w:r w:rsidDel="00000000" w:rsidR="00000000" w:rsidRPr="00000000">
        <w:rPr>
          <w:rFonts w:ascii="Times" w:cs="Times" w:eastAsia="Times" w:hAnsi="Times"/>
          <w:sz w:val="24"/>
          <w:szCs w:val="24"/>
          <w:rtl w:val="0"/>
        </w:rPr>
        <w:t xml:space="preserve">, kontribusi ekonomi kreatif Indonesia terhadap PDB mencapai sekitar </w:t>
      </w:r>
      <w:r w:rsidDel="00000000" w:rsidR="00000000" w:rsidRPr="00000000">
        <w:rPr>
          <w:rFonts w:ascii="Times" w:cs="Times" w:eastAsia="Times" w:hAnsi="Times"/>
          <w:b w:val="1"/>
          <w:i w:val="1"/>
          <w:sz w:val="24"/>
          <w:szCs w:val="24"/>
          <w:rtl w:val="0"/>
        </w:rPr>
        <w:t xml:space="preserve">7,4% atau Rp 1.300 triliun pada tahun 2022</w:t>
      </w:r>
      <w:r w:rsidDel="00000000" w:rsidR="00000000" w:rsidRPr="00000000">
        <w:rPr>
          <w:rFonts w:ascii="Times" w:cs="Times" w:eastAsia="Times" w:hAnsi="Times"/>
          <w:sz w:val="24"/>
          <w:szCs w:val="24"/>
          <w:rtl w:val="0"/>
        </w:rPr>
        <w:t xml:space="preserve">, dengan subsektor seni rupa termasuk di dalamnya. Namun, mayoritas seniman tradisional belum mampu memanfaatkan platform digital secara optimal. Laporan </w:t>
      </w:r>
      <w:r w:rsidDel="00000000" w:rsidR="00000000" w:rsidRPr="00000000">
        <w:rPr>
          <w:rFonts w:ascii="Times" w:cs="Times" w:eastAsia="Times" w:hAnsi="Times"/>
          <w:b w:val="1"/>
          <w:i w:val="1"/>
          <w:sz w:val="24"/>
          <w:szCs w:val="24"/>
          <w:rtl w:val="0"/>
        </w:rPr>
        <w:t xml:space="preserve">UNESCO (2021)</w:t>
      </w:r>
      <w:r w:rsidDel="00000000" w:rsidR="00000000" w:rsidRPr="00000000">
        <w:rPr>
          <w:rFonts w:ascii="Times" w:cs="Times" w:eastAsia="Times" w:hAnsi="Times"/>
          <w:sz w:val="24"/>
          <w:szCs w:val="24"/>
          <w:rtl w:val="0"/>
        </w:rPr>
        <w:t xml:space="preserve"> juga menegaskan bahwa lebih dari</w:t>
      </w:r>
      <w:r w:rsidDel="00000000" w:rsidR="00000000" w:rsidRPr="00000000">
        <w:rPr>
          <w:rFonts w:ascii="Times" w:cs="Times" w:eastAsia="Times" w:hAnsi="Times"/>
          <w:i w:val="1"/>
          <w:sz w:val="24"/>
          <w:szCs w:val="24"/>
          <w:rtl w:val="0"/>
        </w:rPr>
        <w:t xml:space="preserve"> </w:t>
      </w:r>
      <w:r w:rsidDel="00000000" w:rsidR="00000000" w:rsidRPr="00000000">
        <w:rPr>
          <w:rFonts w:ascii="Times" w:cs="Times" w:eastAsia="Times" w:hAnsi="Times"/>
          <w:b w:val="1"/>
          <w:i w:val="1"/>
          <w:sz w:val="24"/>
          <w:szCs w:val="24"/>
          <w:rtl w:val="0"/>
        </w:rPr>
        <w:t xml:space="preserve">60% pelaku seni di Asia Tenggara</w:t>
      </w:r>
      <w:r w:rsidDel="00000000" w:rsidR="00000000" w:rsidRPr="00000000">
        <w:rPr>
          <w:rFonts w:ascii="Times" w:cs="Times" w:eastAsia="Times" w:hAnsi="Times"/>
          <w:sz w:val="24"/>
          <w:szCs w:val="24"/>
          <w:rtl w:val="0"/>
        </w:rPr>
        <w:t xml:space="preserve"> masih menghadapi keterbatasan akses pasar digital.</w:t>
      </w:r>
    </w:p>
    <w:p w:rsidR="00000000" w:rsidDel="00000000" w:rsidP="00000000" w:rsidRDefault="00000000" w:rsidRPr="00000000" w14:paraId="00000019">
      <w:pPr>
        <w:spacing w:after="240" w:before="240"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Melalui pemanfaatan teknologi digital, karya seni dapat dijual dengan cara yang lebih transparan, aman, dan berkelanjutan. ArtNusa hadir sebagai platform digital yang berfokus pada penjualan karya lukis tradisional Indonesia dengan solusi keamanan dan transparansi melalui sistem pencatatan digital. Platform ini mengatasi kendala utama yang dihadapi seniman tradisional, seperti keterbatasan akses pasar digital, kurangnya literasi teknologi, dan ancaman pemalsuan karya seni.</w:t>
      </w:r>
    </w:p>
    <w:p w:rsidR="00000000" w:rsidDel="00000000" w:rsidP="00000000" w:rsidRDefault="00000000" w:rsidRPr="00000000" w14:paraId="0000001A">
      <w:pPr>
        <w:spacing w:after="240" w:before="240" w:line="360" w:lineRule="auto"/>
        <w:ind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ArtNusa bertujuan untuk memberdayakan seniman lokal dengan akses pasar yang lebih luas, baik nasional maupun internasional, sambil melestarikan budaya dan mendukung tujuan pembangunan berkelanjutan (SDGs).</w:t>
      </w:r>
    </w:p>
    <w:p w:rsidR="00000000" w:rsidDel="00000000" w:rsidP="00000000" w:rsidRDefault="00000000" w:rsidRPr="00000000" w14:paraId="0000001B">
      <w:pPr>
        <w:spacing w:after="240" w:before="240" w:line="360" w:lineRule="auto"/>
        <w:ind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spacing w:after="80" w:before="60" w:line="360" w:lineRule="auto"/>
        <w:ind w:firstLine="72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numPr>
          <w:ilvl w:val="0"/>
          <w:numId w:val="1"/>
        </w:numPr>
        <w:spacing w:after="80" w:before="60" w:line="360" w:lineRule="auto"/>
        <w:ind w:left="0" w:hanging="360"/>
        <w:jc w:val="both"/>
        <w:rPr>
          <w:rFonts w:ascii="Times New Roman" w:cs="Times New Roman" w:eastAsia="Times New Roman" w:hAnsi="Times New Roman"/>
          <w:b w:val="1"/>
          <w:sz w:val="24"/>
          <w:szCs w:val="24"/>
        </w:rPr>
      </w:pPr>
      <w:bookmarkStart w:colFirst="0" w:colLast="0" w:name="_asnbf712kzpl" w:id="2"/>
      <w:bookmarkEnd w:id="2"/>
      <w:r w:rsidDel="00000000" w:rsidR="00000000" w:rsidRPr="00000000">
        <w:rPr>
          <w:rFonts w:ascii="Times New Roman" w:cs="Times New Roman" w:eastAsia="Times New Roman" w:hAnsi="Times New Roman"/>
          <w:b w:val="1"/>
          <w:sz w:val="24"/>
          <w:szCs w:val="24"/>
          <w:rtl w:val="0"/>
        </w:rPr>
        <w:t xml:space="preserve">Rumusan Masalah</w:t>
      </w:r>
    </w:p>
    <w:p w:rsidR="00000000" w:rsidDel="00000000" w:rsidP="00000000" w:rsidRDefault="00000000" w:rsidRPr="00000000" w14:paraId="0000001E">
      <w:pPr>
        <w:numPr>
          <w:ilvl w:val="0"/>
          <w:numId w:val="3"/>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Bagaimana membantu seniman tradisional memasarkan karya mereka secara luas?</w:t>
      </w:r>
    </w:p>
    <w:p w:rsidR="00000000" w:rsidDel="00000000" w:rsidP="00000000" w:rsidRDefault="00000000" w:rsidRPr="00000000" w14:paraId="0000001F">
      <w:pPr>
        <w:numPr>
          <w:ilvl w:val="0"/>
          <w:numId w:val="3"/>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Bagaimana menjamin keaslian karya seni dan melindungi hak cipta seniman?</w:t>
      </w:r>
    </w:p>
    <w:p w:rsidR="00000000" w:rsidDel="00000000" w:rsidP="00000000" w:rsidRDefault="00000000" w:rsidRPr="00000000" w14:paraId="00000020">
      <w:pPr>
        <w:numPr>
          <w:ilvl w:val="0"/>
          <w:numId w:val="3"/>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Bagaimana menciptakan ekosistem digital yang berkelanjutan dan mendukung SDGs?</w:t>
      </w:r>
    </w:p>
    <w:p w:rsidR="00000000" w:rsidDel="00000000" w:rsidP="00000000" w:rsidRDefault="00000000" w:rsidRPr="00000000" w14:paraId="00000021">
      <w:pPr>
        <w:pStyle w:val="Heading2"/>
        <w:keepNext w:val="0"/>
        <w:keepLines w:val="0"/>
        <w:numPr>
          <w:ilvl w:val="0"/>
          <w:numId w:val="1"/>
        </w:numPr>
        <w:spacing w:after="80" w:before="60" w:line="360" w:lineRule="auto"/>
        <w:ind w:left="0" w:hanging="360"/>
        <w:jc w:val="both"/>
        <w:rPr>
          <w:rFonts w:ascii="Times New Roman" w:cs="Times New Roman" w:eastAsia="Times New Roman" w:hAnsi="Times New Roman"/>
          <w:b w:val="1"/>
          <w:sz w:val="26"/>
          <w:szCs w:val="26"/>
          <w:u w:val="none"/>
        </w:rPr>
      </w:pPr>
      <w:bookmarkStart w:colFirst="0" w:colLast="0" w:name="_l54jsf4wgq1m" w:id="3"/>
      <w:bookmarkEnd w:id="3"/>
      <w:r w:rsidDel="00000000" w:rsidR="00000000" w:rsidRPr="00000000">
        <w:rPr>
          <w:rFonts w:ascii="Times New Roman" w:cs="Times New Roman" w:eastAsia="Times New Roman" w:hAnsi="Times New Roman"/>
          <w:b w:val="1"/>
          <w:sz w:val="26"/>
          <w:szCs w:val="26"/>
          <w:rtl w:val="0"/>
        </w:rPr>
        <w:t xml:space="preserve">Tujuan</w:t>
      </w:r>
    </w:p>
    <w:p w:rsidR="00000000" w:rsidDel="00000000" w:rsidP="00000000" w:rsidRDefault="00000000" w:rsidRPr="00000000" w14:paraId="00000022">
      <w:pPr>
        <w:spacing w:after="80"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utama ArtNusa adalah menciptakan ekosistem digital yang adil dan berkelanjutan bagi seni tradisional. Ini dicapai dengan memecahkan "masalah akar rumput" (</w:t>
      </w:r>
      <w:r w:rsidDel="00000000" w:rsidR="00000000" w:rsidRPr="00000000">
        <w:rPr>
          <w:rFonts w:ascii="Times New Roman" w:cs="Times New Roman" w:eastAsia="Times New Roman" w:hAnsi="Times New Roman"/>
          <w:i w:val="1"/>
          <w:sz w:val="24"/>
          <w:szCs w:val="24"/>
          <w:rtl w:val="0"/>
        </w:rPr>
        <w:t xml:space="preserve">Grassroots Problem</w:t>
      </w:r>
      <w:r w:rsidDel="00000000" w:rsidR="00000000" w:rsidRPr="00000000">
        <w:rPr>
          <w:rFonts w:ascii="Times New Roman" w:cs="Times New Roman" w:eastAsia="Times New Roman" w:hAnsi="Times New Roman"/>
          <w:sz w:val="24"/>
          <w:szCs w:val="24"/>
          <w:rtl w:val="0"/>
        </w:rPr>
        <w:t xml:space="preserve">) sebagai berikut:</w:t>
      </w:r>
    </w:p>
    <w:p w:rsidR="00000000" w:rsidDel="00000000" w:rsidP="00000000" w:rsidRDefault="00000000" w:rsidRPr="00000000" w14:paraId="00000023">
      <w:pPr>
        <w:numPr>
          <w:ilvl w:val="0"/>
          <w:numId w:val="12"/>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Membuat platform penjualan karya lukis tradisional berbasis website.</w:t>
      </w:r>
      <w:r w:rsidDel="00000000" w:rsidR="00000000" w:rsidRPr="00000000">
        <w:rPr>
          <w:rtl w:val="0"/>
        </w:rPr>
      </w:r>
    </w:p>
    <w:p w:rsidR="00000000" w:rsidDel="00000000" w:rsidP="00000000" w:rsidRDefault="00000000" w:rsidRPr="00000000" w14:paraId="00000024">
      <w:pPr>
        <w:numPr>
          <w:ilvl w:val="0"/>
          <w:numId w:val="12"/>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New Roman" w:cs="Times New Roman" w:eastAsia="Times New Roman" w:hAnsi="Times New Roman"/>
          <w:sz w:val="24"/>
          <w:szCs w:val="24"/>
          <w:rtl w:val="0"/>
        </w:rPr>
        <w:t xml:space="preserve">Menghilangkan peran tengkulak sehingga harga menjadi transparan dan langsung dari seniman.</w:t>
      </w:r>
    </w:p>
    <w:p w:rsidR="00000000" w:rsidDel="00000000" w:rsidP="00000000" w:rsidRDefault="00000000" w:rsidRPr="00000000" w14:paraId="00000025">
      <w:pPr>
        <w:numPr>
          <w:ilvl w:val="0"/>
          <w:numId w:val="12"/>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New Roman" w:cs="Times New Roman" w:eastAsia="Times New Roman" w:hAnsi="Times New Roman"/>
          <w:sz w:val="24"/>
          <w:szCs w:val="24"/>
          <w:rtl w:val="0"/>
        </w:rPr>
        <w:t xml:space="preserve">Menyediakan sistem verifikasi karya berbasis sertifikat digital internal untuk meningkatkan kepercayaan pembeli.</w:t>
      </w:r>
    </w:p>
    <w:p w:rsidR="00000000" w:rsidDel="00000000" w:rsidP="00000000" w:rsidRDefault="00000000" w:rsidRPr="00000000" w14:paraId="00000026">
      <w:pPr>
        <w:numPr>
          <w:ilvl w:val="0"/>
          <w:numId w:val="12"/>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New Roman" w:cs="Times New Roman" w:eastAsia="Times New Roman" w:hAnsi="Times New Roman"/>
          <w:sz w:val="24"/>
          <w:szCs w:val="24"/>
          <w:rtl w:val="0"/>
        </w:rPr>
        <w:t xml:space="preserve">Mengatasi kesulitan seniman lokal dalam menjual karya mereka dengan menyediakan akses ke pasar global.</w:t>
      </w:r>
      <w:r w:rsidDel="00000000" w:rsidR="00000000" w:rsidRPr="00000000">
        <w:rPr>
          <w:rtl w:val="0"/>
        </w:rPr>
      </w:r>
    </w:p>
    <w:p w:rsidR="00000000" w:rsidDel="00000000" w:rsidP="00000000" w:rsidRDefault="00000000" w:rsidRPr="00000000" w14:paraId="00000027">
      <w:pPr>
        <w:numPr>
          <w:ilvl w:val="0"/>
          <w:numId w:val="12"/>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Mendukung aspek sustainability dan ESG/SDGs melalui ekonomi kreatif berbasis budaya.</w:t>
      </w:r>
    </w:p>
    <w:p w:rsidR="00000000" w:rsidDel="00000000" w:rsidP="00000000" w:rsidRDefault="00000000" w:rsidRPr="00000000" w14:paraId="00000028">
      <w:pPr>
        <w:numPr>
          <w:ilvl w:val="0"/>
          <w:numId w:val="1"/>
        </w:numPr>
        <w:spacing w:after="80" w:before="60" w:line="360" w:lineRule="auto"/>
        <w:ind w:left="0" w:hanging="360"/>
        <w:jc w:val="both"/>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Target</w:t>
      </w:r>
      <w:r w:rsidDel="00000000" w:rsidR="00000000" w:rsidRPr="00000000">
        <w:rPr>
          <w:rFonts w:ascii="Times New Roman" w:cs="Times New Roman" w:eastAsia="Times New Roman" w:hAnsi="Times New Roman"/>
          <w:b w:val="1"/>
          <w:sz w:val="26"/>
          <w:szCs w:val="26"/>
          <w:rtl w:val="0"/>
        </w:rPr>
        <w:t xml:space="preserve"> Pasar &amp; Peluang</w:t>
      </w:r>
    </w:p>
    <w:p w:rsidR="00000000" w:rsidDel="00000000" w:rsidP="00000000" w:rsidRDefault="00000000" w:rsidRPr="00000000" w14:paraId="00000029">
      <w:pPr>
        <w:numPr>
          <w:ilvl w:val="0"/>
          <w:numId w:val="5"/>
        </w:numPr>
        <w:spacing w:after="80" w:before="60" w:line="360" w:lineRule="auto"/>
        <w:ind w:left="54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Target Pasar:</w:t>
      </w:r>
    </w:p>
    <w:p w:rsidR="00000000" w:rsidDel="00000000" w:rsidP="00000000" w:rsidRDefault="00000000" w:rsidRPr="00000000" w14:paraId="0000002A">
      <w:pPr>
        <w:numPr>
          <w:ilvl w:val="0"/>
          <w:numId w:val="13"/>
        </w:numPr>
        <w:spacing w:after="80" w:before="60" w:line="360" w:lineRule="auto"/>
        <w:ind w:left="108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Kolektor seni nasional &amp; internasional, termasuk diaspora Indonesia.</w:t>
      </w:r>
    </w:p>
    <w:p w:rsidR="00000000" w:rsidDel="00000000" w:rsidP="00000000" w:rsidRDefault="00000000" w:rsidRPr="00000000" w14:paraId="0000002B">
      <w:pPr>
        <w:numPr>
          <w:ilvl w:val="0"/>
          <w:numId w:val="13"/>
        </w:numPr>
        <w:spacing w:after="80" w:before="60" w:line="360" w:lineRule="auto"/>
        <w:ind w:left="108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Wisatawan asing serta generasi muda urban yang mencari dekorasi rumah bernilai budaya.</w:t>
      </w:r>
    </w:p>
    <w:p w:rsidR="00000000" w:rsidDel="00000000" w:rsidP="00000000" w:rsidRDefault="00000000" w:rsidRPr="00000000" w14:paraId="0000002C">
      <w:pPr>
        <w:numPr>
          <w:ilvl w:val="0"/>
          <w:numId w:val="13"/>
        </w:numPr>
        <w:spacing w:after="80" w:before="60" w:line="360" w:lineRule="auto"/>
        <w:ind w:left="108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Segmen korporasi (hotel, restoran, galeri, institusi budaya) yang membutuhkan karya seni autentik.</w:t>
      </w:r>
    </w:p>
    <w:p w:rsidR="00000000" w:rsidDel="00000000" w:rsidP="00000000" w:rsidRDefault="00000000" w:rsidRPr="00000000" w14:paraId="0000002D">
      <w:pPr>
        <w:numPr>
          <w:ilvl w:val="0"/>
          <w:numId w:val="5"/>
        </w:numPr>
        <w:spacing w:after="80" w:before="6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Peluang: </w:t>
      </w:r>
    </w:p>
    <w:p w:rsidR="00000000" w:rsidDel="00000000" w:rsidP="00000000" w:rsidRDefault="00000000" w:rsidRPr="00000000" w14:paraId="0000002E">
      <w:pPr>
        <w:numPr>
          <w:ilvl w:val="0"/>
          <w:numId w:val="2"/>
        </w:numPr>
        <w:spacing w:after="80" w:before="60" w:line="360" w:lineRule="auto"/>
        <w:ind w:left="108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Minimnya kompetitor pada pasar seni tradisional digital di Indonesia (</w:t>
      </w:r>
      <w:r w:rsidDel="00000000" w:rsidR="00000000" w:rsidRPr="00000000">
        <w:rPr>
          <w:rFonts w:ascii="Times" w:cs="Times" w:eastAsia="Times" w:hAnsi="Times"/>
          <w:i w:val="1"/>
          <w:sz w:val="24"/>
          <w:szCs w:val="24"/>
          <w:rtl w:val="0"/>
        </w:rPr>
        <w:t xml:space="preserve">first mover advantage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F">
      <w:pPr>
        <w:numPr>
          <w:ilvl w:val="0"/>
          <w:numId w:val="2"/>
        </w:numPr>
        <w:spacing w:after="80" w:before="60" w:line="360" w:lineRule="auto"/>
        <w:ind w:left="108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Tren global terhadap karya seni otentik dan sertifikat marketplace digital yang terus meningkat.</w:t>
      </w:r>
    </w:p>
    <w:p w:rsidR="00000000" w:rsidDel="00000000" w:rsidP="00000000" w:rsidRDefault="00000000" w:rsidRPr="00000000" w14:paraId="00000030">
      <w:pPr>
        <w:numPr>
          <w:ilvl w:val="0"/>
          <w:numId w:val="2"/>
        </w:numPr>
        <w:spacing w:after="80" w:before="60" w:line="360" w:lineRule="auto"/>
        <w:ind w:left="108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Dukungan pemerintah dan pertumbuhan positif pasar seni global, terutama di sektor </w:t>
      </w:r>
      <w:r w:rsidDel="00000000" w:rsidR="00000000" w:rsidRPr="00000000">
        <w:rPr>
          <w:rFonts w:ascii="Times" w:cs="Times" w:eastAsia="Times" w:hAnsi="Times"/>
          <w:i w:val="1"/>
          <w:sz w:val="24"/>
          <w:szCs w:val="24"/>
          <w:rtl w:val="0"/>
        </w:rPr>
        <w:t xml:space="preserve">digital art marketplace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1">
      <w:pPr>
        <w:pStyle w:val="Heading2"/>
        <w:numPr>
          <w:ilvl w:val="0"/>
          <w:numId w:val="1"/>
        </w:numPr>
        <w:spacing w:after="80" w:before="60" w:line="360" w:lineRule="auto"/>
        <w:ind w:hanging="360"/>
        <w:jc w:val="both"/>
        <w:rPr>
          <w:rFonts w:ascii="Times New Roman" w:cs="Times New Roman" w:eastAsia="Times New Roman" w:hAnsi="Times New Roman"/>
          <w:b w:val="1"/>
          <w:sz w:val="24"/>
          <w:szCs w:val="24"/>
        </w:rPr>
      </w:pPr>
      <w:bookmarkStart w:colFirst="0" w:colLast="0" w:name="_nku2i0dsr3lq" w:id="4"/>
      <w:bookmarkEnd w:id="4"/>
      <w:r w:rsidDel="00000000" w:rsidR="00000000" w:rsidRPr="00000000">
        <w:rPr>
          <w:rFonts w:ascii="Times New Roman" w:cs="Times New Roman" w:eastAsia="Times New Roman" w:hAnsi="Times New Roman"/>
          <w:b w:val="1"/>
          <w:sz w:val="24"/>
          <w:szCs w:val="24"/>
          <w:rtl w:val="0"/>
        </w:rPr>
        <w:t xml:space="preserve">Inovasi Teknologi</w:t>
      </w:r>
    </w:p>
    <w:p w:rsidR="00000000" w:rsidDel="00000000" w:rsidP="00000000" w:rsidRDefault="00000000" w:rsidRPr="00000000" w14:paraId="00000032">
      <w:pPr>
        <w:spacing w:after="80"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ArtNusa menawarkan website marketplace khusus seni lukis tradisional. Inovasi teknologinya berpusat pada jaminan keaslian dan peningkatan pengalaman pengguna:</w:t>
      </w:r>
    </w:p>
    <w:p w:rsidR="00000000" w:rsidDel="00000000" w:rsidP="00000000" w:rsidRDefault="00000000" w:rsidRPr="00000000" w14:paraId="00000033">
      <w:pPr>
        <w:numPr>
          <w:ilvl w:val="0"/>
          <w:numId w:val="11"/>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Sertifikat Digital : Sertifikat digital diterbitkan oleh platform saat seniman mengunggah karya, berisi detail seniman, informasi karya, dan kode verifikasi (QR Code). Pembeli dapat memindai QR tersebut untuk memastikan keaslian melalui sistem verifikasi platform.</w:t>
      </w:r>
    </w:p>
    <w:p w:rsidR="00000000" w:rsidDel="00000000" w:rsidP="00000000" w:rsidRDefault="00000000" w:rsidRPr="00000000" w14:paraId="00000034">
      <w:pPr>
        <w:numPr>
          <w:ilvl w:val="0"/>
          <w:numId w:val="11"/>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Nilai Tambah: Menyediakan Profil Seniman dengan </w:t>
      </w:r>
      <w:r w:rsidDel="00000000" w:rsidR="00000000" w:rsidRPr="00000000">
        <w:rPr>
          <w:rFonts w:ascii="Times New Roman" w:cs="Times New Roman" w:eastAsia="Times New Roman" w:hAnsi="Times New Roman"/>
          <w:i w:val="1"/>
          <w:sz w:val="24"/>
          <w:szCs w:val="24"/>
          <w:rtl w:val="0"/>
        </w:rPr>
        <w:t xml:space="preserve">storytelling</w:t>
      </w:r>
      <w:r w:rsidDel="00000000" w:rsidR="00000000" w:rsidRPr="00000000">
        <w:rPr>
          <w:rFonts w:ascii="Times New Roman" w:cs="Times New Roman" w:eastAsia="Times New Roman" w:hAnsi="Times New Roman"/>
          <w:sz w:val="24"/>
          <w:szCs w:val="24"/>
          <w:rtl w:val="0"/>
        </w:rPr>
        <w:t xml:space="preserve"> (kisah di balik karya). </w:t>
      </w:r>
    </w:p>
    <w:p w:rsidR="00000000" w:rsidDel="00000000" w:rsidP="00000000" w:rsidRDefault="00000000" w:rsidRPr="00000000" w14:paraId="00000035">
      <w:pPr>
        <w:numPr>
          <w:ilvl w:val="0"/>
          <w:numId w:val="11"/>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Pembayaran Fleksibel: Menerima pembayaran melalui transfer bank maupun </w:t>
      </w:r>
      <w:r w:rsidDel="00000000" w:rsidR="00000000" w:rsidRPr="00000000">
        <w:rPr>
          <w:rFonts w:ascii="Times New Roman" w:cs="Times New Roman" w:eastAsia="Times New Roman" w:hAnsi="Times New Roman"/>
          <w:i w:val="1"/>
          <w:sz w:val="24"/>
          <w:szCs w:val="24"/>
          <w:rtl w:val="0"/>
        </w:rPr>
        <w:t xml:space="preserve">e-wallet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6">
      <w:pPr>
        <w:pStyle w:val="Heading2"/>
        <w:keepNext w:val="0"/>
        <w:keepLines w:val="0"/>
        <w:numPr>
          <w:ilvl w:val="0"/>
          <w:numId w:val="1"/>
        </w:numPr>
        <w:spacing w:after="80" w:before="60" w:line="360" w:lineRule="auto"/>
        <w:ind w:left="0" w:hanging="360"/>
        <w:jc w:val="both"/>
        <w:rPr>
          <w:rFonts w:ascii="Times New Roman" w:cs="Times New Roman" w:eastAsia="Times New Roman" w:hAnsi="Times New Roman"/>
          <w:b w:val="1"/>
          <w:sz w:val="26"/>
          <w:szCs w:val="26"/>
          <w:u w:val="none"/>
        </w:rPr>
      </w:pPr>
      <w:bookmarkStart w:colFirst="0" w:colLast="0" w:name="_hd8ba1rzfw26" w:id="5"/>
      <w:bookmarkEnd w:id="5"/>
      <w:r w:rsidDel="00000000" w:rsidR="00000000" w:rsidRPr="00000000">
        <w:rPr>
          <w:rFonts w:ascii="Times New Roman" w:cs="Times New Roman" w:eastAsia="Times New Roman" w:hAnsi="Times New Roman"/>
          <w:b w:val="1"/>
          <w:sz w:val="26"/>
          <w:szCs w:val="26"/>
          <w:rtl w:val="0"/>
        </w:rPr>
        <w:t xml:space="preserve">Grassroots Problem yang Diselesaikan</w:t>
      </w:r>
    </w:p>
    <w:p w:rsidR="00000000" w:rsidDel="00000000" w:rsidP="00000000" w:rsidRDefault="00000000" w:rsidRPr="00000000" w14:paraId="00000037">
      <w:pPr>
        <w:numPr>
          <w:ilvl w:val="0"/>
          <w:numId w:val="8"/>
        </w:numPr>
        <w:spacing w:after="80" w:before="6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Keterbatasan akses pasar bagi seniman lokal.</w:t>
      </w:r>
    </w:p>
    <w:p w:rsidR="00000000" w:rsidDel="00000000" w:rsidP="00000000" w:rsidRDefault="00000000" w:rsidRPr="00000000" w14:paraId="00000038">
      <w:pPr>
        <w:spacing w:after="80" w:before="60"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Banyak seniman tradisional di daerah kesulitan menjual karya mereka karena akses yang terbatas terhadap platform digital maupun pasar internasional. ArtNusa hadir untuk memberikan jalur distribusi baru yang memungkinkan karya seniman lokal dikenal dan dibeli oleh kolektor global.</w:t>
      </w:r>
    </w:p>
    <w:p w:rsidR="00000000" w:rsidDel="00000000" w:rsidP="00000000" w:rsidRDefault="00000000" w:rsidRPr="00000000" w14:paraId="00000039">
      <w:pPr>
        <w:numPr>
          <w:ilvl w:val="0"/>
          <w:numId w:val="8"/>
        </w:numPr>
        <w:spacing w:after="80" w:before="6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Harga karya seni yang tidak adil akibat perantara atau tengkulak</w:t>
      </w:r>
    </w:p>
    <w:p w:rsidR="00000000" w:rsidDel="00000000" w:rsidP="00000000" w:rsidRDefault="00000000" w:rsidRPr="00000000" w14:paraId="0000003A">
      <w:pPr>
        <w:spacing w:after="80" w:before="60"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Selama ini, karya seni tradisional sering dihargai rendah karena dijual melalui perantara yang mengambil keuntungan besar. Melalui ArtNusa, harga karya ditetapkan secara transparan langsung oleh seniman, sehingga mereka mendapatkan penghasilan yang lebih layak.</w:t>
      </w:r>
    </w:p>
    <w:p w:rsidR="00000000" w:rsidDel="00000000" w:rsidP="00000000" w:rsidRDefault="00000000" w:rsidRPr="00000000" w14:paraId="0000003B">
      <w:pPr>
        <w:numPr>
          <w:ilvl w:val="0"/>
          <w:numId w:val="8"/>
        </w:numPr>
        <w:spacing w:after="80" w:before="6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Maraknya pemalsuan dan pelanggaran hak cipta karya seni</w:t>
      </w:r>
    </w:p>
    <w:p w:rsidR="00000000" w:rsidDel="00000000" w:rsidP="00000000" w:rsidRDefault="00000000" w:rsidRPr="00000000" w14:paraId="0000003C">
      <w:pPr>
        <w:spacing w:after="80" w:before="60" w:line="360" w:lineRule="auto"/>
        <w:ind w:left="720" w:firstLine="0"/>
        <w:jc w:val="both"/>
        <w:rPr>
          <w:rFonts w:ascii="Times" w:cs="Times" w:eastAsia="Times" w:hAnsi="Times"/>
        </w:rPr>
      </w:pPr>
      <w:r w:rsidDel="00000000" w:rsidR="00000000" w:rsidRPr="00000000">
        <w:rPr>
          <w:rFonts w:ascii="Times" w:cs="Times" w:eastAsia="Times" w:hAnsi="Times"/>
          <w:sz w:val="24"/>
          <w:szCs w:val="24"/>
          <w:rtl w:val="0"/>
        </w:rPr>
        <w:t xml:space="preserve">Seniman sering menghadapi risiko karya mereka dipalsukan atau dijiplak tanpa izin. Dengan sertifikat digital internal berbasis QR code, keaslian karya dapat diverifikasi secara publik dan permanen, sekaligus melindungi hak cipta seniman.</w:t>
      </w:r>
      <w:r w:rsidDel="00000000" w:rsidR="00000000" w:rsidRPr="00000000">
        <w:rPr>
          <w:rtl w:val="0"/>
        </w:rPr>
      </w:r>
    </w:p>
    <w:p w:rsidR="00000000" w:rsidDel="00000000" w:rsidP="00000000" w:rsidRDefault="00000000" w:rsidRPr="00000000" w14:paraId="0000003D">
      <w:pPr>
        <w:numPr>
          <w:ilvl w:val="0"/>
          <w:numId w:val="1"/>
        </w:numPr>
        <w:spacing w:after="80" w:before="60" w:line="360" w:lineRule="auto"/>
        <w:ind w:left="0" w:hanging="360"/>
        <w:jc w:val="both"/>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Aspek Sustainability</w:t>
      </w:r>
    </w:p>
    <w:p w:rsidR="00000000" w:rsidDel="00000000" w:rsidP="00000000" w:rsidRDefault="00000000" w:rsidRPr="00000000" w14:paraId="0000003E">
      <w:pPr>
        <w:spacing w:after="80"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ArtNusa dirancang dengan mempertimbangkan empat pilar keberlanjutan (sustainability) untuk memastikan dampak positif jangka panjang, tidak hanya dalam aspek ekonomi, tetapi juga sosial, lingkungan, dan budaya.</w:t>
      </w:r>
    </w:p>
    <w:p w:rsidR="00000000" w:rsidDel="00000000" w:rsidP="00000000" w:rsidRDefault="00000000" w:rsidRPr="00000000" w14:paraId="0000003F">
      <w:pPr>
        <w:numPr>
          <w:ilvl w:val="0"/>
          <w:numId w:val="9"/>
        </w:numPr>
        <w:spacing w:after="8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(Ekonomi)</w:t>
      </w:r>
    </w:p>
    <w:p w:rsidR="00000000" w:rsidDel="00000000" w:rsidP="00000000" w:rsidRDefault="00000000" w:rsidRPr="00000000" w14:paraId="00000040">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pendapatan seniman tradisional. Platform ini menyediakan akses pasar global dan menjamin keadilan harga, yang secara langsung berkontribusi pada peningkatan taraf hidup seniman.</w:t>
      </w:r>
    </w:p>
    <w:p w:rsidR="00000000" w:rsidDel="00000000" w:rsidP="00000000" w:rsidRDefault="00000000" w:rsidRPr="00000000" w14:paraId="00000041">
      <w:pPr>
        <w:numPr>
          <w:ilvl w:val="0"/>
          <w:numId w:val="9"/>
        </w:numPr>
        <w:spacing w:after="8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(Sosial)</w:t>
      </w:r>
    </w:p>
    <w:p w:rsidR="00000000" w:rsidDel="00000000" w:rsidP="00000000" w:rsidRDefault="00000000" w:rsidRPr="00000000" w14:paraId="00000042">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Memberdayakan komunitas seniman lokal. ArtNusa berfungsi sebagai alat untuk mengurangi kesenjangan dengan memberikan akses pasar digital kepada seniman desa dan seniman yang sebelumnya kesulitan menjual karya mereka.</w:t>
      </w:r>
    </w:p>
    <w:p w:rsidR="00000000" w:rsidDel="00000000" w:rsidP="00000000" w:rsidRDefault="00000000" w:rsidRPr="00000000" w14:paraId="00000043">
      <w:pPr>
        <w:numPr>
          <w:ilvl w:val="0"/>
          <w:numId w:val="9"/>
        </w:numPr>
        <w:spacing w:after="8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 (Lingkungan)</w:t>
      </w:r>
    </w:p>
    <w:p w:rsidR="00000000" w:rsidDel="00000000" w:rsidP="00000000" w:rsidRDefault="00000000" w:rsidRPr="00000000" w14:paraId="00000044">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Mendorong penggunaan cat &amp; kanvas ramah lingkungan. Platform ini dapat mempromosikan karya yang menggunakan bahan-bahan berkelanjutan, sejalan dengan aspek </w:t>
      </w:r>
      <w:r w:rsidDel="00000000" w:rsidR="00000000" w:rsidRPr="00000000">
        <w:rPr>
          <w:rFonts w:ascii="Times New Roman" w:cs="Times New Roman" w:eastAsia="Times New Roman" w:hAnsi="Times New Roman"/>
          <w:i w:val="1"/>
          <w:sz w:val="24"/>
          <w:szCs w:val="24"/>
          <w:rtl w:val="0"/>
        </w:rPr>
        <w:t xml:space="preserve">Environmental</w:t>
      </w:r>
      <w:r w:rsidDel="00000000" w:rsidR="00000000" w:rsidRPr="00000000">
        <w:rPr>
          <w:rFonts w:ascii="Times New Roman" w:cs="Times New Roman" w:eastAsia="Times New Roman" w:hAnsi="Times New Roman"/>
          <w:sz w:val="24"/>
          <w:szCs w:val="24"/>
          <w:rtl w:val="0"/>
        </w:rPr>
        <w:t xml:space="preserve"> (E) dari ESG.</w:t>
      </w:r>
    </w:p>
    <w:p w:rsidR="00000000" w:rsidDel="00000000" w:rsidP="00000000" w:rsidRDefault="00000000" w:rsidRPr="00000000" w14:paraId="00000045">
      <w:pPr>
        <w:numPr>
          <w:ilvl w:val="0"/>
          <w:numId w:val="9"/>
        </w:numPr>
        <w:spacing w:after="8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(Budaya)</w:t>
      </w:r>
    </w:p>
    <w:p w:rsidR="00000000" w:rsidDel="00000000" w:rsidP="00000000" w:rsidRDefault="00000000" w:rsidRPr="00000000" w14:paraId="00000046">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Melestarikan budaya Indonesia melalui seni tradisional. Dengan memberikan saluran penjualan yang berkelanjutan, ArtNusa memastikan bahwa praktik dan warisan seni tradisional terus dihargai dan dipertahankan.</w:t>
      </w:r>
    </w:p>
    <w:p w:rsidR="00000000" w:rsidDel="00000000" w:rsidP="00000000" w:rsidRDefault="00000000" w:rsidRPr="00000000" w14:paraId="00000047">
      <w:pPr>
        <w:pStyle w:val="Heading2"/>
        <w:keepNext w:val="0"/>
        <w:keepLines w:val="0"/>
        <w:numPr>
          <w:ilvl w:val="0"/>
          <w:numId w:val="1"/>
        </w:numPr>
        <w:spacing w:after="80" w:before="60" w:line="360" w:lineRule="auto"/>
        <w:ind w:left="0" w:hanging="360"/>
        <w:jc w:val="both"/>
        <w:rPr>
          <w:rFonts w:ascii="Times New Roman" w:cs="Times New Roman" w:eastAsia="Times New Roman" w:hAnsi="Times New Roman"/>
          <w:b w:val="1"/>
          <w:sz w:val="26"/>
          <w:szCs w:val="26"/>
          <w:u w:val="none"/>
        </w:rPr>
      </w:pPr>
      <w:bookmarkStart w:colFirst="0" w:colLast="0" w:name="_p9at9e44youf" w:id="6"/>
      <w:bookmarkEnd w:id="6"/>
      <w:r w:rsidDel="00000000" w:rsidR="00000000" w:rsidRPr="00000000">
        <w:rPr>
          <w:rFonts w:ascii="Times New Roman" w:cs="Times New Roman" w:eastAsia="Times New Roman" w:hAnsi="Times New Roman"/>
          <w:b w:val="1"/>
          <w:sz w:val="26"/>
          <w:szCs w:val="26"/>
          <w:rtl w:val="0"/>
        </w:rPr>
        <w:t xml:space="preserve">Kaitan dengan ESG &amp; SDGs</w:t>
      </w:r>
    </w:p>
    <w:p w:rsidR="00000000" w:rsidDel="00000000" w:rsidP="00000000" w:rsidRDefault="00000000" w:rsidRPr="00000000" w14:paraId="00000048">
      <w:pPr>
        <w:numPr>
          <w:ilvl w:val="0"/>
          <w:numId w:val="10"/>
        </w:numPr>
        <w:spacing w:after="80" w:before="6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Environmental</w:t>
      </w:r>
    </w:p>
    <w:p w:rsidR="00000000" w:rsidDel="00000000" w:rsidP="00000000" w:rsidRDefault="00000000" w:rsidRPr="00000000" w14:paraId="00000049">
      <w:pPr>
        <w:spacing w:after="80" w:before="60" w:line="36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ArtNusa mendorong penggunaan material ramah lingkungan pada karya seni, seperti cat berbasis air atau kanvas dari bahan daur ulang. Selain itu, platform juga mempromosikan karya seniman yang berkomitmen pada praktik ramah lingkungan, sehingga aspek keberlanjutan tetap terjaga.</w:t>
      </w:r>
    </w:p>
    <w:p w:rsidR="00000000" w:rsidDel="00000000" w:rsidP="00000000" w:rsidRDefault="00000000" w:rsidRPr="00000000" w14:paraId="0000004A">
      <w:pPr>
        <w:numPr>
          <w:ilvl w:val="0"/>
          <w:numId w:val="10"/>
        </w:numPr>
        <w:spacing w:after="80" w:before="6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Sosial </w:t>
      </w:r>
    </w:p>
    <w:p w:rsidR="00000000" w:rsidDel="00000000" w:rsidP="00000000" w:rsidRDefault="00000000" w:rsidRPr="00000000" w14:paraId="0000004B">
      <w:pPr>
        <w:spacing w:after="80" w:before="60" w:line="36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Platform ini berfokus pada pemberdayaan seniman lokal, terutama yang berasal dari desa atau komunitas terpencil, dengan memberikan akses ke pasar global. Hal ini berdampak pada peningkatan pendapatan, pengurangan kesenjangan, serta pelestarian budaya lokal.</w:t>
      </w:r>
    </w:p>
    <w:p w:rsidR="00000000" w:rsidDel="00000000" w:rsidP="00000000" w:rsidRDefault="00000000" w:rsidRPr="00000000" w14:paraId="0000004C">
      <w:pPr>
        <w:numPr>
          <w:ilvl w:val="0"/>
          <w:numId w:val="10"/>
        </w:numPr>
        <w:spacing w:after="80" w:before="6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Governance</w:t>
      </w:r>
    </w:p>
    <w:p w:rsidR="00000000" w:rsidDel="00000000" w:rsidP="00000000" w:rsidRDefault="00000000" w:rsidRPr="00000000" w14:paraId="0000004D">
      <w:pPr>
        <w:spacing w:after="80" w:before="60" w:line="360" w:lineRule="auto"/>
        <w:ind w:left="720" w:firstLine="72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ArtNusa menerapkan transparansi dalam harga dan transaksi melalui sistem platform. Semua transaksi dicatat secara otomatis dalam database sehingga seniman maupun pembeli mendapatkan kepastian bahwa transaksi berlangsung dengan aman, adil, dan dapat diverifikasi melalui sistem.</w:t>
      </w:r>
    </w:p>
    <w:p w:rsidR="00000000" w:rsidDel="00000000" w:rsidP="00000000" w:rsidRDefault="00000000" w:rsidRPr="00000000" w14:paraId="0000004E">
      <w:pPr>
        <w:numPr>
          <w:ilvl w:val="0"/>
          <w:numId w:val="10"/>
        </w:numPr>
        <w:spacing w:after="80" w:before="6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Relevansi terhadap SDGs</w:t>
      </w:r>
    </w:p>
    <w:p w:rsidR="00000000" w:rsidDel="00000000" w:rsidP="00000000" w:rsidRDefault="00000000" w:rsidRPr="00000000" w14:paraId="0000004F">
      <w:pPr>
        <w:numPr>
          <w:ilvl w:val="1"/>
          <w:numId w:val="10"/>
        </w:numPr>
        <w:spacing w:after="80" w:before="6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Goal 1: </w:t>
      </w:r>
      <w:r w:rsidDel="00000000" w:rsidR="00000000" w:rsidRPr="00000000">
        <w:rPr>
          <w:rFonts w:ascii="Times" w:cs="Times" w:eastAsia="Times" w:hAnsi="Times"/>
          <w:i w:val="1"/>
          <w:sz w:val="24"/>
          <w:szCs w:val="24"/>
          <w:rtl w:val="0"/>
        </w:rPr>
        <w:t xml:space="preserve">No Poverty</w:t>
      </w:r>
      <w:r w:rsidDel="00000000" w:rsidR="00000000" w:rsidRPr="00000000">
        <w:rPr>
          <w:rFonts w:ascii="Times" w:cs="Times" w:eastAsia="Times" w:hAnsi="Times"/>
          <w:sz w:val="24"/>
          <w:szCs w:val="24"/>
          <w:rtl w:val="0"/>
        </w:rPr>
        <w:t xml:space="preserve"> → mendukung peningkatan pendapatan seniman tradisional.</w:t>
      </w:r>
    </w:p>
    <w:p w:rsidR="00000000" w:rsidDel="00000000" w:rsidP="00000000" w:rsidRDefault="00000000" w:rsidRPr="00000000" w14:paraId="00000050">
      <w:pPr>
        <w:numPr>
          <w:ilvl w:val="1"/>
          <w:numId w:val="10"/>
        </w:numPr>
        <w:spacing w:after="80" w:before="6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Goal 8: </w:t>
      </w:r>
      <w:r w:rsidDel="00000000" w:rsidR="00000000" w:rsidRPr="00000000">
        <w:rPr>
          <w:rFonts w:ascii="Times" w:cs="Times" w:eastAsia="Times" w:hAnsi="Times"/>
          <w:i w:val="1"/>
          <w:sz w:val="24"/>
          <w:szCs w:val="24"/>
          <w:rtl w:val="0"/>
        </w:rPr>
        <w:t xml:space="preserve">Decent Work &amp;</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sz w:val="24"/>
          <w:szCs w:val="24"/>
          <w:rtl w:val="0"/>
        </w:rPr>
        <w:t xml:space="preserve">Economic Growth </w:t>
      </w:r>
      <w:r w:rsidDel="00000000" w:rsidR="00000000" w:rsidRPr="00000000">
        <w:rPr>
          <w:rFonts w:ascii="Times" w:cs="Times" w:eastAsia="Times" w:hAnsi="Times"/>
          <w:sz w:val="24"/>
          <w:szCs w:val="24"/>
          <w:rtl w:val="0"/>
        </w:rPr>
        <w:t xml:space="preserve">→ membuka peluang kerja baru di sektor ekonomi kreatif.</w:t>
      </w:r>
    </w:p>
    <w:p w:rsidR="00000000" w:rsidDel="00000000" w:rsidP="00000000" w:rsidRDefault="00000000" w:rsidRPr="00000000" w14:paraId="00000051">
      <w:pPr>
        <w:numPr>
          <w:ilvl w:val="1"/>
          <w:numId w:val="10"/>
        </w:numPr>
        <w:spacing w:after="80" w:before="6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Goal 10: </w:t>
      </w:r>
      <w:r w:rsidDel="00000000" w:rsidR="00000000" w:rsidRPr="00000000">
        <w:rPr>
          <w:rFonts w:ascii="Times" w:cs="Times" w:eastAsia="Times" w:hAnsi="Times"/>
          <w:i w:val="1"/>
          <w:sz w:val="24"/>
          <w:szCs w:val="24"/>
          <w:rtl w:val="0"/>
        </w:rPr>
        <w:t xml:space="preserve">Reduced Inequalities </w:t>
      </w:r>
      <w:r w:rsidDel="00000000" w:rsidR="00000000" w:rsidRPr="00000000">
        <w:rPr>
          <w:rFonts w:ascii="Times" w:cs="Times" w:eastAsia="Times" w:hAnsi="Times"/>
          <w:sz w:val="24"/>
          <w:szCs w:val="24"/>
          <w:rtl w:val="0"/>
        </w:rPr>
        <w:t xml:space="preserve">→ memberikan kesempatan yang sama bagi seniman desa maupun kota untuk menjual karya mereka.</w:t>
      </w:r>
    </w:p>
    <w:p w:rsidR="00000000" w:rsidDel="00000000" w:rsidP="00000000" w:rsidRDefault="00000000" w:rsidRPr="00000000" w14:paraId="00000052">
      <w:pPr>
        <w:numPr>
          <w:ilvl w:val="1"/>
          <w:numId w:val="10"/>
        </w:numPr>
        <w:spacing w:after="80" w:before="6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Goal 11: </w:t>
      </w:r>
      <w:r w:rsidDel="00000000" w:rsidR="00000000" w:rsidRPr="00000000">
        <w:rPr>
          <w:rFonts w:ascii="Times" w:cs="Times" w:eastAsia="Times" w:hAnsi="Times"/>
          <w:i w:val="1"/>
          <w:sz w:val="24"/>
          <w:szCs w:val="24"/>
          <w:rtl w:val="0"/>
        </w:rPr>
        <w:t xml:space="preserve">Sustainable Cities</w:t>
      </w:r>
      <w:r w:rsidDel="00000000" w:rsidR="00000000" w:rsidRPr="00000000">
        <w:rPr>
          <w:rFonts w:ascii="Times" w:cs="Times" w:eastAsia="Times" w:hAnsi="Times"/>
          <w:sz w:val="24"/>
          <w:szCs w:val="24"/>
          <w:rtl w:val="0"/>
        </w:rPr>
        <w:t xml:space="preserve"> &amp; </w:t>
      </w:r>
      <w:r w:rsidDel="00000000" w:rsidR="00000000" w:rsidRPr="00000000">
        <w:rPr>
          <w:rFonts w:ascii="Times" w:cs="Times" w:eastAsia="Times" w:hAnsi="Times"/>
          <w:i w:val="1"/>
          <w:sz w:val="24"/>
          <w:szCs w:val="24"/>
          <w:rtl w:val="0"/>
        </w:rPr>
        <w:t xml:space="preserve">Communities</w:t>
      </w:r>
      <w:r w:rsidDel="00000000" w:rsidR="00000000" w:rsidRPr="00000000">
        <w:rPr>
          <w:rFonts w:ascii="Times" w:cs="Times" w:eastAsia="Times" w:hAnsi="Times"/>
          <w:sz w:val="24"/>
          <w:szCs w:val="24"/>
          <w:rtl w:val="0"/>
        </w:rPr>
        <w:t xml:space="preserve"> → melestarikan identitas budaya dalam pembangunan kota berkelanjutan.</w:t>
      </w:r>
    </w:p>
    <w:p w:rsidR="00000000" w:rsidDel="00000000" w:rsidP="00000000" w:rsidRDefault="00000000" w:rsidRPr="00000000" w14:paraId="00000053">
      <w:pPr>
        <w:numPr>
          <w:ilvl w:val="1"/>
          <w:numId w:val="10"/>
        </w:numPr>
        <w:spacing w:after="80" w:before="60" w:line="360" w:lineRule="auto"/>
        <w:ind w:left="144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Goal 12: </w:t>
      </w:r>
      <w:r w:rsidDel="00000000" w:rsidR="00000000" w:rsidRPr="00000000">
        <w:rPr>
          <w:rFonts w:ascii="Times" w:cs="Times" w:eastAsia="Times" w:hAnsi="Times"/>
          <w:i w:val="1"/>
          <w:sz w:val="24"/>
          <w:szCs w:val="24"/>
          <w:rtl w:val="0"/>
        </w:rPr>
        <w:t xml:space="preserve">Responsible Consumption &amp; Production </w:t>
      </w:r>
      <w:r w:rsidDel="00000000" w:rsidR="00000000" w:rsidRPr="00000000">
        <w:rPr>
          <w:rFonts w:ascii="Times" w:cs="Times" w:eastAsia="Times" w:hAnsi="Times"/>
          <w:sz w:val="24"/>
          <w:szCs w:val="24"/>
          <w:rtl w:val="0"/>
        </w:rPr>
        <w:t xml:space="preserve">→ mendorong konsumsi produk seni autentik dan produksi yang bertanggung jawab.</w:t>
      </w:r>
    </w:p>
    <w:p w:rsidR="00000000" w:rsidDel="00000000" w:rsidP="00000000" w:rsidRDefault="00000000" w:rsidRPr="00000000" w14:paraId="00000054">
      <w:pPr>
        <w:pStyle w:val="Heading2"/>
        <w:keepNext w:val="0"/>
        <w:keepLines w:val="0"/>
        <w:numPr>
          <w:ilvl w:val="0"/>
          <w:numId w:val="1"/>
        </w:numPr>
        <w:spacing w:after="80" w:before="60" w:line="360" w:lineRule="auto"/>
        <w:ind w:left="0" w:hanging="360"/>
        <w:jc w:val="both"/>
        <w:rPr>
          <w:rFonts w:ascii="Times New Roman" w:cs="Times New Roman" w:eastAsia="Times New Roman" w:hAnsi="Times New Roman"/>
          <w:b w:val="1"/>
          <w:sz w:val="26"/>
          <w:szCs w:val="26"/>
          <w:u w:val="none"/>
        </w:rPr>
      </w:pPr>
      <w:bookmarkStart w:colFirst="0" w:colLast="0" w:name="_ppi1ltbeksyn" w:id="7"/>
      <w:bookmarkEnd w:id="7"/>
      <w:r w:rsidDel="00000000" w:rsidR="00000000" w:rsidRPr="00000000">
        <w:rPr>
          <w:rFonts w:ascii="Times New Roman" w:cs="Times New Roman" w:eastAsia="Times New Roman" w:hAnsi="Times New Roman"/>
          <w:b w:val="1"/>
          <w:sz w:val="26"/>
          <w:szCs w:val="26"/>
          <w:rtl w:val="0"/>
        </w:rPr>
        <w:t xml:space="preserve">Model Bisnis</w:t>
      </w:r>
    </w:p>
    <w:p w:rsidR="00000000" w:rsidDel="00000000" w:rsidP="00000000" w:rsidRDefault="00000000" w:rsidRPr="00000000" w14:paraId="00000055">
      <w:pPr>
        <w:spacing w:after="80" w:before="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ArtNusa menargetkan kolektor seni nasional &amp; internasional, wisatawan asing, generasi muda urban, serta galeri seni &amp; institusi budaya. Peluang pasar sangat besar karena pasar seni tradisional digital di Indonesia masih minim kompetitor, ditambah tren global terhadap </w:t>
      </w:r>
      <w:r w:rsidDel="00000000" w:rsidR="00000000" w:rsidRPr="00000000">
        <w:rPr>
          <w:rFonts w:ascii="Times New Roman" w:cs="Times New Roman" w:eastAsia="Times New Roman" w:hAnsi="Times New Roman"/>
          <w:i w:val="1"/>
          <w:sz w:val="24"/>
          <w:szCs w:val="24"/>
          <w:rtl w:val="0"/>
        </w:rPr>
        <w:t xml:space="preserve">authentic art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sertifikat digital</w:t>
      </w:r>
      <w:r w:rsidDel="00000000" w:rsidR="00000000" w:rsidRPr="00000000">
        <w:rPr>
          <w:rFonts w:ascii="Times New Roman" w:cs="Times New Roman" w:eastAsia="Times New Roman" w:hAnsi="Times New Roman"/>
          <w:sz w:val="24"/>
          <w:szCs w:val="24"/>
          <w:rtl w:val="0"/>
        </w:rPr>
        <w:t xml:space="preserve"> yang terus meningkat. Model Bisnis (berdasarkan </w:t>
      </w:r>
      <w:r w:rsidDel="00000000" w:rsidR="00000000" w:rsidRPr="00000000">
        <w:rPr>
          <w:rFonts w:ascii="Times New Roman" w:cs="Times New Roman" w:eastAsia="Times New Roman" w:hAnsi="Times New Roman"/>
          <w:i w:val="1"/>
          <w:sz w:val="24"/>
          <w:szCs w:val="24"/>
          <w:rtl w:val="0"/>
        </w:rPr>
        <w:t xml:space="preserve">Value Proposition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numPr>
          <w:ilvl w:val="0"/>
          <w:numId w:val="7"/>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Seniman: Akses pasar global, keadilan harga, dan perlindungan hak cipta.</w:t>
      </w:r>
    </w:p>
    <w:p w:rsidR="00000000" w:rsidDel="00000000" w:rsidP="00000000" w:rsidRDefault="00000000" w:rsidRPr="00000000" w14:paraId="00000057">
      <w:pPr>
        <w:numPr>
          <w:ilvl w:val="0"/>
          <w:numId w:val="7"/>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Pembeli: Jaminan keaslian dan kontribusi pada budaya &amp; lingkungan.</w:t>
      </w:r>
    </w:p>
    <w:p w:rsidR="00000000" w:rsidDel="00000000" w:rsidP="00000000" w:rsidRDefault="00000000" w:rsidRPr="00000000" w14:paraId="00000058">
      <w:pPr>
        <w:numPr>
          <w:ilvl w:val="0"/>
          <w:numId w:val="7"/>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Sumber Pendapatan (</w:t>
      </w:r>
      <w:r w:rsidDel="00000000" w:rsidR="00000000" w:rsidRPr="00000000">
        <w:rPr>
          <w:rFonts w:ascii="Times New Roman" w:cs="Times New Roman" w:eastAsia="Times New Roman" w:hAnsi="Times New Roman"/>
          <w:i w:val="1"/>
          <w:sz w:val="24"/>
          <w:szCs w:val="24"/>
          <w:rtl w:val="0"/>
        </w:rPr>
        <w:t xml:space="preserve">Revenue Stream</w:t>
      </w:r>
      <w:r w:rsidDel="00000000" w:rsidR="00000000" w:rsidRPr="00000000">
        <w:rPr>
          <w:rFonts w:ascii="Times New Roman" w:cs="Times New Roman" w:eastAsia="Times New Roman" w:hAnsi="Times New Roman"/>
          <w:sz w:val="24"/>
          <w:szCs w:val="24"/>
          <w:rtl w:val="0"/>
        </w:rPr>
        <w:t xml:space="preserve">): Komisi per transaksi (10%), paket premium untuk seniman, dan kerja sama dengan galeri.</w:t>
      </w:r>
    </w:p>
    <w:p w:rsidR="00000000" w:rsidDel="00000000" w:rsidP="00000000" w:rsidRDefault="00000000" w:rsidRPr="00000000" w14:paraId="00000059">
      <w:pPr>
        <w:pStyle w:val="Heading2"/>
        <w:keepNext w:val="0"/>
        <w:keepLines w:val="0"/>
        <w:numPr>
          <w:ilvl w:val="0"/>
          <w:numId w:val="1"/>
        </w:numPr>
        <w:spacing w:after="80" w:before="60" w:line="360" w:lineRule="auto"/>
        <w:ind w:left="0" w:hanging="360"/>
        <w:jc w:val="both"/>
        <w:rPr>
          <w:rFonts w:ascii="Times" w:cs="Times" w:eastAsia="Times" w:hAnsi="Times"/>
          <w:b w:val="1"/>
          <w:sz w:val="26"/>
          <w:szCs w:val="26"/>
        </w:rPr>
      </w:pPr>
      <w:bookmarkStart w:colFirst="0" w:colLast="0" w:name="_qdqss0xde28g" w:id="8"/>
      <w:bookmarkEnd w:id="8"/>
      <w:r w:rsidDel="00000000" w:rsidR="00000000" w:rsidRPr="00000000">
        <w:rPr>
          <w:rFonts w:ascii="Times" w:cs="Times" w:eastAsia="Times" w:hAnsi="Times"/>
          <w:b w:val="1"/>
          <w:sz w:val="26"/>
          <w:szCs w:val="26"/>
          <w:rtl w:val="0"/>
        </w:rPr>
        <w:t xml:space="preserve"> Implementasi Teknologi</w:t>
      </w:r>
    </w:p>
    <w:p w:rsidR="00000000" w:rsidDel="00000000" w:rsidP="00000000" w:rsidRDefault="00000000" w:rsidRPr="00000000" w14:paraId="0000005A">
      <w:pPr>
        <w:numPr>
          <w:ilvl w:val="0"/>
          <w:numId w:val="6"/>
        </w:numPr>
        <w:spacing w:after="80" w:before="6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Registrasi Seniman dan Unggah Karya</w:t>
      </w:r>
    </w:p>
    <w:p w:rsidR="00000000" w:rsidDel="00000000" w:rsidP="00000000" w:rsidRDefault="00000000" w:rsidRPr="00000000" w14:paraId="0000005B">
      <w:pPr>
        <w:spacing w:after="80" w:before="60"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Seniman mendaftar melalui platform ArtNusa dan dapat langsung mengunggah karya lukis tradisional beserta deskripsi, harga, serta profil pribadi.</w:t>
      </w:r>
    </w:p>
    <w:p w:rsidR="00000000" w:rsidDel="00000000" w:rsidP="00000000" w:rsidRDefault="00000000" w:rsidRPr="00000000" w14:paraId="0000005C">
      <w:pPr>
        <w:numPr>
          <w:ilvl w:val="0"/>
          <w:numId w:val="6"/>
        </w:numPr>
        <w:spacing w:after="80" w:before="6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Pembuatan Sertifikat Digital Keaslian</w:t>
      </w:r>
    </w:p>
    <w:p w:rsidR="00000000" w:rsidDel="00000000" w:rsidP="00000000" w:rsidRDefault="00000000" w:rsidRPr="00000000" w14:paraId="0000005D">
      <w:pPr>
        <w:spacing w:after="80" w:before="60"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Setiap karya seni akan dilengkapi dengan sertifikat digital yang mencatat identitas seniman dan detail karya. Sertifikat ini berfungsi sebagai bukti autentikasi dan perlindungan hak cipta.</w:t>
      </w:r>
    </w:p>
    <w:p w:rsidR="00000000" w:rsidDel="00000000" w:rsidP="00000000" w:rsidRDefault="00000000" w:rsidRPr="00000000" w14:paraId="0000005E">
      <w:pPr>
        <w:numPr>
          <w:ilvl w:val="0"/>
          <w:numId w:val="6"/>
        </w:numPr>
        <w:spacing w:after="80" w:before="6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Verifikasi dan Akses Sertifikat oleh Pembeli</w:t>
      </w:r>
    </w:p>
    <w:p w:rsidR="00000000" w:rsidDel="00000000" w:rsidP="00000000" w:rsidRDefault="00000000" w:rsidRPr="00000000" w14:paraId="0000005F">
      <w:pPr>
        <w:spacing w:after="80" w:before="60"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Pembeli dapat melihat detail karya seni serta mengakses sertifikat digital yang menyertainya, sehingga mereka memperoleh jaminan orisinalitas dan transparansi.</w:t>
      </w:r>
    </w:p>
    <w:p w:rsidR="00000000" w:rsidDel="00000000" w:rsidP="00000000" w:rsidRDefault="00000000" w:rsidRPr="00000000" w14:paraId="00000060">
      <w:pPr>
        <w:numPr>
          <w:ilvl w:val="0"/>
          <w:numId w:val="6"/>
        </w:numPr>
        <w:spacing w:after="80" w:before="60" w:line="36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Sistem Pembayaran Terintegrasi</w:t>
      </w:r>
    </w:p>
    <w:p w:rsidR="00000000" w:rsidDel="00000000" w:rsidP="00000000" w:rsidRDefault="00000000" w:rsidRPr="00000000" w14:paraId="00000061">
      <w:pPr>
        <w:spacing w:after="80" w:before="60" w:line="36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Platform menyediakan berbagai metode pembayaran, mulai dari transfer bank hingga e-wallet, untuk mempermudah akses bagi pembeli dari berbagai segmen pasar.</w:t>
      </w:r>
      <w:r w:rsidDel="00000000" w:rsidR="00000000" w:rsidRPr="00000000">
        <w:rPr>
          <w:rtl w:val="0"/>
        </w:rPr>
      </w:r>
    </w:p>
    <w:p w:rsidR="00000000" w:rsidDel="00000000" w:rsidP="00000000" w:rsidRDefault="00000000" w:rsidRPr="00000000" w14:paraId="00000062">
      <w:pPr>
        <w:pStyle w:val="Heading2"/>
        <w:keepNext w:val="0"/>
        <w:keepLines w:val="0"/>
        <w:numPr>
          <w:ilvl w:val="0"/>
          <w:numId w:val="1"/>
        </w:numPr>
        <w:spacing w:after="80" w:before="60" w:line="360" w:lineRule="auto"/>
        <w:ind w:left="0" w:hanging="360"/>
        <w:jc w:val="both"/>
        <w:rPr>
          <w:rFonts w:ascii="Times" w:cs="Times" w:eastAsia="Times" w:hAnsi="Times"/>
          <w:b w:val="1"/>
          <w:sz w:val="24"/>
          <w:szCs w:val="24"/>
          <w:u w:val="none"/>
        </w:rPr>
      </w:pPr>
      <w:bookmarkStart w:colFirst="0" w:colLast="0" w:name="_9ysfi3xj9psf" w:id="9"/>
      <w:bookmarkEnd w:id="9"/>
      <w:r w:rsidDel="00000000" w:rsidR="00000000" w:rsidRPr="00000000">
        <w:rPr>
          <w:rFonts w:ascii="Times" w:cs="Times" w:eastAsia="Times" w:hAnsi="Times"/>
          <w:b w:val="1"/>
          <w:sz w:val="24"/>
          <w:szCs w:val="24"/>
          <w:rtl w:val="0"/>
        </w:rPr>
        <w:t xml:space="preserve"> </w:t>
      </w:r>
      <w:r w:rsidDel="00000000" w:rsidR="00000000" w:rsidRPr="00000000">
        <w:rPr>
          <w:rFonts w:ascii="Times" w:cs="Times" w:eastAsia="Times" w:hAnsi="Times"/>
          <w:b w:val="1"/>
          <w:sz w:val="26"/>
          <w:szCs w:val="26"/>
          <w:rtl w:val="0"/>
        </w:rPr>
        <w:t xml:space="preserve">Strategi Pemasaran</w:t>
      </w:r>
      <w:r w:rsidDel="00000000" w:rsidR="00000000" w:rsidRPr="00000000">
        <w:rPr>
          <w:rtl w:val="0"/>
        </w:rPr>
      </w:r>
    </w:p>
    <w:p w:rsidR="00000000" w:rsidDel="00000000" w:rsidP="00000000" w:rsidRDefault="00000000" w:rsidRPr="00000000" w14:paraId="00000063">
      <w:pPr>
        <w:numPr>
          <w:ilvl w:val="0"/>
          <w:numId w:val="4"/>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Marketing</w:t>
      </w:r>
    </w:p>
    <w:p w:rsidR="00000000" w:rsidDel="00000000" w:rsidP="00000000" w:rsidRDefault="00000000" w:rsidRPr="00000000" w14:paraId="00000064">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ArtNusa akan memanfaatkan platform media sosial seperti Instagram, TikTok, dan YouTube untuk meningkatkan visibilitas. Konten yang ditampilkan akan berfokus pada </w:t>
      </w:r>
      <w:r w:rsidDel="00000000" w:rsidR="00000000" w:rsidRPr="00000000">
        <w:rPr>
          <w:rFonts w:ascii="Times New Roman" w:cs="Times New Roman" w:eastAsia="Times New Roman" w:hAnsi="Times New Roman"/>
          <w:i w:val="1"/>
          <w:sz w:val="24"/>
          <w:szCs w:val="24"/>
          <w:rtl w:val="0"/>
        </w:rPr>
        <w:t xml:space="preserve">storytelling</w:t>
      </w:r>
      <w:r w:rsidDel="00000000" w:rsidR="00000000" w:rsidRPr="00000000">
        <w:rPr>
          <w:rFonts w:ascii="Times New Roman" w:cs="Times New Roman" w:eastAsia="Times New Roman" w:hAnsi="Times New Roman"/>
          <w:sz w:val="24"/>
          <w:szCs w:val="24"/>
          <w:rtl w:val="0"/>
        </w:rPr>
        <w:t xml:space="preserve"> mengenai perjalanan seniman, proses kreatif, serta makna budaya di balik karya seni, sehingga membangun kedekatan emosional dengan audiens.</w:t>
      </w:r>
    </w:p>
    <w:p w:rsidR="00000000" w:rsidDel="00000000" w:rsidP="00000000" w:rsidRDefault="00000000" w:rsidRPr="00000000" w14:paraId="00000065">
      <w:pPr>
        <w:numPr>
          <w:ilvl w:val="0"/>
          <w:numId w:val="4"/>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Kolaborasi</w:t>
      </w:r>
    </w:p>
    <w:p w:rsidR="00000000" w:rsidDel="00000000" w:rsidP="00000000" w:rsidRDefault="00000000" w:rsidRPr="00000000" w14:paraId="00000066">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Kemitraan strategis dilakukan dengan komunitas seni, galeri lokal, serta kampus seni dan budaya. Langkah ini bertujuan memperluas jaringan, memperkuat kredibilitas, serta menjaring talenta baru untuk bergabung dalam ekosistem ArtNusa.</w:t>
      </w:r>
    </w:p>
    <w:p w:rsidR="00000000" w:rsidDel="00000000" w:rsidP="00000000" w:rsidRDefault="00000000" w:rsidRPr="00000000" w14:paraId="00000067">
      <w:pPr>
        <w:numPr>
          <w:ilvl w:val="0"/>
          <w:numId w:val="4"/>
        </w:numPr>
        <w:spacing w:after="80" w:before="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Event Hybrid</w:t>
      </w:r>
    </w:p>
    <w:p w:rsidR="00000000" w:rsidDel="00000000" w:rsidP="00000000" w:rsidRDefault="00000000" w:rsidRPr="00000000" w14:paraId="00000068">
      <w:pPr>
        <w:spacing w:after="80" w:before="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Pameran seni akan diselenggarakan dalam format hybrid, yaitu menggabungkan pameran offline dengan galeri digital. Hal ini tidak hanya memperluas jangkauan audiens, tetapi juga memberikan pengalaman yang lebih inklusif bagi mereka yang tidak dapat hadir secara langsung.</w:t>
      </w:r>
    </w:p>
    <w:p w:rsidR="00000000" w:rsidDel="00000000" w:rsidP="00000000" w:rsidRDefault="00000000" w:rsidRPr="00000000" w14:paraId="00000069">
      <w:pPr>
        <w:numPr>
          <w:ilvl w:val="0"/>
          <w:numId w:val="4"/>
        </w:numPr>
        <w:spacing w:after="80" w:before="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Branding dan Kampanye</w:t>
      </w:r>
    </w:p>
    <w:p w:rsidR="00000000" w:rsidDel="00000000" w:rsidP="00000000" w:rsidRDefault="00000000" w:rsidRPr="00000000" w14:paraId="0000006A">
      <w:pPr>
        <w:spacing w:after="80" w:before="60"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ArtNusa akan membangun identitas merek yang kuat melalui kampanye utama dengan tagline </w:t>
      </w:r>
      <w:r w:rsidDel="00000000" w:rsidR="00000000" w:rsidRPr="00000000">
        <w:rPr>
          <w:rFonts w:ascii="Times New Roman" w:cs="Times New Roman" w:eastAsia="Times New Roman" w:hAnsi="Times New Roman"/>
          <w:b w:val="1"/>
          <w:sz w:val="24"/>
          <w:szCs w:val="24"/>
          <w:rtl w:val="0"/>
        </w:rPr>
        <w:t xml:space="preserve">“Buy Art, Save Culture”</w:t>
      </w:r>
      <w:r w:rsidDel="00000000" w:rsidR="00000000" w:rsidRPr="00000000">
        <w:rPr>
          <w:rFonts w:ascii="Times New Roman" w:cs="Times New Roman" w:eastAsia="Times New Roman" w:hAnsi="Times New Roman"/>
          <w:sz w:val="24"/>
          <w:szCs w:val="24"/>
          <w:rtl w:val="0"/>
        </w:rPr>
        <w:t xml:space="preserve">. Tagline ini menekankan bahwa setiap pembelian karya seni bukan hanya transaksi ekonomi, tetapi juga bentuk kontribusi nyata dalam melestarikan budaya Indonesia.</w:t>
      </w:r>
      <w:r w:rsidDel="00000000" w:rsidR="00000000" w:rsidRPr="00000000">
        <w:rPr>
          <w:rtl w:val="0"/>
        </w:rPr>
      </w:r>
    </w:p>
    <w:p w:rsidR="00000000" w:rsidDel="00000000" w:rsidP="00000000" w:rsidRDefault="00000000" w:rsidRPr="00000000" w14:paraId="0000006B">
      <w:pPr>
        <w:pStyle w:val="Heading2"/>
        <w:keepNext w:val="0"/>
        <w:keepLines w:val="0"/>
        <w:numPr>
          <w:ilvl w:val="0"/>
          <w:numId w:val="1"/>
        </w:numPr>
        <w:spacing w:after="80" w:before="60" w:line="360" w:lineRule="auto"/>
        <w:ind w:left="0" w:hanging="360"/>
        <w:jc w:val="both"/>
        <w:rPr>
          <w:rFonts w:ascii="Times" w:cs="Times" w:eastAsia="Times" w:hAnsi="Times"/>
          <w:b w:val="1"/>
          <w:sz w:val="26"/>
          <w:szCs w:val="26"/>
        </w:rPr>
      </w:pPr>
      <w:bookmarkStart w:colFirst="0" w:colLast="0" w:name="_pe31toc9c41s" w:id="10"/>
      <w:bookmarkEnd w:id="10"/>
      <w:r w:rsidDel="00000000" w:rsidR="00000000" w:rsidRPr="00000000">
        <w:rPr>
          <w:rFonts w:ascii="Times" w:cs="Times" w:eastAsia="Times" w:hAnsi="Times"/>
          <w:b w:val="1"/>
          <w:sz w:val="26"/>
          <w:szCs w:val="26"/>
          <w:rtl w:val="0"/>
        </w:rPr>
        <w:t xml:space="preserve"> Timeline (Tahap Kasar)</w:t>
      </w:r>
    </w:p>
    <w:p w:rsidR="00000000" w:rsidDel="00000000" w:rsidP="00000000" w:rsidRDefault="00000000" w:rsidRPr="00000000" w14:paraId="0000006C">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direncanakan selesai dalam </w:t>
      </w:r>
      <w:r w:rsidDel="00000000" w:rsidR="00000000" w:rsidRPr="00000000">
        <w:rPr>
          <w:rFonts w:ascii="Times New Roman" w:cs="Times New Roman" w:eastAsia="Times New Roman" w:hAnsi="Times New Roman"/>
          <w:b w:val="1"/>
          <w:sz w:val="24"/>
          <w:szCs w:val="24"/>
          <w:rtl w:val="0"/>
        </w:rPr>
        <w:t xml:space="preserve">3 bulan</w:t>
      </w:r>
      <w:r w:rsidDel="00000000" w:rsidR="00000000" w:rsidRPr="00000000">
        <w:rPr>
          <w:rFonts w:ascii="Times New Roman" w:cs="Times New Roman" w:eastAsia="Times New Roman" w:hAnsi="Times New Roman"/>
          <w:sz w:val="24"/>
          <w:szCs w:val="24"/>
          <w:rtl w:val="0"/>
        </w:rPr>
        <w:t xml:space="preserve"> dan dibagi menjadi tiga </w:t>
      </w:r>
      <w:r w:rsidDel="00000000" w:rsidR="00000000" w:rsidRPr="00000000">
        <w:rPr>
          <w:rFonts w:ascii="Times New Roman" w:cs="Times New Roman" w:eastAsia="Times New Roman" w:hAnsi="Times New Roman"/>
          <w:i w:val="1"/>
          <w:sz w:val="24"/>
          <w:szCs w:val="24"/>
          <w:rtl w:val="0"/>
        </w:rPr>
        <w:t xml:space="preserve">sprint</w:t>
      </w:r>
      <w:r w:rsidDel="00000000" w:rsidR="00000000" w:rsidRPr="00000000">
        <w:rPr>
          <w:rFonts w:ascii="Times New Roman" w:cs="Times New Roman" w:eastAsia="Times New Roman" w:hAnsi="Times New Roman"/>
          <w:sz w:val="24"/>
          <w:szCs w:val="24"/>
          <w:rtl w:val="0"/>
        </w:rPr>
        <w:t xml:space="preserve"> utama.</w:t>
      </w:r>
    </w:p>
    <w:tbl>
      <w:tblPr>
        <w:tblStyle w:val="Table2"/>
        <w:tblpPr w:leftFromText="180" w:rightFromText="180" w:topFromText="180" w:bottomFromText="180" w:vertAnchor="text" w:horzAnchor="text" w:tblpX="0" w:tblpY="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4035"/>
        <w:gridCol w:w="4170"/>
        <w:tblGridChange w:id="0">
          <w:tblGrid>
            <w:gridCol w:w="795"/>
            <w:gridCol w:w="4035"/>
            <w:gridCol w:w="4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spacing w:after="80" w:before="60"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Sprint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80" w:before="60"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Durasi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80" w:before="60" w:line="36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Fokus Utama (Tahapan Kunci)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80" w:before="60" w:line="36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Sprint 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80" w:before="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Minggu 1–4 (Bulan 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80" w:before="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Riset &amp; Desain Dasar: Analisis kebutuhan, riset pasar, desain sistem, dan pembuatan prototipe website.</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after="80" w:before="60" w:line="36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Sprint 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after="80" w:before="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Minggu 5–8 (Bulan 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after="80" w:before="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Pengembangan Fitur Utama: Pengembangan fitur inti platform (registrasi seniman, upload karya, dan sistem transaksi).</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after="80" w:before="60" w:line="360"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Sprint  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80" w:before="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Minggu 9–12 (Bulan 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80" w:before="6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Integrasi &amp; Launch: Integrasi sistem sertifikat digital, pengujian menyeluruh (bug fixing), dan peluncuran versi beta.</w:t>
            </w:r>
          </w:p>
        </w:tc>
      </w:tr>
    </w:tbl>
    <w:p w:rsidR="00000000" w:rsidDel="00000000" w:rsidP="00000000" w:rsidRDefault="00000000" w:rsidRPr="00000000" w14:paraId="00000079">
      <w:pPr>
        <w:spacing w:after="80" w:before="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numPr>
          <w:ilvl w:val="0"/>
          <w:numId w:val="1"/>
        </w:numPr>
        <w:spacing w:after="80" w:before="60" w:line="360" w:lineRule="auto"/>
        <w:ind w:left="0" w:hanging="360"/>
        <w:jc w:val="both"/>
        <w:rPr>
          <w:rFonts w:ascii="Times" w:cs="Times" w:eastAsia="Times" w:hAnsi="Times"/>
          <w:b w:val="1"/>
          <w:sz w:val="26"/>
          <w:szCs w:val="26"/>
        </w:rPr>
      </w:pPr>
      <w:bookmarkStart w:colFirst="0" w:colLast="0" w:name="_z88iy7p939tg" w:id="11"/>
      <w:bookmarkEnd w:id="11"/>
      <w:r w:rsidDel="00000000" w:rsidR="00000000" w:rsidRPr="00000000">
        <w:rPr>
          <w:rFonts w:ascii="Times" w:cs="Times" w:eastAsia="Times" w:hAnsi="Times"/>
          <w:b w:val="1"/>
          <w:sz w:val="26"/>
          <w:szCs w:val="26"/>
          <w:rtl w:val="0"/>
        </w:rPr>
        <w:t xml:space="preserve"> </w:t>
      </w:r>
      <w:r w:rsidDel="00000000" w:rsidR="00000000" w:rsidRPr="00000000">
        <w:rPr>
          <w:rFonts w:ascii="Times" w:cs="Times" w:eastAsia="Times" w:hAnsi="Times"/>
          <w:b w:val="1"/>
          <w:sz w:val="26"/>
          <w:szCs w:val="26"/>
          <w:rtl w:val="0"/>
        </w:rPr>
        <w:t xml:space="preserve">Kesimpulan</w:t>
      </w:r>
    </w:p>
    <w:p w:rsidR="00000000" w:rsidDel="00000000" w:rsidP="00000000" w:rsidRDefault="00000000" w:rsidRPr="00000000" w14:paraId="0000007B">
      <w:pPr>
        <w:pStyle w:val="Heading2"/>
        <w:keepNext w:val="0"/>
        <w:keepLines w:val="0"/>
        <w:spacing w:after="80" w:before="60" w:line="360" w:lineRule="auto"/>
        <w:ind w:firstLine="720"/>
        <w:jc w:val="both"/>
        <w:rPr>
          <w:rFonts w:ascii="Times" w:cs="Times" w:eastAsia="Times" w:hAnsi="Times"/>
          <w:sz w:val="24"/>
          <w:szCs w:val="24"/>
        </w:rPr>
      </w:pPr>
      <w:bookmarkStart w:colFirst="0" w:colLast="0" w:name="_hn0bib4vw6de" w:id="12"/>
      <w:bookmarkEnd w:id="12"/>
      <w:r w:rsidDel="00000000" w:rsidR="00000000" w:rsidRPr="00000000">
        <w:rPr>
          <w:rFonts w:ascii="Times" w:cs="Times" w:eastAsia="Times" w:hAnsi="Times"/>
          <w:sz w:val="24"/>
          <w:szCs w:val="24"/>
          <w:rtl w:val="0"/>
        </w:rPr>
        <w:t xml:space="preserve">ArtNusa hadir sebagai solusi digital transformatif yang menjembatani kekayaan seni lukis tradisional Indonesia dengan pasar global. Inovasi utama platform ini adalah penerapan sertifikat digital keaslian yang mampu menjamin orisinalitas karya, melindungi hak cipta seniman, serta mengatasi permasalahan pemalsuan.</w:t>
      </w:r>
    </w:p>
    <w:p w:rsidR="00000000" w:rsidDel="00000000" w:rsidP="00000000" w:rsidRDefault="00000000" w:rsidRPr="00000000" w14:paraId="0000007C">
      <w:pPr>
        <w:pStyle w:val="Heading2"/>
        <w:keepNext w:val="0"/>
        <w:keepLines w:val="0"/>
        <w:spacing w:after="80" w:before="60" w:line="360" w:lineRule="auto"/>
        <w:ind w:firstLine="720"/>
        <w:jc w:val="both"/>
        <w:rPr>
          <w:rFonts w:ascii="Times" w:cs="Times" w:eastAsia="Times" w:hAnsi="Times"/>
          <w:sz w:val="24"/>
          <w:szCs w:val="24"/>
        </w:rPr>
      </w:pPr>
      <w:bookmarkStart w:colFirst="0" w:colLast="0" w:name="_zckjjmsom7mn" w:id="13"/>
      <w:bookmarkEnd w:id="13"/>
      <w:r w:rsidDel="00000000" w:rsidR="00000000" w:rsidRPr="00000000">
        <w:rPr>
          <w:rFonts w:ascii="Times" w:cs="Times" w:eastAsia="Times" w:hAnsi="Times"/>
          <w:sz w:val="24"/>
          <w:szCs w:val="24"/>
          <w:rtl w:val="0"/>
        </w:rPr>
        <w:t xml:space="preserve">Selain itu, ArtNusa memberikan akses pasar yang lebih transparan dan adil, sehingga menghapus praktik harga yang merugikan seniman. Dengan demikian, ArtNusa tidak hanya berfungsi sebagai marketplace, melainkan juga sebagai katalis pembangunan berkelanjutan yang mampu meningkatkan pendapatan, memberdayakan komunitas lokal, serta mendukung pelestarian budaya dan lingkungan.</w:t>
      </w:r>
    </w:p>
    <w:p w:rsidR="00000000" w:rsidDel="00000000" w:rsidP="00000000" w:rsidRDefault="00000000" w:rsidRPr="00000000" w14:paraId="0000007D">
      <w:pPr>
        <w:pStyle w:val="Heading2"/>
        <w:keepNext w:val="0"/>
        <w:keepLines w:val="0"/>
        <w:spacing w:after="240" w:before="240" w:lineRule="auto"/>
        <w:jc w:val="both"/>
        <w:rPr>
          <w:rFonts w:ascii="Times" w:cs="Times" w:eastAsia="Times" w:hAnsi="Times"/>
          <w:sz w:val="24"/>
          <w:szCs w:val="24"/>
        </w:rPr>
      </w:pPr>
      <w:bookmarkStart w:colFirst="0" w:colLast="0" w:name="_hn0bib4vw6de" w:id="12"/>
      <w:bookmarkEnd w:id="12"/>
      <w:r w:rsidDel="00000000" w:rsidR="00000000" w:rsidRPr="00000000">
        <w:rPr>
          <w:rtl w:val="0"/>
        </w:rPr>
      </w:r>
    </w:p>
    <w:p w:rsidR="00000000" w:rsidDel="00000000" w:rsidP="00000000" w:rsidRDefault="00000000" w:rsidRPr="00000000" w14:paraId="0000007E">
      <w:pPr>
        <w:spacing w:after="240" w:before="240" w:lineRule="auto"/>
        <w:ind w:left="1440" w:firstLine="0"/>
        <w:jc w:val="both"/>
        <w:rPr>
          <w:rFonts w:ascii="Times" w:cs="Times" w:eastAsia="Times" w:hAnsi="Times"/>
          <w:b w:val="1"/>
          <w:sz w:val="24"/>
          <w:szCs w:val="24"/>
        </w:rPr>
      </w:pPr>
      <w:r w:rsidDel="00000000" w:rsidR="00000000" w:rsidRPr="00000000">
        <w:rPr>
          <w:rtl w:val="0"/>
        </w:rPr>
      </w:r>
    </w:p>
    <w:p w:rsidR="00000000" w:rsidDel="00000000" w:rsidP="00000000" w:rsidRDefault="00000000" w:rsidRPr="00000000" w14:paraId="0000007F">
      <w:pPr>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0">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1">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sectPr>
      <w:headerReference r:id="rId7"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A3">
    <w:pPr>
      <w:rPr>
        <w:rFonts w:ascii="Times" w:cs="Times" w:eastAsia="Times" w:hAnsi="Times"/>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54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5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