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4CBB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  <w:proofErr w:type="gramStart"/>
      <w:r w:rsidRPr="00A10BF4">
        <w:rPr>
          <w:color w:val="000000" w:themeColor="text1"/>
          <w:sz w:val="28"/>
          <w:szCs w:val="28"/>
        </w:rPr>
        <w:t>МИНОБРНАУКИ  РОССИИ</w:t>
      </w:r>
      <w:proofErr w:type="gramEnd"/>
    </w:p>
    <w:p w14:paraId="234AA057" w14:textId="77777777" w:rsidR="001C4E61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  <w:proofErr w:type="gramStart"/>
      <w:r w:rsidRPr="00A10BF4">
        <w:rPr>
          <w:color w:val="000000" w:themeColor="text1"/>
          <w:sz w:val="28"/>
          <w:szCs w:val="28"/>
        </w:rPr>
        <w:t>ФЕДЕРАЛЬНОЕ  ГОСУДАРСТВЕННОЕ</w:t>
      </w:r>
      <w:proofErr w:type="gramEnd"/>
      <w:r w:rsidRPr="00A10BF4">
        <w:rPr>
          <w:color w:val="000000" w:themeColor="text1"/>
          <w:sz w:val="28"/>
          <w:szCs w:val="28"/>
        </w:rPr>
        <w:t xml:space="preserve">  БЮДЖЕТНОЕ</w:t>
      </w:r>
    </w:p>
    <w:p w14:paraId="00F5ED7F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  <w:proofErr w:type="gramStart"/>
      <w:r w:rsidRPr="00A10BF4">
        <w:rPr>
          <w:color w:val="000000" w:themeColor="text1"/>
          <w:sz w:val="28"/>
          <w:szCs w:val="28"/>
        </w:rPr>
        <w:t>ОБРАЗОВАТЕЛЬНОЕ  УЧРЕЖДЕНИЕ</w:t>
      </w:r>
      <w:proofErr w:type="gramEnd"/>
      <w:r w:rsidRPr="00A10BF4">
        <w:rPr>
          <w:color w:val="000000" w:themeColor="text1"/>
          <w:sz w:val="28"/>
          <w:szCs w:val="28"/>
        </w:rPr>
        <w:t xml:space="preserve">  ВЫСШЕГО  ОБРАЗОВАНИЯ</w:t>
      </w:r>
    </w:p>
    <w:p w14:paraId="75A4C3FA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  <w:r w:rsidRPr="00A10BF4">
        <w:rPr>
          <w:color w:val="000000" w:themeColor="text1"/>
          <w:sz w:val="28"/>
          <w:szCs w:val="28"/>
        </w:rPr>
        <w:t>«</w:t>
      </w:r>
      <w:proofErr w:type="gramStart"/>
      <w:r w:rsidRPr="00A10BF4">
        <w:rPr>
          <w:color w:val="000000" w:themeColor="text1"/>
          <w:sz w:val="28"/>
          <w:szCs w:val="28"/>
        </w:rPr>
        <w:t>ВОРОНЕЖСКИЙ  ГОСУДАРСТВЕННЫЙ</w:t>
      </w:r>
      <w:proofErr w:type="gramEnd"/>
      <w:r w:rsidRPr="00A10BF4">
        <w:rPr>
          <w:color w:val="000000" w:themeColor="text1"/>
          <w:sz w:val="28"/>
          <w:szCs w:val="28"/>
        </w:rPr>
        <w:t xml:space="preserve">  УНИВЕРСИТЕТ»</w:t>
      </w:r>
    </w:p>
    <w:p w14:paraId="4CFF396B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  <w:r w:rsidRPr="00A10BF4">
        <w:rPr>
          <w:color w:val="000000" w:themeColor="text1"/>
          <w:sz w:val="28"/>
          <w:szCs w:val="28"/>
        </w:rPr>
        <w:t>(ФГБОУ ВО «ВГУ»)</w:t>
      </w:r>
    </w:p>
    <w:p w14:paraId="764A9CF4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277429BD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  <w:r w:rsidRPr="00A10BF4">
        <w:rPr>
          <w:color w:val="000000" w:themeColor="text1"/>
          <w:sz w:val="28"/>
          <w:szCs w:val="28"/>
        </w:rPr>
        <w:t>Факультет прикладной математики, информатики и механики</w:t>
      </w:r>
    </w:p>
    <w:p w14:paraId="2E71FD1F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66085059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  <w:r w:rsidRPr="00A10BF4">
        <w:rPr>
          <w:color w:val="000000" w:themeColor="text1"/>
          <w:sz w:val="28"/>
          <w:szCs w:val="28"/>
        </w:rPr>
        <w:t>Кафедра вычислительной математики</w:t>
      </w:r>
      <w:r w:rsidRPr="00A10BF4">
        <w:rPr>
          <w:color w:val="000000" w:themeColor="text1"/>
          <w:sz w:val="28"/>
          <w:szCs w:val="28"/>
        </w:rPr>
        <w:br/>
        <w:t>и прикладных информационных технологий</w:t>
      </w:r>
    </w:p>
    <w:p w14:paraId="67FF481D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477E5BF3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559A43D4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1A2911F5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34A293BC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5C0A61D2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5D2B9EDD" w14:textId="2D1B6928" w:rsidR="004902B4" w:rsidRPr="00A10BF4" w:rsidRDefault="004902B4" w:rsidP="00891144">
      <w:pPr>
        <w:spacing w:line="360" w:lineRule="auto"/>
        <w:jc w:val="center"/>
        <w:rPr>
          <w:rFonts w:eastAsia="Calibri"/>
          <w:bCs/>
          <w:color w:val="000000" w:themeColor="text1"/>
          <w:sz w:val="28"/>
          <w:szCs w:val="28"/>
          <w:lang w:eastAsia="en-US"/>
        </w:rPr>
      </w:pPr>
    </w:p>
    <w:p w14:paraId="6D7A66AA" w14:textId="1C817029" w:rsidR="004902B4" w:rsidRPr="00A10BF4" w:rsidRDefault="003D3AA6" w:rsidP="00891144">
      <w:pPr>
        <w:spacing w:after="240"/>
        <w:jc w:val="center"/>
        <w:rPr>
          <w:color w:val="000000" w:themeColor="text1"/>
          <w:sz w:val="28"/>
          <w:szCs w:val="28"/>
        </w:rPr>
      </w:pPr>
      <w:r w:rsidRPr="00A10BF4">
        <w:rPr>
          <w:color w:val="000000" w:themeColor="text1"/>
          <w:sz w:val="28"/>
          <w:szCs w:val="28"/>
        </w:rPr>
        <w:t>ЛАБОРАТОРНАЯ РАБОТА №1</w:t>
      </w:r>
    </w:p>
    <w:p w14:paraId="7B7963A4" w14:textId="77777777" w:rsidR="00117E77" w:rsidRPr="00A10BF4" w:rsidRDefault="00117E77" w:rsidP="00891144">
      <w:pPr>
        <w:spacing w:after="240"/>
        <w:jc w:val="center"/>
        <w:rPr>
          <w:color w:val="000000" w:themeColor="text1"/>
          <w:sz w:val="28"/>
          <w:szCs w:val="28"/>
        </w:rPr>
      </w:pPr>
      <w:r w:rsidRPr="00A10BF4">
        <w:rPr>
          <w:color w:val="000000" w:themeColor="text1"/>
          <w:sz w:val="28"/>
          <w:szCs w:val="28"/>
        </w:rPr>
        <w:t>ЧИСЛЕННОЕ РЕШЕНИЕ СТАЦИОНАРНОГО</w:t>
      </w:r>
    </w:p>
    <w:p w14:paraId="7AF092DF" w14:textId="77777777" w:rsidR="00117E77" w:rsidRPr="00A10BF4" w:rsidRDefault="00117E77" w:rsidP="00891144">
      <w:pPr>
        <w:spacing w:after="240"/>
        <w:jc w:val="center"/>
        <w:rPr>
          <w:color w:val="000000" w:themeColor="text1"/>
          <w:sz w:val="28"/>
          <w:szCs w:val="28"/>
        </w:rPr>
      </w:pPr>
      <w:r w:rsidRPr="00A10BF4">
        <w:rPr>
          <w:color w:val="000000" w:themeColor="text1"/>
          <w:sz w:val="28"/>
          <w:szCs w:val="28"/>
        </w:rPr>
        <w:t>УРАВНЕНИЯ ШРЁДИНГЕРА:</w:t>
      </w:r>
    </w:p>
    <w:p w14:paraId="2CB88C45" w14:textId="7A3F5E6F" w:rsidR="00117E77" w:rsidRPr="00A10BF4" w:rsidRDefault="00117E77" w:rsidP="00891144">
      <w:pPr>
        <w:spacing w:after="240"/>
        <w:jc w:val="center"/>
        <w:rPr>
          <w:color w:val="000000" w:themeColor="text1"/>
          <w:sz w:val="28"/>
          <w:szCs w:val="28"/>
        </w:rPr>
      </w:pPr>
      <w:r w:rsidRPr="00A10BF4">
        <w:rPr>
          <w:color w:val="000000" w:themeColor="text1"/>
          <w:sz w:val="28"/>
          <w:szCs w:val="28"/>
        </w:rPr>
        <w:t>МЕТОД ПРИСТРЕЛКИ</w:t>
      </w:r>
    </w:p>
    <w:p w14:paraId="0BC1748F" w14:textId="3391C72C" w:rsidR="004902B4" w:rsidRPr="00A10BF4" w:rsidRDefault="004902B4" w:rsidP="00891144">
      <w:pPr>
        <w:spacing w:after="240"/>
        <w:jc w:val="center"/>
        <w:rPr>
          <w:color w:val="000000" w:themeColor="text1"/>
          <w:sz w:val="28"/>
          <w:szCs w:val="28"/>
        </w:rPr>
      </w:pPr>
      <w:r w:rsidRPr="00A10BF4">
        <w:rPr>
          <w:color w:val="000000" w:themeColor="text1"/>
          <w:sz w:val="28"/>
          <w:szCs w:val="28"/>
        </w:rPr>
        <w:t>Направление 01.0</w:t>
      </w:r>
      <w:r w:rsidR="00CE419F" w:rsidRPr="00A10BF4">
        <w:rPr>
          <w:color w:val="000000" w:themeColor="text1"/>
          <w:sz w:val="28"/>
          <w:szCs w:val="28"/>
        </w:rPr>
        <w:t>4</w:t>
      </w:r>
      <w:r w:rsidRPr="00A10BF4">
        <w:rPr>
          <w:color w:val="000000" w:themeColor="text1"/>
          <w:sz w:val="28"/>
          <w:szCs w:val="28"/>
        </w:rPr>
        <w:t>.02 Прикладная математика и информатика</w:t>
      </w:r>
    </w:p>
    <w:p w14:paraId="17A13B8A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  <w:r w:rsidRPr="00A10BF4">
        <w:rPr>
          <w:color w:val="000000" w:themeColor="text1"/>
          <w:sz w:val="28"/>
          <w:szCs w:val="28"/>
        </w:rPr>
        <w:t>Профиль Математическое моделирование и вычислительная математика</w:t>
      </w:r>
    </w:p>
    <w:p w14:paraId="1F75C958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  <w:lang w:eastAsia="en-US"/>
        </w:rPr>
      </w:pPr>
    </w:p>
    <w:p w14:paraId="04B9EEE4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  <w:lang w:eastAsia="en-US"/>
        </w:rPr>
      </w:pPr>
    </w:p>
    <w:p w14:paraId="6C0E63F6" w14:textId="77777777" w:rsidR="005E5D54" w:rsidRPr="00A10BF4" w:rsidRDefault="005E5D54" w:rsidP="00891144">
      <w:pPr>
        <w:jc w:val="center"/>
        <w:rPr>
          <w:color w:val="000000" w:themeColor="text1"/>
          <w:sz w:val="28"/>
          <w:szCs w:val="28"/>
          <w:lang w:eastAsia="en-US"/>
        </w:rPr>
      </w:pPr>
    </w:p>
    <w:p w14:paraId="7F1DCAFA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  <w:lang w:eastAsia="en-US"/>
        </w:rPr>
      </w:pPr>
    </w:p>
    <w:p w14:paraId="3500C757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  <w:lang w:eastAsia="en-US"/>
        </w:rPr>
      </w:pPr>
    </w:p>
    <w:tbl>
      <w:tblPr>
        <w:tblW w:w="9696" w:type="dxa"/>
        <w:tblLook w:val="04A0" w:firstRow="1" w:lastRow="0" w:firstColumn="1" w:lastColumn="0" w:noHBand="0" w:noVBand="1"/>
      </w:tblPr>
      <w:tblGrid>
        <w:gridCol w:w="1908"/>
        <w:gridCol w:w="1625"/>
        <w:gridCol w:w="2055"/>
        <w:gridCol w:w="4108"/>
      </w:tblGrid>
      <w:tr w:rsidR="00A10BF4" w:rsidRPr="00A10BF4" w14:paraId="3B8424A9" w14:textId="77777777" w:rsidTr="005E5D54">
        <w:trPr>
          <w:trHeight w:val="702"/>
        </w:trPr>
        <w:tc>
          <w:tcPr>
            <w:tcW w:w="1904" w:type="dxa"/>
            <w:tcMar>
              <w:left w:w="57" w:type="dxa"/>
              <w:right w:w="57" w:type="dxa"/>
            </w:tcMar>
            <w:vAlign w:val="bottom"/>
          </w:tcPr>
          <w:p w14:paraId="79EC2B72" w14:textId="77777777" w:rsidR="004902B4" w:rsidRPr="00A10BF4" w:rsidRDefault="004902B4" w:rsidP="00891144">
            <w:pPr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Зав. кафедрой</w:t>
            </w:r>
          </w:p>
        </w:tc>
        <w:tc>
          <w:tcPr>
            <w:tcW w:w="1626" w:type="dxa"/>
            <w:tcMar>
              <w:left w:w="57" w:type="dxa"/>
              <w:right w:w="57" w:type="dxa"/>
            </w:tcMar>
            <w:vAlign w:val="bottom"/>
          </w:tcPr>
          <w:p w14:paraId="744BA242" w14:textId="77777777" w:rsidR="004902B4" w:rsidRPr="00A10BF4" w:rsidRDefault="004902B4" w:rsidP="00891144">
            <w:pPr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__________</w:t>
            </w:r>
          </w:p>
        </w:tc>
        <w:tc>
          <w:tcPr>
            <w:tcW w:w="2056" w:type="dxa"/>
            <w:tcMar>
              <w:left w:w="57" w:type="dxa"/>
              <w:right w:w="57" w:type="dxa"/>
            </w:tcMar>
            <w:vAlign w:val="bottom"/>
          </w:tcPr>
          <w:p w14:paraId="149CA2E8" w14:textId="3A863358" w:rsidR="004902B4" w:rsidRPr="00A10BF4" w:rsidRDefault="004902B4" w:rsidP="00891144">
            <w:pPr>
              <w:jc w:val="both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д.</w:t>
            </w:r>
            <w:r w:rsidR="005D0CE0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 xml:space="preserve"> ф.-м.н</w:t>
            </w:r>
            <w:r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., пр.</w:t>
            </w:r>
          </w:p>
        </w:tc>
        <w:tc>
          <w:tcPr>
            <w:tcW w:w="4110" w:type="dxa"/>
            <w:vAlign w:val="bottom"/>
          </w:tcPr>
          <w:p w14:paraId="58226B88" w14:textId="30B32803" w:rsidR="004902B4" w:rsidRPr="00A10BF4" w:rsidRDefault="00E31759" w:rsidP="00891144">
            <w:pPr>
              <w:jc w:val="both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A10BF4">
              <w:rPr>
                <w:color w:val="000000" w:themeColor="text1"/>
                <w:sz w:val="28"/>
                <w:szCs w:val="28"/>
                <w:lang w:eastAsia="en-US"/>
              </w:rPr>
              <w:t>А</w:t>
            </w:r>
            <w:r w:rsidR="004902B4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.</w:t>
            </w:r>
            <w:r w:rsidRPr="00A10BF4">
              <w:rPr>
                <w:color w:val="000000" w:themeColor="text1"/>
                <w:sz w:val="28"/>
                <w:szCs w:val="28"/>
                <w:lang w:eastAsia="en-US"/>
              </w:rPr>
              <w:t>И</w:t>
            </w:r>
            <w:r w:rsidR="004902B4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.</w:t>
            </w:r>
            <w:r w:rsidRPr="00A10BF4">
              <w:rPr>
                <w:color w:val="000000" w:themeColor="text1"/>
                <w:sz w:val="28"/>
                <w:szCs w:val="28"/>
                <w:lang w:eastAsia="en-US"/>
              </w:rPr>
              <w:t xml:space="preserve"> Шашкин</w:t>
            </w:r>
            <w:r w:rsidR="004902B4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 xml:space="preserve">    _</w:t>
            </w:r>
            <w:proofErr w:type="gramStart"/>
            <w:r w:rsidR="004902B4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_._</w:t>
            </w:r>
            <w:proofErr w:type="gramEnd"/>
            <w:r w:rsidR="004902B4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_.20</w:t>
            </w:r>
            <w:r w:rsidR="004902B4" w:rsidRPr="00A10BF4">
              <w:rPr>
                <w:color w:val="000000" w:themeColor="text1"/>
                <w:sz w:val="28"/>
                <w:szCs w:val="28"/>
                <w:lang w:eastAsia="en-US"/>
              </w:rPr>
              <w:t>2</w:t>
            </w:r>
            <w:r w:rsidR="00ED2B22" w:rsidRPr="00A10BF4">
              <w:rPr>
                <w:color w:val="000000" w:themeColor="text1"/>
                <w:sz w:val="28"/>
                <w:szCs w:val="28"/>
                <w:lang w:eastAsia="en-US"/>
              </w:rPr>
              <w:t>3</w:t>
            </w:r>
            <w:r w:rsidR="004902B4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A10BF4" w:rsidRPr="00A10BF4" w14:paraId="1F46D954" w14:textId="77777777" w:rsidTr="005E5D54">
        <w:trPr>
          <w:trHeight w:val="702"/>
        </w:trPr>
        <w:tc>
          <w:tcPr>
            <w:tcW w:w="1904" w:type="dxa"/>
            <w:tcMar>
              <w:left w:w="57" w:type="dxa"/>
              <w:right w:w="57" w:type="dxa"/>
            </w:tcMar>
            <w:vAlign w:val="bottom"/>
          </w:tcPr>
          <w:p w14:paraId="577F4295" w14:textId="77777777" w:rsidR="004902B4" w:rsidRPr="00A10BF4" w:rsidRDefault="004902B4" w:rsidP="00891144">
            <w:pPr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Обучающийся</w:t>
            </w:r>
          </w:p>
        </w:tc>
        <w:tc>
          <w:tcPr>
            <w:tcW w:w="1626" w:type="dxa"/>
            <w:tcMar>
              <w:left w:w="57" w:type="dxa"/>
              <w:right w:w="57" w:type="dxa"/>
            </w:tcMar>
            <w:vAlign w:val="bottom"/>
          </w:tcPr>
          <w:p w14:paraId="482A2A24" w14:textId="77777777" w:rsidR="004902B4" w:rsidRPr="00A10BF4" w:rsidRDefault="004902B4" w:rsidP="00891144">
            <w:pPr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__________</w:t>
            </w:r>
          </w:p>
        </w:tc>
        <w:tc>
          <w:tcPr>
            <w:tcW w:w="2056" w:type="dxa"/>
            <w:tcMar>
              <w:left w:w="57" w:type="dxa"/>
              <w:right w:w="57" w:type="dxa"/>
            </w:tcMar>
            <w:vAlign w:val="bottom"/>
          </w:tcPr>
          <w:p w14:paraId="149F8305" w14:textId="77777777" w:rsidR="004902B4" w:rsidRPr="00A10BF4" w:rsidRDefault="004902B4" w:rsidP="00891144">
            <w:pPr>
              <w:jc w:val="both"/>
              <w:rPr>
                <w:color w:val="000000" w:themeColor="text1"/>
                <w:sz w:val="28"/>
                <w:szCs w:val="28"/>
                <w:lang w:val="en-US" w:eastAsia="en-US"/>
              </w:rPr>
            </w:pPr>
          </w:p>
        </w:tc>
        <w:tc>
          <w:tcPr>
            <w:tcW w:w="4110" w:type="dxa"/>
            <w:vAlign w:val="bottom"/>
          </w:tcPr>
          <w:p w14:paraId="4672056C" w14:textId="77777777" w:rsidR="004902B4" w:rsidRPr="00A10BF4" w:rsidRDefault="004902B4" w:rsidP="00891144">
            <w:pPr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И.</w:t>
            </w:r>
            <w:r w:rsidRPr="00A10BF4">
              <w:rPr>
                <w:color w:val="000000" w:themeColor="text1"/>
                <w:sz w:val="28"/>
                <w:szCs w:val="28"/>
                <w:lang w:eastAsia="en-US"/>
              </w:rPr>
              <w:t>Б</w:t>
            </w:r>
            <w:r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 xml:space="preserve">. </w:t>
            </w:r>
            <w:r w:rsidRPr="00A10BF4">
              <w:rPr>
                <w:color w:val="000000" w:themeColor="text1"/>
                <w:sz w:val="28"/>
                <w:szCs w:val="28"/>
                <w:lang w:eastAsia="en-US"/>
              </w:rPr>
              <w:t>Рахимов</w:t>
            </w:r>
          </w:p>
        </w:tc>
      </w:tr>
      <w:tr w:rsidR="004902B4" w:rsidRPr="00A10BF4" w14:paraId="004E794C" w14:textId="77777777" w:rsidTr="005E5D54">
        <w:trPr>
          <w:trHeight w:val="702"/>
        </w:trPr>
        <w:tc>
          <w:tcPr>
            <w:tcW w:w="1904" w:type="dxa"/>
            <w:tcMar>
              <w:left w:w="57" w:type="dxa"/>
              <w:right w:w="57" w:type="dxa"/>
            </w:tcMar>
            <w:vAlign w:val="bottom"/>
          </w:tcPr>
          <w:p w14:paraId="7C0C1DDD" w14:textId="5B768E80" w:rsidR="004902B4" w:rsidRPr="00A10BF4" w:rsidRDefault="00D50218" w:rsidP="00891144">
            <w:pPr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A10BF4">
              <w:rPr>
                <w:color w:val="000000" w:themeColor="text1"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626" w:type="dxa"/>
            <w:tcMar>
              <w:left w:w="57" w:type="dxa"/>
              <w:right w:w="57" w:type="dxa"/>
            </w:tcMar>
            <w:vAlign w:val="bottom"/>
          </w:tcPr>
          <w:p w14:paraId="77E2A9E2" w14:textId="77777777" w:rsidR="004902B4" w:rsidRPr="00A10BF4" w:rsidRDefault="004902B4" w:rsidP="00891144">
            <w:pPr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__________</w:t>
            </w:r>
          </w:p>
        </w:tc>
        <w:tc>
          <w:tcPr>
            <w:tcW w:w="2056" w:type="dxa"/>
            <w:tcMar>
              <w:left w:w="57" w:type="dxa"/>
              <w:right w:w="57" w:type="dxa"/>
            </w:tcMar>
            <w:vAlign w:val="bottom"/>
          </w:tcPr>
          <w:p w14:paraId="4D9C3405" w14:textId="587F414B" w:rsidR="004902B4" w:rsidRPr="00A10BF4" w:rsidRDefault="003A6D32" w:rsidP="00891144">
            <w:pPr>
              <w:jc w:val="both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A10BF4">
              <w:rPr>
                <w:color w:val="000000" w:themeColor="text1"/>
                <w:sz w:val="28"/>
                <w:szCs w:val="28"/>
                <w:lang w:eastAsia="en-US"/>
              </w:rPr>
              <w:t>д</w:t>
            </w:r>
            <w:r w:rsidR="004902B4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 xml:space="preserve">.ф.-м.н., </w:t>
            </w:r>
            <w:r w:rsidR="00707312" w:rsidRPr="00A10BF4">
              <w:rPr>
                <w:color w:val="000000" w:themeColor="text1"/>
                <w:sz w:val="28"/>
                <w:szCs w:val="28"/>
                <w:lang w:eastAsia="en-US"/>
              </w:rPr>
              <w:t>пр</w:t>
            </w:r>
            <w:r w:rsidR="004902B4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.</w:t>
            </w:r>
          </w:p>
        </w:tc>
        <w:tc>
          <w:tcPr>
            <w:tcW w:w="4110" w:type="dxa"/>
            <w:vAlign w:val="bottom"/>
          </w:tcPr>
          <w:p w14:paraId="7C847376" w14:textId="1D3E44E3" w:rsidR="004902B4" w:rsidRPr="00A10BF4" w:rsidRDefault="007A5514" w:rsidP="00891144">
            <w:pPr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A10BF4">
              <w:rPr>
                <w:color w:val="000000" w:themeColor="text1"/>
                <w:sz w:val="28"/>
                <w:szCs w:val="28"/>
                <w:lang w:eastAsia="en-US"/>
              </w:rPr>
              <w:t>Ю</w:t>
            </w:r>
            <w:r w:rsidR="004902B4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.</w:t>
            </w:r>
            <w:r w:rsidRPr="00A10BF4">
              <w:rPr>
                <w:color w:val="000000" w:themeColor="text1"/>
                <w:sz w:val="28"/>
                <w:szCs w:val="28"/>
                <w:lang w:eastAsia="en-US"/>
              </w:rPr>
              <w:t>К</w:t>
            </w:r>
            <w:r w:rsidR="004902B4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 xml:space="preserve">. </w:t>
            </w:r>
            <w:r w:rsidRPr="00A10BF4">
              <w:rPr>
                <w:color w:val="000000" w:themeColor="text1"/>
                <w:sz w:val="28"/>
                <w:szCs w:val="28"/>
                <w:lang w:eastAsia="en-US"/>
              </w:rPr>
              <w:t>Тимошенко</w:t>
            </w:r>
          </w:p>
        </w:tc>
      </w:tr>
    </w:tbl>
    <w:p w14:paraId="5D8FFCCC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77E2140B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3727F4D7" w14:textId="61560ED6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3D842027" w14:textId="77777777" w:rsidR="00F03BA1" w:rsidRPr="00A10BF4" w:rsidRDefault="00F03BA1" w:rsidP="00891144">
      <w:pPr>
        <w:jc w:val="center"/>
        <w:rPr>
          <w:color w:val="000000" w:themeColor="text1"/>
          <w:sz w:val="28"/>
          <w:szCs w:val="28"/>
        </w:rPr>
      </w:pPr>
    </w:p>
    <w:p w14:paraId="12E8A5EA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0231B244" w14:textId="54EB08B5" w:rsidR="004902B4" w:rsidRPr="00A10BF4" w:rsidRDefault="004902B4" w:rsidP="00891144">
      <w:pPr>
        <w:spacing w:line="360" w:lineRule="auto"/>
        <w:jc w:val="center"/>
        <w:rPr>
          <w:rFonts w:eastAsia="Calibri"/>
          <w:color w:val="000000" w:themeColor="text1"/>
          <w:sz w:val="28"/>
          <w:szCs w:val="28"/>
          <w:lang w:eastAsia="en-US"/>
        </w:rPr>
      </w:pPr>
      <w:r w:rsidRPr="00A10BF4">
        <w:rPr>
          <w:rFonts w:eastAsia="Calibri"/>
          <w:color w:val="000000" w:themeColor="text1"/>
          <w:sz w:val="28"/>
          <w:szCs w:val="28"/>
          <w:lang w:val="en-US" w:eastAsia="en-US"/>
        </w:rPr>
        <w:t>Воронеж 202</w:t>
      </w:r>
      <w:r w:rsidR="008F391B" w:rsidRPr="00A10BF4">
        <w:rPr>
          <w:rFonts w:eastAsia="Calibri"/>
          <w:color w:val="000000" w:themeColor="text1"/>
          <w:sz w:val="28"/>
          <w:szCs w:val="28"/>
          <w:lang w:eastAsia="en-US"/>
        </w:rPr>
        <w:t>3</w:t>
      </w:r>
    </w:p>
    <w:p w14:paraId="47908D48" w14:textId="77777777" w:rsidR="002F18E2" w:rsidRPr="00A10BF4" w:rsidRDefault="009B5BAA" w:rsidP="00891144">
      <w:pPr>
        <w:pStyle w:val="TOCHeading"/>
        <w:rPr>
          <w:color w:val="000000" w:themeColor="text1"/>
          <w:lang w:val="en-US"/>
        </w:rPr>
      </w:pPr>
      <w:r w:rsidRPr="00A10BF4">
        <w:rPr>
          <w:color w:val="000000" w:themeColor="text1"/>
        </w:rPr>
        <w:lastRenderedPageBreak/>
        <w:t>Содержание</w:t>
      </w:r>
    </w:p>
    <w:p w14:paraId="0463744A" w14:textId="77C72F2E" w:rsidR="003C5C7B" w:rsidRDefault="00306920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A10BF4">
        <w:rPr>
          <w:color w:val="000000" w:themeColor="text1"/>
          <w:szCs w:val="28"/>
        </w:rPr>
        <w:fldChar w:fldCharType="begin"/>
      </w:r>
      <w:r w:rsidR="009B5BAA" w:rsidRPr="00A10BF4">
        <w:rPr>
          <w:color w:val="000000" w:themeColor="text1"/>
          <w:szCs w:val="28"/>
        </w:rPr>
        <w:instrText xml:space="preserve"> TOC \o "1-2" </w:instrText>
      </w:r>
      <w:r w:rsidRPr="00A10BF4">
        <w:rPr>
          <w:color w:val="000000" w:themeColor="text1"/>
          <w:szCs w:val="28"/>
        </w:rPr>
        <w:fldChar w:fldCharType="separate"/>
      </w:r>
      <w:r w:rsidR="003C5C7B" w:rsidRPr="002C2ADC">
        <w:rPr>
          <w:noProof/>
          <w:color w:val="000000" w:themeColor="text1"/>
        </w:rPr>
        <w:t>Цели и задачи</w:t>
      </w:r>
      <w:r w:rsidR="003C5C7B">
        <w:rPr>
          <w:noProof/>
        </w:rPr>
        <w:tab/>
      </w:r>
      <w:r w:rsidR="003C5C7B">
        <w:rPr>
          <w:noProof/>
        </w:rPr>
        <w:fldChar w:fldCharType="begin"/>
      </w:r>
      <w:r w:rsidR="003C5C7B">
        <w:rPr>
          <w:noProof/>
        </w:rPr>
        <w:instrText xml:space="preserve"> PAGEREF _Toc153290244 \h </w:instrText>
      </w:r>
      <w:r w:rsidR="003C5C7B">
        <w:rPr>
          <w:noProof/>
        </w:rPr>
      </w:r>
      <w:r w:rsidR="003C5C7B">
        <w:rPr>
          <w:noProof/>
        </w:rPr>
        <w:fldChar w:fldCharType="separate"/>
      </w:r>
      <w:r w:rsidR="00E82C82">
        <w:rPr>
          <w:noProof/>
        </w:rPr>
        <w:t>3</w:t>
      </w:r>
      <w:r w:rsidR="003C5C7B">
        <w:rPr>
          <w:noProof/>
        </w:rPr>
        <w:fldChar w:fldCharType="end"/>
      </w:r>
    </w:p>
    <w:p w14:paraId="7670FCF7" w14:textId="0EBD64BE" w:rsidR="003C5C7B" w:rsidRPr="003C5C7B" w:rsidRDefault="003C5C7B">
      <w:pPr>
        <w:pStyle w:val="TOC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2ADC">
        <w:rPr>
          <w:rFonts w:eastAsia="Calibri"/>
          <w:noProof/>
          <w:color w:val="000000" w:themeColor="text1"/>
          <w:lang w:eastAsia="en-US"/>
        </w:rPr>
        <w:t>1.</w:t>
      </w:r>
      <w:r w:rsidRPr="003C5C7B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2ADC">
        <w:rPr>
          <w:rFonts w:eastAsia="Calibri"/>
          <w:noProof/>
          <w:color w:val="000000" w:themeColor="text1"/>
          <w:lang w:eastAsia="en-US"/>
        </w:rPr>
        <w:t>Одномерное стационарное уравнение Шрёдингера. Математический формализм. Общие свойства решений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_Toc153290245 \h </w:instrText>
      </w:r>
      <w:r>
        <w:rPr>
          <w:noProof/>
        </w:rPr>
      </w:r>
      <w:r>
        <w:rPr>
          <w:noProof/>
        </w:rPr>
        <w:fldChar w:fldCharType="separate"/>
      </w:r>
      <w:r w:rsidR="00E82C82">
        <w:rPr>
          <w:noProof/>
        </w:rPr>
        <w:t>5</w:t>
      </w:r>
      <w:r>
        <w:rPr>
          <w:noProof/>
        </w:rPr>
        <w:fldChar w:fldCharType="end"/>
      </w:r>
    </w:p>
    <w:p w14:paraId="67A597E0" w14:textId="16F9621D" w:rsidR="003C5C7B" w:rsidRPr="003C5C7B" w:rsidRDefault="003C5C7B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2ADC">
        <w:rPr>
          <w:noProof/>
          <w:color w:val="000000" w:themeColor="text1"/>
        </w:rPr>
        <w:t>1.1.</w:t>
      </w:r>
      <w:r w:rsidRPr="003C5C7B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2ADC">
        <w:rPr>
          <w:noProof/>
          <w:color w:val="000000" w:themeColor="text1"/>
        </w:rPr>
        <w:t>Нижняя оценка энергетического спектра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_Toc153290246 \h </w:instrText>
      </w:r>
      <w:r>
        <w:rPr>
          <w:noProof/>
        </w:rPr>
      </w:r>
      <w:r>
        <w:rPr>
          <w:noProof/>
        </w:rPr>
        <w:fldChar w:fldCharType="separate"/>
      </w:r>
      <w:r w:rsidR="00E82C82">
        <w:rPr>
          <w:noProof/>
        </w:rPr>
        <w:t>6</w:t>
      </w:r>
      <w:r>
        <w:rPr>
          <w:noProof/>
        </w:rPr>
        <w:fldChar w:fldCharType="end"/>
      </w:r>
    </w:p>
    <w:p w14:paraId="56C047DD" w14:textId="40A10B0F" w:rsidR="003C5C7B" w:rsidRPr="003C5C7B" w:rsidRDefault="003C5C7B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2ADC">
        <w:rPr>
          <w:bCs/>
          <w:noProof/>
          <w:color w:val="000000" w:themeColor="text1"/>
        </w:rPr>
        <w:t>1.2.</w:t>
      </w:r>
      <w:r w:rsidRPr="003C5C7B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2ADC">
        <w:rPr>
          <w:bCs/>
          <w:noProof/>
          <w:color w:val="000000" w:themeColor="text1"/>
        </w:rPr>
        <w:t>Свойства потенциальной энергии</w:t>
      </w:r>
      <w:r w:rsidRPr="002C2ADC">
        <w:rPr>
          <w:rFonts w:ascii="Cambria Math" w:hAnsi="Cambria Math"/>
          <w:bCs/>
          <w:noProof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  <w:color w:val="000000" w:themeColor="text1"/>
            <w:lang w:val="en-US"/>
          </w:rPr>
          <m:t>U</m:t>
        </m:r>
        <m:r>
          <m:rPr>
            <m:sty m:val="p"/>
          </m:rPr>
          <w:rPr>
            <w:rFonts w:ascii="Cambria Math" w:hAnsi="Cambria Math"/>
            <w:noProof/>
            <w:color w:val="000000" w:themeColor="text1"/>
          </w:rPr>
          <m:t>(</m:t>
        </m:r>
        <m:r>
          <m:rPr>
            <m:sty m:val="p"/>
          </m:rPr>
          <w:rPr>
            <w:rFonts w:ascii="Cambria Math" w:hAnsi="Cambria Math"/>
            <w:noProof/>
            <w:color w:val="000000" w:themeColor="text1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noProof/>
            <w:color w:val="000000" w:themeColor="text1"/>
          </w:rPr>
          <m:t>)</m:t>
        </m:r>
      </m:oMath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_Toc153290247 \h </w:instrText>
      </w:r>
      <w:r>
        <w:rPr>
          <w:noProof/>
        </w:rPr>
      </w:r>
      <w:r>
        <w:rPr>
          <w:noProof/>
        </w:rPr>
        <w:fldChar w:fldCharType="separate"/>
      </w:r>
      <w:r w:rsidR="00E82C82">
        <w:rPr>
          <w:noProof/>
        </w:rPr>
        <w:t>7</w:t>
      </w:r>
      <w:r>
        <w:rPr>
          <w:noProof/>
        </w:rPr>
        <w:fldChar w:fldCharType="end"/>
      </w:r>
    </w:p>
    <w:p w14:paraId="2991BACF" w14:textId="05EBDFC8" w:rsidR="003C5C7B" w:rsidRPr="003C5C7B" w:rsidRDefault="003C5C7B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2ADC">
        <w:rPr>
          <w:noProof/>
          <w:color w:val="000000" w:themeColor="text1"/>
        </w:rPr>
        <w:t>1.3.</w:t>
      </w:r>
      <w:r w:rsidRPr="003C5C7B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2ADC">
        <w:rPr>
          <w:noProof/>
          <w:color w:val="000000" w:themeColor="text1"/>
        </w:rPr>
        <w:t>Осцилляционная теорема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_Toc153290248 \h </w:instrText>
      </w:r>
      <w:r>
        <w:rPr>
          <w:noProof/>
        </w:rPr>
      </w:r>
      <w:r>
        <w:rPr>
          <w:noProof/>
        </w:rPr>
        <w:fldChar w:fldCharType="separate"/>
      </w:r>
      <w:r w:rsidR="00E82C82">
        <w:rPr>
          <w:noProof/>
        </w:rPr>
        <w:t>8</w:t>
      </w:r>
      <w:r>
        <w:rPr>
          <w:noProof/>
        </w:rPr>
        <w:fldChar w:fldCharType="end"/>
      </w:r>
    </w:p>
    <w:p w14:paraId="56B862A7" w14:textId="7BE96642" w:rsidR="003C5C7B" w:rsidRPr="003C5C7B" w:rsidRDefault="003C5C7B">
      <w:pPr>
        <w:pStyle w:val="TOC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2ADC">
        <w:rPr>
          <w:noProof/>
          <w:color w:val="000000" w:themeColor="text1"/>
        </w:rPr>
        <w:t>2.</w:t>
      </w:r>
      <w:r w:rsidRPr="003C5C7B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2ADC">
        <w:rPr>
          <w:noProof/>
          <w:color w:val="000000" w:themeColor="text1"/>
        </w:rPr>
        <w:t>Метод пристрелки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_Toc153290249 \h </w:instrText>
      </w:r>
      <w:r>
        <w:rPr>
          <w:noProof/>
        </w:rPr>
      </w:r>
      <w:r>
        <w:rPr>
          <w:noProof/>
        </w:rPr>
        <w:fldChar w:fldCharType="separate"/>
      </w:r>
      <w:r w:rsidR="00E82C82">
        <w:rPr>
          <w:noProof/>
        </w:rPr>
        <w:t>9</w:t>
      </w:r>
      <w:r>
        <w:rPr>
          <w:noProof/>
        </w:rPr>
        <w:fldChar w:fldCharType="end"/>
      </w:r>
    </w:p>
    <w:p w14:paraId="7AAD7722" w14:textId="0D445B08" w:rsidR="003C5C7B" w:rsidRPr="003C5C7B" w:rsidRDefault="003C5C7B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2ADC">
        <w:rPr>
          <w:rFonts w:eastAsia="Calibri"/>
          <w:noProof/>
          <w:color w:val="000000" w:themeColor="text1"/>
        </w:rPr>
        <w:t>2.1.</w:t>
      </w:r>
      <w:r w:rsidRPr="003C5C7B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2ADC">
        <w:rPr>
          <w:rFonts w:eastAsia="Calibri"/>
          <w:noProof/>
          <w:color w:val="000000" w:themeColor="text1"/>
          <w:shd w:val="clear" w:color="auto" w:fill="FFFFFF"/>
        </w:rPr>
        <w:t>Квантовомеханических средние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_Toc153290250 \h </w:instrText>
      </w:r>
      <w:r>
        <w:rPr>
          <w:noProof/>
        </w:rPr>
      </w:r>
      <w:r>
        <w:rPr>
          <w:noProof/>
        </w:rPr>
        <w:fldChar w:fldCharType="separate"/>
      </w:r>
      <w:r w:rsidR="00E82C82">
        <w:rPr>
          <w:noProof/>
        </w:rPr>
        <w:t>11</w:t>
      </w:r>
      <w:r>
        <w:rPr>
          <w:noProof/>
        </w:rPr>
        <w:fldChar w:fldCharType="end"/>
      </w:r>
    </w:p>
    <w:p w14:paraId="6BC044B7" w14:textId="442F78E8" w:rsidR="003C5C7B" w:rsidRPr="003C5C7B" w:rsidRDefault="003C5C7B">
      <w:pPr>
        <w:pStyle w:val="TOC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2ADC">
        <w:rPr>
          <w:rFonts w:eastAsia="Calibri"/>
          <w:noProof/>
          <w:color w:val="000000" w:themeColor="text1"/>
          <w:lang w:eastAsia="en-US"/>
        </w:rPr>
        <w:t>3.</w:t>
      </w:r>
      <w:r w:rsidRPr="003C5C7B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2ADC">
        <w:rPr>
          <w:noProof/>
          <w:color w:val="000000" w:themeColor="text1"/>
        </w:rPr>
        <w:t>Программная реализация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_Toc153290251 \h </w:instrText>
      </w:r>
      <w:r>
        <w:rPr>
          <w:noProof/>
        </w:rPr>
      </w:r>
      <w:r>
        <w:rPr>
          <w:noProof/>
        </w:rPr>
        <w:fldChar w:fldCharType="separate"/>
      </w:r>
      <w:r w:rsidR="00E82C82">
        <w:rPr>
          <w:noProof/>
        </w:rPr>
        <w:t>13</w:t>
      </w:r>
      <w:r>
        <w:rPr>
          <w:noProof/>
        </w:rPr>
        <w:fldChar w:fldCharType="end"/>
      </w:r>
    </w:p>
    <w:p w14:paraId="4A1919F0" w14:textId="2875C308" w:rsidR="003C5C7B" w:rsidRPr="003C5C7B" w:rsidRDefault="003C5C7B">
      <w:pPr>
        <w:pStyle w:val="TOC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2ADC">
        <w:rPr>
          <w:rFonts w:eastAsia="Calibri"/>
          <w:noProof/>
          <w:color w:val="000000" w:themeColor="text1"/>
          <w:lang w:eastAsia="en-US"/>
        </w:rPr>
        <w:t>4.</w:t>
      </w:r>
      <w:r w:rsidRPr="003C5C7B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C2ADC">
        <w:rPr>
          <w:noProof/>
          <w:color w:val="000000" w:themeColor="text1"/>
        </w:rPr>
        <w:t>Результаты численных экспериментов и их анализ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_Toc153290252 \h </w:instrText>
      </w:r>
      <w:r>
        <w:rPr>
          <w:noProof/>
        </w:rPr>
      </w:r>
      <w:r>
        <w:rPr>
          <w:noProof/>
        </w:rPr>
        <w:fldChar w:fldCharType="separate"/>
      </w:r>
      <w:r w:rsidR="00E82C82">
        <w:rPr>
          <w:noProof/>
        </w:rPr>
        <w:t>16</w:t>
      </w:r>
      <w:r>
        <w:rPr>
          <w:noProof/>
        </w:rPr>
        <w:fldChar w:fldCharType="end"/>
      </w:r>
    </w:p>
    <w:p w14:paraId="4004F6F6" w14:textId="35BE3BFA" w:rsidR="003C5C7B" w:rsidRPr="003C5C7B" w:rsidRDefault="003C5C7B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2ADC">
        <w:rPr>
          <w:noProof/>
          <w:color w:val="000000" w:themeColor="text1"/>
          <w:lang w:eastAsia="en-US"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_Toc153290253 \h </w:instrText>
      </w:r>
      <w:r>
        <w:rPr>
          <w:noProof/>
        </w:rPr>
      </w:r>
      <w:r>
        <w:rPr>
          <w:noProof/>
        </w:rPr>
        <w:fldChar w:fldCharType="separate"/>
      </w:r>
      <w:r w:rsidR="00E82C82">
        <w:rPr>
          <w:noProof/>
        </w:rPr>
        <w:t>19</w:t>
      </w:r>
      <w:r>
        <w:rPr>
          <w:noProof/>
        </w:rPr>
        <w:fldChar w:fldCharType="end"/>
      </w:r>
    </w:p>
    <w:p w14:paraId="19830EFD" w14:textId="1A86A71B" w:rsidR="003C5C7B" w:rsidRPr="003C5C7B" w:rsidRDefault="003C5C7B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  <w:lang w:eastAsia="en-US"/>
        </w:rPr>
        <w:t>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_Toc153290254 \h </w:instrText>
      </w:r>
      <w:r>
        <w:rPr>
          <w:noProof/>
        </w:rPr>
      </w:r>
      <w:r>
        <w:rPr>
          <w:noProof/>
        </w:rPr>
        <w:fldChar w:fldCharType="separate"/>
      </w:r>
      <w:r w:rsidR="00E82C82">
        <w:rPr>
          <w:noProof/>
        </w:rPr>
        <w:t>20</w:t>
      </w:r>
      <w:r>
        <w:rPr>
          <w:noProof/>
        </w:rPr>
        <w:fldChar w:fldCharType="end"/>
      </w:r>
    </w:p>
    <w:p w14:paraId="53E2CEA9" w14:textId="46F7D13D" w:rsidR="003C5C7B" w:rsidRPr="003C5C7B" w:rsidRDefault="003C5C7B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C2ADC">
        <w:rPr>
          <w:bCs/>
          <w:noProof/>
          <w:lang w:eastAsia="en-US"/>
        </w:rPr>
        <w:t xml:space="preserve">Приложение 1  </w:t>
      </w:r>
      <w:r>
        <w:rPr>
          <w:noProof/>
        </w:rPr>
        <w:t>Компьютерный код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_Toc153290255 \h </w:instrText>
      </w:r>
      <w:r>
        <w:rPr>
          <w:noProof/>
        </w:rPr>
      </w:r>
      <w:r>
        <w:rPr>
          <w:noProof/>
        </w:rPr>
        <w:fldChar w:fldCharType="separate"/>
      </w:r>
      <w:r w:rsidR="00E82C82">
        <w:rPr>
          <w:noProof/>
        </w:rPr>
        <w:t>20</w:t>
      </w:r>
      <w:r>
        <w:rPr>
          <w:noProof/>
        </w:rPr>
        <w:fldChar w:fldCharType="end"/>
      </w:r>
    </w:p>
    <w:p w14:paraId="032C30BD" w14:textId="3F1EFF90" w:rsidR="00912A45" w:rsidRPr="00A10BF4" w:rsidRDefault="00306920" w:rsidP="00891144">
      <w:pPr>
        <w:rPr>
          <w:color w:val="000000" w:themeColor="text1"/>
          <w:sz w:val="28"/>
          <w:szCs w:val="28"/>
        </w:rPr>
      </w:pPr>
      <w:r w:rsidRPr="00A10BF4">
        <w:rPr>
          <w:color w:val="000000" w:themeColor="text1"/>
          <w:sz w:val="28"/>
          <w:szCs w:val="28"/>
        </w:rPr>
        <w:fldChar w:fldCharType="end"/>
      </w:r>
    </w:p>
    <w:p w14:paraId="51567BC1" w14:textId="76D2BCBB" w:rsidR="00E63467" w:rsidRPr="00A10BF4" w:rsidRDefault="00566F73" w:rsidP="00891144">
      <w:pPr>
        <w:pStyle w:val="Heading1"/>
        <w:rPr>
          <w:color w:val="000000" w:themeColor="text1"/>
        </w:rPr>
      </w:pPr>
      <w:bookmarkStart w:id="0" w:name="_Toc153290244"/>
      <w:r w:rsidRPr="00A10BF4">
        <w:rPr>
          <w:color w:val="000000" w:themeColor="text1"/>
        </w:rPr>
        <w:lastRenderedPageBreak/>
        <w:t>Цели и задачи</w:t>
      </w:r>
      <w:bookmarkEnd w:id="0"/>
    </w:p>
    <w:p w14:paraId="717C3F79" w14:textId="6BDC8D3F" w:rsidR="00CA35E4" w:rsidRPr="00A10BF4" w:rsidRDefault="00CA35E4" w:rsidP="00891144">
      <w:pPr>
        <w:pStyle w:val="Heading3"/>
        <w:rPr>
          <w:rFonts w:eastAsia="Calibri"/>
          <w:color w:val="000000" w:themeColor="text1"/>
          <w:lang w:eastAsia="en-US"/>
        </w:rPr>
      </w:pPr>
      <w:r w:rsidRPr="00A10BF4">
        <w:rPr>
          <w:rFonts w:eastAsia="Calibri"/>
          <w:color w:val="000000" w:themeColor="text1"/>
          <w:lang w:eastAsia="en-US"/>
        </w:rPr>
        <w:t>Цели работы</w:t>
      </w:r>
    </w:p>
    <w:p w14:paraId="67D86629" w14:textId="2F819474" w:rsidR="00CA35E4" w:rsidRPr="00A10BF4" w:rsidRDefault="00CA35E4" w:rsidP="00891144">
      <w:pPr>
        <w:spacing w:line="360" w:lineRule="auto"/>
        <w:ind w:firstLine="720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A10BF4">
        <w:rPr>
          <w:rFonts w:eastAsia="Calibri"/>
          <w:color w:val="000000" w:themeColor="text1"/>
          <w:sz w:val="28"/>
          <w:szCs w:val="28"/>
          <w:lang w:eastAsia="en-US"/>
        </w:rPr>
        <w:t>Целями лабораторной работы являются практическое освоение информации, полученной при изучении курса «Компьютерное моделирование в математической физике» по теме «Численное решение стационарного уравнения Шрёдингера», а также развития алгоритмического мышления и приобретения опыта использования знаний и навыков по математике, численным методам и программированию для решения прикладных задач физико–технического характера.</w:t>
      </w:r>
    </w:p>
    <w:p w14:paraId="73D420BD" w14:textId="07238C7F" w:rsidR="00CA35E4" w:rsidRPr="00A10BF4" w:rsidRDefault="00CA35E4" w:rsidP="00891144">
      <w:pPr>
        <w:pStyle w:val="Heading3"/>
        <w:rPr>
          <w:rFonts w:eastAsia="Calibri"/>
          <w:color w:val="000000" w:themeColor="text1"/>
          <w:lang w:eastAsia="en-US"/>
        </w:rPr>
      </w:pPr>
      <w:r w:rsidRPr="00A10BF4">
        <w:rPr>
          <w:rFonts w:eastAsia="Calibri"/>
          <w:color w:val="000000" w:themeColor="text1"/>
          <w:lang w:eastAsia="en-US"/>
        </w:rPr>
        <w:t>Задачи работы</w:t>
      </w:r>
    </w:p>
    <w:p w14:paraId="73313928" w14:textId="1FF268BA" w:rsidR="00CA35E4" w:rsidRPr="00A10BF4" w:rsidRDefault="0084584E" w:rsidP="00891144">
      <w:pPr>
        <w:pStyle w:val="a0"/>
        <w:rPr>
          <w:rFonts w:eastAsia="Calibri"/>
          <w:color w:val="000000" w:themeColor="text1"/>
          <w:lang w:eastAsia="en-US"/>
        </w:rPr>
      </w:pPr>
      <w:r w:rsidRPr="00A10BF4">
        <w:rPr>
          <w:rFonts w:eastAsia="Calibri"/>
          <w:b/>
          <w:bCs/>
          <w:color w:val="000000" w:themeColor="text1"/>
          <w:lang w:eastAsia="en-US"/>
        </w:rPr>
        <w:t>Формулировка п</w:t>
      </w:r>
      <w:r w:rsidR="00CA35E4" w:rsidRPr="00A10BF4">
        <w:rPr>
          <w:rFonts w:eastAsia="Calibri"/>
          <w:b/>
          <w:bCs/>
          <w:color w:val="000000" w:themeColor="text1"/>
          <w:lang w:eastAsia="en-US"/>
        </w:rPr>
        <w:t>роблем</w:t>
      </w:r>
      <w:r w:rsidRPr="00A10BF4">
        <w:rPr>
          <w:rFonts w:eastAsia="Calibri"/>
          <w:b/>
          <w:bCs/>
          <w:color w:val="000000" w:themeColor="text1"/>
          <w:lang w:eastAsia="en-US"/>
        </w:rPr>
        <w:t>ы</w:t>
      </w:r>
      <w:r w:rsidR="00CA35E4" w:rsidRPr="00A10BF4">
        <w:rPr>
          <w:rFonts w:eastAsia="Calibri"/>
          <w:b/>
          <w:bCs/>
          <w:color w:val="000000" w:themeColor="text1"/>
          <w:lang w:eastAsia="en-US"/>
        </w:rPr>
        <w:t>:</w:t>
      </w:r>
      <w:r w:rsidR="00CA35E4" w:rsidRPr="00A10BF4">
        <w:rPr>
          <w:rFonts w:eastAsia="Calibri"/>
          <w:color w:val="000000" w:themeColor="text1"/>
          <w:lang w:eastAsia="en-US"/>
        </w:rPr>
        <w:t xml:space="preserve"> электрон находится </w:t>
      </w:r>
      <w:r w:rsidR="00CE4989" w:rsidRPr="00A10BF4">
        <w:rPr>
          <w:rFonts w:eastAsia="Calibri"/>
          <w:color w:val="000000" w:themeColor="text1"/>
          <w:lang w:eastAsia="en-US"/>
        </w:rPr>
        <w:t xml:space="preserve">в </w:t>
      </w:r>
      <w:r w:rsidR="00695A2C" w:rsidRPr="00A10BF4">
        <w:rPr>
          <w:rFonts w:eastAsia="Calibri"/>
          <w:color w:val="000000" w:themeColor="text1"/>
          <w:lang w:eastAsia="en-US"/>
        </w:rPr>
        <w:t xml:space="preserve">потенциальном поле </w:t>
      </w:r>
      <m:oMath>
        <m:r>
          <w:rPr>
            <w:rFonts w:ascii="Cambria Math" w:eastAsia="Calibri" w:hAnsi="Cambria Math"/>
            <w:color w:val="000000" w:themeColor="text1"/>
            <w:lang w:eastAsia="en-US"/>
          </w:rPr>
          <m:t>U</m:t>
        </m:r>
        <m:d>
          <m:dPr>
            <m:ctrlPr>
              <w:rPr>
                <w:rFonts w:ascii="Cambria Math" w:eastAsia="Calibri" w:hAnsi="Cambria Math"/>
                <w:i/>
                <w:color w:val="000000" w:themeColor="text1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color w:val="000000" w:themeColor="text1"/>
                <w:lang w:eastAsia="en-US"/>
              </w:rPr>
              <m:t>x</m:t>
            </m:r>
          </m:e>
        </m:d>
        <m:r>
          <w:rPr>
            <w:rFonts w:ascii="Cambria Math" w:eastAsia="Calibri" w:hAnsi="Cambria Math"/>
            <w:color w:val="000000" w:themeColor="text1"/>
            <w:lang w:eastAsia="en-US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lang w:val="en-US"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color w:val="000000" w:themeColor="text1"/>
                <w:lang w:eastAsia="en-US"/>
              </w:rPr>
              <m:t>0</m:t>
            </m:r>
          </m:sub>
        </m:sSub>
        <m:r>
          <w:rPr>
            <w:rFonts w:ascii="Cambria Math" w:eastAsia="Calibri" w:hAnsi="Cambria Math"/>
            <w:color w:val="000000" w:themeColor="text1"/>
            <w:lang w:eastAsia="en-US"/>
          </w:rPr>
          <m:t>∙</m:t>
        </m:r>
        <m:r>
          <w:rPr>
            <w:rFonts w:ascii="Cambria Math" w:eastAsia="Calibri" w:hAnsi="Cambria Math"/>
            <w:color w:val="000000" w:themeColor="text1"/>
            <w:lang w:val="en-US" w:eastAsia="en-US"/>
          </w:rPr>
          <m:t>v</m:t>
        </m:r>
        <m:d>
          <m:dPr>
            <m:ctrlPr>
              <w:rPr>
                <w:rFonts w:ascii="Cambria Math" w:eastAsia="Calibri" w:hAnsi="Cambria Math"/>
                <w:i/>
                <w:color w:val="000000" w:themeColor="text1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color w:val="000000" w:themeColor="text1"/>
                <w:lang w:val="en-US" w:eastAsia="en-US"/>
              </w:rPr>
              <m:t>x</m:t>
            </m:r>
          </m:e>
        </m:d>
        <m:r>
          <w:rPr>
            <w:rFonts w:ascii="Cambria Math" w:eastAsia="Calibri" w:hAnsi="Cambria Math"/>
            <w:color w:val="000000" w:themeColor="text1"/>
            <w:lang w:eastAsia="en-US"/>
          </w:rPr>
          <m:t>, x∈(-L, +L)</m:t>
        </m:r>
      </m:oMath>
      <w:r w:rsidR="00EB0F9A" w:rsidRPr="00A10BF4">
        <w:rPr>
          <w:rFonts w:eastAsia="Calibri"/>
          <w:color w:val="000000" w:themeColor="text1"/>
          <w:lang w:eastAsia="en-US"/>
        </w:rPr>
        <w:t xml:space="preserve"> (рис. 1)</w:t>
      </w:r>
      <w:r w:rsidR="00EB4570" w:rsidRPr="00A10BF4">
        <w:rPr>
          <w:rFonts w:eastAsia="Calibri"/>
          <w:color w:val="000000" w:themeColor="text1"/>
          <w:lang w:eastAsia="en-US"/>
        </w:rPr>
        <w:t>:</w:t>
      </w:r>
    </w:p>
    <w:p w14:paraId="5575479B" w14:textId="3FE728BB" w:rsidR="00A84B1C" w:rsidRPr="00A10BF4" w:rsidRDefault="00565652" w:rsidP="00891144">
      <w:pPr>
        <w:pStyle w:val="a0"/>
        <w:rPr>
          <w:rFonts w:eastAsia="Calibri"/>
          <w:i/>
          <w:color w:val="000000" w:themeColor="text1"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eastAsia="Calibri" w:hAnsi="Cambria Math"/>
                  <w:i/>
                  <w:color w:val="000000" w:themeColor="text1"/>
                  <w:lang w:val="en-US" w:eastAsia="en-US"/>
                </w:rPr>
              </m:ctrlPr>
            </m:eqArrPr>
            <m:e>
              <m:r>
                <w:rPr>
                  <w:rFonts w:ascii="Cambria Math" w:eastAsia="Calibri" w:hAnsi="Cambria Math"/>
                  <w:color w:val="000000" w:themeColor="text1"/>
                  <w:lang w:eastAsia="en-US"/>
                </w:rPr>
                <m:t>v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color w:val="000000" w:themeColor="text1"/>
                      <w:lang w:eastAsia="en-US"/>
                    </w:rPr>
                    <m:t>x</m:t>
                  </m:r>
                </m:e>
              </m:d>
              <m:r>
                <w:rPr>
                  <w:rFonts w:ascii="Cambria Math" w:eastAsia="Calibri" w:hAnsi="Cambria Math"/>
                  <w:color w:val="000000" w:themeColor="text1"/>
                  <w:lang w:eastAsia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="Calibri" w:hAnsi="Cambria Math"/>
                      <w:i/>
                      <w:color w:val="000000" w:themeColor="text1"/>
                      <w:lang w:eastAsia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libri" w:hAnsi="Cambria Math"/>
                          <w:i/>
                          <w:color w:val="000000" w:themeColor="text1"/>
                          <w:lang w:eastAsia="en-US"/>
                        </w:rPr>
                      </m:ctrlPr>
                    </m:eqArrPr>
                    <m:e>
                      <m:r>
                        <w:rPr>
                          <w:rFonts w:ascii="Cambria Math" w:eastAsia="Calibri" w:hAnsi="Cambria Math"/>
                          <w:color w:val="000000" w:themeColor="text1"/>
                          <w:lang w:eastAsia="en-US"/>
                        </w:rPr>
                        <m:t>-1,    x∈</m:t>
                      </m:r>
                      <m:d>
                        <m:dPr>
                          <m:endChr m:val="]"/>
                          <m:ctrlPr>
                            <w:rPr>
                              <w:rFonts w:ascii="Cambria Math" w:eastAsia="Calibri" w:hAnsi="Cambria Math"/>
                              <w:i/>
                              <w:color w:val="000000" w:themeColor="text1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lang w:eastAsia="en-US"/>
                            </w:rPr>
                            <m:t>-L,-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/>
                                  <w:i/>
                                  <w:color w:val="000000" w:themeColor="text1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/>
                                  <w:color w:val="000000" w:themeColor="text1"/>
                                  <w:lang w:eastAsia="en-US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/>
                                  <w:color w:val="000000" w:themeColor="text1"/>
                                  <w:lang w:eastAsia="en-US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eastAsia="Calibri" w:hAnsi="Cambria Math"/>
                              <w:i/>
                              <w:color w:val="000000" w:themeColor="text1"/>
                              <w:lang w:val="en-US" w:eastAsia="en-US"/>
                            </w:rPr>
                          </m:ctrlPr>
                        </m:e>
                      </m:d>
                      <m:r>
                        <w:rPr>
                          <w:rFonts w:ascii="Cambria Math" w:eastAsia="Calibri" w:hAnsi="Cambria Math"/>
                          <w:color w:val="000000" w:themeColor="text1"/>
                          <w:lang w:eastAsia="en-US"/>
                        </w:rPr>
                        <m:t>, x∈</m:t>
                      </m:r>
                      <m:d>
                        <m:dPr>
                          <m:begChr m:val="["/>
                          <m:ctrlPr>
                            <w:rPr>
                              <w:rFonts w:ascii="Cambria Math" w:eastAsia="Calibri" w:hAnsi="Cambria Math"/>
                              <w:i/>
                              <w:color w:val="000000" w:themeColor="text1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lang w:eastAsia="en-US"/>
                            </w:rPr>
                            <m:t>0,L</m:t>
                          </m:r>
                        </m:e>
                      </m:d>
                    </m:e>
                    <m:e>
                      <m:r>
                        <w:rPr>
                          <w:rFonts w:ascii="Cambria Math" w:eastAsia="Calibri" w:hAnsi="Cambria Math"/>
                          <w:color w:val="000000" w:themeColor="text1"/>
                          <w:lang w:eastAsia="en-US"/>
                        </w:rPr>
                        <m:t>0,    x∈</m:t>
                      </m:r>
                      <m:d>
                        <m:dPr>
                          <m:ctrlPr>
                            <w:rPr>
                              <w:rFonts w:ascii="Cambria Math" w:eastAsia="Calibri" w:hAnsi="Cambria Math"/>
                              <w:i/>
                              <w:color w:val="000000" w:themeColor="text1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lang w:eastAsia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/>
                                  <w:i/>
                                  <w:color w:val="000000" w:themeColor="text1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/>
                                  <w:color w:val="000000" w:themeColor="text1"/>
                                  <w:lang w:eastAsia="en-US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/>
                                  <w:color w:val="000000" w:themeColor="text1"/>
                                  <w:lang w:eastAsia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lang w:eastAsia="en-US"/>
                            </w:rPr>
                            <m:t>,0</m:t>
                          </m:r>
                        </m:e>
                      </m:d>
                    </m:e>
                    <m:e>
                      <m:r>
                        <w:rPr>
                          <w:rFonts w:ascii="Cambria Math" w:eastAsia="Calibri" w:hAnsi="Cambria Math"/>
                          <w:color w:val="000000" w:themeColor="text1"/>
                          <w:lang w:eastAsia="en-US"/>
                        </w:rPr>
                        <m:t>∞,    x≤L, x≥L</m:t>
                      </m:r>
                    </m:e>
                  </m:eqArr>
                </m:e>
              </m:d>
              <m:r>
                <w:rPr>
                  <w:rFonts w:ascii="Cambria Math" w:eastAsia="Calibri" w:hAnsi="Cambria Math"/>
                  <w:color w:val="000000" w:themeColor="text1"/>
                  <w:lang w:val="en-US" w:eastAsia="en-US"/>
                </w:rPr>
                <m:t>,</m:t>
              </m:r>
              <m:r>
                <w:rPr>
                  <w:rFonts w:ascii="Cambria Math" w:eastAsia="Calibri" w:hAnsi="Cambria Math"/>
                  <w:color w:val="000000" w:themeColor="text1"/>
                  <w:lang w:eastAsia="en-US"/>
                </w:rPr>
                <m:t>#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color w:val="000000" w:themeColor="text1"/>
                      <w:lang w:val="en-US" w:eastAsia="en-US"/>
                    </w:rPr>
                    <m:t>1</m:t>
                  </m:r>
                </m:e>
              </m:d>
              <m:ctrlPr>
                <w:rPr>
                  <w:rFonts w:ascii="Cambria Math" w:eastAsia="Calibri" w:hAnsi="Cambria Math"/>
                  <w:i/>
                  <w:color w:val="000000" w:themeColor="text1"/>
                  <w:lang w:eastAsia="en-US"/>
                </w:rPr>
              </m:ctrlPr>
            </m:e>
          </m:eqArr>
        </m:oMath>
      </m:oMathPara>
    </w:p>
    <w:p w14:paraId="7AF8B736" w14:textId="0F51F60D" w:rsidR="00A84B1C" w:rsidRPr="00A10BF4" w:rsidRDefault="004E392A" w:rsidP="00891144">
      <w:pPr>
        <w:pStyle w:val="a0"/>
        <w:rPr>
          <w:rFonts w:eastAsia="Calibri"/>
          <w:i/>
          <w:color w:val="000000" w:themeColor="text1"/>
          <w:lang w:eastAsia="en-US"/>
        </w:rPr>
      </w:pPr>
      <w:r w:rsidRPr="00A10BF4">
        <w:rPr>
          <w:rFonts w:eastAsia="Calibri"/>
          <w:color w:val="000000" w:themeColor="text1"/>
          <w:lang w:eastAsia="en-US"/>
        </w:rPr>
        <w:t>где</w:t>
      </w:r>
      <w:r w:rsidR="00176800" w:rsidRPr="00A10BF4">
        <w:rPr>
          <w:rFonts w:eastAsia="Calibri"/>
          <w:color w:val="000000" w:themeColor="text1"/>
          <w:lang w:eastAsia="en-US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lang w:val="en-US"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color w:val="000000" w:themeColor="text1"/>
                <w:lang w:eastAsia="en-US"/>
              </w:rPr>
              <m:t>0</m:t>
            </m:r>
          </m:sub>
        </m:sSub>
        <m:r>
          <w:rPr>
            <w:rFonts w:ascii="Cambria Math" w:eastAsia="Calibri" w:hAnsi="Cambria Math"/>
            <w:color w:val="000000" w:themeColor="text1"/>
            <w:lang w:eastAsia="en-US"/>
          </w:rPr>
          <m:t>=15 эВ</m:t>
        </m:r>
      </m:oMath>
      <w:r w:rsidR="000A1975" w:rsidRPr="00A10BF4">
        <w:rPr>
          <w:rFonts w:eastAsia="Calibri"/>
          <w:color w:val="000000" w:themeColor="text1"/>
          <w:lang w:eastAsia="en-US"/>
        </w:rPr>
        <w:t xml:space="preserve">, </w:t>
      </w:r>
      <m:oMath>
        <m:r>
          <w:rPr>
            <w:rFonts w:ascii="Cambria Math" w:eastAsia="Calibri" w:hAnsi="Cambria Math"/>
            <w:color w:val="000000" w:themeColor="text1"/>
            <w:lang w:val="en-US" w:eastAsia="en-US"/>
          </w:rPr>
          <m:t>L</m:t>
        </m:r>
        <m:r>
          <w:rPr>
            <w:rFonts w:ascii="Cambria Math" w:eastAsia="Calibri" w:hAnsi="Cambria Math"/>
            <w:color w:val="000000" w:themeColor="text1"/>
            <w:lang w:eastAsia="en-US"/>
          </w:rPr>
          <m:t xml:space="preserve">=2 </m:t>
        </m:r>
        <m:acc>
          <m:accPr>
            <m:chr m:val="̇"/>
            <m:ctrlPr>
              <w:rPr>
                <w:rFonts w:ascii="Cambria Math" w:eastAsia="Calibri" w:hAnsi="Cambria Math"/>
                <w:i/>
                <w:color w:val="000000" w:themeColor="text1"/>
                <w:lang w:val="en-US" w:eastAsia="en-US"/>
              </w:rPr>
            </m:ctrlPr>
          </m:accPr>
          <m:e>
            <m:r>
              <w:rPr>
                <w:rFonts w:ascii="Cambria Math" w:eastAsia="Calibri" w:hAnsi="Cambria Math"/>
                <w:color w:val="000000" w:themeColor="text1"/>
                <w:lang w:val="en-US" w:eastAsia="en-US"/>
              </w:rPr>
              <m:t>A</m:t>
            </m:r>
          </m:e>
        </m:acc>
      </m:oMath>
      <w:r w:rsidR="00800EA2" w:rsidRPr="00A10BF4">
        <w:rPr>
          <w:rFonts w:eastAsia="Calibri"/>
          <w:color w:val="000000" w:themeColor="text1"/>
          <w:lang w:eastAsia="en-US"/>
        </w:rPr>
        <w:t xml:space="preserve">, </w:t>
      </w:r>
      <m:oMath>
        <m:r>
          <w:rPr>
            <w:rFonts w:ascii="Cambria Math" w:eastAsia="Calibri" w:hAnsi="Cambria Math"/>
            <w:color w:val="000000" w:themeColor="text1"/>
            <w:lang w:eastAsia="en-US"/>
          </w:rPr>
          <m:t>n=1</m:t>
        </m:r>
      </m:oMath>
      <w:r w:rsidR="003724D2" w:rsidRPr="00A10BF4">
        <w:rPr>
          <w:rFonts w:eastAsia="Calibri"/>
          <w:color w:val="000000" w:themeColor="text1"/>
          <w:lang w:eastAsia="en-US"/>
        </w:rPr>
        <w:t>.</w:t>
      </w:r>
    </w:p>
    <w:p w14:paraId="5DC1C4D4" w14:textId="6DA8E655" w:rsidR="009D10A5" w:rsidRPr="00A10BF4" w:rsidRDefault="00CA35E4" w:rsidP="00891144">
      <w:pPr>
        <w:pStyle w:val="a0"/>
        <w:numPr>
          <w:ilvl w:val="0"/>
          <w:numId w:val="37"/>
        </w:numPr>
        <w:rPr>
          <w:rFonts w:eastAsia="Calibri"/>
          <w:color w:val="000000" w:themeColor="text1"/>
          <w:lang w:val="en-US" w:eastAsia="en-US"/>
        </w:rPr>
      </w:pPr>
      <w:r w:rsidRPr="00A10BF4">
        <w:rPr>
          <w:rFonts w:eastAsia="Calibri"/>
          <w:color w:val="000000" w:themeColor="text1"/>
          <w:lang w:eastAsia="en-US"/>
        </w:rPr>
        <w:t>Используя метод пристрелки, найти</w:t>
      </w:r>
      <w:r w:rsidR="009D10A5" w:rsidRPr="00A10BF4">
        <w:rPr>
          <w:rFonts w:eastAsia="Calibri"/>
          <w:color w:val="000000" w:themeColor="text1"/>
          <w:lang w:val="en-US" w:eastAsia="en-US"/>
        </w:rPr>
        <w:t>:</w:t>
      </w:r>
    </w:p>
    <w:p w14:paraId="4FB72162" w14:textId="073E6A82" w:rsidR="009D10A5" w:rsidRPr="00A10BF4" w:rsidRDefault="001F59E5" w:rsidP="00891144">
      <w:pPr>
        <w:pStyle w:val="a0"/>
        <w:numPr>
          <w:ilvl w:val="0"/>
          <w:numId w:val="38"/>
        </w:numPr>
        <w:rPr>
          <w:rFonts w:eastAsia="Calibri"/>
          <w:color w:val="000000" w:themeColor="text1"/>
          <w:lang w:val="en-US" w:eastAsia="en-US"/>
        </w:rPr>
      </w:pPr>
      <w:r w:rsidRPr="00A10BF4">
        <w:rPr>
          <w:rFonts w:eastAsia="Calibri"/>
          <w:color w:val="000000" w:themeColor="text1"/>
          <w:lang w:eastAsia="en-US"/>
        </w:rPr>
        <w:t>э</w:t>
      </w:r>
      <w:r w:rsidR="00CA35E4" w:rsidRPr="00A10BF4">
        <w:rPr>
          <w:rFonts w:eastAsia="Calibri"/>
          <w:color w:val="000000" w:themeColor="text1"/>
          <w:lang w:eastAsia="en-US"/>
        </w:rPr>
        <w:t>нергии</w:t>
      </w:r>
      <w:r w:rsidR="00F20923" w:rsidRPr="00A10BF4">
        <w:rPr>
          <w:rFonts w:eastAsia="Calibri"/>
          <w:color w:val="000000" w:themeColor="text1"/>
          <w:lang w:val="en-US" w:eastAsia="en-US"/>
        </w:rPr>
        <w:t>;</w:t>
      </w:r>
    </w:p>
    <w:p w14:paraId="5840DA7A" w14:textId="2B799AE0" w:rsidR="009D10A5" w:rsidRPr="00A10BF4" w:rsidRDefault="00CA35E4" w:rsidP="00891144">
      <w:pPr>
        <w:pStyle w:val="a0"/>
        <w:numPr>
          <w:ilvl w:val="0"/>
          <w:numId w:val="38"/>
        </w:numPr>
        <w:rPr>
          <w:rFonts w:eastAsia="Calibri"/>
          <w:color w:val="000000" w:themeColor="text1"/>
          <w:lang w:val="en-US" w:eastAsia="en-US"/>
        </w:rPr>
      </w:pPr>
      <w:r w:rsidRPr="00A10BF4">
        <w:rPr>
          <w:rFonts w:eastAsia="Calibri"/>
          <w:color w:val="000000" w:themeColor="text1"/>
          <w:lang w:eastAsia="en-US"/>
        </w:rPr>
        <w:t>нормированные волновые</w:t>
      </w:r>
      <w:r w:rsidR="00342304" w:rsidRPr="00A10BF4">
        <w:rPr>
          <w:rFonts w:eastAsia="Calibri"/>
          <w:color w:val="000000" w:themeColor="text1"/>
          <w:lang w:eastAsia="en-US"/>
        </w:rPr>
        <w:t xml:space="preserve"> </w:t>
      </w:r>
      <w:r w:rsidRPr="00A10BF4">
        <w:rPr>
          <w:rFonts w:eastAsia="Calibri"/>
          <w:color w:val="000000" w:themeColor="text1"/>
          <w:lang w:eastAsia="en-US"/>
        </w:rPr>
        <w:t>функции</w:t>
      </w:r>
      <w:r w:rsidR="00F20923" w:rsidRPr="00A10BF4">
        <w:rPr>
          <w:rFonts w:eastAsia="Calibri"/>
          <w:color w:val="000000" w:themeColor="text1"/>
          <w:lang w:val="en-US" w:eastAsia="en-US"/>
        </w:rPr>
        <w:t>;</w:t>
      </w:r>
    </w:p>
    <w:p w14:paraId="377839D2" w14:textId="440350B0" w:rsidR="009D10A5" w:rsidRPr="00A10BF4" w:rsidRDefault="00CA35E4" w:rsidP="00891144">
      <w:pPr>
        <w:pStyle w:val="a0"/>
        <w:numPr>
          <w:ilvl w:val="0"/>
          <w:numId w:val="38"/>
        </w:numPr>
        <w:rPr>
          <w:rFonts w:eastAsia="Calibri"/>
          <w:color w:val="000000" w:themeColor="text1"/>
          <w:lang w:eastAsia="en-US"/>
        </w:rPr>
      </w:pPr>
      <w:r w:rsidRPr="00A10BF4">
        <w:rPr>
          <w:rFonts w:eastAsia="Calibri"/>
          <w:color w:val="000000" w:themeColor="text1"/>
          <w:lang w:eastAsia="en-US"/>
        </w:rPr>
        <w:t xml:space="preserve">плотности вероятности для основного и </w:t>
      </w:r>
      <w:r w:rsidR="00E13448" w:rsidRPr="00A10BF4">
        <w:rPr>
          <w:rFonts w:eastAsia="Calibri"/>
          <w:color w:val="000000" w:themeColor="text1"/>
          <w:lang w:eastAsia="en-US"/>
        </w:rPr>
        <w:t>первого</w:t>
      </w:r>
      <w:r w:rsidRPr="00A10BF4">
        <w:rPr>
          <w:rFonts w:eastAsia="Calibri"/>
          <w:color w:val="000000" w:themeColor="text1"/>
          <w:lang w:eastAsia="en-US"/>
        </w:rPr>
        <w:t xml:space="preserve"> возбужденного</w:t>
      </w:r>
      <w:r w:rsidR="008D2EFB" w:rsidRPr="00A10BF4">
        <w:rPr>
          <w:rFonts w:eastAsia="Calibri"/>
          <w:color w:val="000000" w:themeColor="text1"/>
          <w:lang w:eastAsia="en-US"/>
        </w:rPr>
        <w:t xml:space="preserve"> </w:t>
      </w:r>
      <w:r w:rsidRPr="00A10BF4">
        <w:rPr>
          <w:rFonts w:eastAsia="Calibri"/>
          <w:color w:val="000000" w:themeColor="text1"/>
          <w:lang w:eastAsia="en-US"/>
        </w:rPr>
        <w:t>состояний.</w:t>
      </w:r>
    </w:p>
    <w:p w14:paraId="15FF79A3" w14:textId="678D6C14" w:rsidR="00CA35E4" w:rsidRPr="00A10BF4" w:rsidRDefault="00CA35E4" w:rsidP="00891144">
      <w:pPr>
        <w:pStyle w:val="a0"/>
        <w:ind w:firstLine="0"/>
        <w:rPr>
          <w:rFonts w:eastAsia="Calibri"/>
          <w:color w:val="000000" w:themeColor="text1"/>
          <w:lang w:eastAsia="en-US"/>
        </w:rPr>
      </w:pPr>
      <w:r w:rsidRPr="00A10BF4">
        <w:rPr>
          <w:rFonts w:eastAsia="Calibri"/>
          <w:color w:val="000000" w:themeColor="text1"/>
          <w:lang w:eastAsia="en-US"/>
        </w:rPr>
        <w:t>Привести как численные значения энергий, так и построить графики волновых функций и плотностей вероятности.</w:t>
      </w:r>
    </w:p>
    <w:p w14:paraId="47BF7B4E" w14:textId="727F6FF2" w:rsidR="00174A2A" w:rsidRPr="0002478A" w:rsidRDefault="00CA35E4" w:rsidP="0002478A">
      <w:pPr>
        <w:pStyle w:val="a0"/>
        <w:rPr>
          <w:rFonts w:eastAsia="Calibri"/>
          <w:color w:val="000000" w:themeColor="text1"/>
          <w:sz w:val="36"/>
          <w:szCs w:val="36"/>
          <w:shd w:val="clear" w:color="auto" w:fill="FFFFFF"/>
        </w:rPr>
      </w:pPr>
      <w:r w:rsidRPr="00A10BF4">
        <w:rPr>
          <w:rFonts w:eastAsia="Calibri"/>
          <w:color w:val="000000" w:themeColor="text1"/>
          <w:lang w:eastAsia="en-US"/>
        </w:rPr>
        <w:t xml:space="preserve">2) Вычислить для этих состояний квантовомеханические средние </w:t>
      </w:r>
      <m:oMath>
        <m:d>
          <m:dPr>
            <m:begChr m:val="⟨"/>
            <m:endChr m:val="⟩"/>
            <m:ctrlPr>
              <w:rPr>
                <w:rFonts w:ascii="Cambria Math" w:hAnsi="Cambria Math"/>
                <w:color w:val="000000" w:themeColor="text1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  <w:lang w:val="en-US"/>
              </w:rPr>
              <m:t>T</m:t>
            </m:r>
          </m:e>
        </m:d>
      </m:oMath>
      <w:r w:rsidR="006D5F1E" w:rsidRPr="00A10BF4">
        <w:rPr>
          <w:rFonts w:eastAsia="Calibri"/>
          <w:color w:val="000000" w:themeColor="text1"/>
          <w:shd w:val="clear" w:color="auto" w:fill="FFFFFF"/>
        </w:rPr>
        <w:t xml:space="preserve"> и </w:t>
      </w:r>
      <m:oMath>
        <m:d>
          <m:dPr>
            <m:begChr m:val="⟨"/>
            <m:endChr m:val="⟩"/>
            <m:ctrlPr>
              <w:rPr>
                <w:rFonts w:ascii="Cambria Math" w:hAnsi="Cambria Math"/>
                <w:color w:val="000000" w:themeColor="text1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  <w:lang w:val="en-US"/>
              </w:rPr>
              <m:t>U</m:t>
            </m:r>
          </m:e>
        </m:d>
      </m:oMath>
      <w:r w:rsidR="006D5F1E" w:rsidRPr="00A10BF4">
        <w:rPr>
          <w:rFonts w:eastAsia="Calibri"/>
          <w:color w:val="000000" w:themeColor="text1"/>
          <w:shd w:val="clear" w:color="auto" w:fill="FFFFFF"/>
        </w:rPr>
        <w:t>.</w:t>
      </w:r>
    </w:p>
    <w:p w14:paraId="10FB97AD" w14:textId="29C111FA" w:rsidR="0002478A" w:rsidRPr="00A10BF4" w:rsidRDefault="0002478A" w:rsidP="00891144">
      <w:pPr>
        <w:pStyle w:val="a4"/>
        <w:rPr>
          <w:rFonts w:eastAsia="Calibri"/>
          <w:iCs/>
          <w:lang w:eastAsia="en-US"/>
        </w:rPr>
      </w:pPr>
      <w:r>
        <w:rPr>
          <w:rFonts w:eastAsia="Calibri"/>
          <w:iCs/>
          <w:noProof/>
          <w:lang w:eastAsia="en-US"/>
        </w:rPr>
        <w:lastRenderedPageBreak/>
        <w:drawing>
          <wp:inline distT="0" distB="0" distL="0" distR="0" wp14:anchorId="671841F9" wp14:editId="52A1F1AB">
            <wp:extent cx="5931535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EBC83" w14:textId="4F9E2AB6" w:rsidR="00EE189D" w:rsidRPr="00A10BF4" w:rsidRDefault="00EE189D" w:rsidP="00891144">
      <w:pPr>
        <w:pStyle w:val="a2"/>
        <w:rPr>
          <w:rFonts w:eastAsia="Calibri"/>
          <w:iCs/>
          <w:color w:val="000000" w:themeColor="text1"/>
          <w:lang w:val="en-US" w:eastAsia="en-US"/>
        </w:rPr>
      </w:pPr>
      <w:r w:rsidRPr="00A10BF4">
        <w:rPr>
          <w:rFonts w:eastAsia="Calibri"/>
          <w:iCs/>
          <w:color w:val="000000" w:themeColor="text1"/>
          <w:lang w:eastAsia="en-US"/>
        </w:rPr>
        <w:t xml:space="preserve">Рис. 1. </w:t>
      </w:r>
      <w:r w:rsidR="00C71802" w:rsidRPr="00A10BF4">
        <w:rPr>
          <w:color w:val="000000" w:themeColor="text1"/>
        </w:rPr>
        <w:t>Потенциальная функция</w:t>
      </w:r>
    </w:p>
    <w:p w14:paraId="6830AE26" w14:textId="10BEACAC" w:rsidR="00633F13" w:rsidRPr="00A10BF4" w:rsidRDefault="00BA03A3" w:rsidP="00891144">
      <w:pPr>
        <w:pStyle w:val="Heading1"/>
        <w:numPr>
          <w:ilvl w:val="0"/>
          <w:numId w:val="36"/>
        </w:numPr>
        <w:rPr>
          <w:rFonts w:eastAsia="Calibri"/>
          <w:color w:val="000000" w:themeColor="text1"/>
          <w:lang w:eastAsia="en-US"/>
        </w:rPr>
      </w:pPr>
      <w:bookmarkStart w:id="1" w:name="_Toc153290245"/>
      <w:r w:rsidRPr="00A10BF4">
        <w:rPr>
          <w:rFonts w:eastAsia="Calibri"/>
          <w:color w:val="000000" w:themeColor="text1"/>
          <w:lang w:eastAsia="en-US"/>
        </w:rPr>
        <w:lastRenderedPageBreak/>
        <w:t>Одномерное стационарное уравнение Шрёдингера.</w:t>
      </w:r>
      <w:r w:rsidR="00904C76" w:rsidRPr="00A10BF4">
        <w:rPr>
          <w:rFonts w:eastAsia="Calibri"/>
          <w:color w:val="000000" w:themeColor="text1"/>
          <w:lang w:eastAsia="en-US"/>
        </w:rPr>
        <w:br/>
      </w:r>
      <w:r w:rsidRPr="00A10BF4">
        <w:rPr>
          <w:rFonts w:eastAsia="Calibri"/>
          <w:color w:val="000000" w:themeColor="text1"/>
          <w:lang w:eastAsia="en-US"/>
        </w:rPr>
        <w:t>Математический формализм.</w:t>
      </w:r>
      <w:r w:rsidR="00904C76" w:rsidRPr="00A10BF4">
        <w:rPr>
          <w:rFonts w:eastAsia="Calibri"/>
          <w:color w:val="000000" w:themeColor="text1"/>
          <w:lang w:eastAsia="en-US"/>
        </w:rPr>
        <w:br/>
      </w:r>
      <w:r w:rsidRPr="00A10BF4">
        <w:rPr>
          <w:rFonts w:eastAsia="Calibri"/>
          <w:color w:val="000000" w:themeColor="text1"/>
          <w:lang w:eastAsia="en-US"/>
        </w:rPr>
        <w:t>Общие свойства решений</w:t>
      </w:r>
      <w:bookmarkEnd w:id="1"/>
    </w:p>
    <w:p w14:paraId="6B61C58C" w14:textId="49E9AD7A" w:rsidR="00F023DC" w:rsidRPr="00A10BF4" w:rsidRDefault="00F023DC" w:rsidP="00891144">
      <w:pPr>
        <w:pStyle w:val="a0"/>
        <w:rPr>
          <w:color w:val="000000" w:themeColor="text1"/>
          <w:lang w:val="en-US"/>
        </w:rPr>
      </w:pPr>
      <w:r w:rsidRPr="00A10BF4">
        <w:rPr>
          <w:color w:val="000000" w:themeColor="text1"/>
        </w:rPr>
        <w:t xml:space="preserve">Одномерное </w:t>
      </w:r>
      <w:r w:rsidR="007F7E1C" w:rsidRPr="00A10BF4">
        <w:rPr>
          <w:color w:val="000000" w:themeColor="text1"/>
        </w:rPr>
        <w:t>стационарное уравнение Шрёдингера</w:t>
      </w:r>
      <w:r w:rsidR="007F7E1C" w:rsidRPr="00A10BF4">
        <w:rPr>
          <w:color w:val="000000" w:themeColor="text1"/>
          <w:lang w:val="en-US"/>
        </w:rPr>
        <w:t>:</w:t>
      </w:r>
    </w:p>
    <w:p w14:paraId="24B0F491" w14:textId="67CCA1A6" w:rsidR="007F7E1C" w:rsidRPr="00A10BF4" w:rsidRDefault="00565652" w:rsidP="00891144">
      <w:pPr>
        <w:pStyle w:val="a0"/>
        <w:ind w:firstLine="0"/>
        <w:rPr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eqArr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H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>=Eψ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e>
              </m:d>
            </m:e>
          </m:eqArr>
        </m:oMath>
      </m:oMathPara>
    </w:p>
    <w:p w14:paraId="59953C5C" w14:textId="6C77F1A6" w:rsidR="003C4750" w:rsidRPr="00A10BF4" w:rsidRDefault="00A61B04" w:rsidP="00891144">
      <w:pPr>
        <w:pStyle w:val="a0"/>
        <w:ind w:firstLine="0"/>
        <w:rPr>
          <w:color w:val="000000" w:themeColor="text1"/>
        </w:rPr>
      </w:pPr>
      <w:r w:rsidRPr="00A10BF4">
        <w:rPr>
          <w:color w:val="000000" w:themeColor="text1"/>
        </w:rPr>
        <w:t xml:space="preserve">с математической точки зрения представляет собой задачу определения собственных значений </w:t>
      </w:r>
      <m:oMath>
        <m:r>
          <w:rPr>
            <w:rFonts w:ascii="Cambria Math" w:hAnsi="Cambria Math"/>
            <w:color w:val="000000" w:themeColor="text1"/>
            <w:lang w:val="en-US"/>
          </w:rPr>
          <m:t>E</m:t>
        </m:r>
      </m:oMath>
      <w:r w:rsidR="000D4DB2" w:rsidRPr="00A10BF4">
        <w:rPr>
          <w:color w:val="000000" w:themeColor="text1"/>
        </w:rPr>
        <w:t xml:space="preserve"> и собственных функций </w:t>
      </w:r>
      <m:oMath>
        <m:r>
          <w:rPr>
            <w:rFonts w:ascii="Cambria Math" w:hAnsi="Cambria Math"/>
            <w:color w:val="000000" w:themeColor="text1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</m:e>
        </m:d>
      </m:oMath>
      <w:r w:rsidR="000D4DB2" w:rsidRPr="00A10BF4">
        <w:rPr>
          <w:color w:val="000000" w:themeColor="text1"/>
        </w:rPr>
        <w:t xml:space="preserve"> </w:t>
      </w:r>
      <w:r w:rsidR="00DB2088" w:rsidRPr="00A10BF4">
        <w:rPr>
          <w:color w:val="000000" w:themeColor="text1"/>
        </w:rPr>
        <w:t xml:space="preserve">оператора Гамильтона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</m:acc>
      </m:oMath>
      <w:r w:rsidR="00AA02FB" w:rsidRPr="00A10BF4">
        <w:rPr>
          <w:color w:val="000000" w:themeColor="text1"/>
        </w:rPr>
        <w:t xml:space="preserve">. </w:t>
      </w:r>
      <w:r w:rsidR="002F364E" w:rsidRPr="00A10BF4">
        <w:rPr>
          <w:color w:val="000000" w:themeColor="text1"/>
        </w:rPr>
        <w:t xml:space="preserve">Для частицы с массой </w:t>
      </w:r>
      <m:oMath>
        <m:r>
          <w:rPr>
            <w:rFonts w:ascii="Cambria Math" w:hAnsi="Cambria Math"/>
            <w:color w:val="000000" w:themeColor="text1"/>
          </w:rPr>
          <m:t>m</m:t>
        </m:r>
      </m:oMath>
      <w:r w:rsidR="002F364E" w:rsidRPr="00A10BF4">
        <w:rPr>
          <w:color w:val="000000" w:themeColor="text1"/>
        </w:rPr>
        <w:t>, находящийся в потенциальном поле</w:t>
      </w:r>
      <w:r w:rsidR="0086168A" w:rsidRPr="00A10BF4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U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</m:oMath>
      <w:r w:rsidR="00E73D24" w:rsidRPr="00A10BF4">
        <w:rPr>
          <w:color w:val="000000" w:themeColor="text1"/>
        </w:rPr>
        <w:t>, оператор Гамильтона имеет вид</w:t>
      </w:r>
      <w:r w:rsidR="00DB611E" w:rsidRPr="00A10BF4">
        <w:rPr>
          <w:color w:val="000000" w:themeColor="text1"/>
        </w:rPr>
        <w:t>:</w:t>
      </w:r>
    </w:p>
    <w:p w14:paraId="104CF154" w14:textId="7E035D20" w:rsidR="00F16DF1" w:rsidRPr="00A10BF4" w:rsidRDefault="00565652" w:rsidP="00891144">
      <w:pPr>
        <w:pStyle w:val="a0"/>
        <w:ind w:firstLine="0"/>
        <w:rPr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eqArr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H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=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T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lang w:val="en-US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3</m:t>
                  </m:r>
                </m:e>
              </m:d>
            </m:e>
          </m:eqArr>
        </m:oMath>
      </m:oMathPara>
    </w:p>
    <w:p w14:paraId="5B9E6979" w14:textId="0E1C945C" w:rsidR="006B55A8" w:rsidRPr="00A10BF4" w:rsidRDefault="006B55A8" w:rsidP="00891144">
      <w:pPr>
        <w:pStyle w:val="a0"/>
        <w:ind w:firstLine="0"/>
        <w:rPr>
          <w:color w:val="000000" w:themeColor="text1"/>
        </w:rPr>
      </w:pPr>
      <w:r w:rsidRPr="00A10BF4">
        <w:rPr>
          <w:color w:val="000000" w:themeColor="text1"/>
        </w:rPr>
        <w:t xml:space="preserve">где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val="en-US"/>
              </w:rPr>
              <m:t>T</m:t>
            </m:r>
          </m:e>
        </m:acc>
      </m:oMath>
      <w:r w:rsidR="00614684" w:rsidRPr="00A10BF4">
        <w:rPr>
          <w:color w:val="000000" w:themeColor="text1"/>
        </w:rPr>
        <w:t xml:space="preserve"> – </w:t>
      </w:r>
      <w:r w:rsidRPr="00A10BF4">
        <w:rPr>
          <w:color w:val="000000" w:themeColor="text1"/>
        </w:rPr>
        <w:t>оператор кинетической энергии</w:t>
      </w:r>
      <w:r w:rsidR="000C2432" w:rsidRPr="00A10BF4">
        <w:rPr>
          <w:color w:val="000000" w:themeColor="text1"/>
        </w:rPr>
        <w:t>:</w:t>
      </w:r>
    </w:p>
    <w:p w14:paraId="3628AD63" w14:textId="0949AEF2" w:rsidR="006B55A8" w:rsidRPr="00A10BF4" w:rsidRDefault="00565652" w:rsidP="00891144">
      <w:pPr>
        <w:pStyle w:val="a0"/>
        <w:ind w:firstLine="0"/>
        <w:rPr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eqArrPr>
            <m:e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T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lang w:val="en-US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2m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4</m:t>
                  </m:r>
                </m:e>
              </m:d>
            </m:e>
          </m:eqArr>
        </m:oMath>
      </m:oMathPara>
    </w:p>
    <w:p w14:paraId="6F1DD784" w14:textId="7805BD42" w:rsidR="004F4F96" w:rsidRPr="00A10BF4" w:rsidRDefault="006755A7" w:rsidP="00891144">
      <w:pPr>
        <w:pStyle w:val="a0"/>
        <w:ind w:firstLine="0"/>
        <w:rPr>
          <w:color w:val="000000" w:themeColor="text1"/>
        </w:rPr>
      </w:pPr>
      <w:r w:rsidRPr="00A10BF4">
        <w:rPr>
          <w:color w:val="000000" w:themeColor="text1"/>
        </w:rPr>
        <w:t xml:space="preserve">а </w:t>
      </w:r>
      <m:oMath>
        <m:r>
          <w:rPr>
            <w:rFonts w:ascii="Cambria Math" w:hAnsi="Cambria Math"/>
            <w:color w:val="000000" w:themeColor="text1"/>
          </w:rPr>
          <m:t>ℏ</m:t>
        </m:r>
      </m:oMath>
      <w:r w:rsidR="00C101C4" w:rsidRPr="00A10BF4">
        <w:rPr>
          <w:color w:val="000000" w:themeColor="text1"/>
        </w:rPr>
        <w:t xml:space="preserve"> - постоянная Планка.</w:t>
      </w:r>
      <w:r w:rsidR="0072262F" w:rsidRPr="00A10BF4">
        <w:rPr>
          <w:color w:val="000000" w:themeColor="text1"/>
        </w:rPr>
        <w:t xml:space="preserve"> Собственной значение оператора Гамильтона имеет смысл энергии соответствующей изолированной квантовой системы. Собственные функции называются волновыми функциями</w:t>
      </w:r>
      <w:r w:rsidR="00626CDB" w:rsidRPr="00A10BF4">
        <w:rPr>
          <w:color w:val="000000" w:themeColor="text1"/>
        </w:rPr>
        <w:t>.</w:t>
      </w:r>
      <w:r w:rsidR="008F3A35" w:rsidRPr="00A10BF4">
        <w:rPr>
          <w:color w:val="000000" w:themeColor="text1"/>
        </w:rPr>
        <w:t xml:space="preserve"> О</w:t>
      </w:r>
      <w:r w:rsidR="0072262F" w:rsidRPr="00A10BF4">
        <w:rPr>
          <w:color w:val="000000" w:themeColor="text1"/>
        </w:rPr>
        <w:t xml:space="preserve">ни полностью определяют квантовые состояния системы. </w:t>
      </w:r>
      <w:r w:rsidR="004C747D" w:rsidRPr="00A10BF4">
        <w:rPr>
          <w:color w:val="000000" w:themeColor="text1"/>
        </w:rPr>
        <w:t xml:space="preserve">Волновая функция </w:t>
      </w:r>
      <w:r w:rsidR="009C74D8" w:rsidRPr="00A10BF4">
        <w:rPr>
          <w:color w:val="000000" w:themeColor="text1"/>
        </w:rPr>
        <w:t xml:space="preserve">однозначна и непрерывна </w:t>
      </w:r>
      <w:r w:rsidR="009C11BE" w:rsidRPr="00A10BF4">
        <w:rPr>
          <w:color w:val="000000" w:themeColor="text1"/>
        </w:rPr>
        <w:t>во всём пространстве.</w:t>
      </w:r>
      <w:r w:rsidR="002C6FC5" w:rsidRPr="00A10BF4">
        <w:rPr>
          <w:color w:val="000000" w:themeColor="text1"/>
        </w:rPr>
        <w:t xml:space="preserve"> Непрерывность волновой функции и её первой производной сохраняется и при </w:t>
      </w:r>
      <w:r w:rsidR="00E1431F" w:rsidRPr="00A10BF4">
        <w:rPr>
          <w:color w:val="000000" w:themeColor="text1"/>
        </w:rPr>
        <w:t>обращении</w:t>
      </w:r>
      <w:r w:rsidR="002C6FC5" w:rsidRPr="00A10BF4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 xml:space="preserve"> </m:t>
        </m:r>
      </m:oMath>
      <w:r w:rsidR="002C6FC5" w:rsidRPr="00A10BF4">
        <w:rPr>
          <w:color w:val="000000" w:themeColor="text1"/>
        </w:rPr>
        <w:t xml:space="preserve">в </w:t>
      </w:r>
      <m:oMath>
        <m:r>
          <w:rPr>
            <w:rFonts w:ascii="Cambria Math" w:hAnsi="Cambria Math"/>
            <w:color w:val="000000" w:themeColor="text1"/>
          </w:rPr>
          <m:t>∞</m:t>
        </m:r>
      </m:oMath>
      <w:r w:rsidR="00C71AD2" w:rsidRPr="00A10BF4">
        <w:rPr>
          <w:color w:val="000000" w:themeColor="text1"/>
        </w:rPr>
        <w:t xml:space="preserve"> </w:t>
      </w:r>
      <w:r w:rsidR="00845FEF" w:rsidRPr="00A10BF4">
        <w:rPr>
          <w:color w:val="000000" w:themeColor="text1"/>
        </w:rPr>
        <w:t>в некоторой области пространства.</w:t>
      </w:r>
      <w:r w:rsidR="00CC7388" w:rsidRPr="00A10BF4">
        <w:rPr>
          <w:color w:val="000000" w:themeColor="text1"/>
        </w:rPr>
        <w:t xml:space="preserve"> </w:t>
      </w:r>
      <w:r w:rsidR="00981D77" w:rsidRPr="00A10BF4">
        <w:rPr>
          <w:color w:val="000000" w:themeColor="text1"/>
        </w:rPr>
        <w:t xml:space="preserve">В такую область частица вообще не может проникнуть, то есть в этой области </w:t>
      </w:r>
      <m:oMath>
        <m:r>
          <w:rPr>
            <w:rFonts w:ascii="Cambria Math" w:hAnsi="Cambria Math"/>
            <w:color w:val="000000" w:themeColor="text1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>=0</m:t>
        </m:r>
      </m:oMath>
      <w:r w:rsidR="00526A46" w:rsidRPr="00A10BF4">
        <w:rPr>
          <w:iCs/>
          <w:color w:val="000000" w:themeColor="text1"/>
        </w:rPr>
        <w:t>, а также на её границе</w:t>
      </w:r>
      <w:r w:rsidR="00F57115" w:rsidRPr="00A10BF4">
        <w:rPr>
          <w:iCs/>
          <w:color w:val="000000" w:themeColor="text1"/>
        </w:rPr>
        <w:t xml:space="preserve">, </w:t>
      </w:r>
      <w:r w:rsidR="00526A46" w:rsidRPr="00A10BF4">
        <w:rPr>
          <w:iCs/>
          <w:color w:val="000000" w:themeColor="text1"/>
        </w:rPr>
        <w:t>что следует из непрерывности волновой функции</w:t>
      </w:r>
      <w:r w:rsidR="00EB4D17" w:rsidRPr="00A10BF4">
        <w:rPr>
          <w:color w:val="000000" w:themeColor="text1"/>
        </w:rPr>
        <w:t>.</w:t>
      </w:r>
    </w:p>
    <w:p w14:paraId="6C3EB742" w14:textId="6877BE20" w:rsidR="00550DD0" w:rsidRPr="00A10BF4" w:rsidRDefault="00550DD0" w:rsidP="00891144">
      <w:pPr>
        <w:pStyle w:val="a0"/>
        <w:rPr>
          <w:color w:val="000000" w:themeColor="text1"/>
        </w:rPr>
      </w:pPr>
      <w:r w:rsidRPr="00A10BF4">
        <w:rPr>
          <w:color w:val="000000" w:themeColor="text1"/>
        </w:rPr>
        <w:t xml:space="preserve">Подставляя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3</m:t>
            </m:r>
          </m:e>
        </m:d>
      </m:oMath>
      <w:r w:rsidR="003A7C67" w:rsidRPr="00A10BF4">
        <w:rPr>
          <w:color w:val="000000" w:themeColor="text1"/>
        </w:rPr>
        <w:t xml:space="preserve"> и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en-US"/>
              </w:rPr>
              <m:t>4</m:t>
            </m:r>
          </m:e>
        </m:d>
      </m:oMath>
      <w:r w:rsidRPr="00A10BF4">
        <w:rPr>
          <w:color w:val="000000" w:themeColor="text1"/>
          <w:lang w:val="en-US"/>
        </w:rPr>
        <w:t xml:space="preserve"> </w:t>
      </w:r>
      <w:r w:rsidRPr="00A10BF4">
        <w:rPr>
          <w:color w:val="000000" w:themeColor="text1"/>
        </w:rPr>
        <w:t xml:space="preserve">в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e>
        </m:d>
      </m:oMath>
      <w:r w:rsidRPr="00A10BF4">
        <w:rPr>
          <w:color w:val="000000" w:themeColor="text1"/>
        </w:rPr>
        <w:t xml:space="preserve"> получим</w:t>
      </w:r>
      <w:r w:rsidRPr="00A10BF4">
        <w:rPr>
          <w:color w:val="000000" w:themeColor="text1"/>
          <w:lang w:val="en-US"/>
        </w:rPr>
        <w:t>:</w:t>
      </w:r>
    </w:p>
    <w:p w14:paraId="23444F8C" w14:textId="78452C79" w:rsidR="00D73D8A" w:rsidRPr="00A10BF4" w:rsidRDefault="00565652" w:rsidP="00891144">
      <w:pPr>
        <w:pStyle w:val="a0"/>
        <w:rPr>
          <w:color w:val="000000" w:themeColor="text1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2m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  <w:lang w:val="en-US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ψ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=Eψ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</m:d>
        </m:oMath>
      </m:oMathPara>
    </w:p>
    <w:p w14:paraId="4EF98F94" w14:textId="5ACDF762" w:rsidR="00603409" w:rsidRPr="00A10BF4" w:rsidRDefault="00565652" w:rsidP="00891144">
      <w:pPr>
        <w:pStyle w:val="a0"/>
        <w:rPr>
          <w:color w:val="000000" w:themeColor="text1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2m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  <w:lang w:val="en-US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ψ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-Eψ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=0</m:t>
          </m:r>
        </m:oMath>
      </m:oMathPara>
    </w:p>
    <w:p w14:paraId="55B647D6" w14:textId="77777777" w:rsidR="00685B9C" w:rsidRPr="00A10BF4" w:rsidRDefault="006938D8" w:rsidP="00891144">
      <w:pPr>
        <w:pStyle w:val="a0"/>
        <w:rPr>
          <w:color w:val="000000" w:themeColor="text1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lang w:val="en-US"/>
                </w:rPr>
                <m:t>2m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lang w:val="en-US"/>
            </w:rPr>
            <m:t>+U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ψ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-Eψ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=0</m:t>
          </m:r>
        </m:oMath>
      </m:oMathPara>
    </w:p>
    <w:p w14:paraId="7F6C242F" w14:textId="5E29ED42" w:rsidR="00931ECB" w:rsidRPr="00A10BF4" w:rsidRDefault="00565652" w:rsidP="00891144">
      <w:pPr>
        <w:pStyle w:val="a0"/>
        <w:rPr>
          <w:color w:val="000000" w:themeColor="text1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lang w:val="en-US"/>
                </w:rPr>
                <m:t>2m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lang w:val="en-US"/>
            </w:rPr>
            <m:t>-U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ψ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+Eψ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=0</m:t>
          </m:r>
        </m:oMath>
      </m:oMathPara>
    </w:p>
    <w:p w14:paraId="72B51649" w14:textId="015B4D73" w:rsidR="00931ECB" w:rsidRPr="00A10BF4" w:rsidRDefault="00565652" w:rsidP="00891144">
      <w:pPr>
        <w:pStyle w:val="a0"/>
        <w:rPr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2m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E-U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>=0 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5</m:t>
                  </m:r>
                </m:e>
              </m:d>
            </m:e>
          </m:eqArr>
        </m:oMath>
      </m:oMathPara>
    </w:p>
    <w:p w14:paraId="41015806" w14:textId="4BFC0D6B" w:rsidR="00AF5DF9" w:rsidRPr="00A10BF4" w:rsidRDefault="00FC2078" w:rsidP="00891144">
      <w:pPr>
        <w:pStyle w:val="a0"/>
        <w:rPr>
          <w:color w:val="000000" w:themeColor="text1"/>
          <w:lang w:val="en-US"/>
        </w:rPr>
      </w:pPr>
      <w:r w:rsidRPr="00A10BF4">
        <w:rPr>
          <w:iCs/>
          <w:color w:val="000000" w:themeColor="text1"/>
        </w:rPr>
        <w:t xml:space="preserve">Для упрощения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5</m:t>
            </m:r>
          </m:e>
        </m:d>
      </m:oMath>
      <w:r w:rsidRPr="00A10BF4">
        <w:rPr>
          <w:color w:val="000000" w:themeColor="text1"/>
        </w:rPr>
        <w:t xml:space="preserve"> можно использовать атомные единицы Хартри</w:t>
      </w:r>
      <w:r w:rsidR="0089719A" w:rsidRPr="00A10BF4">
        <w:rPr>
          <w:color w:val="000000" w:themeColor="text1"/>
        </w:rPr>
        <w:t xml:space="preserve"> [1]</w:t>
      </w:r>
      <w:r w:rsidR="009F5731" w:rsidRPr="00A10BF4">
        <w:rPr>
          <w:color w:val="000000" w:themeColor="text1"/>
        </w:rPr>
        <w:t xml:space="preserve">, в этой системе приняты в качестве исходных единиц следующие значения: </w:t>
      </w:r>
      <m:oMath>
        <m:r>
          <w:rPr>
            <w:rFonts w:ascii="Cambria Math" w:hAnsi="Cambria Math"/>
            <w:color w:val="000000" w:themeColor="text1"/>
          </w:rPr>
          <m:t>e</m:t>
        </m:r>
      </m:oMath>
      <w:r w:rsidR="009F5731" w:rsidRPr="00A10BF4">
        <w:rPr>
          <w:color w:val="000000" w:themeColor="text1"/>
        </w:rPr>
        <w:t xml:space="preserve"> – абсолютная величина заряда электрона; </w:t>
      </w:r>
      <m:oMath>
        <m:r>
          <w:rPr>
            <w:rFonts w:ascii="Cambria Math" w:hAnsi="Cambria Math"/>
            <w:color w:val="000000" w:themeColor="text1"/>
          </w:rPr>
          <m:t>ℏ</m:t>
        </m:r>
      </m:oMath>
      <w:r w:rsidR="009F5731" w:rsidRPr="00A10BF4">
        <w:rPr>
          <w:color w:val="000000" w:themeColor="text1"/>
        </w:rPr>
        <w:t xml:space="preserve"> – постоянная планка,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e</m:t>
            </m:r>
          </m:sub>
        </m:sSub>
      </m:oMath>
      <w:r w:rsidR="009F5731" w:rsidRPr="00A10BF4">
        <w:rPr>
          <w:color w:val="000000" w:themeColor="text1"/>
        </w:rPr>
        <w:t xml:space="preserve"> – масса электрона. То есть в атомных единицах Хартри </w:t>
      </w:r>
      <m:oMath>
        <m:r>
          <w:rPr>
            <w:rFonts w:ascii="Cambria Math" w:hAnsi="Cambria Math"/>
            <w:color w:val="000000" w:themeColor="text1"/>
          </w:rPr>
          <m:t>e=1</m:t>
        </m:r>
      </m:oMath>
      <w:r w:rsidR="009F5731" w:rsidRPr="00A10BF4">
        <w:rPr>
          <w:color w:val="000000" w:themeColor="text1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</m:acc>
        <m:r>
          <w:rPr>
            <w:rFonts w:ascii="Cambria Math" w:hAnsi="Cambria Math"/>
            <w:color w:val="000000" w:themeColor="text1"/>
          </w:rPr>
          <m:t>=1</m:t>
        </m:r>
      </m:oMath>
      <w:r w:rsidR="009F5731" w:rsidRPr="00A10BF4">
        <w:rPr>
          <w:color w:val="000000" w:themeColor="text1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e</m:t>
            </m:r>
          </m:sub>
        </m:sSub>
        <m:r>
          <w:rPr>
            <w:rFonts w:ascii="Cambria Math" w:hAnsi="Cambria Math"/>
            <w:color w:val="000000" w:themeColor="text1"/>
          </w:rPr>
          <m:t>=1</m:t>
        </m:r>
      </m:oMath>
      <w:r w:rsidR="006B7272" w:rsidRPr="00A10BF4">
        <w:rPr>
          <w:color w:val="000000" w:themeColor="text1"/>
        </w:rPr>
        <w:t>.</w:t>
      </w:r>
      <w:r w:rsidR="00E32BDE" w:rsidRPr="00A10BF4">
        <w:rPr>
          <w:color w:val="000000" w:themeColor="text1"/>
        </w:rPr>
        <w:t xml:space="preserve"> В такой системе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5</m:t>
            </m:r>
          </m:e>
        </m:d>
      </m:oMath>
      <w:r w:rsidR="00E32BDE" w:rsidRPr="00A10BF4">
        <w:rPr>
          <w:color w:val="000000" w:themeColor="text1"/>
        </w:rPr>
        <w:t xml:space="preserve"> примет вид</w:t>
      </w:r>
      <w:r w:rsidR="00E32BDE" w:rsidRPr="00A10BF4">
        <w:rPr>
          <w:color w:val="000000" w:themeColor="text1"/>
          <w:lang w:val="en-US"/>
        </w:rPr>
        <w:t>:</w:t>
      </w:r>
    </w:p>
    <w:p w14:paraId="212A17F6" w14:textId="51F05243" w:rsidR="00FC2078" w:rsidRPr="00A10BF4" w:rsidRDefault="00565652" w:rsidP="00891144">
      <w:pPr>
        <w:pStyle w:val="a0"/>
        <w:rPr>
          <w:i/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E-U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>=0</m:t>
              </m:r>
            </m:e>
          </m:eqArr>
        </m:oMath>
      </m:oMathPara>
    </w:p>
    <w:p w14:paraId="7BBD51B9" w14:textId="7C5AFCF1" w:rsidR="00E32BDE" w:rsidRPr="00A10BF4" w:rsidRDefault="00565652" w:rsidP="00891144">
      <w:pPr>
        <w:pStyle w:val="a0"/>
        <w:rPr>
          <w:i/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  <w:lang w:val="en-US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E-U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6</m:t>
                  </m:r>
                </m:e>
              </m:d>
            </m:e>
          </m:eqArr>
        </m:oMath>
      </m:oMathPara>
    </w:p>
    <w:p w14:paraId="2FCC8A86" w14:textId="0C5974D2" w:rsidR="00603409" w:rsidRPr="00A10BF4" w:rsidRDefault="00565652" w:rsidP="00891144">
      <w:pPr>
        <w:pStyle w:val="a0"/>
        <w:ind w:firstLine="0"/>
        <w:rPr>
          <w:iCs/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E, x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=2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E-U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7</m:t>
                  </m:r>
                </m:e>
              </m:d>
            </m:e>
          </m:eqArr>
        </m:oMath>
      </m:oMathPara>
    </w:p>
    <w:p w14:paraId="5EE352E9" w14:textId="202DBFE5" w:rsidR="000C3567" w:rsidRPr="00A10BF4" w:rsidRDefault="00565652" w:rsidP="00891144">
      <w:pPr>
        <w:pStyle w:val="a0"/>
        <w:ind w:firstLine="0"/>
        <w:rPr>
          <w:color w:val="000000" w:themeColor="text1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  <w:lang w:val="en-US"/>
                </w:rPr>
                <m:t>+q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E, x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8</m:t>
                  </m:r>
                </m:e>
              </m:d>
            </m:e>
          </m:eqArr>
        </m:oMath>
      </m:oMathPara>
    </w:p>
    <w:p w14:paraId="16277F6C" w14:textId="0AB6CE55" w:rsidR="00253B4C" w:rsidRPr="00A10BF4" w:rsidRDefault="00253B4C" w:rsidP="00891144">
      <w:pPr>
        <w:pStyle w:val="a0"/>
        <w:rPr>
          <w:color w:val="000000" w:themeColor="text1"/>
        </w:rPr>
      </w:pPr>
      <w:r w:rsidRPr="00A10BF4">
        <w:rPr>
          <w:color w:val="000000" w:themeColor="text1"/>
        </w:rPr>
        <w:t>В следующем разделе будет найдете нижняя оценка энергетического спектра,</w:t>
      </w:r>
      <w:r w:rsidR="008B2C4C" w:rsidRPr="00A10BF4">
        <w:rPr>
          <w:color w:val="000000" w:themeColor="text1"/>
        </w:rPr>
        <w:t xml:space="preserve"> которая</w:t>
      </w:r>
      <w:r w:rsidRPr="00A10BF4">
        <w:rPr>
          <w:color w:val="000000" w:themeColor="text1"/>
        </w:rPr>
        <w:t xml:space="preserve"> сыграет важную роль в </w:t>
      </w:r>
      <w:r w:rsidR="000F0DE8" w:rsidRPr="00A10BF4">
        <w:rPr>
          <w:color w:val="000000" w:themeColor="text1"/>
        </w:rPr>
        <w:t>определени</w:t>
      </w:r>
      <w:r w:rsidR="00D062C2" w:rsidRPr="00A10BF4">
        <w:rPr>
          <w:color w:val="000000" w:themeColor="text1"/>
        </w:rPr>
        <w:t>и</w:t>
      </w:r>
      <w:r w:rsidR="000F0DE8" w:rsidRPr="00A10BF4">
        <w:rPr>
          <w:color w:val="000000" w:themeColor="text1"/>
        </w:rPr>
        <w:t xml:space="preserve"> собственных значений </w:t>
      </w:r>
      <m:oMath>
        <m:r>
          <w:rPr>
            <w:rFonts w:ascii="Cambria Math" w:hAnsi="Cambria Math"/>
            <w:color w:val="000000" w:themeColor="text1"/>
            <w:lang w:val="en-US"/>
          </w:rPr>
          <m:t>E</m:t>
        </m:r>
      </m:oMath>
      <w:r w:rsidR="000F0DE8" w:rsidRPr="00A10BF4">
        <w:rPr>
          <w:color w:val="000000" w:themeColor="text1"/>
        </w:rPr>
        <w:t xml:space="preserve"> и собственных функций </w:t>
      </w:r>
      <m:oMath>
        <m:r>
          <w:rPr>
            <w:rFonts w:ascii="Cambria Math" w:hAnsi="Cambria Math"/>
            <w:color w:val="000000" w:themeColor="text1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</m:e>
        </m:d>
      </m:oMath>
      <w:r w:rsidR="000F0DE8" w:rsidRPr="00A10BF4">
        <w:rPr>
          <w:color w:val="000000" w:themeColor="text1"/>
        </w:rPr>
        <w:t xml:space="preserve"> оператора Гамильтона </w:t>
      </w:r>
      <m:oMath>
        <m:acc>
          <m:accPr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</m:acc>
      </m:oMath>
      <w:r w:rsidR="002B38F5" w:rsidRPr="00A10BF4">
        <w:rPr>
          <w:color w:val="000000" w:themeColor="text1"/>
        </w:rPr>
        <w:t>.</w:t>
      </w:r>
    </w:p>
    <w:p w14:paraId="06C0F637" w14:textId="2FB4F298" w:rsidR="008E6230" w:rsidRPr="00A10BF4" w:rsidRDefault="00E3455A" w:rsidP="00891144">
      <w:pPr>
        <w:pStyle w:val="Heading2"/>
        <w:numPr>
          <w:ilvl w:val="1"/>
          <w:numId w:val="36"/>
        </w:numPr>
        <w:rPr>
          <w:color w:val="000000" w:themeColor="text1"/>
        </w:rPr>
      </w:pPr>
      <w:bookmarkStart w:id="2" w:name="_Toc153290246"/>
      <w:r w:rsidRPr="00A10BF4">
        <w:rPr>
          <w:color w:val="000000" w:themeColor="text1"/>
        </w:rPr>
        <w:t>Нижняя оценка энергетического спектра</w:t>
      </w:r>
      <w:bookmarkEnd w:id="2"/>
    </w:p>
    <w:p w14:paraId="08A7594D" w14:textId="25AFEE47" w:rsidR="003D5B37" w:rsidRPr="00A10BF4" w:rsidRDefault="00713C96" w:rsidP="00891144">
      <w:pPr>
        <w:pStyle w:val="a0"/>
        <w:rPr>
          <w:i/>
          <w:color w:val="000000" w:themeColor="text1"/>
        </w:rPr>
      </w:pPr>
      <w:r w:rsidRPr="00A10BF4">
        <w:rPr>
          <w:color w:val="000000" w:themeColor="text1"/>
        </w:rPr>
        <w:t>Оценим нижнюю границу энерг</w:t>
      </w:r>
      <w:r w:rsidR="00B26AC6" w:rsidRPr="00A10BF4">
        <w:rPr>
          <w:color w:val="000000" w:themeColor="text1"/>
        </w:rPr>
        <w:t>е</w:t>
      </w:r>
      <w:r w:rsidRPr="00A10BF4">
        <w:rPr>
          <w:color w:val="000000" w:themeColor="text1"/>
        </w:rPr>
        <w:t>тического спектра</w:t>
      </w:r>
      <w:r w:rsidR="00C11815" w:rsidRPr="00A10BF4">
        <w:rPr>
          <w:color w:val="000000" w:themeColor="text1"/>
        </w:rPr>
        <w:t xml:space="preserve">. Пусть минимальное значение функции </w:t>
      </w:r>
      <m:oMath>
        <m:r>
          <w:rPr>
            <w:rFonts w:ascii="Cambria Math" w:hAnsi="Cambria Math"/>
            <w:color w:val="000000" w:themeColor="text1"/>
            <w:shd w:val="clear" w:color="auto" w:fill="FFFFFF"/>
            <w:lang w:val="en-US"/>
          </w:rPr>
          <m:t>U</m:t>
        </m:r>
        <m:r>
          <w:rPr>
            <w:rFonts w:ascii="Cambria Math" w:hAnsi="Cambria Math"/>
            <w:color w:val="000000" w:themeColor="text1"/>
            <w:shd w:val="clear" w:color="auto" w:fill="FFFFFF"/>
          </w:rPr>
          <m:t>(</m:t>
        </m:r>
        <m:r>
          <w:rPr>
            <w:rFonts w:ascii="Cambria Math" w:hAnsi="Cambria Math"/>
            <w:color w:val="000000" w:themeColor="text1"/>
            <w:shd w:val="clear" w:color="auto" w:fill="FFFFFF"/>
            <w:lang w:val="en-US"/>
          </w:rPr>
          <m:t>x</m:t>
        </m:r>
        <m:r>
          <w:rPr>
            <w:rFonts w:ascii="Cambria Math" w:hAnsi="Cambria Math"/>
            <w:color w:val="000000" w:themeColor="text1"/>
            <w:shd w:val="clear" w:color="auto" w:fill="FFFFFF"/>
          </w:rPr>
          <m:t>)</m:t>
        </m:r>
      </m:oMath>
      <w:r w:rsidR="00C11815" w:rsidRPr="00A10BF4">
        <w:rPr>
          <w:color w:val="000000" w:themeColor="text1"/>
          <w:shd w:val="clear" w:color="auto" w:fill="FFFFFF"/>
        </w:rPr>
        <w:t xml:space="preserve"> равно</w:t>
      </w:r>
      <w:r w:rsidR="00102E84" w:rsidRPr="00A10BF4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min</m:t>
            </m:r>
          </m:sub>
        </m:sSub>
      </m:oMath>
      <w:r w:rsidR="00102E84" w:rsidRPr="00A10BF4">
        <w:rPr>
          <w:color w:val="000000" w:themeColor="text1"/>
        </w:rPr>
        <w:t>.</w:t>
      </w:r>
      <w:r w:rsidR="00430BD2" w:rsidRPr="00A10BF4">
        <w:rPr>
          <w:color w:val="000000" w:themeColor="text1"/>
        </w:rPr>
        <w:t xml:space="preserve"> </w:t>
      </w:r>
      <w:r w:rsidR="00F55368" w:rsidRPr="00A10BF4">
        <w:rPr>
          <w:color w:val="000000" w:themeColor="text1"/>
        </w:rPr>
        <w:t>Тогда</w:t>
      </w:r>
      <w:r w:rsidR="004C3B85" w:rsidRPr="00A10BF4">
        <w:rPr>
          <w:color w:val="000000" w:themeColor="text1"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hAnsi="Cambria Math"/>
                <w:color w:val="000000" w:themeColor="text1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  <w:lang w:val="en-US"/>
              </w:rPr>
              <m:t>U</m:t>
            </m:r>
          </m:e>
        </m:d>
        <m:r>
          <w:rPr>
            <w:rFonts w:ascii="Cambria Math" w:hAnsi="Cambria Math"/>
            <w:color w:val="000000" w:themeColor="text1"/>
            <w:shd w:val="clear" w:color="auto" w:fill="FFFFFF"/>
          </w:rPr>
          <m:t>&gt;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min</m:t>
            </m:r>
          </m:sub>
        </m:sSub>
      </m:oMath>
      <w:r w:rsidR="004C3B85" w:rsidRPr="00A10BF4">
        <w:rPr>
          <w:color w:val="000000" w:themeColor="text1"/>
          <w:shd w:val="clear" w:color="auto" w:fill="FFFFFF"/>
        </w:rPr>
        <w:t xml:space="preserve"> и</w:t>
      </w:r>
      <w:r w:rsidR="00D33096" w:rsidRPr="00A10BF4">
        <w:rPr>
          <w:color w:val="000000" w:themeColor="text1"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hAnsi="Cambria Math"/>
                <w:color w:val="000000" w:themeColor="text1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  <w:lang w:val="en-US"/>
              </w:rPr>
              <m:t>T</m:t>
            </m:r>
          </m:e>
        </m:d>
        <m:r>
          <w:rPr>
            <w:rFonts w:ascii="Cambria Math" w:hAnsi="Cambria Math"/>
            <w:color w:val="000000" w:themeColor="text1"/>
            <w:shd w:val="clear" w:color="auto" w:fill="FFFFFF"/>
          </w:rPr>
          <m:t>≥0</m:t>
        </m:r>
      </m:oMath>
      <w:r w:rsidR="00430BD2" w:rsidRPr="00A10BF4">
        <w:rPr>
          <w:color w:val="000000" w:themeColor="text1"/>
          <w:shd w:val="clear" w:color="auto" w:fill="FFFFFF"/>
        </w:rPr>
        <w:t xml:space="preserve"> </w:t>
      </w:r>
      <w:r w:rsidR="00A55C6D" w:rsidRPr="00A10BF4">
        <w:rPr>
          <w:color w:val="000000" w:themeColor="text1"/>
          <w:shd w:val="clear" w:color="auto" w:fill="FFFFFF"/>
        </w:rPr>
        <w:t>[1]</w:t>
      </w:r>
      <w:r w:rsidR="00430BD2" w:rsidRPr="00A10BF4">
        <w:rPr>
          <w:color w:val="000000" w:themeColor="text1"/>
          <w:shd w:val="clear" w:color="auto" w:fill="FFFFFF"/>
        </w:rPr>
        <w:t>.</w:t>
      </w:r>
      <w:r w:rsidR="006C17BD" w:rsidRPr="00A10BF4">
        <w:rPr>
          <w:color w:val="000000" w:themeColor="text1"/>
          <w:shd w:val="clear" w:color="auto" w:fill="FFFFFF"/>
        </w:rPr>
        <w:t xml:space="preserve"> Поэтому из уравнения </w:t>
      </w:r>
      <m:oMath>
        <m:r>
          <w:rPr>
            <w:rFonts w:ascii="Cambria Math" w:hAnsi="Cambria Math"/>
            <w:color w:val="000000" w:themeColor="text1"/>
            <w:shd w:val="clear" w:color="auto" w:fill="FFFFFF"/>
          </w:rPr>
          <m:t>(</m:t>
        </m:r>
        <m:r>
          <w:rPr>
            <w:rFonts w:ascii="Cambria Math" w:hAnsi="Cambria Math"/>
            <w:color w:val="000000" w:themeColor="text1"/>
          </w:rPr>
          <m:t>2</m:t>
        </m:r>
      </m:oMath>
      <w:r w:rsidR="006C17BD" w:rsidRPr="00A10BF4">
        <w:rPr>
          <w:color w:val="000000" w:themeColor="text1"/>
        </w:rPr>
        <w:t>) следует:</w:t>
      </w:r>
    </w:p>
    <w:p w14:paraId="29ADAF03" w14:textId="76D2D242" w:rsidR="003D5B37" w:rsidRPr="00A10BF4" w:rsidRDefault="00565652" w:rsidP="00891144">
      <w:pPr>
        <w:pStyle w:val="a0"/>
        <w:ind w:firstLine="0"/>
        <w:rPr>
          <w:i/>
          <w:color w:val="000000" w:themeColor="text1"/>
          <w:shd w:val="clear" w:color="auto" w:fill="FFFFFF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hd w:val="clear" w:color="auto" w:fill="FFFFFF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</w:rPr>
                <m:t>E=</m:t>
              </m:r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hd w:val="clear" w:color="auto" w:fill="FFFFFF"/>
                      <w:lang w:val="en-US"/>
                    </w:rPr>
                    <m:t>H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hd w:val="clear" w:color="auto" w:fill="FFFFFF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x</m:t>
                      </m:r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H</m:t>
                      </m:r>
                    </m:e>
                  </m:acc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color w:val="000000" w:themeColor="text1"/>
                  <w:shd w:val="clear" w:color="auto" w:fill="FFFFFF"/>
                </w:rPr>
                <m:t>=</m:t>
              </m:r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hd w:val="clear" w:color="auto" w:fill="FFFFFF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hd w:val="clear" w:color="auto" w:fill="FFFFFF"/>
                </w:rPr>
                <m:t>+</m:t>
              </m:r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hd w:val="clear" w:color="auto" w:fill="FFFFFF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hd w:val="clear" w:color="auto" w:fill="FFFFFF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eqArr>
        </m:oMath>
      </m:oMathPara>
    </w:p>
    <w:p w14:paraId="0FCB48B7" w14:textId="77777777" w:rsidR="009872E1" w:rsidRPr="00A10BF4" w:rsidRDefault="00E803D0" w:rsidP="00891144">
      <w:pPr>
        <w:pStyle w:val="a0"/>
        <w:rPr>
          <w:color w:val="000000" w:themeColor="text1"/>
        </w:rPr>
      </w:pPr>
      <w:r w:rsidRPr="00A10BF4">
        <w:rPr>
          <w:iCs/>
          <w:color w:val="000000" w:themeColor="text1"/>
          <w:shd w:val="clear" w:color="auto" w:fill="FFFFFF"/>
        </w:rPr>
        <w:t xml:space="preserve">То есть энергии всех состояний </w:t>
      </w:r>
      <w:r w:rsidR="0053270C" w:rsidRPr="00A10BF4">
        <w:rPr>
          <w:color w:val="000000" w:themeColor="text1"/>
          <w:shd w:val="clear" w:color="auto" w:fill="FFFFFF"/>
        </w:rPr>
        <w:t>больше</w:t>
      </w:r>
      <w:r w:rsidR="00C6564C" w:rsidRPr="00A10BF4">
        <w:rPr>
          <w:color w:val="000000" w:themeColor="text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min</m:t>
            </m:r>
          </m:sub>
        </m:sSub>
      </m:oMath>
      <w:r w:rsidRPr="00A10BF4">
        <w:rPr>
          <w:color w:val="000000" w:themeColor="text1"/>
          <w:shd w:val="clear" w:color="auto" w:fill="FFFFFF"/>
        </w:rPr>
        <w:t>.</w:t>
      </w:r>
    </w:p>
    <w:p w14:paraId="1A3693FE" w14:textId="7B168CF4" w:rsidR="003B68DC" w:rsidRPr="00A10BF4" w:rsidRDefault="009872E1" w:rsidP="00891144">
      <w:pPr>
        <w:pStyle w:val="a0"/>
        <w:rPr>
          <w:color w:val="000000" w:themeColor="text1"/>
        </w:rPr>
      </w:pPr>
      <w:r w:rsidRPr="00A10BF4">
        <w:rPr>
          <w:color w:val="000000" w:themeColor="text1"/>
        </w:rPr>
        <w:t xml:space="preserve">В следующем разделе в дополнении к </w:t>
      </w:r>
      <w:r w:rsidR="001D6254" w:rsidRPr="00A10BF4">
        <w:rPr>
          <w:color w:val="000000" w:themeColor="text1"/>
        </w:rPr>
        <w:t>нижней оценк</w:t>
      </w:r>
      <w:r w:rsidR="000E3F4F" w:rsidRPr="00A10BF4">
        <w:rPr>
          <w:color w:val="000000" w:themeColor="text1"/>
        </w:rPr>
        <w:t>е</w:t>
      </w:r>
      <w:r w:rsidR="001D6254" w:rsidRPr="00A10BF4">
        <w:rPr>
          <w:color w:val="000000" w:themeColor="text1"/>
        </w:rPr>
        <w:t xml:space="preserve"> энергетического спектра</w:t>
      </w:r>
      <w:r w:rsidRPr="00A10BF4">
        <w:rPr>
          <w:color w:val="000000" w:themeColor="text1"/>
        </w:rPr>
        <w:t xml:space="preserve"> будут изложены свойства потенциального поля </w:t>
      </w:r>
      <m:oMath>
        <m:r>
          <w:rPr>
            <w:rFonts w:ascii="Cambria Math" w:hAnsi="Cambria Math"/>
            <w:color w:val="000000" w:themeColor="text1"/>
          </w:rPr>
          <m:t>U(x)</m:t>
        </m:r>
      </m:oMath>
      <w:r w:rsidRPr="00A10BF4">
        <w:rPr>
          <w:color w:val="000000" w:themeColor="text1"/>
        </w:rPr>
        <w:t>, которы</w:t>
      </w:r>
      <w:r w:rsidR="00011AC9" w:rsidRPr="00A10BF4">
        <w:rPr>
          <w:color w:val="000000" w:themeColor="text1"/>
        </w:rPr>
        <w:t>е</w:t>
      </w:r>
      <w:r w:rsidRPr="00A10BF4">
        <w:rPr>
          <w:color w:val="000000" w:themeColor="text1"/>
        </w:rPr>
        <w:t xml:space="preserve"> будут необходимы для численного решения уравнения Шрёдингера.</w:t>
      </w:r>
    </w:p>
    <w:p w14:paraId="0B83E91A" w14:textId="0B767801" w:rsidR="00857BBB" w:rsidRPr="00DD4906" w:rsidRDefault="00857BBB" w:rsidP="00891144">
      <w:pPr>
        <w:pStyle w:val="Heading2"/>
        <w:numPr>
          <w:ilvl w:val="1"/>
          <w:numId w:val="36"/>
        </w:numPr>
        <w:rPr>
          <w:b w:val="0"/>
          <w:bCs/>
          <w:color w:val="000000" w:themeColor="text1"/>
        </w:rPr>
      </w:pPr>
      <w:bookmarkStart w:id="3" w:name="_Toc153290247"/>
      <w:r w:rsidRPr="00DD4906">
        <w:rPr>
          <w:b w:val="0"/>
          <w:bCs/>
          <w:color w:val="000000" w:themeColor="text1"/>
        </w:rPr>
        <w:lastRenderedPageBreak/>
        <w:t xml:space="preserve">Свойства потенциальной </w:t>
      </w:r>
      <w:r w:rsidR="00010226" w:rsidRPr="00DD4906">
        <w:rPr>
          <w:b w:val="0"/>
          <w:bCs/>
          <w:color w:val="000000" w:themeColor="text1"/>
        </w:rPr>
        <w:t>энергии</w:t>
      </w:r>
      <w:r w:rsidR="00E1145A" w:rsidRPr="00DD4906">
        <w:rPr>
          <w:rFonts w:ascii="Cambria Math" w:hAnsi="Cambria Math"/>
          <w:b w:val="0"/>
          <w:bCs/>
          <w:color w:val="000000" w:themeColor="text1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val="en-US"/>
          </w:rPr>
          <m:t>U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(</m:t>
        </m:r>
        <m:r>
          <m:rPr>
            <m:sty m:val="bi"/>
          </m:rPr>
          <w:rPr>
            <w:rFonts w:ascii="Cambria Math" w:hAnsi="Cambria Math"/>
            <w:color w:val="000000" w:themeColor="text1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)</m:t>
        </m:r>
      </m:oMath>
      <w:bookmarkEnd w:id="3"/>
    </w:p>
    <w:p w14:paraId="7BEE1B99" w14:textId="4E1C5928" w:rsidR="00074DA5" w:rsidRPr="00A10BF4" w:rsidRDefault="005042B4" w:rsidP="00891144">
      <w:pPr>
        <w:pStyle w:val="a0"/>
        <w:rPr>
          <w:color w:val="000000" w:themeColor="text1"/>
        </w:rPr>
      </w:pPr>
      <w:r w:rsidRPr="00A10BF4">
        <w:rPr>
          <w:color w:val="000000" w:themeColor="text1"/>
        </w:rPr>
        <w:t>Особый практический интерес представляет случай, когда:</w:t>
      </w:r>
    </w:p>
    <w:p w14:paraId="3095237B" w14:textId="0F1681F7" w:rsidR="005042B4" w:rsidRPr="00A10BF4" w:rsidRDefault="00565652" w:rsidP="00891144">
      <w:pPr>
        <w:pStyle w:val="a0"/>
        <w:ind w:firstLine="0"/>
        <w:rPr>
          <w:i/>
          <w:color w:val="000000" w:themeColor="text1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000000" w:themeColor="text1"/>
                    </w:rPr>
                    <m:t>x→±∞</m:t>
                  </m:r>
                </m:lim>
              </m:limLow>
            </m:fName>
            <m:e>
              <m:r>
                <w:rPr>
                  <w:rFonts w:ascii="Cambria Math" w:hAnsi="Cambria Math"/>
                  <w:color w:val="000000" w:themeColor="text1"/>
                </w:rPr>
                <m:t>U(x)</m:t>
              </m:r>
            </m:e>
          </m:func>
          <m:r>
            <w:rPr>
              <w:rFonts w:ascii="Cambria Math" w:hAnsi="Cambria Math"/>
              <w:color w:val="000000" w:themeColor="text1"/>
            </w:rPr>
            <m:t>=0.</m:t>
          </m:r>
        </m:oMath>
      </m:oMathPara>
    </w:p>
    <w:p w14:paraId="7606B5E5" w14:textId="6A787C28" w:rsidR="005042B4" w:rsidRPr="00A10BF4" w:rsidRDefault="007E62B6" w:rsidP="00891144">
      <w:pPr>
        <w:pStyle w:val="a0"/>
        <w:ind w:firstLine="0"/>
        <w:rPr>
          <w:color w:val="000000" w:themeColor="text1"/>
        </w:rPr>
      </w:pPr>
      <w:r w:rsidRPr="00A10BF4">
        <w:rPr>
          <w:color w:val="000000" w:themeColor="text1"/>
        </w:rPr>
        <w:t xml:space="preserve">Для данной </w:t>
      </w:r>
      <m:oMath>
        <m:r>
          <w:rPr>
            <w:rFonts w:ascii="Cambria Math" w:hAnsi="Cambria Math"/>
            <w:color w:val="000000" w:themeColor="text1"/>
          </w:rPr>
          <m:t>U(x)</m:t>
        </m:r>
      </m:oMath>
      <w:r w:rsidRPr="00A10BF4">
        <w:rPr>
          <w:color w:val="000000" w:themeColor="text1"/>
        </w:rPr>
        <w:t xml:space="preserve"> свойств</w:t>
      </w:r>
      <w:r w:rsidR="006A05E1" w:rsidRPr="00A10BF4">
        <w:rPr>
          <w:color w:val="000000" w:themeColor="text1"/>
        </w:rPr>
        <w:t>а</w:t>
      </w:r>
      <w:r w:rsidRPr="00A10BF4">
        <w:rPr>
          <w:color w:val="000000" w:themeColor="text1"/>
        </w:rPr>
        <w:t xml:space="preserve"> решений уравнения Шредингера зависят от зна</w:t>
      </w:r>
      <w:r w:rsidR="0071219D" w:rsidRPr="00A10BF4">
        <w:rPr>
          <w:color w:val="000000" w:themeColor="text1"/>
        </w:rPr>
        <w:t>к</w:t>
      </w:r>
      <w:r w:rsidRPr="00A10BF4">
        <w:rPr>
          <w:color w:val="000000" w:themeColor="text1"/>
        </w:rPr>
        <w:t xml:space="preserve">а собственного значения </w:t>
      </w:r>
      <m:oMath>
        <m:r>
          <w:rPr>
            <w:rFonts w:ascii="Cambria Math" w:hAnsi="Cambria Math"/>
            <w:color w:val="000000" w:themeColor="text1"/>
            <w:lang w:val="en-US"/>
          </w:rPr>
          <m:t>E</m:t>
        </m:r>
      </m:oMath>
      <w:r w:rsidRPr="00A10BF4">
        <w:rPr>
          <w:color w:val="000000" w:themeColor="text1"/>
        </w:rPr>
        <w:t>.</w:t>
      </w:r>
      <w:r w:rsidR="007F1D53" w:rsidRPr="00A10BF4">
        <w:rPr>
          <w:color w:val="000000" w:themeColor="text1"/>
        </w:rPr>
        <w:t xml:space="preserve"> Рассмотрим два случая:</w:t>
      </w:r>
    </w:p>
    <w:p w14:paraId="51FB6787" w14:textId="04C541AF" w:rsidR="007C7F09" w:rsidRPr="00A10BF4" w:rsidRDefault="0091334F" w:rsidP="00891144">
      <w:pPr>
        <w:pStyle w:val="a0"/>
        <w:numPr>
          <w:ilvl w:val="0"/>
          <w:numId w:val="39"/>
        </w:numPr>
        <w:rPr>
          <w:i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E&gt;0</m:t>
        </m:r>
      </m:oMath>
      <w:r w:rsidRPr="00A10BF4">
        <w:rPr>
          <w:i/>
          <w:color w:val="000000" w:themeColor="text1"/>
        </w:rPr>
        <w:t xml:space="preserve">. </w:t>
      </w:r>
      <w:r w:rsidRPr="00A10BF4">
        <w:rPr>
          <w:iCs/>
          <w:color w:val="000000" w:themeColor="text1"/>
        </w:rPr>
        <w:t>Частица с</w:t>
      </w:r>
      <w:r w:rsidR="007A2961" w:rsidRPr="00A10BF4">
        <w:rPr>
          <w:iCs/>
          <w:color w:val="000000" w:themeColor="text1"/>
        </w:rPr>
        <w:t xml:space="preserve">овершает инфинитное движение. Оператор Гамильтона имеет непрерывный спектр собственных </w:t>
      </w:r>
      <w:r w:rsidR="00623C86" w:rsidRPr="00A10BF4">
        <w:rPr>
          <w:iCs/>
          <w:color w:val="000000" w:themeColor="text1"/>
        </w:rPr>
        <w:t>значений. Квантовые состояния непрерывного спектра назыв</w:t>
      </w:r>
      <w:r w:rsidR="00B7620E" w:rsidRPr="00A10BF4">
        <w:rPr>
          <w:iCs/>
          <w:color w:val="000000" w:themeColor="text1"/>
        </w:rPr>
        <w:t>а</w:t>
      </w:r>
      <w:r w:rsidR="00623C86" w:rsidRPr="00A10BF4">
        <w:rPr>
          <w:iCs/>
          <w:color w:val="000000" w:themeColor="text1"/>
        </w:rPr>
        <w:t>ют несвязными состояниями</w:t>
      </w:r>
      <w:r w:rsidR="00DC601C" w:rsidRPr="00A10BF4">
        <w:rPr>
          <w:iCs/>
          <w:color w:val="000000" w:themeColor="text1"/>
        </w:rPr>
        <w:t>. Частица, находящаяся в несвязном состоянии, способна уйти на бесконечность.</w:t>
      </w:r>
    </w:p>
    <w:p w14:paraId="2C0BC56C" w14:textId="1CBE7782" w:rsidR="007C7F09" w:rsidRPr="00A10BF4" w:rsidRDefault="007F1D53" w:rsidP="00891144">
      <w:pPr>
        <w:pStyle w:val="a0"/>
        <w:numPr>
          <w:ilvl w:val="0"/>
          <w:numId w:val="39"/>
        </w:numPr>
        <w:rPr>
          <w:i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E&lt;0</m:t>
        </m:r>
      </m:oMath>
      <w:r w:rsidRPr="00A10BF4">
        <w:rPr>
          <w:i/>
          <w:color w:val="000000" w:themeColor="text1"/>
        </w:rPr>
        <w:t xml:space="preserve">. </w:t>
      </w:r>
      <w:r w:rsidR="00E02591" w:rsidRPr="00A10BF4">
        <w:rPr>
          <w:iCs/>
          <w:color w:val="000000" w:themeColor="text1"/>
        </w:rPr>
        <w:t xml:space="preserve">Частица с отрицательной энергией совершает финитное движений. Оператор Гамильтона </w:t>
      </w:r>
      <w:r w:rsidR="00EF7FE0" w:rsidRPr="00A10BF4">
        <w:rPr>
          <w:iCs/>
          <w:color w:val="000000" w:themeColor="text1"/>
        </w:rPr>
        <w:t xml:space="preserve">имеет дискретный спектр, то </w:t>
      </w:r>
      <w:r w:rsidR="006676EE" w:rsidRPr="00A10BF4">
        <w:rPr>
          <w:iCs/>
          <w:color w:val="000000" w:themeColor="text1"/>
        </w:rPr>
        <w:t>е</w:t>
      </w:r>
      <w:r w:rsidR="00EF7FE0" w:rsidRPr="00A10BF4">
        <w:rPr>
          <w:iCs/>
          <w:color w:val="000000" w:themeColor="text1"/>
        </w:rPr>
        <w:t>сть собственные</w:t>
      </w:r>
      <w:r w:rsidR="00B44C35" w:rsidRPr="00A10BF4">
        <w:rPr>
          <w:iCs/>
          <w:color w:val="000000" w:themeColor="text1"/>
        </w:rPr>
        <w:t xml:space="preserve"> значения и соответствующие собственные функции </w:t>
      </w:r>
      <w:r w:rsidR="00FE1A34" w:rsidRPr="00A10BF4">
        <w:rPr>
          <w:iCs/>
          <w:color w:val="000000" w:themeColor="text1"/>
        </w:rPr>
        <w:t xml:space="preserve">можно снабдить номерами, называемыми квантовыми числами. При </w:t>
      </w:r>
      <m:oMath>
        <m:r>
          <w:rPr>
            <w:rFonts w:ascii="Cambria Math" w:hAnsi="Cambria Math"/>
            <w:color w:val="000000" w:themeColor="text1"/>
          </w:rPr>
          <m:t>E&lt;0</m:t>
        </m:r>
      </m:oMath>
      <w:r w:rsidR="00DB0166" w:rsidRPr="00A10BF4">
        <w:rPr>
          <w:color w:val="000000" w:themeColor="text1"/>
        </w:rPr>
        <w:t xml:space="preserve"> уравнение </w:t>
      </w:r>
      <m:oMath>
        <m:r>
          <w:rPr>
            <w:rFonts w:ascii="Cambria Math" w:hAnsi="Cambria Math"/>
            <w:color w:val="000000" w:themeColor="text1"/>
          </w:rPr>
          <m:t>(2)</m:t>
        </m:r>
      </m:oMath>
      <w:r w:rsidR="00E541C9" w:rsidRPr="00A10BF4">
        <w:rPr>
          <w:color w:val="000000" w:themeColor="text1"/>
        </w:rPr>
        <w:t xml:space="preserve"> </w:t>
      </w:r>
      <w:r w:rsidR="006D63B2" w:rsidRPr="00A10BF4">
        <w:rPr>
          <w:color w:val="000000" w:themeColor="text1"/>
        </w:rPr>
        <w:t>приобретает вид</w:t>
      </w:r>
      <w:r w:rsidR="006D63B2" w:rsidRPr="00A10BF4">
        <w:rPr>
          <w:color w:val="000000" w:themeColor="text1"/>
          <w:lang w:val="en-US"/>
        </w:rPr>
        <w:t>:</w:t>
      </w:r>
    </w:p>
    <w:p w14:paraId="4FABBDB9" w14:textId="447AF224" w:rsidR="0091334F" w:rsidRPr="00A10BF4" w:rsidRDefault="00565652" w:rsidP="00891144">
      <w:pPr>
        <w:pStyle w:val="a0"/>
        <w:ind w:firstLine="0"/>
        <w:rPr>
          <w:i/>
          <w:color w:val="000000" w:themeColor="text1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H</m:t>
              </m:r>
            </m:e>
          </m:acc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.</m:t>
          </m:r>
        </m:oMath>
      </m:oMathPara>
    </w:p>
    <w:p w14:paraId="71A8CF00" w14:textId="391AAF3E" w:rsidR="00C50F24" w:rsidRPr="00A10BF4" w:rsidRDefault="0091334F" w:rsidP="00891144">
      <w:pPr>
        <w:pStyle w:val="a0"/>
        <w:ind w:left="720" w:firstLine="0"/>
        <w:rPr>
          <w:iCs/>
          <w:color w:val="000000" w:themeColor="text1"/>
        </w:rPr>
      </w:pPr>
      <w:r w:rsidRPr="00A10BF4">
        <w:rPr>
          <w:iCs/>
          <w:color w:val="000000" w:themeColor="text1"/>
        </w:rPr>
        <w:t>Квантовое состояние, обладающее наименьшей энергией, называется основным, остальные состояния дискретного спектра называются</w:t>
      </w:r>
      <w:r w:rsidR="001C6B74" w:rsidRPr="00A10BF4">
        <w:rPr>
          <w:iCs/>
          <w:color w:val="000000" w:themeColor="text1"/>
        </w:rPr>
        <w:t xml:space="preserve"> возбуждёнными</w:t>
      </w:r>
      <w:r w:rsidRPr="00A10BF4">
        <w:rPr>
          <w:iCs/>
          <w:color w:val="000000" w:themeColor="text1"/>
        </w:rPr>
        <w:t xml:space="preserve"> состояниями. Частица, находящаяся в связанном состоянии, не способна уйти на бесконечность.</w:t>
      </w:r>
      <w:r w:rsidR="00406376" w:rsidRPr="00A10BF4">
        <w:rPr>
          <w:iCs/>
          <w:color w:val="000000" w:themeColor="text1"/>
        </w:rPr>
        <w:t xml:space="preserve"> То есть плотность вероятност</w:t>
      </w:r>
      <w:r w:rsidR="007C196F" w:rsidRPr="00A10BF4">
        <w:rPr>
          <w:iCs/>
          <w:color w:val="000000" w:themeColor="text1"/>
        </w:rPr>
        <w:t>и</w:t>
      </w:r>
      <w:r w:rsidR="00406376" w:rsidRPr="00A10BF4">
        <w:rPr>
          <w:iCs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ψ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</w:rPr>
              <m:t>|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→0</m:t>
        </m:r>
      </m:oMath>
      <w:r w:rsidR="00296532" w:rsidRPr="00A10BF4">
        <w:rPr>
          <w:iCs/>
          <w:color w:val="000000" w:themeColor="text1"/>
        </w:rPr>
        <w:t xml:space="preserve"> при </w:t>
      </w:r>
      <m:oMath>
        <m:r>
          <w:rPr>
            <w:rFonts w:ascii="Cambria Math" w:hAnsi="Cambria Math"/>
            <w:color w:val="000000" w:themeColor="text1"/>
          </w:rPr>
          <m:t>x→±∞</m:t>
        </m:r>
      </m:oMath>
      <w:r w:rsidR="009848E8" w:rsidRPr="00A10BF4">
        <w:rPr>
          <w:iCs/>
          <w:color w:val="000000" w:themeColor="text1"/>
        </w:rPr>
        <w:t xml:space="preserve">, но на всех конечных расстояниях </w:t>
      </w:r>
      <w:r w:rsidR="004318AE" w:rsidRPr="00A10BF4">
        <w:rPr>
          <w:iCs/>
          <w:color w:val="000000" w:themeColor="text1"/>
        </w:rPr>
        <w:t>не равно нулю.</w:t>
      </w:r>
      <w:r w:rsidR="005E4B43" w:rsidRPr="00A10BF4">
        <w:rPr>
          <w:iCs/>
          <w:color w:val="000000" w:themeColor="text1"/>
        </w:rPr>
        <w:t xml:space="preserve"> В силу линейности стационарного уравнения Шрёдингера, волновые функции математически определены с точностью до постоянного множителя. Однако, из физических соображений, </w:t>
      </w:r>
      <w:r w:rsidR="00FE270E" w:rsidRPr="00A10BF4">
        <w:rPr>
          <w:iCs/>
          <w:color w:val="000000" w:themeColor="text1"/>
        </w:rPr>
        <w:t>волновые функции должны быть нормированы следующим образом</w:t>
      </w:r>
      <w:r w:rsidR="00B20791" w:rsidRPr="00A10BF4">
        <w:rPr>
          <w:iCs/>
          <w:color w:val="000000" w:themeColor="text1"/>
        </w:rPr>
        <w:t>:</w:t>
      </w:r>
    </w:p>
    <w:p w14:paraId="7EB85FD2" w14:textId="774ACA61" w:rsidR="00D27531" w:rsidRPr="00A10BF4" w:rsidRDefault="00565652" w:rsidP="00891144">
      <w:pPr>
        <w:pStyle w:val="a0"/>
        <w:ind w:left="720" w:firstLine="0"/>
        <w:rPr>
          <w:i/>
          <w:iCs/>
          <w:color w:val="000000" w:themeColor="text1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-∞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|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000000" w:themeColor="text1"/>
              <w:lang w:val="en-US"/>
            </w:rPr>
            <m:t>dx=1.</m:t>
          </m:r>
        </m:oMath>
      </m:oMathPara>
    </w:p>
    <w:p w14:paraId="11534A14" w14:textId="42BC6E5D" w:rsidR="00D27531" w:rsidRPr="00A10BF4" w:rsidRDefault="00F56673" w:rsidP="00891144">
      <w:pPr>
        <w:pStyle w:val="a0"/>
        <w:ind w:left="720" w:firstLine="0"/>
        <w:rPr>
          <w:iCs/>
          <w:color w:val="000000" w:themeColor="text1"/>
        </w:rPr>
      </w:pPr>
      <w:r w:rsidRPr="00A10BF4">
        <w:rPr>
          <w:iCs/>
          <w:color w:val="000000" w:themeColor="text1"/>
        </w:rPr>
        <w:lastRenderedPageBreak/>
        <w:t>Можно показать, что собственные значения дискретного спектра в одномерном случае невырождены</w:t>
      </w:r>
      <w:r w:rsidR="00B670E5" w:rsidRPr="00A10BF4">
        <w:rPr>
          <w:iCs/>
          <w:color w:val="000000" w:themeColor="text1"/>
        </w:rPr>
        <w:t>, то есть все собственные значения имеют уникальные значения</w:t>
      </w:r>
      <w:r w:rsidR="00452E08" w:rsidRPr="00A10BF4">
        <w:rPr>
          <w:iCs/>
          <w:color w:val="000000" w:themeColor="text1"/>
        </w:rPr>
        <w:t>.</w:t>
      </w:r>
    </w:p>
    <w:p w14:paraId="7EB00055" w14:textId="0CC98AEA" w:rsidR="00C50F24" w:rsidRPr="00A10BF4" w:rsidRDefault="003E29DE" w:rsidP="00891144">
      <w:pPr>
        <w:pStyle w:val="a0"/>
        <w:rPr>
          <w:color w:val="000000" w:themeColor="text1"/>
        </w:rPr>
      </w:pPr>
      <w:r w:rsidRPr="00A10BF4">
        <w:rPr>
          <w:color w:val="000000" w:themeColor="text1"/>
        </w:rPr>
        <w:t>В дальнейшем мы будет заниматься численным моделированием квантовых состояний только дискретного спектра</w:t>
      </w:r>
      <w:r w:rsidR="005C6102" w:rsidRPr="00A10BF4">
        <w:rPr>
          <w:color w:val="000000" w:themeColor="text1"/>
        </w:rPr>
        <w:t xml:space="preserve">. При этом необходимо пользоваться осцилляционной теоремой, которая будет </w:t>
      </w:r>
      <w:r w:rsidR="00A10BF4">
        <w:rPr>
          <w:color w:val="000000" w:themeColor="text1"/>
        </w:rPr>
        <w:t>представлена</w:t>
      </w:r>
      <w:r w:rsidR="005C6102" w:rsidRPr="00A10BF4">
        <w:rPr>
          <w:color w:val="000000" w:themeColor="text1"/>
        </w:rPr>
        <w:t xml:space="preserve"> в следующем разделе.</w:t>
      </w:r>
    </w:p>
    <w:p w14:paraId="66DDE3C3" w14:textId="77777777" w:rsidR="00740DE1" w:rsidRPr="00A10BF4" w:rsidRDefault="00740DE1" w:rsidP="00891144">
      <w:pPr>
        <w:pStyle w:val="Heading2"/>
        <w:numPr>
          <w:ilvl w:val="1"/>
          <w:numId w:val="36"/>
        </w:numPr>
        <w:rPr>
          <w:color w:val="000000" w:themeColor="text1"/>
        </w:rPr>
      </w:pPr>
      <w:bookmarkStart w:id="4" w:name="_Toc153290248"/>
      <w:r w:rsidRPr="00A10BF4">
        <w:rPr>
          <w:color w:val="000000" w:themeColor="text1"/>
        </w:rPr>
        <w:t>Осцилляционная теорема</w:t>
      </w:r>
      <w:bookmarkEnd w:id="4"/>
    </w:p>
    <w:p w14:paraId="680DD96D" w14:textId="3F5145CE" w:rsidR="006D7C4D" w:rsidRPr="00A10BF4" w:rsidRDefault="00740DE1" w:rsidP="00891144">
      <w:pPr>
        <w:pStyle w:val="a0"/>
        <w:rPr>
          <w:color w:val="000000" w:themeColor="text1"/>
        </w:rPr>
      </w:pPr>
      <w:r w:rsidRPr="00A10BF4">
        <w:rPr>
          <w:color w:val="000000" w:themeColor="text1"/>
        </w:rPr>
        <w:t xml:space="preserve">Упорядоченные собственные значения оператора Гамильтона в порядке возрастания, нумеруя энергию основного состояния индексом </w:t>
      </w:r>
      <w:r w:rsidRPr="00A10BF4">
        <w:rPr>
          <w:rFonts w:eastAsia="Calibri"/>
          <w:color w:val="000000" w:themeColor="text1"/>
          <w:lang w:eastAsia="en-US"/>
        </w:rPr>
        <w:t>«</w:t>
      </w:r>
      <w:r w:rsidRPr="00A10BF4">
        <w:rPr>
          <w:color w:val="000000" w:themeColor="text1"/>
        </w:rPr>
        <w:t>0</w:t>
      </w:r>
      <w:r w:rsidRPr="00A10BF4">
        <w:rPr>
          <w:rFonts w:eastAsia="Calibri"/>
          <w:color w:val="000000" w:themeColor="text1"/>
          <w:lang w:eastAsia="en-US"/>
        </w:rPr>
        <w:t>»</w:t>
      </w:r>
      <w:r w:rsidRPr="00A10BF4">
        <w:rPr>
          <w:color w:val="000000" w:themeColor="text1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r w:rsidRPr="00A10BF4">
        <w:rPr>
          <w:color w:val="000000" w:themeColor="text1"/>
        </w:rPr>
        <w:t>.</w:t>
      </w:r>
      <w:r w:rsidRPr="00A10BF4">
        <w:rPr>
          <w:rFonts w:ascii="Cambria Math" w:hAnsi="Cambria Math" w:cs="Cambria Math"/>
          <w:color w:val="000000" w:themeColor="text1"/>
        </w:rPr>
        <w:t xml:space="preserve"> </w:t>
      </w:r>
      <w:r w:rsidRPr="00A10BF4">
        <w:rPr>
          <w:color w:val="000000" w:themeColor="text1"/>
        </w:rPr>
        <w:t xml:space="preserve">Тогда волновая функция </w:t>
      </w:r>
      <m:oMath>
        <m:r>
          <w:rPr>
            <w:rFonts w:ascii="Cambria Math" w:hAnsi="Cambria Math"/>
            <w:color w:val="000000" w:themeColor="text1"/>
          </w:rPr>
          <m:t>k</m:t>
        </m:r>
      </m:oMath>
      <w:r w:rsidRPr="00A10BF4">
        <w:rPr>
          <w:color w:val="000000" w:themeColor="text1"/>
        </w:rPr>
        <w:t xml:space="preserve">-го состояния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</w:rPr>
          <m:t>(</m:t>
        </m:r>
        <m:r>
          <w:rPr>
            <w:rFonts w:ascii="Cambria Math" w:hAnsi="Cambria Math"/>
            <w:color w:val="000000" w:themeColor="text1"/>
            <w:lang w:val="en-US"/>
          </w:rPr>
          <m:t>x</m:t>
        </m:r>
        <m:r>
          <w:rPr>
            <w:rFonts w:ascii="Cambria Math" w:hAnsi="Cambria Math"/>
            <w:color w:val="000000" w:themeColor="text1"/>
          </w:rPr>
          <m:t>)</m:t>
        </m:r>
      </m:oMath>
      <w:r w:rsidRPr="00A10BF4">
        <w:rPr>
          <w:color w:val="000000" w:themeColor="text1"/>
        </w:rPr>
        <w:t xml:space="preserve"> будет иметь </w:t>
      </w:r>
      <m:oMath>
        <m:r>
          <w:rPr>
            <w:rFonts w:ascii="Cambria Math" w:hAnsi="Cambria Math"/>
            <w:color w:val="000000" w:themeColor="text1"/>
          </w:rPr>
          <m:t>k</m:t>
        </m:r>
      </m:oMath>
      <w:r w:rsidRPr="00A10BF4">
        <w:rPr>
          <w:color w:val="000000" w:themeColor="text1"/>
        </w:rPr>
        <w:t xml:space="preserve"> узлов (пересече</w:t>
      </w:r>
      <w:r w:rsidR="00EE7E5A" w:rsidRPr="00A10BF4">
        <w:rPr>
          <w:color w:val="000000" w:themeColor="text1"/>
        </w:rPr>
        <w:t>ний</w:t>
      </w:r>
      <w:r w:rsidRPr="00A10BF4">
        <w:rPr>
          <w:color w:val="000000" w:themeColor="text1"/>
        </w:rPr>
        <w:t xml:space="preserve"> с осью </w:t>
      </w:r>
      <m:oMath>
        <m:r>
          <w:rPr>
            <w:rFonts w:ascii="Cambria Math" w:hAnsi="Cambria Math"/>
            <w:color w:val="000000" w:themeColor="text1"/>
          </w:rPr>
          <m:t>x</m:t>
        </m:r>
      </m:oMath>
      <w:r w:rsidRPr="00A10BF4">
        <w:rPr>
          <w:color w:val="000000" w:themeColor="text1"/>
        </w:rPr>
        <w:t>). Исключение: области, в которых потенциальная функция бесконечна.</w:t>
      </w:r>
    </w:p>
    <w:p w14:paraId="2BEFC3AF" w14:textId="2027CE98" w:rsidR="006D7C4D" w:rsidRPr="00A10BF4" w:rsidRDefault="006D7C4D" w:rsidP="00891144">
      <w:pPr>
        <w:pStyle w:val="a0"/>
        <w:rPr>
          <w:color w:val="000000" w:themeColor="text1"/>
        </w:rPr>
      </w:pPr>
      <w:r w:rsidRPr="00A10BF4">
        <w:rPr>
          <w:color w:val="000000" w:themeColor="text1"/>
        </w:rPr>
        <w:t>В следующе</w:t>
      </w:r>
      <w:r w:rsidR="0012659A" w:rsidRPr="00A10BF4">
        <w:rPr>
          <w:color w:val="000000" w:themeColor="text1"/>
        </w:rPr>
        <w:t>й главе</w:t>
      </w:r>
      <w:r w:rsidRPr="00A10BF4">
        <w:rPr>
          <w:color w:val="000000" w:themeColor="text1"/>
        </w:rPr>
        <w:t xml:space="preserve"> будет </w:t>
      </w:r>
      <w:r w:rsidR="001D6AF5">
        <w:rPr>
          <w:color w:val="000000" w:themeColor="text1"/>
        </w:rPr>
        <w:t>описан алгоритм</w:t>
      </w:r>
      <w:r w:rsidR="00636C2E">
        <w:rPr>
          <w:color w:val="000000" w:themeColor="text1"/>
        </w:rPr>
        <w:t>, который позволит</w:t>
      </w:r>
      <w:r w:rsidRPr="00A10BF4">
        <w:rPr>
          <w:color w:val="000000" w:themeColor="text1"/>
        </w:rPr>
        <w:t xml:space="preserve"> с помощью полученной теоретической информации получить численное решение уравнения Шрёдингера.</w:t>
      </w:r>
    </w:p>
    <w:p w14:paraId="705A39F9" w14:textId="1F162DA9" w:rsidR="001969D2" w:rsidRPr="00A10BF4" w:rsidRDefault="00B04F90" w:rsidP="00891144">
      <w:pPr>
        <w:pStyle w:val="Heading1"/>
        <w:numPr>
          <w:ilvl w:val="0"/>
          <w:numId w:val="36"/>
        </w:numPr>
        <w:rPr>
          <w:color w:val="000000" w:themeColor="text1"/>
        </w:rPr>
      </w:pPr>
      <w:bookmarkStart w:id="5" w:name="_Toc153290249"/>
      <w:r w:rsidRPr="00A10BF4">
        <w:rPr>
          <w:color w:val="000000" w:themeColor="text1"/>
        </w:rPr>
        <w:lastRenderedPageBreak/>
        <w:t>Метод пристрелки</w:t>
      </w:r>
      <w:bookmarkEnd w:id="5"/>
    </w:p>
    <w:p w14:paraId="758810D4" w14:textId="69017009" w:rsidR="00723F61" w:rsidRPr="00A10BF4" w:rsidRDefault="00DE64EC" w:rsidP="00891144">
      <w:pPr>
        <w:pStyle w:val="a0"/>
        <w:rPr>
          <w:rFonts w:eastAsia="Calibri"/>
          <w:color w:val="000000" w:themeColor="text1"/>
          <w:lang w:eastAsia="en-US"/>
        </w:rPr>
      </w:pPr>
      <w:r w:rsidRPr="00A10BF4">
        <w:rPr>
          <w:rFonts w:eastAsia="Calibri"/>
          <w:color w:val="000000" w:themeColor="text1"/>
          <w:lang w:eastAsia="en-US"/>
        </w:rPr>
        <w:t xml:space="preserve">Численное моделирование будет производится </w:t>
      </w:r>
      <w:r w:rsidR="009C7A6C" w:rsidRPr="00A10BF4">
        <w:rPr>
          <w:rFonts w:eastAsia="Calibri"/>
          <w:color w:val="000000" w:themeColor="text1"/>
          <w:lang w:eastAsia="en-US"/>
        </w:rPr>
        <w:t>только на основном и низковозбуждённых состояниях электрона для потенциальной функции с бесконечными стенками (рис. 1). В данном отчёте</w:t>
      </w:r>
      <w:r w:rsidR="00FE4616" w:rsidRPr="00A10BF4">
        <w:rPr>
          <w:rFonts w:eastAsia="Calibri"/>
          <w:color w:val="000000" w:themeColor="text1"/>
          <w:lang w:eastAsia="en-US"/>
        </w:rPr>
        <w:t xml:space="preserve"> для основного и первого возбуждённого состояния</w:t>
      </w:r>
      <w:r w:rsidR="009C7A6C" w:rsidRPr="00A10BF4">
        <w:rPr>
          <w:rFonts w:eastAsia="Calibri"/>
          <w:color w:val="000000" w:themeColor="text1"/>
          <w:lang w:eastAsia="en-US"/>
        </w:rPr>
        <w:t xml:space="preserve"> </w:t>
      </w:r>
      <w:r w:rsidR="00FE4616" w:rsidRPr="00A10BF4">
        <w:rPr>
          <w:rFonts w:eastAsia="Calibri"/>
          <w:color w:val="000000" w:themeColor="text1"/>
          <w:lang w:eastAsia="en-US"/>
        </w:rPr>
        <w:t>(</w:t>
      </w:r>
      <m:oMath>
        <m:r>
          <w:rPr>
            <w:rFonts w:ascii="Cambria Math" w:eastAsia="Calibri" w:hAnsi="Cambria Math"/>
            <w:color w:val="000000" w:themeColor="text1"/>
            <w:lang w:eastAsia="en-US"/>
          </w:rPr>
          <m:t>n=0, n=1</m:t>
        </m:r>
      </m:oMath>
      <w:r w:rsidR="00FE4616" w:rsidRPr="00A10BF4">
        <w:rPr>
          <w:rFonts w:eastAsia="Calibri"/>
          <w:color w:val="000000" w:themeColor="text1"/>
          <w:lang w:eastAsia="en-US"/>
        </w:rPr>
        <w:t>)</w:t>
      </w:r>
      <w:r w:rsidR="00025620" w:rsidRPr="00A10BF4">
        <w:rPr>
          <w:rFonts w:eastAsia="Calibri"/>
          <w:color w:val="000000" w:themeColor="text1"/>
          <w:lang w:eastAsia="en-US"/>
        </w:rPr>
        <w:t>.</w:t>
      </w:r>
    </w:p>
    <w:p w14:paraId="1D61B28C" w14:textId="0690A7EA" w:rsidR="001F5D73" w:rsidRPr="00A10BF4" w:rsidRDefault="00AB3EE0" w:rsidP="00891144">
      <w:pPr>
        <w:pStyle w:val="a0"/>
        <w:rPr>
          <w:rFonts w:eastAsia="Calibri"/>
          <w:iCs/>
          <w:color w:val="000000" w:themeColor="text1"/>
        </w:rPr>
      </w:pPr>
      <w:r w:rsidRPr="00A10BF4">
        <w:rPr>
          <w:rFonts w:eastAsia="Calibri"/>
          <w:color w:val="000000" w:themeColor="text1"/>
          <w:lang w:eastAsia="en-US"/>
        </w:rPr>
        <w:t xml:space="preserve">Так как за пределами </w:t>
      </w:r>
      <m:oMath>
        <m:r>
          <w:rPr>
            <w:rFonts w:ascii="Cambria Math" w:eastAsia="Calibri" w:hAnsi="Cambria Math"/>
            <w:color w:val="000000" w:themeColor="text1"/>
            <w:lang w:eastAsia="en-US"/>
          </w:rPr>
          <m:t>(-L, L)</m:t>
        </m:r>
      </m:oMath>
      <w:r w:rsidRPr="00A10BF4">
        <w:rPr>
          <w:rFonts w:eastAsia="Calibri"/>
          <w:color w:val="000000" w:themeColor="text1"/>
          <w:lang w:eastAsia="en-US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U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</m:oMath>
      <w:r w:rsidRPr="00A10BF4">
        <w:rPr>
          <w:rFonts w:eastAsia="Calibri"/>
          <w:iCs/>
          <w:color w:val="000000" w:themeColor="text1"/>
        </w:rPr>
        <w:t xml:space="preserve"> обращается в </w:t>
      </w:r>
      <m:oMath>
        <m:r>
          <w:rPr>
            <w:rFonts w:ascii="Cambria Math" w:hAnsi="Cambria Math"/>
            <w:color w:val="000000" w:themeColor="text1"/>
          </w:rPr>
          <m:t>∞</m:t>
        </m:r>
      </m:oMath>
      <w:r w:rsidRPr="00A10BF4">
        <w:rPr>
          <w:rFonts w:eastAsia="Calibri"/>
          <w:iCs/>
          <w:color w:val="000000" w:themeColor="text1"/>
        </w:rPr>
        <w:t xml:space="preserve"> </w:t>
      </w:r>
      <w:r w:rsidR="00DF7100" w:rsidRPr="00A10BF4">
        <w:rPr>
          <w:rFonts w:eastAsia="Calibri"/>
          <w:iCs/>
          <w:color w:val="000000" w:themeColor="text1"/>
        </w:rPr>
        <w:t>граничные условия для волновой функции будут иметь вид:</w:t>
      </w:r>
    </w:p>
    <w:p w14:paraId="4A550498" w14:textId="1EC295FE" w:rsidR="00DF7100" w:rsidRPr="00A10BF4" w:rsidRDefault="00565652" w:rsidP="00891144">
      <w:pPr>
        <w:pStyle w:val="a0"/>
        <w:ind w:firstLine="0"/>
        <w:rPr>
          <w:rFonts w:eastAsia="Calibri"/>
          <w:i/>
          <w:color w:val="000000" w:themeColor="text1"/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-L</m:t>
                  </m:r>
                </m:e>
              </m:d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=0=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L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10</m:t>
                  </m:r>
                </m:e>
              </m:d>
            </m:e>
          </m:eqArr>
        </m:oMath>
      </m:oMathPara>
    </w:p>
    <w:p w14:paraId="69D0C6AE" w14:textId="1C37E8A4" w:rsidR="00013AC1" w:rsidRPr="00A10BF4" w:rsidRDefault="008F1C58" w:rsidP="00891144">
      <w:pPr>
        <w:pStyle w:val="a0"/>
        <w:rPr>
          <w:rFonts w:eastAsia="Calibri"/>
          <w:color w:val="000000" w:themeColor="text1"/>
          <w:lang w:val="en-US"/>
        </w:rPr>
      </w:pPr>
      <w:r w:rsidRPr="00A10BF4">
        <w:rPr>
          <w:rFonts w:eastAsia="Calibri"/>
          <w:color w:val="000000" w:themeColor="text1"/>
        </w:rPr>
        <w:t xml:space="preserve">Так как для собственных значений известна оценка снизу </w:t>
      </w:r>
      <m:oMath>
        <m:r>
          <w:rPr>
            <w:rFonts w:ascii="Cambria Math" w:eastAsia="Calibri" w:hAnsi="Cambria Math"/>
            <w:color w:val="000000" w:themeColor="text1"/>
          </w:rPr>
          <m:t>(</m:t>
        </m:r>
        <m:r>
          <w:rPr>
            <w:rFonts w:ascii="Cambria Math" w:hAnsi="Cambria Math"/>
            <w:color w:val="000000" w:themeColor="text1"/>
          </w:rPr>
          <m:t>9)</m:t>
        </m:r>
      </m:oMath>
      <w:r w:rsidR="00B527D3" w:rsidRPr="00A10BF4">
        <w:rPr>
          <w:rFonts w:eastAsia="Calibri"/>
          <w:color w:val="000000" w:themeColor="text1"/>
        </w:rPr>
        <w:t xml:space="preserve">. То удобно начинать </w:t>
      </w:r>
      <w:r w:rsidR="00123E61" w:rsidRPr="00A10BF4">
        <w:rPr>
          <w:rFonts w:eastAsia="Calibri"/>
          <w:color w:val="000000" w:themeColor="text1"/>
        </w:rPr>
        <w:t xml:space="preserve">с </w:t>
      </w:r>
      <w:r w:rsidR="00B527D3" w:rsidRPr="00A10BF4">
        <w:rPr>
          <w:rFonts w:eastAsia="Calibri"/>
          <w:color w:val="000000" w:themeColor="text1"/>
        </w:rPr>
        <w:t xml:space="preserve">вычисления энергии </w:t>
      </w:r>
      <w:r w:rsidR="008A31E0" w:rsidRPr="00A10BF4">
        <w:rPr>
          <w:rFonts w:eastAsia="Calibri"/>
          <w:color w:val="000000" w:themeColor="text1"/>
        </w:rPr>
        <w:t xml:space="preserve">и </w:t>
      </w:r>
      <w:r w:rsidR="00B527D3" w:rsidRPr="00A10BF4">
        <w:rPr>
          <w:rFonts w:eastAsia="Calibri"/>
          <w:color w:val="000000" w:themeColor="text1"/>
        </w:rPr>
        <w:t>волновой функции основного состояния</w:t>
      </w:r>
      <w:r w:rsidR="007F4296" w:rsidRPr="00A10BF4">
        <w:rPr>
          <w:rFonts w:eastAsia="Calibri"/>
          <w:color w:val="000000" w:themeColor="text1"/>
        </w:rPr>
        <w:t>.</w:t>
      </w:r>
      <w:r w:rsidR="007622F4" w:rsidRPr="00A10BF4">
        <w:rPr>
          <w:rFonts w:eastAsia="Calibri"/>
          <w:color w:val="000000" w:themeColor="text1"/>
        </w:rPr>
        <w:t xml:space="preserve"> </w:t>
      </w:r>
      <w:r w:rsidR="00282EBF" w:rsidRPr="00A10BF4">
        <w:rPr>
          <w:rFonts w:eastAsia="Calibri"/>
          <w:color w:val="000000" w:themeColor="text1"/>
        </w:rPr>
        <w:t>Оценим грубо энергию основного состояния как</w:t>
      </w:r>
      <w:r w:rsidR="00282EBF" w:rsidRPr="00A10BF4">
        <w:rPr>
          <w:rFonts w:eastAsia="Calibri"/>
          <w:color w:val="000000" w:themeColor="text1"/>
          <w:lang w:val="en-US"/>
        </w:rPr>
        <w:t>:</w:t>
      </w:r>
    </w:p>
    <w:p w14:paraId="27E48FE1" w14:textId="6389DFF0" w:rsidR="00282EBF" w:rsidRPr="00A10BF4" w:rsidRDefault="00986754" w:rsidP="00891144">
      <w:pPr>
        <w:pStyle w:val="a0"/>
        <w:ind w:firstLine="0"/>
        <w:rPr>
          <w:rFonts w:eastAsia="Calibri"/>
          <w:i/>
          <w:color w:val="000000" w:themeColor="text1"/>
          <w:lang w:val="en-US"/>
        </w:rPr>
      </w:pPr>
      <m:oMathPara>
        <m:oMath>
          <m:r>
            <w:rPr>
              <w:rFonts w:ascii="Cambria Math" w:eastAsia="Calibri" w:hAnsi="Cambria Math"/>
              <w:color w:val="000000" w:themeColor="text1"/>
              <w:shd w:val="clear" w:color="auto" w:fill="FFFFFF"/>
            </w:rPr>
            <m:t>U=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hd w:val="clear" w:color="auto" w:fill="FFFFFF"/>
                </w:rPr>
                <m:t>min</m:t>
              </m:r>
            </m:sub>
          </m:sSub>
          <m:r>
            <w:rPr>
              <w:rFonts w:ascii="Cambria Math" w:eastAsia="Calibri" w:hAnsi="Cambria Math"/>
              <w:color w:val="000000" w:themeColor="text1"/>
              <w:shd w:val="clear" w:color="auto" w:fill="FFFFFF"/>
            </w:rPr>
            <m:t>+ε</m:t>
          </m:r>
          <m:r>
            <w:rPr>
              <w:rFonts w:ascii="Cambria Math" w:eastAsia="Calibri" w:hAnsi="Cambria Math"/>
              <w:color w:val="000000" w:themeColor="text1"/>
              <w:shd w:val="clear" w:color="auto" w:fill="FFFFFF"/>
              <w:lang w:val="en-US"/>
            </w:rPr>
            <m:t>,</m:t>
          </m:r>
        </m:oMath>
      </m:oMathPara>
    </w:p>
    <w:p w14:paraId="245EC1AA" w14:textId="253B285F" w:rsidR="00282EBF" w:rsidRPr="00A10BF4" w:rsidRDefault="00EA1671" w:rsidP="00891144">
      <w:pPr>
        <w:pStyle w:val="a0"/>
        <w:ind w:firstLine="0"/>
        <w:rPr>
          <w:rFonts w:eastAsia="Calibri"/>
          <w:color w:val="000000" w:themeColor="text1"/>
          <w:shd w:val="clear" w:color="auto" w:fill="FFFFFF"/>
        </w:rPr>
      </w:pPr>
      <w:r w:rsidRPr="00A10BF4">
        <w:rPr>
          <w:rFonts w:eastAsia="Calibri"/>
          <w:color w:val="000000" w:themeColor="text1"/>
        </w:rPr>
        <w:t xml:space="preserve">где </w:t>
      </w:r>
      <m:oMath>
        <m:r>
          <w:rPr>
            <w:rFonts w:ascii="Cambria Math" w:eastAsia="Calibri" w:hAnsi="Cambria Math"/>
            <w:color w:val="000000" w:themeColor="text1"/>
            <w:shd w:val="clear" w:color="auto" w:fill="FFFFFF"/>
          </w:rPr>
          <m:t>ε</m:t>
        </m:r>
      </m:oMath>
      <w:r w:rsidRPr="00A10BF4">
        <w:rPr>
          <w:rFonts w:eastAsia="Calibri"/>
          <w:color w:val="000000" w:themeColor="text1"/>
          <w:shd w:val="clear" w:color="auto" w:fill="FFFFFF"/>
        </w:rPr>
        <w:t xml:space="preserve"> малая </w:t>
      </w:r>
      <w:r w:rsidR="00101DC0" w:rsidRPr="00A10BF4">
        <w:rPr>
          <w:rFonts w:eastAsia="Calibri"/>
          <w:color w:val="000000" w:themeColor="text1"/>
          <w:shd w:val="clear" w:color="auto" w:fill="FFFFFF"/>
        </w:rPr>
        <w:t xml:space="preserve">положительная </w:t>
      </w:r>
      <w:r w:rsidRPr="00A10BF4">
        <w:rPr>
          <w:rFonts w:eastAsia="Calibri"/>
          <w:color w:val="000000" w:themeColor="text1"/>
          <w:shd w:val="clear" w:color="auto" w:fill="FFFFFF"/>
        </w:rPr>
        <w:t>величина.</w:t>
      </w:r>
    </w:p>
    <w:p w14:paraId="1F6ACA30" w14:textId="211A11D6" w:rsidR="00080259" w:rsidRPr="00A10BF4" w:rsidRDefault="00080259" w:rsidP="00891144">
      <w:pPr>
        <w:pStyle w:val="a0"/>
        <w:rPr>
          <w:rFonts w:eastAsia="Calibri"/>
          <w:color w:val="000000" w:themeColor="text1"/>
        </w:rPr>
      </w:pPr>
      <w:r w:rsidRPr="00A10BF4">
        <w:rPr>
          <w:rFonts w:eastAsia="Calibri"/>
          <w:color w:val="000000" w:themeColor="text1"/>
          <w:shd w:val="clear" w:color="auto" w:fill="FFFFFF"/>
        </w:rPr>
        <w:t xml:space="preserve">Подставим значение этой энергии в уравнение </w:t>
      </w:r>
      <m:oMath>
        <m:r>
          <w:rPr>
            <w:rFonts w:ascii="Cambria Math" w:eastAsia="Calibri" w:hAnsi="Cambria Math"/>
            <w:color w:val="000000" w:themeColor="text1"/>
            <w:shd w:val="clear" w:color="auto" w:fill="FFFFFF"/>
          </w:rPr>
          <m:t>(8)</m:t>
        </m:r>
      </m:oMath>
      <w:r w:rsidR="009D60F6" w:rsidRPr="00A10BF4">
        <w:rPr>
          <w:rFonts w:eastAsia="Calibri"/>
          <w:color w:val="000000" w:themeColor="text1"/>
          <w:shd w:val="clear" w:color="auto" w:fill="FFFFFF"/>
        </w:rPr>
        <w:t xml:space="preserve">. Это уравнение становится обыкновенным дифференциальным уравнением второго порядка с граничными условиями </w:t>
      </w:r>
      <m:oMath>
        <m:r>
          <w:rPr>
            <w:rFonts w:ascii="Cambria Math" w:eastAsia="Calibri" w:hAnsi="Cambria Math"/>
            <w:color w:val="000000" w:themeColor="text1"/>
            <w:shd w:val="clear" w:color="auto" w:fill="FFFFFF"/>
          </w:rPr>
          <m:t>(</m:t>
        </m:r>
        <m:r>
          <w:rPr>
            <w:rFonts w:ascii="Cambria Math" w:hAnsi="Cambria Math"/>
            <w:color w:val="000000" w:themeColor="text1"/>
          </w:rPr>
          <m:t>10)</m:t>
        </m:r>
      </m:oMath>
      <w:r w:rsidR="00D021D6" w:rsidRPr="00A10BF4">
        <w:rPr>
          <w:rFonts w:eastAsia="Calibri"/>
          <w:color w:val="000000" w:themeColor="text1"/>
        </w:rPr>
        <w:t>.</w:t>
      </w:r>
    </w:p>
    <w:p w14:paraId="3B398467" w14:textId="7861956B" w:rsidR="00BE29C9" w:rsidRPr="00A10BF4" w:rsidRDefault="00B52673" w:rsidP="00891144">
      <w:pPr>
        <w:pStyle w:val="a0"/>
        <w:rPr>
          <w:rFonts w:eastAsia="Calibri"/>
          <w:color w:val="000000" w:themeColor="text1"/>
        </w:rPr>
      </w:pPr>
      <w:r w:rsidRPr="00A10BF4">
        <w:rPr>
          <w:rFonts w:eastAsia="Calibri"/>
          <w:color w:val="000000" w:themeColor="text1"/>
        </w:rPr>
        <w:t>Предположим,</w:t>
      </w:r>
      <w:r w:rsidR="00784F29" w:rsidRPr="00A10BF4">
        <w:rPr>
          <w:rFonts w:eastAsia="Calibri"/>
          <w:color w:val="000000" w:themeColor="text1"/>
        </w:rPr>
        <w:t xml:space="preserve"> что оценка точно совпадает с собственным значением</w:t>
      </w:r>
      <w:r w:rsidR="002B237E" w:rsidRPr="00A10BF4">
        <w:rPr>
          <w:rFonts w:eastAsia="Calibri"/>
          <w:color w:val="000000" w:themeColor="text1"/>
        </w:rPr>
        <w:t>, тогда численно решенная задача Коши для полученного дифференциального уравнения интегрированием “вперёд”</w:t>
      </w:r>
      <w:r w:rsidR="00FF0D97" w:rsidRPr="00A10BF4">
        <w:rPr>
          <w:rFonts w:eastAsia="Calibri"/>
          <w:color w:val="000000" w:themeColor="text1"/>
        </w:rPr>
        <w:t xml:space="preserve"> (начальный узел сетки на левой границе)</w:t>
      </w:r>
      <w:r w:rsidR="00400101" w:rsidRPr="00A10BF4">
        <w:rPr>
          <w:rFonts w:eastAsia="Calibri"/>
          <w:color w:val="000000" w:themeColor="text1"/>
        </w:rPr>
        <w:t xml:space="preserve"> и интегрированием “назад”</w:t>
      </w:r>
      <w:r w:rsidR="00C0672E" w:rsidRPr="00A10BF4">
        <w:rPr>
          <w:rFonts w:eastAsia="Calibri"/>
          <w:color w:val="000000" w:themeColor="text1"/>
        </w:rPr>
        <w:t xml:space="preserve"> </w:t>
      </w:r>
      <w:r w:rsidR="008D0628" w:rsidRPr="00A10BF4">
        <w:rPr>
          <w:rFonts w:eastAsia="Calibri"/>
          <w:color w:val="000000" w:themeColor="text1"/>
        </w:rPr>
        <w:t>(начальный узел на правой границе)</w:t>
      </w:r>
      <w:r w:rsidR="00E53E6D" w:rsidRPr="00A10BF4">
        <w:rPr>
          <w:rFonts w:eastAsia="Calibri"/>
          <w:color w:val="000000" w:themeColor="text1"/>
        </w:rPr>
        <w:t>, должны получится практически одинаковые результаты.</w:t>
      </w:r>
    </w:p>
    <w:p w14:paraId="2D0A27A2" w14:textId="1A52458A" w:rsidR="00BE29C9" w:rsidRPr="00A10BF4" w:rsidRDefault="005E1C11" w:rsidP="00891144">
      <w:pPr>
        <w:pStyle w:val="a0"/>
        <w:rPr>
          <w:rFonts w:eastAsia="Calibri"/>
          <w:color w:val="000000" w:themeColor="text1"/>
        </w:rPr>
      </w:pPr>
      <w:r w:rsidRPr="00A10BF4">
        <w:rPr>
          <w:rFonts w:eastAsia="Calibri"/>
          <w:color w:val="000000" w:themeColor="text1"/>
        </w:rPr>
        <w:t xml:space="preserve">На практике оценка собственного значения </w:t>
      </w:r>
      <w:r w:rsidR="00CB36F1" w:rsidRPr="00A10BF4">
        <w:rPr>
          <w:rFonts w:eastAsia="Calibri"/>
          <w:color w:val="000000" w:themeColor="text1"/>
        </w:rPr>
        <w:t xml:space="preserve">в нулевом приближение отличается от точного результата, поэтому </w:t>
      </w:r>
      <w:r w:rsidR="00C0594A" w:rsidRPr="00A10BF4">
        <w:rPr>
          <w:rFonts w:eastAsia="Calibri"/>
          <w:color w:val="000000" w:themeColor="text1"/>
        </w:rPr>
        <w:t>волновые функции,</w:t>
      </w:r>
      <w:r w:rsidR="00CB36F1" w:rsidRPr="00A10BF4">
        <w:rPr>
          <w:rFonts w:eastAsia="Calibri"/>
          <w:color w:val="000000" w:themeColor="text1"/>
        </w:rPr>
        <w:t xml:space="preserve"> полученные интегрированием “вперёд” и “назад”</w:t>
      </w:r>
      <w:r w:rsidR="00C456FF" w:rsidRPr="00A10BF4">
        <w:rPr>
          <w:rFonts w:eastAsia="Calibri"/>
          <w:color w:val="000000" w:themeColor="text1"/>
        </w:rPr>
        <w:t>, так же отличаются</w:t>
      </w:r>
      <w:r w:rsidR="00D16466" w:rsidRPr="00A10BF4">
        <w:rPr>
          <w:rFonts w:eastAsia="Calibri"/>
          <w:color w:val="000000" w:themeColor="text1"/>
        </w:rPr>
        <w:t>.</w:t>
      </w:r>
      <w:r w:rsidR="00C0594A" w:rsidRPr="00A10BF4">
        <w:rPr>
          <w:rFonts w:eastAsia="Calibri"/>
          <w:color w:val="000000" w:themeColor="text1"/>
        </w:rPr>
        <w:t xml:space="preserve"> </w:t>
      </w:r>
      <w:r w:rsidR="007B0470" w:rsidRPr="00A10BF4">
        <w:rPr>
          <w:rFonts w:eastAsia="Calibri"/>
          <w:color w:val="000000" w:themeColor="text1"/>
        </w:rPr>
        <w:t>Используя таким образом</w:t>
      </w:r>
      <w:r w:rsidR="008926AC" w:rsidRPr="00A10BF4">
        <w:rPr>
          <w:rFonts w:eastAsia="Calibri"/>
          <w:color w:val="000000" w:themeColor="text1"/>
        </w:rPr>
        <w:t xml:space="preserve"> вычисленные волновые функци</w:t>
      </w:r>
      <w:r w:rsidR="00623D0C" w:rsidRPr="00A10BF4">
        <w:rPr>
          <w:rFonts w:eastAsia="Calibri"/>
          <w:color w:val="000000" w:themeColor="text1"/>
        </w:rPr>
        <w:t>и</w:t>
      </w:r>
      <w:r w:rsidR="007B0470" w:rsidRPr="00A10BF4">
        <w:rPr>
          <w:rFonts w:eastAsia="Calibri"/>
          <w:color w:val="000000" w:themeColor="text1"/>
        </w:rPr>
        <w:t>,</w:t>
      </w:r>
      <w:r w:rsidR="00454998" w:rsidRPr="00A10BF4">
        <w:rPr>
          <w:rFonts w:eastAsia="Calibri"/>
          <w:color w:val="000000" w:themeColor="text1"/>
        </w:rPr>
        <w:t xml:space="preserve"> можно сформулировать критерий позволяющий уточнить собственное значение с заданной точностью. Расс</w:t>
      </w:r>
      <w:r w:rsidR="00CB1874" w:rsidRPr="00A10BF4">
        <w:rPr>
          <w:rFonts w:eastAsia="Calibri"/>
          <w:color w:val="000000" w:themeColor="text1"/>
        </w:rPr>
        <w:t xml:space="preserve">мотрим </w:t>
      </w:r>
      <w:r w:rsidR="00C704E9" w:rsidRPr="00A10BF4">
        <w:rPr>
          <w:rFonts w:eastAsia="Calibri"/>
          <w:color w:val="000000" w:themeColor="text1"/>
        </w:rPr>
        <w:t>алгоритм,</w:t>
      </w:r>
      <w:r w:rsidR="00CB1874" w:rsidRPr="00A10BF4">
        <w:rPr>
          <w:rFonts w:eastAsia="Calibri"/>
          <w:color w:val="000000" w:themeColor="text1"/>
        </w:rPr>
        <w:t xml:space="preserve"> </w:t>
      </w:r>
      <w:r w:rsidR="004173E2" w:rsidRPr="00A10BF4">
        <w:rPr>
          <w:rFonts w:eastAsia="Calibri"/>
          <w:color w:val="000000" w:themeColor="text1"/>
        </w:rPr>
        <w:t>р</w:t>
      </w:r>
      <w:r w:rsidR="00CB1874" w:rsidRPr="00A10BF4">
        <w:rPr>
          <w:rFonts w:eastAsia="Calibri"/>
          <w:color w:val="000000" w:themeColor="text1"/>
        </w:rPr>
        <w:t>еализующий эту идею</w:t>
      </w:r>
      <w:r w:rsidR="00E24E2F" w:rsidRPr="00A10BF4">
        <w:rPr>
          <w:rFonts w:eastAsia="Calibri"/>
          <w:color w:val="000000" w:themeColor="text1"/>
        </w:rPr>
        <w:t>.</w:t>
      </w:r>
    </w:p>
    <w:p w14:paraId="7DF56040" w14:textId="74D92561" w:rsidR="008234E8" w:rsidRPr="00A10BF4" w:rsidRDefault="008234E8" w:rsidP="00891144">
      <w:pPr>
        <w:pStyle w:val="a0"/>
        <w:rPr>
          <w:rFonts w:eastAsia="Calibri"/>
          <w:color w:val="000000" w:themeColor="text1"/>
        </w:rPr>
      </w:pPr>
      <w:r w:rsidRPr="00A10BF4">
        <w:rPr>
          <w:rFonts w:eastAsia="Calibri"/>
          <w:color w:val="000000" w:themeColor="text1"/>
        </w:rPr>
        <w:lastRenderedPageBreak/>
        <w:t xml:space="preserve">Зададим на интервале </w:t>
      </w:r>
      <m:oMath>
        <m:r>
          <w:rPr>
            <w:rFonts w:ascii="Cambria Math" w:eastAsia="Calibri" w:hAnsi="Cambria Math"/>
            <w:color w:val="000000" w:themeColor="text1"/>
          </w:rPr>
          <m:t>[a,b]</m:t>
        </m:r>
      </m:oMath>
      <w:r w:rsidRPr="00A10BF4">
        <w:rPr>
          <w:rFonts w:eastAsia="Calibri"/>
          <w:color w:val="000000" w:themeColor="text1"/>
        </w:rPr>
        <w:t xml:space="preserve"> сетку из </w:t>
      </w:r>
      <m:oMath>
        <m:r>
          <w:rPr>
            <w:rFonts w:ascii="Cambria Math" w:eastAsia="Calibri" w:hAnsi="Cambria Math"/>
            <w:color w:val="000000" w:themeColor="text1"/>
          </w:rPr>
          <m:t>N+1</m:t>
        </m:r>
      </m:oMath>
      <w:r w:rsidRPr="00A10BF4">
        <w:rPr>
          <w:rFonts w:eastAsia="Calibri"/>
          <w:color w:val="000000" w:themeColor="text1"/>
        </w:rPr>
        <w:t xml:space="preserve"> узлов с постоянным шагом </w:t>
      </w:r>
      <m:oMath>
        <m:r>
          <w:rPr>
            <w:rFonts w:ascii="Cambria Math" w:eastAsia="Calibri" w:hAnsi="Cambria Math"/>
            <w:color w:val="000000" w:themeColor="text1"/>
          </w:rPr>
          <m:t>h=</m:t>
        </m:r>
        <m:f>
          <m:fPr>
            <m:ctrlPr>
              <w:rPr>
                <w:rFonts w:ascii="Cambria Math" w:eastAsia="Calibri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Calibri" w:hAnsi="Cambria Math"/>
                <w:color w:val="000000" w:themeColor="text1"/>
              </w:rPr>
              <m:t>b-a</m:t>
            </m:r>
          </m:num>
          <m:den>
            <m:r>
              <w:rPr>
                <w:rFonts w:ascii="Cambria Math" w:eastAsia="Calibri" w:hAnsi="Cambria Math"/>
                <w:color w:val="000000" w:themeColor="text1"/>
              </w:rPr>
              <m:t>N</m:t>
            </m:r>
          </m:den>
        </m:f>
      </m:oMath>
      <w:r w:rsidRPr="00A10BF4">
        <w:rPr>
          <w:rFonts w:eastAsia="Calibri"/>
          <w:color w:val="000000" w:themeColor="text1"/>
        </w:rPr>
        <w:t>:</w:t>
      </w:r>
    </w:p>
    <w:p w14:paraId="1385178D" w14:textId="4BE99AA7" w:rsidR="008234E8" w:rsidRPr="00A10BF4" w:rsidRDefault="00565652" w:rsidP="00891144">
      <w:pPr>
        <w:pStyle w:val="a0"/>
        <w:rPr>
          <w:rFonts w:eastAsia="Calibr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Calibri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color w:val="000000" w:themeColor="text1"/>
                </w:rPr>
                <m:t>n</m:t>
              </m:r>
            </m:sub>
          </m:sSub>
          <m:r>
            <w:rPr>
              <w:rFonts w:ascii="Cambria Math" w:eastAsia="Calibri" w:hAnsi="Cambria Math"/>
              <w:color w:val="000000" w:themeColor="text1"/>
            </w:rPr>
            <m:t>=a+h*i,  n=0,1,…,N</m:t>
          </m:r>
        </m:oMath>
      </m:oMathPara>
    </w:p>
    <w:p w14:paraId="56A8B756" w14:textId="41ED66AC" w:rsidR="007F39A1" w:rsidRPr="00A10BF4" w:rsidRDefault="007F39A1" w:rsidP="00891144">
      <w:pPr>
        <w:pStyle w:val="a0"/>
        <w:rPr>
          <w:rFonts w:eastAsia="Calibri"/>
          <w:color w:val="000000" w:themeColor="text1"/>
          <w:lang w:val="en-US"/>
        </w:rPr>
      </w:pPr>
      <w:r w:rsidRPr="00A10BF4">
        <w:rPr>
          <w:rFonts w:eastAsia="Calibri"/>
          <w:color w:val="000000" w:themeColor="text1"/>
        </w:rPr>
        <w:t>Граничные условия</w:t>
      </w:r>
      <w:r w:rsidR="00D55ABD" w:rsidRPr="00A10BF4">
        <w:rPr>
          <w:rFonts w:eastAsia="Calibri"/>
          <w:color w:val="000000" w:themeColor="text1"/>
        </w:rPr>
        <w:t xml:space="preserve"> </w:t>
      </w:r>
      <m:oMath>
        <m:r>
          <w:rPr>
            <w:rFonts w:ascii="Cambria Math" w:eastAsia="Calibri" w:hAnsi="Cambria Math"/>
            <w:color w:val="000000" w:themeColor="text1"/>
          </w:rPr>
          <m:t>(</m:t>
        </m:r>
        <m:r>
          <w:rPr>
            <w:rFonts w:ascii="Cambria Math" w:hAnsi="Cambria Math"/>
            <w:color w:val="000000" w:themeColor="text1"/>
            <w:lang w:val="en-US"/>
          </w:rPr>
          <m:t>10)</m:t>
        </m:r>
      </m:oMath>
      <w:r w:rsidR="00D55ABD" w:rsidRPr="00A10BF4">
        <w:rPr>
          <w:rFonts w:eastAsia="Calibri"/>
          <w:color w:val="000000" w:themeColor="text1"/>
          <w:lang w:val="en-US"/>
        </w:rPr>
        <w:t xml:space="preserve"> </w:t>
      </w:r>
      <w:r w:rsidR="00D55ABD" w:rsidRPr="00A10BF4">
        <w:rPr>
          <w:rFonts w:eastAsia="Calibri"/>
          <w:color w:val="000000" w:themeColor="text1"/>
        </w:rPr>
        <w:t>приобретают вид</w:t>
      </w:r>
      <w:r w:rsidR="00D55ABD" w:rsidRPr="00A10BF4">
        <w:rPr>
          <w:rFonts w:eastAsia="Calibri"/>
          <w:color w:val="000000" w:themeColor="text1"/>
          <w:lang w:val="en-US"/>
        </w:rPr>
        <w:t>:</w:t>
      </w:r>
    </w:p>
    <w:p w14:paraId="4B889C7D" w14:textId="258D5A1F" w:rsidR="00D55ABD" w:rsidRPr="00A10BF4" w:rsidRDefault="00565652" w:rsidP="00891144">
      <w:pPr>
        <w:pStyle w:val="a0"/>
        <w:rPr>
          <w:rFonts w:eastAsia="Calibri"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ψ</m:t>
              </m:r>
            </m:e>
            <m:sub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0</m:t>
              </m:r>
            </m:sub>
          </m:sSub>
          <m:r>
            <w:rPr>
              <w:rFonts w:ascii="Cambria Math" w:eastAsia="Calibri" w:hAnsi="Cambria Math"/>
              <w:color w:val="000000" w:themeColor="text1"/>
              <w:lang w:val="en-US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ψ</m:t>
              </m:r>
            </m:e>
            <m:sub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N</m:t>
              </m:r>
            </m:sub>
          </m:sSub>
          <m:r>
            <w:rPr>
              <w:rFonts w:ascii="Cambria Math" w:eastAsia="Calibri" w:hAnsi="Cambria Math"/>
              <w:color w:val="000000" w:themeColor="text1"/>
              <w:lang w:val="en-US"/>
            </w:rPr>
            <m:t>=0</m:t>
          </m:r>
        </m:oMath>
      </m:oMathPara>
    </w:p>
    <w:p w14:paraId="5B65CBA3" w14:textId="41840F6F" w:rsidR="00D55ABD" w:rsidRPr="00A10BF4" w:rsidRDefault="00871688" w:rsidP="00891144">
      <w:pPr>
        <w:pStyle w:val="a0"/>
        <w:rPr>
          <w:rFonts w:eastAsia="Calibri"/>
          <w:color w:val="000000" w:themeColor="text1"/>
          <w:shd w:val="clear" w:color="auto" w:fill="FFFFFF"/>
        </w:rPr>
      </w:pPr>
      <w:r w:rsidRPr="00A10BF4">
        <w:rPr>
          <w:rFonts w:eastAsia="Calibri"/>
          <w:color w:val="000000" w:themeColor="text1"/>
        </w:rPr>
        <w:t xml:space="preserve">Задачу Коши для дифференциального уравнения </w:t>
      </w:r>
      <m:oMath>
        <m:r>
          <w:rPr>
            <w:rFonts w:ascii="Cambria Math" w:eastAsia="Calibri" w:hAnsi="Cambria Math"/>
            <w:color w:val="000000" w:themeColor="text1"/>
            <w:shd w:val="clear" w:color="auto" w:fill="FFFFFF"/>
          </w:rPr>
          <m:t>(8)</m:t>
        </m:r>
      </m:oMath>
      <w:r w:rsidRPr="00A10BF4">
        <w:rPr>
          <w:rFonts w:eastAsia="Calibri"/>
          <w:color w:val="000000" w:themeColor="text1"/>
          <w:shd w:val="clear" w:color="auto" w:fill="FFFFFF"/>
        </w:rPr>
        <w:t xml:space="preserve"> </w:t>
      </w:r>
      <w:r w:rsidR="004A2103" w:rsidRPr="00A10BF4">
        <w:rPr>
          <w:rFonts w:eastAsia="Calibri"/>
          <w:color w:val="000000" w:themeColor="text1"/>
          <w:shd w:val="clear" w:color="auto" w:fill="FFFFFF"/>
        </w:rPr>
        <w:t xml:space="preserve">можно решить методом </w:t>
      </w:r>
      <w:r w:rsidR="00FC2058" w:rsidRPr="00A10BF4">
        <w:rPr>
          <w:rFonts w:eastAsia="Calibri"/>
          <w:color w:val="000000" w:themeColor="text1"/>
          <w:shd w:val="clear" w:color="auto" w:fill="FFFFFF"/>
        </w:rPr>
        <w:t>Нумерова</w:t>
      </w:r>
      <w:r w:rsidR="007230E8" w:rsidRPr="00A10BF4">
        <w:rPr>
          <w:rFonts w:eastAsia="Calibri"/>
          <w:color w:val="000000" w:themeColor="text1"/>
          <w:shd w:val="clear" w:color="auto" w:fill="FFFFFF"/>
        </w:rPr>
        <w:t xml:space="preserve"> для интегрирования “вперёд”</w:t>
      </w:r>
      <w:r w:rsidR="00B3497D" w:rsidRPr="00A10BF4">
        <w:rPr>
          <w:rFonts w:eastAsia="Calibri"/>
          <w:color w:val="000000" w:themeColor="text1"/>
          <w:shd w:val="clear" w:color="auto" w:fill="FFFFFF"/>
        </w:rPr>
        <w:t>:</w:t>
      </w:r>
    </w:p>
    <w:p w14:paraId="0250FA8E" w14:textId="0E3CBFC0" w:rsidR="00B3497D" w:rsidRPr="00A10BF4" w:rsidRDefault="00565652" w:rsidP="00891144">
      <w:pPr>
        <w:pStyle w:val="a0"/>
        <w:rPr>
          <w:rFonts w:eastAsia="Calibri"/>
          <w:i/>
          <w:color w:val="000000" w:themeColor="text1"/>
          <w:shd w:val="clear" w:color="auto" w:fill="FFFFFF"/>
        </w:rPr>
      </w:pPr>
      <m:oMathPara>
        <m:oMath>
          <m:eqArr>
            <m:eqArrPr>
              <m:maxDist m:val="1"/>
              <m:ctrlPr>
                <w:rPr>
                  <w:rFonts w:ascii="Cambria Math" w:eastAsia="Calibri" w:hAnsi="Cambria Math"/>
                  <w:i/>
                  <w:color w:val="000000" w:themeColor="text1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  <w:color w:val="000000" w:themeColor="text1"/>
                          <w:lang w:val="en-US"/>
                        </w:rPr>
                        <m:t>1-5c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 w:themeColor="text1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  <w:color w:val="000000" w:themeColor="text1"/>
                          <w:lang w:val="en-US"/>
                        </w:rPr>
                        <m:t>1+c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lang w:val="en-US"/>
                            </w:rPr>
                            <m:t>n-1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 w:themeColor="text1"/>
                          <w:lang w:val="en-US"/>
                        </w:rPr>
                        <m:t>n-1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  <w:color w:val="000000" w:themeColor="text1"/>
                          <w:lang w:val="en-US"/>
                        </w:rPr>
                        <m:t>1+c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lang w:val="en-US"/>
                            </w:rPr>
                            <m:t>n+1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11</m:t>
                  </m:r>
                </m:e>
              </m:d>
            </m:e>
          </m:eqArr>
        </m:oMath>
      </m:oMathPara>
    </w:p>
    <w:p w14:paraId="7F471C43" w14:textId="77777777" w:rsidR="009B39A2" w:rsidRPr="00A10BF4" w:rsidRDefault="00B3497D" w:rsidP="00891144">
      <w:pPr>
        <w:pStyle w:val="a0"/>
        <w:rPr>
          <w:rFonts w:eastAsia="Calibri"/>
          <w:color w:val="000000" w:themeColor="text1"/>
          <w:shd w:val="clear" w:color="auto" w:fill="FFFFFF"/>
        </w:rPr>
      </w:pPr>
      <w:r w:rsidRPr="00A10BF4">
        <w:rPr>
          <w:rFonts w:eastAsia="Calibri"/>
          <w:color w:val="000000" w:themeColor="text1"/>
          <w:shd w:val="clear" w:color="auto" w:fill="FFFFFF"/>
        </w:rPr>
        <w:t xml:space="preserve">и </w:t>
      </w:r>
      <w:r w:rsidRPr="00A10BF4">
        <w:rPr>
          <w:rFonts w:eastAsia="Calibri"/>
          <w:color w:val="000000" w:themeColor="text1"/>
          <w:shd w:val="clear" w:color="auto" w:fill="FFFFFF"/>
          <w:lang w:val="en-US"/>
        </w:rPr>
        <w:t>“</w:t>
      </w:r>
      <w:r w:rsidRPr="00A10BF4">
        <w:rPr>
          <w:rFonts w:eastAsia="Calibri"/>
          <w:color w:val="000000" w:themeColor="text1"/>
          <w:shd w:val="clear" w:color="auto" w:fill="FFFFFF"/>
        </w:rPr>
        <w:t>назад</w:t>
      </w:r>
      <w:r w:rsidRPr="00A10BF4">
        <w:rPr>
          <w:rFonts w:eastAsia="Calibri"/>
          <w:color w:val="000000" w:themeColor="text1"/>
          <w:shd w:val="clear" w:color="auto" w:fill="FFFFFF"/>
          <w:lang w:val="en-US"/>
        </w:rPr>
        <w:t>’:</w:t>
      </w:r>
    </w:p>
    <w:p w14:paraId="2417363C" w14:textId="138E9A87" w:rsidR="00B3497D" w:rsidRPr="00A10BF4" w:rsidRDefault="00565652" w:rsidP="00891144">
      <w:pPr>
        <w:pStyle w:val="a0"/>
        <w:rPr>
          <w:rFonts w:eastAsia="Calibri"/>
          <w:color w:val="000000" w:themeColor="text1"/>
          <w:shd w:val="clear" w:color="auto" w:fill="FFFFFF"/>
        </w:rPr>
      </w:pPr>
      <m:oMathPara>
        <m:oMath>
          <m:eqArr>
            <m:eqArrPr>
              <m:maxDist m:val="1"/>
              <m:ctrlPr>
                <w:rPr>
                  <w:rFonts w:ascii="Cambria Math" w:eastAsia="Calibri" w:hAnsi="Cambria Math"/>
                  <w:i/>
                  <w:color w:val="000000" w:themeColor="text1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  <w:color w:val="000000" w:themeColor="text1"/>
                          <w:lang w:val="en-US"/>
                        </w:rPr>
                        <m:t>1-5c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 w:themeColor="text1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  <w:color w:val="000000" w:themeColor="text1"/>
                          <w:lang w:val="en-US"/>
                        </w:rPr>
                        <m:t>1+c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lang w:val="en-US"/>
                            </w:rPr>
                            <m:t>n+1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 w:themeColor="text1"/>
                          <w:lang w:val="en-US"/>
                        </w:rPr>
                        <m:t>n+1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  <w:color w:val="000000" w:themeColor="text1"/>
                          <w:lang w:val="en-US"/>
                        </w:rPr>
                        <m:t>1+c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lang w:val="en-US"/>
                            </w:rPr>
                            <m:t>n-1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12</m:t>
                  </m:r>
                </m:e>
              </m:d>
            </m:e>
          </m:eqArr>
        </m:oMath>
      </m:oMathPara>
    </w:p>
    <w:p w14:paraId="5902B2BC" w14:textId="611A02E1" w:rsidR="001B3584" w:rsidRPr="00A10BF4" w:rsidRDefault="009E4994" w:rsidP="00891144">
      <w:pPr>
        <w:pStyle w:val="a0"/>
        <w:ind w:firstLine="0"/>
        <w:rPr>
          <w:rFonts w:eastAsia="Calibri"/>
          <w:color w:val="000000" w:themeColor="text1"/>
        </w:rPr>
      </w:pPr>
      <w:r w:rsidRPr="00A10BF4">
        <w:rPr>
          <w:rFonts w:eastAsia="Calibri"/>
          <w:color w:val="000000" w:themeColor="text1"/>
        </w:rPr>
        <w:t xml:space="preserve">здесь </w:t>
      </w:r>
      <m:oMath>
        <m:r>
          <w:rPr>
            <w:rFonts w:ascii="Cambria Math" w:eastAsia="Calibri" w:hAnsi="Cambria Math"/>
            <w:color w:val="000000" w:themeColor="text1"/>
          </w:rPr>
          <m:t>c=</m:t>
        </m:r>
        <m:f>
          <m:fPr>
            <m:ctrlPr>
              <w:rPr>
                <w:rFonts w:ascii="Cambria Math" w:eastAsia="Calibri" w:hAnsi="Cambria Math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Calibri" w:hAnsi="Cambria Math"/>
                    <w:color w:val="000000" w:themeColor="text1"/>
                  </w:rPr>
                  <m:t>h</m:t>
                </m:r>
              </m:e>
              <m:sup>
                <m:r>
                  <w:rPr>
                    <w:rFonts w:ascii="Cambria Math" w:eastAsia="Calibri" w:hAnsi="Cambria Math"/>
                    <w:color w:val="000000" w:themeColor="text1"/>
                  </w:rPr>
                  <m:t>2</m:t>
                </m:r>
              </m:sup>
            </m:sSup>
          </m:num>
          <m:den>
            <m:r>
              <w:rPr>
                <w:rFonts w:ascii="Cambria Math" w:eastAsia="Calibri" w:hAnsi="Cambria Math"/>
                <w:color w:val="000000" w:themeColor="text1"/>
              </w:rPr>
              <m:t>12</m:t>
            </m:r>
          </m:den>
        </m:f>
        <m:r>
          <w:rPr>
            <w:rFonts w:ascii="Cambria Math" w:eastAsia="Calibri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q</m:t>
            </m:r>
          </m:e>
          <m:sub>
            <m:r>
              <w:rPr>
                <w:rFonts w:ascii="Cambria Math" w:eastAsia="Calibri" w:hAnsi="Cambria Math"/>
                <w:color w:val="000000" w:themeColor="text1"/>
                <w:lang w:val="en-US"/>
              </w:rPr>
              <m:t>n</m:t>
            </m:r>
          </m:sub>
        </m:sSub>
        <m:r>
          <w:rPr>
            <w:rFonts w:ascii="Cambria Math" w:eastAsia="Calibri" w:hAnsi="Cambria Math"/>
            <w:color w:val="000000" w:themeColor="text1"/>
          </w:rPr>
          <m:t>=</m:t>
        </m:r>
        <m:r>
          <w:rPr>
            <w:rFonts w:ascii="Cambria Math" w:eastAsia="Calibri" w:hAnsi="Cambria Math"/>
            <w:color w:val="000000" w:themeColor="text1"/>
            <w:lang w:val="en-US"/>
          </w:rPr>
          <m:t>q</m:t>
        </m:r>
        <m:r>
          <w:rPr>
            <w:rFonts w:ascii="Cambria Math" w:eastAsia="Calibri" w:hAnsi="Cambria Math"/>
            <w:color w:val="000000" w:themeColor="text1"/>
          </w:rPr>
          <m:t>(</m:t>
        </m:r>
        <m:r>
          <w:rPr>
            <w:rFonts w:ascii="Cambria Math" w:eastAsia="Calibri" w:hAnsi="Cambria Math"/>
            <w:color w:val="000000" w:themeColor="text1"/>
            <w:lang w:val="en-US"/>
          </w:rPr>
          <m:t>E</m:t>
        </m:r>
        <m:r>
          <w:rPr>
            <w:rFonts w:ascii="Cambria Math" w:eastAsia="Calibri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 w:themeColor="text1"/>
                <w:lang w:val="en-US"/>
              </w:rPr>
              <m:t>n</m:t>
            </m:r>
          </m:sub>
        </m:sSub>
        <m:r>
          <w:rPr>
            <w:rFonts w:ascii="Cambria Math" w:eastAsia="Calibri" w:hAnsi="Cambria Math"/>
            <w:color w:val="000000" w:themeColor="text1"/>
          </w:rPr>
          <m:t>)</m:t>
        </m:r>
      </m:oMath>
      <w:r w:rsidR="009D2AFB" w:rsidRPr="00A10BF4">
        <w:rPr>
          <w:rFonts w:eastAsia="Calibri"/>
          <w:color w:val="000000" w:themeColor="text1"/>
        </w:rPr>
        <w:t>.</w:t>
      </w:r>
      <w:r w:rsidR="00BD0359" w:rsidRPr="00A10BF4">
        <w:rPr>
          <w:rFonts w:eastAsia="Calibri"/>
          <w:color w:val="000000" w:themeColor="text1"/>
        </w:rPr>
        <w:t xml:space="preserve"> </w:t>
      </w:r>
      <w:r w:rsidR="00FB04D4" w:rsidRPr="00A10BF4">
        <w:rPr>
          <w:rFonts w:eastAsia="Calibri"/>
          <w:color w:val="000000" w:themeColor="text1"/>
        </w:rPr>
        <w:t>Для использования</w:t>
      </w:r>
      <w:r w:rsidR="0075364F" w:rsidRPr="00A10BF4">
        <w:rPr>
          <w:rFonts w:eastAsia="Calibri"/>
          <w:color w:val="000000" w:themeColor="text1"/>
        </w:rPr>
        <w:t xml:space="preserve"> формулы </w:t>
      </w:r>
      <m:oMath>
        <m:r>
          <w:rPr>
            <w:rFonts w:ascii="Cambria Math" w:eastAsia="Calibri" w:hAnsi="Cambria Math"/>
            <w:color w:val="000000" w:themeColor="text1"/>
          </w:rPr>
          <m:t>(11)</m:t>
        </m:r>
      </m:oMath>
      <w:r w:rsidR="000F5439" w:rsidRPr="00A10BF4">
        <w:rPr>
          <w:rFonts w:eastAsia="Calibri"/>
          <w:color w:val="000000" w:themeColor="text1"/>
        </w:rPr>
        <w:t xml:space="preserve"> необходимо знать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ψ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0</m:t>
            </m:r>
          </m:sub>
        </m:sSub>
      </m:oMath>
      <w:r w:rsidR="00705D93" w:rsidRPr="00A10BF4">
        <w:rPr>
          <w:rFonts w:eastAsia="Calibri"/>
          <w:color w:val="000000" w:themeColor="text1"/>
        </w:rPr>
        <w:t xml:space="preserve"> и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ψ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1</m:t>
            </m:r>
          </m:sub>
        </m:sSub>
      </m:oMath>
      <w:r w:rsidR="00705D93" w:rsidRPr="00A10BF4">
        <w:rPr>
          <w:rFonts w:eastAsia="Calibri"/>
          <w:color w:val="000000" w:themeColor="text1"/>
        </w:rPr>
        <w:t xml:space="preserve">, а для формулы </w:t>
      </w:r>
      <m:oMath>
        <m:r>
          <w:rPr>
            <w:rFonts w:ascii="Cambria Math" w:eastAsia="Calibri" w:hAnsi="Cambria Math"/>
            <w:color w:val="000000" w:themeColor="text1"/>
          </w:rPr>
          <m:t>(12)</m:t>
        </m:r>
      </m:oMath>
      <w:r w:rsidR="00705D93" w:rsidRPr="00A10BF4">
        <w:rPr>
          <w:rFonts w:eastAsia="Calibri"/>
          <w:color w:val="000000" w:themeColor="text1"/>
        </w:rPr>
        <w:t xml:space="preserve"> –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ψ</m:t>
            </m:r>
          </m:e>
          <m:sub>
            <m:r>
              <w:rPr>
                <w:rFonts w:ascii="Cambria Math" w:eastAsia="Calibri" w:hAnsi="Cambria Math"/>
                <w:color w:val="000000" w:themeColor="text1"/>
                <w:lang w:val="en-US"/>
              </w:rPr>
              <m:t>n</m:t>
            </m:r>
            <m:r>
              <w:rPr>
                <w:rFonts w:ascii="Cambria Math" w:eastAsia="Calibri" w:hAnsi="Cambria Math"/>
                <w:color w:val="000000" w:themeColor="text1"/>
              </w:rPr>
              <m:t>-1</m:t>
            </m:r>
          </m:sub>
        </m:sSub>
      </m:oMath>
      <w:r w:rsidR="00705D93" w:rsidRPr="00A10BF4">
        <w:rPr>
          <w:rFonts w:eastAsia="Calibri"/>
          <w:color w:val="000000" w:themeColor="text1"/>
        </w:rPr>
        <w:t xml:space="preserve"> и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ψ</m:t>
            </m:r>
          </m:e>
          <m:sub>
            <m:r>
              <w:rPr>
                <w:rFonts w:ascii="Cambria Math" w:eastAsia="Calibri" w:hAnsi="Cambria Math"/>
                <w:color w:val="000000" w:themeColor="text1"/>
                <w:lang w:val="en-US"/>
              </w:rPr>
              <m:t>n</m:t>
            </m:r>
          </m:sub>
        </m:sSub>
      </m:oMath>
      <w:r w:rsidR="00AD1FDB" w:rsidRPr="00A10BF4">
        <w:rPr>
          <w:rFonts w:eastAsia="Calibri"/>
          <w:color w:val="000000" w:themeColor="text1"/>
        </w:rPr>
        <w:t>.</w:t>
      </w:r>
      <w:r w:rsidR="000B1FEF" w:rsidRPr="00A10BF4">
        <w:rPr>
          <w:rFonts w:eastAsia="Calibri"/>
          <w:color w:val="000000" w:themeColor="text1"/>
        </w:rPr>
        <w:t xml:space="preserve"> Значения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ψ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0</m:t>
            </m:r>
          </m:sub>
        </m:sSub>
      </m:oMath>
      <w:r w:rsidR="000B1FEF" w:rsidRPr="00A10BF4">
        <w:rPr>
          <w:rFonts w:eastAsia="Calibri"/>
          <w:color w:val="000000" w:themeColor="text1"/>
        </w:rPr>
        <w:t xml:space="preserve"> и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ψ</m:t>
            </m:r>
          </m:e>
          <m:sub>
            <m:r>
              <w:rPr>
                <w:rFonts w:ascii="Cambria Math" w:eastAsia="Calibri" w:hAnsi="Cambria Math"/>
                <w:color w:val="000000" w:themeColor="text1"/>
                <w:lang w:val="en-US"/>
              </w:rPr>
              <m:t>n</m:t>
            </m:r>
          </m:sub>
        </m:sSub>
      </m:oMath>
      <w:r w:rsidR="000B1FEF" w:rsidRPr="00A10BF4">
        <w:rPr>
          <w:rFonts w:eastAsia="Calibri"/>
          <w:color w:val="000000" w:themeColor="text1"/>
        </w:rPr>
        <w:t xml:space="preserve"> известны, а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ψ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1</m:t>
            </m:r>
          </m:sub>
        </m:sSub>
      </m:oMath>
      <w:r w:rsidR="000B1FEF" w:rsidRPr="00A10BF4">
        <w:rPr>
          <w:rFonts w:eastAsia="Calibri"/>
          <w:color w:val="000000" w:themeColor="text1"/>
        </w:rPr>
        <w:t xml:space="preserve"> и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ψ</m:t>
            </m:r>
          </m:e>
          <m:sub>
            <m:r>
              <w:rPr>
                <w:rFonts w:ascii="Cambria Math" w:eastAsia="Calibri" w:hAnsi="Cambria Math"/>
                <w:color w:val="000000" w:themeColor="text1"/>
                <w:lang w:val="en-US"/>
              </w:rPr>
              <m:t>n</m:t>
            </m:r>
            <m:r>
              <w:rPr>
                <w:rFonts w:ascii="Cambria Math" w:eastAsia="Calibri" w:hAnsi="Cambria Math"/>
                <w:color w:val="000000" w:themeColor="text1"/>
              </w:rPr>
              <m:t>-1</m:t>
            </m:r>
          </m:sub>
        </m:sSub>
      </m:oMath>
      <w:r w:rsidR="000B1FEF" w:rsidRPr="00A10BF4">
        <w:rPr>
          <w:rFonts w:eastAsia="Calibri"/>
          <w:color w:val="000000" w:themeColor="text1"/>
        </w:rPr>
        <w:t xml:space="preserve"> </w:t>
      </w:r>
      <w:r w:rsidR="004E3C1C" w:rsidRPr="00A10BF4">
        <w:rPr>
          <w:rFonts w:eastAsia="Calibri"/>
          <w:color w:val="000000" w:themeColor="text1"/>
        </w:rPr>
        <w:t xml:space="preserve">нет. Однако если </w:t>
      </w:r>
      <m:oMath>
        <m:r>
          <w:rPr>
            <w:rFonts w:ascii="Cambria Math" w:eastAsia="Calibri" w:hAnsi="Cambria Math"/>
            <w:color w:val="000000" w:themeColor="text1"/>
            <w:lang w:val="en-US"/>
          </w:rPr>
          <m:t>N</m:t>
        </m:r>
      </m:oMath>
      <w:r w:rsidR="004E3C1C" w:rsidRPr="00A10BF4">
        <w:rPr>
          <w:rFonts w:eastAsia="Calibri"/>
          <w:color w:val="000000" w:themeColor="text1"/>
        </w:rPr>
        <w:t xml:space="preserve"> достаточно велико, то можно </w:t>
      </w:r>
      <w:r w:rsidR="007F21AE" w:rsidRPr="00A10BF4">
        <w:rPr>
          <w:rFonts w:eastAsia="Calibri"/>
          <w:color w:val="000000" w:themeColor="text1"/>
        </w:rPr>
        <w:t>считать,</w:t>
      </w:r>
      <w:r w:rsidR="004E3C1C" w:rsidRPr="00A10BF4">
        <w:rPr>
          <w:rFonts w:eastAsia="Calibri"/>
          <w:color w:val="000000" w:themeColor="text1"/>
        </w:rPr>
        <w:t xml:space="preserve"> что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ψ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="Calibri" w:hAnsi="Cambria Math"/>
            <w:color w:val="000000" w:themeColor="text1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d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1</m:t>
            </m:r>
          </m:sub>
        </m:sSub>
      </m:oMath>
      <w:r w:rsidR="00505C88" w:rsidRPr="00A10BF4">
        <w:rPr>
          <w:rFonts w:eastAsia="Calibri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ψ</m:t>
            </m:r>
          </m:e>
          <m:sub>
            <m:r>
              <w:rPr>
                <w:rFonts w:ascii="Cambria Math" w:eastAsia="Calibri" w:hAnsi="Cambria Math"/>
                <w:color w:val="000000" w:themeColor="text1"/>
                <w:lang w:val="en-US"/>
              </w:rPr>
              <m:t>n</m:t>
            </m:r>
            <m:r>
              <w:rPr>
                <w:rFonts w:ascii="Cambria Math" w:eastAsia="Calibri" w:hAnsi="Cambria Math"/>
                <w:color w:val="000000" w:themeColor="text1"/>
              </w:rPr>
              <m:t>-1</m:t>
            </m:r>
          </m:sub>
        </m:sSub>
        <m:r>
          <w:rPr>
            <w:rFonts w:ascii="Cambria Math" w:eastAsia="Calibri" w:hAnsi="Cambria Math"/>
            <w:color w:val="000000" w:themeColor="text1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d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2</m:t>
            </m:r>
          </m:sub>
        </m:sSub>
      </m:oMath>
      <w:r w:rsidR="00520B3C" w:rsidRPr="00A10BF4">
        <w:rPr>
          <w:rFonts w:eastAsia="Calibri"/>
          <w:color w:val="000000" w:themeColor="text1"/>
        </w:rPr>
        <w:t xml:space="preserve">, где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d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1</m:t>
            </m:r>
          </m:sub>
        </m:sSub>
      </m:oMath>
      <w:r w:rsidR="00520B3C" w:rsidRPr="00A10BF4">
        <w:rPr>
          <w:rFonts w:eastAsia="Calibri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d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2</m:t>
            </m:r>
          </m:sub>
        </m:sSub>
      </m:oMath>
      <w:r w:rsidR="00520B3C" w:rsidRPr="00A10BF4">
        <w:rPr>
          <w:rFonts w:eastAsia="Calibri"/>
          <w:color w:val="000000" w:themeColor="text1"/>
        </w:rPr>
        <w:t xml:space="preserve"> – малые величины в силу непрерывности волновой функции.</w:t>
      </w:r>
      <w:r w:rsidR="00BD1CBF" w:rsidRPr="00A10BF4">
        <w:rPr>
          <w:rFonts w:eastAsia="Calibri"/>
          <w:color w:val="000000" w:themeColor="text1"/>
        </w:rPr>
        <w:t xml:space="preserve"> Так же в сил</w:t>
      </w:r>
      <w:r w:rsidR="001D33D4" w:rsidRPr="00A10BF4">
        <w:rPr>
          <w:rFonts w:eastAsia="Calibri"/>
          <w:color w:val="000000" w:themeColor="text1"/>
        </w:rPr>
        <w:t>у</w:t>
      </w:r>
      <w:r w:rsidR="00BD1CBF" w:rsidRPr="00A10BF4">
        <w:rPr>
          <w:rFonts w:eastAsia="Calibri"/>
          <w:color w:val="000000" w:themeColor="text1"/>
        </w:rPr>
        <w:t xml:space="preserve"> </w:t>
      </w:r>
      <w:r w:rsidR="008F07D1" w:rsidRPr="00A10BF4">
        <w:rPr>
          <w:color w:val="000000" w:themeColor="text1"/>
        </w:rPr>
        <w:t xml:space="preserve">Осцилляционной теоремы для нечетных </w:t>
      </w:r>
      <w:r w:rsidR="001D33D4" w:rsidRPr="00A10BF4">
        <w:rPr>
          <w:color w:val="000000" w:themeColor="text1"/>
        </w:rPr>
        <w:t xml:space="preserve">состояний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d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1</m:t>
            </m:r>
          </m:sub>
        </m:sSub>
      </m:oMath>
      <w:r w:rsidR="001D33D4" w:rsidRPr="00A10BF4">
        <w:rPr>
          <w:rFonts w:eastAsia="Calibri"/>
          <w:color w:val="000000" w:themeColor="text1"/>
        </w:rPr>
        <w:t xml:space="preserve"> и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d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2</m:t>
            </m:r>
          </m:sub>
        </m:sSub>
      </m:oMath>
      <w:r w:rsidR="001D33D4" w:rsidRPr="00A10BF4">
        <w:rPr>
          <w:rFonts w:eastAsia="Calibri"/>
          <w:color w:val="000000" w:themeColor="text1"/>
        </w:rPr>
        <w:t xml:space="preserve"> должны быть </w:t>
      </w:r>
      <w:r w:rsidR="000C4130" w:rsidRPr="00A10BF4">
        <w:rPr>
          <w:rFonts w:eastAsia="Calibri"/>
          <w:color w:val="000000" w:themeColor="text1"/>
        </w:rPr>
        <w:t>разных знаков, для чётных одинаковых.</w:t>
      </w:r>
    </w:p>
    <w:p w14:paraId="3DED52FF" w14:textId="62A1227E" w:rsidR="00C8532B" w:rsidRPr="00A10BF4" w:rsidRDefault="001A39C2" w:rsidP="00891144">
      <w:pPr>
        <w:pStyle w:val="a0"/>
        <w:rPr>
          <w:rFonts w:eastAsia="Calibri"/>
          <w:color w:val="000000" w:themeColor="text1"/>
        </w:rPr>
      </w:pPr>
      <w:r w:rsidRPr="00A10BF4">
        <w:rPr>
          <w:rFonts w:eastAsia="Calibri"/>
          <w:color w:val="000000" w:themeColor="text1"/>
        </w:rPr>
        <w:t xml:space="preserve">Для оценки близости </w:t>
      </w:r>
      <m:oMath>
        <m:r>
          <w:rPr>
            <w:rFonts w:ascii="Cambria Math" w:eastAsia="Calibri" w:hAnsi="Cambria Math"/>
            <w:color w:val="000000" w:themeColor="text1"/>
            <w:lang w:val="en-US"/>
          </w:rPr>
          <m:t>E</m:t>
        </m:r>
      </m:oMath>
      <w:r w:rsidRPr="00A10BF4">
        <w:rPr>
          <w:rFonts w:eastAsia="Calibri"/>
          <w:color w:val="000000" w:themeColor="text1"/>
        </w:rPr>
        <w:t xml:space="preserve"> </w:t>
      </w:r>
      <w:r w:rsidR="005C32D5" w:rsidRPr="00A10BF4">
        <w:rPr>
          <w:rFonts w:eastAsia="Calibri"/>
          <w:color w:val="000000" w:themeColor="text1"/>
        </w:rPr>
        <w:t xml:space="preserve">к собственному значению </w:t>
      </w:r>
      <w:r w:rsidR="00601B82" w:rsidRPr="00A10BF4">
        <w:rPr>
          <w:rFonts w:eastAsia="Calibri"/>
          <w:color w:val="000000" w:themeColor="text1"/>
        </w:rPr>
        <w:t>вычисляется разность производных волновых функций, полученных интегрированием “вперёд” и “назад”</w:t>
      </w:r>
      <w:r w:rsidR="006952BE" w:rsidRPr="00A10BF4">
        <w:rPr>
          <w:rFonts w:eastAsia="Calibri"/>
          <w:color w:val="000000" w:themeColor="text1"/>
        </w:rPr>
        <w:t xml:space="preserve"> в некотором узле сетки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m</m:t>
            </m:r>
          </m:sub>
        </m:sSub>
      </m:oMath>
      <w:r w:rsidR="006952BE" w:rsidRPr="00A10BF4">
        <w:rPr>
          <w:rFonts w:eastAsia="Calibri"/>
          <w:color w:val="000000" w:themeColor="text1"/>
        </w:rPr>
        <w:t>:</w:t>
      </w:r>
    </w:p>
    <w:p w14:paraId="5AB51A8E" w14:textId="79BCF060" w:rsidR="00BB716A" w:rsidRPr="00A10BF4" w:rsidRDefault="00565652" w:rsidP="00891144">
      <w:pPr>
        <w:pStyle w:val="a0"/>
        <w:rPr>
          <w:rFonts w:eastAsia="Calibri"/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eastAsia="Calibri" w:hAnsi="Cambria Math"/>
                  <w:i/>
                  <w:color w:val="000000" w:themeColor="text1"/>
                  <w:lang w:val="en-US"/>
                </w:rPr>
              </m:ctrlPr>
            </m:eqArrPr>
            <m:e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E</m:t>
                  </m:r>
                </m:e>
              </m:d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Calibri" w:hAnsi="Cambria Math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  <w:color w:val="000000" w:themeColor="text1"/>
                                  <w:lang w:val="en-US"/>
                                </w:rPr>
                                <m:t>&gt;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libri" w:hAnsi="Cambria Math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/>
                                  <w:color w:val="000000" w:themeColor="text1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lang w:val="en-US"/>
                            </w:rPr>
                            <m:t>dx</m:t>
                          </m:r>
                        </m:den>
                      </m:f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 w:themeColor="text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 w:themeColor="text1"/>
                          <w:lang w:val="en-US"/>
                        </w:rPr>
                        <m:t>m</m:t>
                      </m:r>
                    </m:sub>
                  </m:sSub>
                </m:sub>
              </m:sSub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Calibri" w:hAnsi="Cambria Math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  <w:color w:val="000000" w:themeColor="text1"/>
                                  <w:lang w:val="en-US"/>
                                </w:rPr>
                                <m:t>&lt;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libri" w:hAnsi="Cambria Math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/>
                                  <w:color w:val="000000" w:themeColor="text1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lang w:val="en-US"/>
                            </w:rPr>
                            <m:t>dx</m:t>
                          </m:r>
                        </m:den>
                      </m:f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 w:themeColor="text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 w:themeColor="text1"/>
                          <w:lang w:val="en-US"/>
                        </w:rPr>
                        <m:t>m</m:t>
                      </m:r>
                    </m:sub>
                  </m:sSub>
                </m:sub>
              </m:sSub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13</m:t>
                  </m:r>
                </m:e>
              </m:d>
            </m:e>
          </m:eqArr>
        </m:oMath>
      </m:oMathPara>
    </w:p>
    <w:p w14:paraId="5E41BAED" w14:textId="7B127B14" w:rsidR="00BB716A" w:rsidRPr="00A10BF4" w:rsidRDefault="00733D35" w:rsidP="00891144">
      <w:pPr>
        <w:pStyle w:val="a0"/>
        <w:ind w:firstLine="0"/>
        <w:rPr>
          <w:rFonts w:eastAsia="Calibri"/>
          <w:color w:val="000000" w:themeColor="text1"/>
        </w:rPr>
      </w:pPr>
      <w:r w:rsidRPr="00A10BF4">
        <w:rPr>
          <w:rFonts w:eastAsia="Calibri"/>
          <w:color w:val="000000" w:themeColor="text1"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ψ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&gt;</m:t>
            </m:r>
          </m:sub>
        </m:sSub>
      </m:oMath>
      <w:r w:rsidRPr="00A10BF4">
        <w:rPr>
          <w:rFonts w:eastAsia="Calibri"/>
          <w:i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ψ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&lt;</m:t>
            </m:r>
          </m:sub>
        </m:sSub>
      </m:oMath>
      <w:r w:rsidRPr="00A10BF4">
        <w:rPr>
          <w:rFonts w:eastAsia="Calibri"/>
          <w:iCs/>
          <w:color w:val="000000" w:themeColor="text1"/>
        </w:rPr>
        <w:t xml:space="preserve"> – </w:t>
      </w:r>
      <w:r w:rsidR="00891485" w:rsidRPr="00A10BF4">
        <w:rPr>
          <w:rFonts w:eastAsia="Calibri"/>
          <w:iCs/>
          <w:color w:val="000000" w:themeColor="text1"/>
        </w:rPr>
        <w:t>волновые функции,</w:t>
      </w:r>
      <w:r w:rsidRPr="00A10BF4">
        <w:rPr>
          <w:rFonts w:eastAsia="Calibri"/>
          <w:iCs/>
          <w:color w:val="000000" w:themeColor="text1"/>
        </w:rPr>
        <w:t xml:space="preserve"> полученные интегрированием “вперёд” и “назад”</w:t>
      </w:r>
      <w:r w:rsidR="00314968" w:rsidRPr="00A10BF4">
        <w:rPr>
          <w:rFonts w:eastAsia="Calibri"/>
          <w:iCs/>
          <w:color w:val="000000" w:themeColor="text1"/>
        </w:rPr>
        <w:t xml:space="preserve"> </w:t>
      </w:r>
      <w:r w:rsidR="007D3AB2" w:rsidRPr="00A10BF4">
        <w:rPr>
          <w:rFonts w:eastAsia="Calibri"/>
          <w:iCs/>
          <w:color w:val="000000" w:themeColor="text1"/>
        </w:rPr>
        <w:t>соответственно</w:t>
      </w:r>
      <w:r w:rsidR="00891485" w:rsidRPr="00A10BF4">
        <w:rPr>
          <w:rFonts w:eastAsia="Calibri"/>
          <w:iCs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 w:themeColor="text1"/>
                <w:lang w:val="en-US"/>
              </w:rPr>
              <m:t>m</m:t>
            </m:r>
          </m:sub>
        </m:sSub>
      </m:oMath>
      <w:r w:rsidR="006B26EC" w:rsidRPr="00A10BF4">
        <w:rPr>
          <w:rFonts w:eastAsia="Calibri"/>
          <w:color w:val="000000" w:themeColor="text1"/>
        </w:rPr>
        <w:t xml:space="preserve"> – узел сшивки</w:t>
      </w:r>
      <w:r w:rsidR="00DD4C1D" w:rsidRPr="00A10BF4">
        <w:rPr>
          <w:rFonts w:eastAsia="Calibri"/>
          <w:color w:val="000000" w:themeColor="text1"/>
        </w:rPr>
        <w:t>.</w:t>
      </w:r>
      <w:r w:rsidR="00B01EC2" w:rsidRPr="00A10BF4">
        <w:rPr>
          <w:rFonts w:eastAsia="Calibri"/>
          <w:color w:val="000000" w:themeColor="text1"/>
        </w:rPr>
        <w:t xml:space="preserve"> Так же перед вычислением необходимо масштабировать волновые функции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ψ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&gt;</m:t>
            </m:r>
          </m:sub>
        </m:sSub>
      </m:oMath>
      <w:r w:rsidR="00A25261" w:rsidRPr="00A10BF4">
        <w:rPr>
          <w:rFonts w:eastAsia="Calibri"/>
          <w:i/>
          <w:color w:val="000000" w:themeColor="text1"/>
        </w:rPr>
        <w:t xml:space="preserve"> </w:t>
      </w:r>
      <w:r w:rsidR="00A25261" w:rsidRPr="00A10BF4">
        <w:rPr>
          <w:rFonts w:eastAsia="Calibri"/>
          <w:iCs/>
          <w:color w:val="000000" w:themeColor="text1"/>
        </w:rPr>
        <w:t>и</w:t>
      </w:r>
      <w:r w:rsidR="00B01EC2" w:rsidRPr="00A10BF4">
        <w:rPr>
          <w:rFonts w:eastAsia="Calibri"/>
          <w:i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ψ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&lt;</m:t>
            </m:r>
          </m:sub>
        </m:sSub>
      </m:oMath>
      <w:r w:rsidR="00D96388" w:rsidRPr="00A10BF4">
        <w:rPr>
          <w:rFonts w:eastAsia="Calibri"/>
          <w:i/>
          <w:color w:val="000000" w:themeColor="text1"/>
        </w:rPr>
        <w:t xml:space="preserve"> </w:t>
      </w:r>
      <w:r w:rsidR="00AF0CF4" w:rsidRPr="00A10BF4">
        <w:rPr>
          <w:rFonts w:eastAsia="Calibri"/>
          <w:iCs/>
          <w:color w:val="000000" w:themeColor="text1"/>
        </w:rPr>
        <w:t xml:space="preserve">так, чтобы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ψ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&gt;</m:t>
            </m:r>
          </m:sub>
        </m:sSub>
        <m:d>
          <m:dPr>
            <m:ctrlPr>
              <w:rPr>
                <w:rFonts w:ascii="Cambria Math" w:eastAsia="Calibri" w:hAnsi="Cambria Math"/>
                <w:i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color w:val="000000" w:themeColor="text1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eastAsia="Calibri" w:hAnsi="Cambria Math"/>
            <w:color w:val="000000" w:themeColor="text1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ψ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&lt;</m:t>
            </m:r>
          </m:sub>
        </m:sSub>
        <m:r>
          <w:rPr>
            <w:rFonts w:ascii="Cambria Math" w:eastAsia="Calibri" w:hAnsi="Cambria Math"/>
            <w:color w:val="000000" w:themeColor="text1"/>
          </w:rPr>
          <m:t>(</m:t>
        </m:r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 w:themeColor="text1"/>
                <w:lang w:val="en-US"/>
              </w:rPr>
              <m:t>m</m:t>
            </m:r>
          </m:sub>
        </m:sSub>
        <m:r>
          <w:rPr>
            <w:rFonts w:ascii="Cambria Math" w:eastAsia="Calibri" w:hAnsi="Cambria Math"/>
            <w:color w:val="000000" w:themeColor="text1"/>
          </w:rPr>
          <m:t>)</m:t>
        </m:r>
      </m:oMath>
      <w:r w:rsidR="00756B0B" w:rsidRPr="00A10BF4">
        <w:rPr>
          <w:rFonts w:eastAsia="Calibri"/>
          <w:color w:val="000000" w:themeColor="text1"/>
        </w:rPr>
        <w:t>, такое масштабирование называется математической нормировкой</w:t>
      </w:r>
      <w:r w:rsidR="0044017E" w:rsidRPr="00A10BF4">
        <w:rPr>
          <w:rFonts w:eastAsia="Calibri"/>
          <w:color w:val="000000" w:themeColor="text1"/>
        </w:rPr>
        <w:t>.</w:t>
      </w:r>
    </w:p>
    <w:p w14:paraId="629706B8" w14:textId="0579537D" w:rsidR="00420354" w:rsidRPr="00A10BF4" w:rsidRDefault="00B441A1" w:rsidP="00891144">
      <w:pPr>
        <w:pStyle w:val="a0"/>
        <w:rPr>
          <w:rFonts w:eastAsia="Calibri"/>
          <w:color w:val="000000" w:themeColor="text1"/>
        </w:rPr>
      </w:pPr>
      <w:r w:rsidRPr="00A10BF4">
        <w:rPr>
          <w:rFonts w:eastAsia="Calibri"/>
          <w:color w:val="000000" w:themeColor="text1"/>
        </w:rPr>
        <w:t xml:space="preserve">Для </w:t>
      </w:r>
      <w:r w:rsidR="004A095C" w:rsidRPr="00A10BF4">
        <w:rPr>
          <w:rFonts w:eastAsia="Calibri"/>
          <w:color w:val="000000" w:themeColor="text1"/>
        </w:rPr>
        <w:t>расчёта производных можно воспользоваться формулой численного дифференцирования, например:</w:t>
      </w:r>
    </w:p>
    <w:p w14:paraId="1A849B82" w14:textId="3AD34430" w:rsidR="004A095C" w:rsidRPr="00A10BF4" w:rsidRDefault="00565652" w:rsidP="00891144">
      <w:pPr>
        <w:pStyle w:val="a0"/>
        <w:ind w:firstLine="0"/>
        <w:rPr>
          <w:rFonts w:eastAsia="Calibr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color w:val="000000" w:themeColor="text1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Calibri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/>
                          <w:color w:val="000000" w:themeColor="text1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ψ</m:t>
                      </m:r>
                    </m:num>
                    <m:den>
                      <m:r>
                        <w:rPr>
                          <w:rFonts w:ascii="Cambria Math" w:eastAsia="Calibri" w:hAnsi="Cambria Math"/>
                          <w:color w:val="000000" w:themeColor="text1"/>
                          <w:lang w:val="en-US"/>
                        </w:rPr>
                        <m:t>dx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m</m:t>
                  </m:r>
                </m:sub>
              </m:sSub>
            </m:sub>
          </m:sSub>
          <m:r>
            <w:rPr>
              <w:rFonts w:ascii="Cambria Math" w:eastAsia="Calibri" w:hAnsi="Cambria Math"/>
              <w:color w:val="000000" w:themeColor="text1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 w:themeColor="text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 w:themeColor="text1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-2</m:t>
                  </m:r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h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>-ψ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 w:themeColor="text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 w:themeColor="text1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+2</m:t>
                  </m:r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h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>+8[ψ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 w:themeColor="text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 w:themeColor="text1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-h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>-ψ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 w:themeColor="text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 w:themeColor="text1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-h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n-US"/>
                </w:rPr>
                <m:t>]</m:t>
              </m:r>
            </m:num>
            <m:den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12</m:t>
              </m:r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h</m:t>
              </m:r>
            </m:den>
          </m:f>
        </m:oMath>
      </m:oMathPara>
    </w:p>
    <w:p w14:paraId="771889E8" w14:textId="683C7454" w:rsidR="00A32720" w:rsidRPr="00A10BF4" w:rsidRDefault="00CA76F8" w:rsidP="00891144">
      <w:pPr>
        <w:pStyle w:val="a0"/>
        <w:rPr>
          <w:rFonts w:eastAsia="Calibri"/>
          <w:color w:val="000000" w:themeColor="text1"/>
        </w:rPr>
      </w:pPr>
      <w:r w:rsidRPr="00A10BF4">
        <w:rPr>
          <w:rFonts w:eastAsia="Calibri"/>
          <w:color w:val="000000" w:themeColor="text1"/>
        </w:rPr>
        <w:t xml:space="preserve">Вычисление </w:t>
      </w:r>
      <m:oMath>
        <m:r>
          <w:rPr>
            <w:rFonts w:ascii="Cambria Math" w:eastAsia="Calibri" w:hAnsi="Cambria Math"/>
            <w:color w:val="000000" w:themeColor="text1"/>
            <w:lang w:val="en-US"/>
          </w:rPr>
          <m:t>f</m:t>
        </m:r>
      </m:oMath>
      <w:r w:rsidRPr="00A10BF4">
        <w:rPr>
          <w:rFonts w:eastAsia="Calibri"/>
          <w:color w:val="000000" w:themeColor="text1"/>
        </w:rPr>
        <w:t xml:space="preserve"> позволяет организовать процедуру поиска собственного значения.</w:t>
      </w:r>
      <w:r w:rsidR="00223274" w:rsidRPr="00A10BF4">
        <w:rPr>
          <w:rFonts w:eastAsia="Calibri"/>
          <w:color w:val="000000" w:themeColor="text1"/>
        </w:rPr>
        <w:t xml:space="preserve"> </w:t>
      </w:r>
      <w:r w:rsidR="00D6403F" w:rsidRPr="00A10BF4">
        <w:rPr>
          <w:rFonts w:eastAsia="Calibri"/>
          <w:color w:val="000000" w:themeColor="text1"/>
        </w:rPr>
        <w:t>Выбирается нулевое приближение к энергии основного приближения энергии следующим образом:</w:t>
      </w:r>
    </w:p>
    <w:p w14:paraId="036F848B" w14:textId="69A363A3" w:rsidR="00A32720" w:rsidRPr="00A10BF4" w:rsidRDefault="00565652" w:rsidP="00891144">
      <w:pPr>
        <w:pStyle w:val="a0"/>
        <w:ind w:firstLine="0"/>
        <w:rPr>
          <w:rFonts w:eastAsia="Calibri"/>
          <w:i/>
          <w:color w:val="000000" w:themeColor="text1"/>
          <w:lang w:val="en-US"/>
        </w:rPr>
      </w:pPr>
      <m:oMathPara>
        <m:oMath>
          <m:sSup>
            <m:sSupPr>
              <m:ctrlPr>
                <w:rPr>
                  <w:rFonts w:ascii="Cambria Math" w:eastAsia="Calibri" w:hAnsi="Cambria Math"/>
                  <w:i/>
                  <w:color w:val="000000" w:themeColor="text1"/>
                  <w:shd w:val="clear" w:color="auto" w:fill="FFFFFF"/>
                </w:rPr>
              </m:ctrlPr>
            </m:sSupPr>
            <m:e>
              <m:r>
                <w:rPr>
                  <w:rFonts w:ascii="Cambria Math" w:eastAsia="Calibri" w:hAnsi="Cambria Math"/>
                  <w:color w:val="000000" w:themeColor="text1"/>
                  <w:shd w:val="clear" w:color="auto" w:fill="FFFFFF"/>
                  <w:lang w:val="en-US"/>
                </w:rPr>
                <m:t>E</m:t>
              </m:r>
            </m:e>
            <m:sup>
              <m:r>
                <w:rPr>
                  <w:rFonts w:ascii="Cambria Math" w:eastAsia="Calibri" w:hAnsi="Cambria Math"/>
                  <w:color w:val="000000" w:themeColor="text1"/>
                  <w:shd w:val="clear" w:color="auto" w:fill="FFFFFF"/>
                </w:rPr>
                <m:t>(0)</m:t>
              </m:r>
            </m:sup>
          </m:sSup>
          <m:r>
            <w:rPr>
              <w:rFonts w:ascii="Cambria Math" w:eastAsia="Calibri" w:hAnsi="Cambria Math"/>
              <w:color w:val="000000" w:themeColor="text1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hd w:val="clear" w:color="auto" w:fill="FFFFFF"/>
                </w:rPr>
                <m:t>min</m:t>
              </m:r>
            </m:sub>
          </m:sSub>
          <m:r>
            <w:rPr>
              <w:rFonts w:ascii="Cambria Math" w:eastAsia="Calibri" w:hAnsi="Cambria Math"/>
              <w:color w:val="000000" w:themeColor="text1"/>
              <w:shd w:val="clear" w:color="auto" w:fill="FFFFFF"/>
            </w:rPr>
            <m:t>+ε</m:t>
          </m:r>
        </m:oMath>
      </m:oMathPara>
    </w:p>
    <w:p w14:paraId="0B74FF05" w14:textId="0CA23EA4" w:rsidR="006C59F6" w:rsidRPr="00A10BF4" w:rsidRDefault="005C5D7B" w:rsidP="00891144">
      <w:pPr>
        <w:pStyle w:val="a0"/>
        <w:ind w:firstLine="0"/>
        <w:rPr>
          <w:rFonts w:eastAsia="Calibri"/>
          <w:color w:val="000000" w:themeColor="text1"/>
          <w:shd w:val="clear" w:color="auto" w:fill="FFFFFF"/>
        </w:rPr>
      </w:pPr>
      <w:r w:rsidRPr="00A10BF4">
        <w:rPr>
          <w:rFonts w:eastAsia="Calibri"/>
          <w:color w:val="000000" w:themeColor="text1"/>
        </w:rPr>
        <w:t xml:space="preserve">где </w:t>
      </w:r>
      <m:oMath>
        <m:r>
          <w:rPr>
            <w:rFonts w:ascii="Cambria Math" w:eastAsia="Calibri" w:hAnsi="Cambria Math"/>
            <w:color w:val="000000" w:themeColor="text1"/>
            <w:shd w:val="clear" w:color="auto" w:fill="FFFFFF"/>
          </w:rPr>
          <m:t>ε</m:t>
        </m:r>
      </m:oMath>
      <w:r w:rsidRPr="00A10BF4">
        <w:rPr>
          <w:rFonts w:eastAsia="Calibri"/>
          <w:color w:val="000000" w:themeColor="text1"/>
          <w:shd w:val="clear" w:color="auto" w:fill="FFFFFF"/>
        </w:rPr>
        <w:t xml:space="preserve"> </w:t>
      </w:r>
      <w:r w:rsidR="003E3302" w:rsidRPr="00A10BF4">
        <w:rPr>
          <w:rFonts w:eastAsia="Calibri"/>
          <w:color w:val="000000" w:themeColor="text1"/>
          <w:shd w:val="clear" w:color="auto" w:fill="FFFFFF"/>
        </w:rPr>
        <w:t>– малая положительная величина</w:t>
      </w:r>
      <w:r w:rsidR="00D34AFF" w:rsidRPr="00A10BF4">
        <w:rPr>
          <w:rFonts w:eastAsia="Calibri"/>
          <w:color w:val="000000" w:themeColor="text1"/>
          <w:shd w:val="clear" w:color="auto" w:fill="FFFFFF"/>
        </w:rPr>
        <w:t xml:space="preserve"> и вычислим </w:t>
      </w:r>
      <m:oMath>
        <m:sSup>
          <m:sSupPr>
            <m:ctrlPr>
              <w:rPr>
                <w:rFonts w:ascii="Cambria Math" w:eastAsia="Calibri" w:hAnsi="Cambria Math"/>
                <w:i/>
                <w:color w:val="000000" w:themeColor="text1"/>
                <w:shd w:val="clear" w:color="auto" w:fill="FFFFFF"/>
              </w:rPr>
            </m:ctrlPr>
          </m:sSupPr>
          <m:e>
            <m:r>
              <w:rPr>
                <w:rFonts w:ascii="Cambria Math" w:eastAsia="Calibri" w:hAnsi="Cambria Math"/>
                <w:color w:val="000000" w:themeColor="text1"/>
                <w:shd w:val="clear" w:color="auto" w:fill="FFFFFF"/>
                <w:lang w:val="en-US"/>
              </w:rPr>
              <m:t>f</m:t>
            </m:r>
          </m:e>
          <m:sup>
            <m:r>
              <w:rPr>
                <w:rFonts w:ascii="Cambria Math" w:eastAsia="Calibri" w:hAnsi="Cambria Math"/>
                <w:color w:val="000000" w:themeColor="text1"/>
                <w:shd w:val="clear" w:color="auto" w:fill="FFFFFF"/>
              </w:rPr>
              <m:t>(0)</m:t>
            </m:r>
          </m:sup>
        </m:sSup>
      </m:oMath>
      <w:r w:rsidR="00B61D5E" w:rsidRPr="00A10BF4">
        <w:rPr>
          <w:rFonts w:eastAsia="Calibri"/>
          <w:color w:val="000000" w:themeColor="text1"/>
          <w:shd w:val="clear" w:color="auto" w:fill="FFFFFF"/>
        </w:rPr>
        <w:t xml:space="preserve"> по формуле (</w:t>
      </w:r>
      <m:oMath>
        <m:r>
          <w:rPr>
            <w:rFonts w:ascii="Cambria Math" w:eastAsia="Calibri" w:hAnsi="Cambria Math"/>
            <w:color w:val="000000" w:themeColor="text1"/>
          </w:rPr>
          <m:t>13)</m:t>
        </m:r>
      </m:oMath>
      <w:r w:rsidR="007A5326" w:rsidRPr="00A10BF4">
        <w:rPr>
          <w:rFonts w:eastAsia="Calibri"/>
          <w:color w:val="000000" w:themeColor="text1"/>
        </w:rPr>
        <w:t xml:space="preserve">. Далее будем увеличивать энергии с шагом </w:t>
      </w:r>
      <m:oMath>
        <m:r>
          <w:rPr>
            <w:rFonts w:ascii="Cambria Math" w:eastAsia="Calibri" w:hAnsi="Cambria Math"/>
            <w:color w:val="000000" w:themeColor="text1"/>
          </w:rPr>
          <m:t>ΔE</m:t>
        </m:r>
      </m:oMath>
      <w:r w:rsidR="007A5326" w:rsidRPr="00A10BF4">
        <w:rPr>
          <w:rFonts w:eastAsia="Calibri"/>
          <w:color w:val="000000" w:themeColor="text1"/>
        </w:rPr>
        <w:t xml:space="preserve"> </w:t>
      </w:r>
      <w:r w:rsidR="00575DEC" w:rsidRPr="00A10BF4">
        <w:rPr>
          <w:rFonts w:eastAsia="Calibri"/>
          <w:color w:val="000000" w:themeColor="text1"/>
        </w:rPr>
        <w:t>до тех пор, пока</w:t>
      </w:r>
      <w:r w:rsidR="007A5326" w:rsidRPr="00A10BF4">
        <w:rPr>
          <w:rFonts w:eastAsia="Calibri"/>
          <w:color w:val="000000" w:themeColor="text1"/>
        </w:rPr>
        <w:t xml:space="preserve"> величины </w:t>
      </w:r>
      <m:oMath>
        <m:sSup>
          <m:sSupPr>
            <m:ctrlPr>
              <w:rPr>
                <w:rFonts w:ascii="Cambria Math" w:eastAsia="Calibri" w:hAnsi="Cambria Math"/>
                <w:i/>
                <w:color w:val="000000" w:themeColor="text1"/>
                <w:shd w:val="clear" w:color="auto" w:fill="FFFFFF"/>
              </w:rPr>
            </m:ctrlPr>
          </m:sSupPr>
          <m:e>
            <m:r>
              <w:rPr>
                <w:rFonts w:ascii="Cambria Math" w:eastAsia="Calibri" w:hAnsi="Cambria Math"/>
                <w:color w:val="000000" w:themeColor="text1"/>
                <w:shd w:val="clear" w:color="auto" w:fill="FFFFFF"/>
                <w:lang w:val="en-US"/>
              </w:rPr>
              <m:t>f</m:t>
            </m:r>
          </m:e>
          <m:sup>
            <m:r>
              <w:rPr>
                <w:rFonts w:ascii="Cambria Math" w:eastAsia="Calibri" w:hAnsi="Cambria Math"/>
                <w:color w:val="000000" w:themeColor="text1"/>
                <w:shd w:val="clear" w:color="auto" w:fill="FFFFFF"/>
              </w:rPr>
              <m:t>(</m:t>
            </m:r>
            <m:r>
              <w:rPr>
                <w:rFonts w:ascii="Cambria Math" w:eastAsia="Calibri" w:hAnsi="Cambria Math"/>
                <w:color w:val="000000" w:themeColor="text1"/>
                <w:shd w:val="clear" w:color="auto" w:fill="FFFFFF"/>
                <w:lang w:val="en-US"/>
              </w:rPr>
              <m:t>i</m:t>
            </m:r>
            <m:r>
              <w:rPr>
                <w:rFonts w:ascii="Cambria Math" w:eastAsia="Calibri" w:hAnsi="Cambria Math"/>
                <w:color w:val="000000" w:themeColor="text1"/>
                <w:shd w:val="clear" w:color="auto" w:fill="FFFFFF"/>
              </w:rPr>
              <m:t>)</m:t>
            </m:r>
          </m:sup>
        </m:sSup>
      </m:oMath>
      <w:r w:rsidR="007378EF" w:rsidRPr="00A10BF4">
        <w:rPr>
          <w:rFonts w:eastAsia="Calibri"/>
          <w:color w:val="000000" w:themeColor="text1"/>
          <w:shd w:val="clear" w:color="auto" w:fill="FFFFFF"/>
        </w:rPr>
        <w:t xml:space="preserve"> на двух соседних шагах </w:t>
      </w:r>
      <m:oMath>
        <m:r>
          <w:rPr>
            <w:rFonts w:ascii="Cambria Math" w:eastAsia="Calibri" w:hAnsi="Cambria Math"/>
            <w:color w:val="000000" w:themeColor="text1"/>
            <w:shd w:val="clear" w:color="auto" w:fill="FFFFFF"/>
            <w:lang w:val="en-US"/>
          </w:rPr>
          <m:t>i</m:t>
        </m:r>
      </m:oMath>
      <w:r w:rsidR="007378EF" w:rsidRPr="00A10BF4">
        <w:rPr>
          <w:rFonts w:eastAsia="Calibri"/>
          <w:color w:val="000000" w:themeColor="text1"/>
          <w:shd w:val="clear" w:color="auto" w:fill="FFFFFF"/>
        </w:rPr>
        <w:t xml:space="preserve"> и </w:t>
      </w:r>
      <m:oMath>
        <m:r>
          <w:rPr>
            <w:rFonts w:ascii="Cambria Math" w:eastAsia="Calibri" w:hAnsi="Cambria Math"/>
            <w:color w:val="000000" w:themeColor="text1"/>
            <w:shd w:val="clear" w:color="auto" w:fill="FFFFFF"/>
            <w:lang w:val="en-US"/>
          </w:rPr>
          <m:t>i</m:t>
        </m:r>
        <m:r>
          <w:rPr>
            <w:rFonts w:ascii="Cambria Math" w:eastAsia="Calibri" w:hAnsi="Cambria Math"/>
            <w:color w:val="000000" w:themeColor="text1"/>
            <w:shd w:val="clear" w:color="auto" w:fill="FFFFFF"/>
          </w:rPr>
          <m:t>-1</m:t>
        </m:r>
      </m:oMath>
      <w:r w:rsidR="007378EF" w:rsidRPr="00A10BF4">
        <w:rPr>
          <w:rFonts w:eastAsia="Calibri"/>
          <w:color w:val="000000" w:themeColor="text1"/>
          <w:shd w:val="clear" w:color="auto" w:fill="FFFFFF"/>
        </w:rPr>
        <w:t xml:space="preserve"> не будут иметь различные знаки.</w:t>
      </w:r>
      <w:r w:rsidR="00A67FD7" w:rsidRPr="00A10BF4">
        <w:rPr>
          <w:rFonts w:eastAsia="Calibri"/>
          <w:color w:val="000000" w:themeColor="text1"/>
          <w:shd w:val="clear" w:color="auto" w:fill="FFFFFF"/>
        </w:rPr>
        <w:t xml:space="preserve"> </w:t>
      </w:r>
      <w:r w:rsidR="00CD2753" w:rsidRPr="00A10BF4">
        <w:rPr>
          <w:rFonts w:eastAsia="Calibri"/>
          <w:color w:val="000000" w:themeColor="text1"/>
          <w:shd w:val="clear" w:color="auto" w:fill="FFFFFF"/>
        </w:rPr>
        <w:t xml:space="preserve">Если шаг </w:t>
      </w:r>
      <m:oMath>
        <m:r>
          <w:rPr>
            <w:rFonts w:ascii="Cambria Math" w:eastAsia="Calibri" w:hAnsi="Cambria Math"/>
            <w:color w:val="000000" w:themeColor="text1"/>
          </w:rPr>
          <m:t>ΔE</m:t>
        </m:r>
      </m:oMath>
      <w:r w:rsidR="00CD2753" w:rsidRPr="00A10BF4">
        <w:rPr>
          <w:rFonts w:eastAsia="Calibri"/>
          <w:color w:val="000000" w:themeColor="text1"/>
        </w:rPr>
        <w:t xml:space="preserve"> меньше, чем разность </w:t>
      </w:r>
      <w:r w:rsidR="009C7A78" w:rsidRPr="00A10BF4">
        <w:rPr>
          <w:rFonts w:eastAsia="Calibri"/>
          <w:color w:val="000000" w:themeColor="text1"/>
        </w:rPr>
        <w:t xml:space="preserve">энергий соседних уровней, можно быть уверенным, что искомое собственное значение находится в отрезке </w:t>
      </w:r>
      <m:oMath>
        <m:sSup>
          <m:sSupPr>
            <m:ctrlPr>
              <w:rPr>
                <w:rFonts w:ascii="Cambria Math" w:eastAsia="Calibri" w:hAnsi="Cambria Math"/>
                <w:i/>
                <w:color w:val="000000" w:themeColor="text1"/>
                <w:shd w:val="clear" w:color="auto" w:fill="FFFFFF"/>
              </w:rPr>
            </m:ctrlPr>
          </m:sSupPr>
          <m:e>
            <m:r>
              <w:rPr>
                <w:rFonts w:ascii="Cambria Math" w:eastAsia="Calibri" w:hAnsi="Cambria Math"/>
                <w:color w:val="000000" w:themeColor="text1"/>
                <w:shd w:val="clear" w:color="auto" w:fill="FFFFFF"/>
              </w:rPr>
              <m:t>[</m:t>
            </m:r>
            <m:r>
              <w:rPr>
                <w:rFonts w:ascii="Cambria Math" w:eastAsia="Calibri" w:hAnsi="Cambria Math"/>
                <w:color w:val="000000" w:themeColor="text1"/>
                <w:shd w:val="clear" w:color="auto" w:fill="FFFFFF"/>
                <w:lang w:val="en-US"/>
              </w:rPr>
              <m:t>E</m:t>
            </m:r>
          </m:e>
          <m:sup>
            <m:r>
              <w:rPr>
                <w:rFonts w:ascii="Cambria Math" w:eastAsia="Calibri" w:hAnsi="Cambria Math"/>
                <w:color w:val="000000" w:themeColor="text1"/>
                <w:shd w:val="clear" w:color="auto" w:fill="FFFFFF"/>
              </w:rPr>
              <m:t>(i-1)</m:t>
            </m:r>
          </m:sup>
        </m:sSup>
        <m:r>
          <w:rPr>
            <w:rFonts w:ascii="Cambria Math" w:eastAsia="Calibri" w:hAnsi="Cambria Math"/>
            <w:color w:val="000000" w:themeColor="text1"/>
            <w:shd w:val="clear" w:color="auto" w:fill="FFFFFF"/>
          </w:rPr>
          <m:t>,</m:t>
        </m:r>
        <m:sSup>
          <m:sSupPr>
            <m:ctrlPr>
              <w:rPr>
                <w:rFonts w:ascii="Cambria Math" w:eastAsia="Calibri" w:hAnsi="Cambria Math"/>
                <w:i/>
                <w:color w:val="000000" w:themeColor="text1"/>
                <w:shd w:val="clear" w:color="auto" w:fill="FFFFFF"/>
              </w:rPr>
            </m:ctrlPr>
          </m:sSupPr>
          <m:e>
            <m:r>
              <w:rPr>
                <w:rFonts w:ascii="Cambria Math" w:eastAsia="Calibri" w:hAnsi="Cambria Math"/>
                <w:color w:val="000000" w:themeColor="text1"/>
                <w:shd w:val="clear" w:color="auto" w:fill="FFFFFF"/>
                <w:lang w:val="en-US"/>
              </w:rPr>
              <m:t>E</m:t>
            </m:r>
          </m:e>
          <m:sup>
            <m:r>
              <w:rPr>
                <w:rFonts w:ascii="Cambria Math" w:eastAsia="Calibri" w:hAnsi="Cambria Math"/>
                <w:color w:val="000000" w:themeColor="text1"/>
                <w:shd w:val="clear" w:color="auto" w:fill="FFFFFF"/>
              </w:rPr>
              <m:t>(i)</m:t>
            </m:r>
          </m:sup>
        </m:sSup>
        <m:r>
          <w:rPr>
            <w:rFonts w:ascii="Cambria Math" w:eastAsia="Calibri" w:hAnsi="Cambria Math"/>
            <w:color w:val="000000" w:themeColor="text1"/>
            <w:shd w:val="clear" w:color="auto" w:fill="FFFFFF"/>
          </w:rPr>
          <m:t>]</m:t>
        </m:r>
      </m:oMath>
      <w:r w:rsidR="00D33B8D" w:rsidRPr="00A10BF4">
        <w:rPr>
          <w:rFonts w:eastAsia="Calibri"/>
          <w:color w:val="000000" w:themeColor="text1"/>
          <w:shd w:val="clear" w:color="auto" w:fill="FFFFFF"/>
        </w:rPr>
        <w:t>.</w:t>
      </w:r>
      <w:r w:rsidR="00EC168C" w:rsidRPr="00A10BF4">
        <w:rPr>
          <w:rFonts w:eastAsia="Calibri"/>
          <w:color w:val="000000" w:themeColor="text1"/>
          <w:shd w:val="clear" w:color="auto" w:fill="FFFFFF"/>
        </w:rPr>
        <w:t xml:space="preserve"> Далее для уточнения собственного значения можно воспользоваться любым методом решения уравнений, например методом бисекций.</w:t>
      </w:r>
    </w:p>
    <w:p w14:paraId="4749C1BD" w14:textId="7FE79C63" w:rsidR="006C59F6" w:rsidRPr="00A10BF4" w:rsidRDefault="006C59F6" w:rsidP="00891144">
      <w:pPr>
        <w:pStyle w:val="a0"/>
        <w:rPr>
          <w:rFonts w:eastAsia="Calibri"/>
          <w:color w:val="000000" w:themeColor="text1"/>
          <w:shd w:val="clear" w:color="auto" w:fill="FFFFFF"/>
        </w:rPr>
      </w:pPr>
      <w:r w:rsidRPr="00A10BF4">
        <w:rPr>
          <w:rFonts w:eastAsia="Calibri"/>
          <w:color w:val="000000" w:themeColor="text1"/>
          <w:shd w:val="clear" w:color="auto" w:fill="FFFFFF"/>
        </w:rPr>
        <w:t xml:space="preserve">В </w:t>
      </w:r>
      <w:r w:rsidRPr="00A10BF4">
        <w:rPr>
          <w:rFonts w:eastAsia="Calibri"/>
          <w:color w:val="000000" w:themeColor="text1"/>
        </w:rPr>
        <w:t>следующем</w:t>
      </w:r>
      <w:r w:rsidRPr="00A10BF4">
        <w:rPr>
          <w:rFonts w:eastAsia="Calibri"/>
          <w:color w:val="000000" w:themeColor="text1"/>
          <w:shd w:val="clear" w:color="auto" w:fill="FFFFFF"/>
        </w:rPr>
        <w:t xml:space="preserve"> разделе будут перечислены</w:t>
      </w:r>
      <w:r w:rsidR="00BA6D37" w:rsidRPr="00A10BF4">
        <w:rPr>
          <w:rFonts w:eastAsia="Calibri"/>
          <w:color w:val="000000" w:themeColor="text1"/>
          <w:shd w:val="clear" w:color="auto" w:fill="FFFFFF"/>
        </w:rPr>
        <w:t xml:space="preserve"> численные</w:t>
      </w:r>
      <w:r w:rsidRPr="00A10BF4">
        <w:rPr>
          <w:rFonts w:eastAsia="Calibri"/>
          <w:color w:val="000000" w:themeColor="text1"/>
          <w:shd w:val="clear" w:color="auto" w:fill="FFFFFF"/>
        </w:rPr>
        <w:t xml:space="preserve"> методы</w:t>
      </w:r>
      <w:r w:rsidR="00F6203B" w:rsidRPr="00A10BF4">
        <w:rPr>
          <w:rFonts w:eastAsia="Calibri"/>
          <w:color w:val="000000" w:themeColor="text1"/>
          <w:shd w:val="clear" w:color="auto" w:fill="FFFFFF"/>
        </w:rPr>
        <w:t xml:space="preserve"> для приближения интеграла и второй производной</w:t>
      </w:r>
      <w:r w:rsidR="00847FD5" w:rsidRPr="00A10BF4">
        <w:rPr>
          <w:rFonts w:eastAsia="Calibri"/>
          <w:color w:val="000000" w:themeColor="text1"/>
          <w:shd w:val="clear" w:color="auto" w:fill="FFFFFF"/>
        </w:rPr>
        <w:t>,</w:t>
      </w:r>
      <w:r w:rsidRPr="00A10BF4">
        <w:rPr>
          <w:rFonts w:eastAsia="Calibri"/>
          <w:color w:val="000000" w:themeColor="text1"/>
          <w:shd w:val="clear" w:color="auto" w:fill="FFFFFF"/>
        </w:rPr>
        <w:t xml:space="preserve"> использующ</w:t>
      </w:r>
      <w:r w:rsidR="00BA5DF7" w:rsidRPr="00A10BF4">
        <w:rPr>
          <w:rFonts w:eastAsia="Calibri"/>
          <w:color w:val="000000" w:themeColor="text1"/>
          <w:shd w:val="clear" w:color="auto" w:fill="FFFFFF"/>
        </w:rPr>
        <w:t>ийся</w:t>
      </w:r>
      <w:r w:rsidRPr="00A10BF4">
        <w:rPr>
          <w:rFonts w:eastAsia="Calibri"/>
          <w:color w:val="000000" w:themeColor="text1"/>
          <w:shd w:val="clear" w:color="auto" w:fill="FFFFFF"/>
        </w:rPr>
        <w:t xml:space="preserve"> для вычисления </w:t>
      </w:r>
      <w:r w:rsidR="003C0337" w:rsidRPr="00A10BF4">
        <w:rPr>
          <w:rFonts w:eastAsia="Calibri"/>
          <w:color w:val="000000" w:themeColor="text1"/>
          <w:shd w:val="clear" w:color="auto" w:fill="FFFFFF"/>
        </w:rPr>
        <w:t>квантовомеханических средних</w:t>
      </w:r>
      <w:r w:rsidR="00CF2BBD" w:rsidRPr="00A10BF4">
        <w:rPr>
          <w:rFonts w:eastAsia="Calibri"/>
          <w:color w:val="000000" w:themeColor="text1"/>
          <w:shd w:val="clear" w:color="auto" w:fill="FFFFFF"/>
        </w:rPr>
        <w:t>.</w:t>
      </w:r>
    </w:p>
    <w:p w14:paraId="73678D1B" w14:textId="40B907E5" w:rsidR="000D0B43" w:rsidRPr="00A10BF4" w:rsidRDefault="005A5320" w:rsidP="00891144">
      <w:pPr>
        <w:pStyle w:val="Heading2"/>
        <w:numPr>
          <w:ilvl w:val="1"/>
          <w:numId w:val="36"/>
        </w:numPr>
        <w:rPr>
          <w:rFonts w:eastAsia="Calibri"/>
          <w:color w:val="000000" w:themeColor="text1"/>
          <w:shd w:val="clear" w:color="auto" w:fill="FFFFFF"/>
        </w:rPr>
      </w:pPr>
      <w:bookmarkStart w:id="6" w:name="_Toc153290250"/>
      <w:r w:rsidRPr="00A10BF4">
        <w:rPr>
          <w:rFonts w:eastAsia="Calibri"/>
          <w:color w:val="000000" w:themeColor="text1"/>
          <w:shd w:val="clear" w:color="auto" w:fill="FFFFFF"/>
        </w:rPr>
        <w:t>К</w:t>
      </w:r>
      <w:r w:rsidR="00262D5E" w:rsidRPr="00A10BF4">
        <w:rPr>
          <w:rFonts w:eastAsia="Calibri"/>
          <w:color w:val="000000" w:themeColor="text1"/>
          <w:shd w:val="clear" w:color="auto" w:fill="FFFFFF"/>
        </w:rPr>
        <w:t>вантовомеханических средние</w:t>
      </w:r>
      <w:bookmarkEnd w:id="6"/>
    </w:p>
    <w:p w14:paraId="654127E3" w14:textId="1B0683AD" w:rsidR="00AE5FEC" w:rsidRPr="00A10BF4" w:rsidRDefault="00815ABE" w:rsidP="00891144">
      <w:pPr>
        <w:pStyle w:val="a0"/>
        <w:rPr>
          <w:rFonts w:eastAsia="Calibri"/>
          <w:color w:val="000000" w:themeColor="text1"/>
          <w:shd w:val="clear" w:color="auto" w:fill="FFFFFF"/>
        </w:rPr>
      </w:pPr>
      <w:r w:rsidRPr="00A10BF4">
        <w:rPr>
          <w:rFonts w:eastAsia="Calibri"/>
          <w:color w:val="000000" w:themeColor="text1"/>
          <w:shd w:val="clear" w:color="auto" w:fill="FFFFFF"/>
        </w:rPr>
        <w:t xml:space="preserve">Дополнительно </w:t>
      </w:r>
      <w:r w:rsidR="00AE5FEC" w:rsidRPr="00A10BF4">
        <w:rPr>
          <w:rFonts w:eastAsia="Calibri"/>
          <w:color w:val="000000" w:themeColor="text1"/>
          <w:shd w:val="clear" w:color="auto" w:fill="FFFFFF"/>
        </w:rPr>
        <w:t xml:space="preserve">в данной работе необходимо вычислить квантовомеханические средние </w:t>
      </w:r>
      <m:oMath>
        <m:d>
          <m:dPr>
            <m:begChr m:val="⟨"/>
            <m:endChr m:val="⟩"/>
            <m:ctrlPr>
              <w:rPr>
                <w:rFonts w:ascii="Cambria Math" w:hAnsi="Cambria Math"/>
                <w:color w:val="000000" w:themeColor="text1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  <w:lang w:val="en-US"/>
              </w:rPr>
              <m:t>T</m:t>
            </m:r>
          </m:e>
        </m:d>
      </m:oMath>
      <w:r w:rsidR="00433AB0" w:rsidRPr="00A10BF4">
        <w:rPr>
          <w:rFonts w:eastAsia="Calibri"/>
          <w:color w:val="000000" w:themeColor="text1"/>
          <w:shd w:val="clear" w:color="auto" w:fill="FFFFFF"/>
        </w:rPr>
        <w:t xml:space="preserve"> и </w:t>
      </w:r>
      <m:oMath>
        <m:d>
          <m:dPr>
            <m:begChr m:val="⟨"/>
            <m:endChr m:val="⟩"/>
            <m:ctrlPr>
              <w:rPr>
                <w:rFonts w:ascii="Cambria Math" w:hAnsi="Cambria Math"/>
                <w:color w:val="000000" w:themeColor="text1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  <w:lang w:val="en-US"/>
              </w:rPr>
              <m:t>U</m:t>
            </m:r>
          </m:e>
        </m:d>
      </m:oMath>
      <w:r w:rsidR="00433AB0" w:rsidRPr="00A10BF4">
        <w:rPr>
          <w:rFonts w:eastAsia="Calibri"/>
          <w:color w:val="000000" w:themeColor="text1"/>
          <w:shd w:val="clear" w:color="auto" w:fill="FFFFFF"/>
        </w:rPr>
        <w:t xml:space="preserve"> для этого понадобиться </w:t>
      </w:r>
      <w:r w:rsidR="00C5500A" w:rsidRPr="00A10BF4">
        <w:rPr>
          <w:rFonts w:eastAsia="Calibri"/>
          <w:color w:val="000000" w:themeColor="text1"/>
          <w:shd w:val="clear" w:color="auto" w:fill="FFFFFF"/>
        </w:rPr>
        <w:t>выбрать метод численного интег</w:t>
      </w:r>
      <w:r w:rsidR="008B1EF0" w:rsidRPr="00A10BF4">
        <w:rPr>
          <w:rFonts w:eastAsia="Calibri"/>
          <w:color w:val="000000" w:themeColor="text1"/>
          <w:shd w:val="clear" w:color="auto" w:fill="FFFFFF"/>
        </w:rPr>
        <w:t>р</w:t>
      </w:r>
      <w:r w:rsidR="00C5500A" w:rsidRPr="00A10BF4">
        <w:rPr>
          <w:rFonts w:eastAsia="Calibri"/>
          <w:color w:val="000000" w:themeColor="text1"/>
          <w:shd w:val="clear" w:color="auto" w:fill="FFFFFF"/>
        </w:rPr>
        <w:t>ирования</w:t>
      </w:r>
      <w:r w:rsidR="004A39BF" w:rsidRPr="00A10BF4">
        <w:rPr>
          <w:rFonts w:eastAsia="Calibri"/>
          <w:color w:val="000000" w:themeColor="text1"/>
          <w:shd w:val="clear" w:color="auto" w:fill="FFFFFF"/>
        </w:rPr>
        <w:t>, в данной работе использовался метод трапеций</w:t>
      </w:r>
      <w:r w:rsidR="000F6A05" w:rsidRPr="00A10BF4">
        <w:rPr>
          <w:rFonts w:eastAsia="Calibri"/>
          <w:color w:val="000000" w:themeColor="text1"/>
          <w:shd w:val="clear" w:color="auto" w:fill="FFFFFF"/>
        </w:rPr>
        <w:t xml:space="preserve"> для промежутка интегрирования на</w:t>
      </w:r>
      <w:r w:rsidR="009838DB" w:rsidRPr="00A10BF4">
        <w:rPr>
          <w:rFonts w:eastAsia="Calibri"/>
          <w:color w:val="000000" w:themeColor="text1"/>
          <w:shd w:val="clear" w:color="auto" w:fill="FFFFFF"/>
        </w:rPr>
        <w:t xml:space="preserve"> разделённого на одинаковые отрезки</w:t>
      </w:r>
      <w:r w:rsidR="00906AC9" w:rsidRPr="00A10BF4">
        <w:rPr>
          <w:rFonts w:eastAsia="Calibri"/>
          <w:color w:val="000000" w:themeColor="text1"/>
          <w:shd w:val="clear" w:color="auto" w:fill="FFFFFF"/>
        </w:rPr>
        <w:t>:</w:t>
      </w:r>
    </w:p>
    <w:p w14:paraId="57290705" w14:textId="57CA6795" w:rsidR="00D57565" w:rsidRPr="00A10BF4" w:rsidRDefault="00565652" w:rsidP="00891144">
      <w:pPr>
        <w:pStyle w:val="a0"/>
        <w:ind w:firstLine="0"/>
        <w:rPr>
          <w:rFonts w:eastAsia="Calibri"/>
          <w:i/>
          <w:iCs/>
          <w:color w:val="000000" w:themeColor="text1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="Calibri" w:hAnsi="Cambria Math"/>
                  <w:i/>
                  <w:iCs/>
                  <w:color w:val="000000" w:themeColor="text1"/>
                  <w:lang w:val="en-US"/>
                </w:rPr>
              </m:ctrlPr>
            </m:naryPr>
            <m:sub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a</m:t>
              </m:r>
            </m:sub>
            <m:sup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b</m:t>
              </m:r>
            </m:sup>
            <m:e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iCs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dx≈</m:t>
              </m:r>
            </m:e>
          </m:nary>
          <m:r>
            <w:rPr>
              <w:rFonts w:ascii="Cambria Math" w:eastAsia="Calibri" w:hAnsi="Cambria Math"/>
              <w:color w:val="000000" w:themeColor="text1"/>
              <w:lang w:val="en-US"/>
            </w:rPr>
            <m:t>h</m:t>
          </m:r>
          <m:d>
            <m:dPr>
              <m:ctrlPr>
                <w:rPr>
                  <w:rFonts w:ascii="Cambria Math" w:eastAsia="Calibri" w:hAnsi="Cambria Math"/>
                  <w:i/>
                  <w:iCs/>
                  <w:color w:val="000000" w:themeColor="text1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iCs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iCs/>
                          <w:color w:val="000000" w:themeColor="text1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iCs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iCs/>
                          <w:color w:val="000000" w:themeColor="text1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iCs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/>
                      <w:i/>
                      <w:iCs/>
                      <w:color w:val="000000" w:themeColor="text1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iCs/>
                          <w:color w:val="000000" w:themeColor="text1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iCs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="Calibri" w:hAnsi="Cambria Math"/>
              <w:color w:val="000000" w:themeColor="text1"/>
              <w:lang w:val="en-US"/>
            </w:rPr>
            <m:t>,</m:t>
          </m:r>
        </m:oMath>
      </m:oMathPara>
    </w:p>
    <w:p w14:paraId="479D93F0" w14:textId="03E51C73" w:rsidR="004473AD" w:rsidRPr="00A10BF4" w:rsidRDefault="002950D9" w:rsidP="00891144">
      <w:pPr>
        <w:pStyle w:val="a0"/>
        <w:ind w:firstLine="0"/>
        <w:rPr>
          <w:rFonts w:eastAsia="Calibri"/>
          <w:iCs/>
          <w:color w:val="000000" w:themeColor="text1"/>
        </w:rPr>
      </w:pPr>
      <w:r w:rsidRPr="00A10BF4">
        <w:rPr>
          <w:rFonts w:eastAsia="Calibri"/>
          <w:color w:val="000000" w:themeColor="text1"/>
        </w:rPr>
        <w:t xml:space="preserve">где </w:t>
      </w:r>
      <m:oMath>
        <m:r>
          <w:rPr>
            <w:rFonts w:ascii="Cambria Math" w:eastAsia="Calibri" w:hAnsi="Cambria Math"/>
            <w:color w:val="000000" w:themeColor="text1"/>
          </w:rPr>
          <m:t>h=</m:t>
        </m:r>
        <m:f>
          <m:fPr>
            <m:ctrlPr>
              <w:rPr>
                <w:rFonts w:ascii="Cambria Math" w:eastAsia="Calibri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Calibri" w:hAnsi="Cambria Math"/>
                <w:color w:val="000000" w:themeColor="text1"/>
              </w:rPr>
              <m:t>b-a</m:t>
            </m:r>
          </m:num>
          <m:den>
            <m:r>
              <w:rPr>
                <w:rFonts w:ascii="Cambria Math" w:eastAsia="Calibri" w:hAnsi="Cambria Math"/>
                <w:color w:val="000000" w:themeColor="text1"/>
              </w:rPr>
              <m:t>n</m:t>
            </m:r>
          </m:den>
        </m:f>
      </m:oMath>
      <w:r w:rsidR="00922D17" w:rsidRPr="00A10BF4">
        <w:rPr>
          <w:rFonts w:eastAsia="Calibri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i</m:t>
            </m:r>
          </m:sub>
        </m:sSub>
        <m:r>
          <w:rPr>
            <w:rFonts w:ascii="Cambria Math" w:eastAsia="Calibri" w:hAnsi="Cambria Math"/>
            <w:color w:val="000000" w:themeColor="text1"/>
          </w:rPr>
          <m:t>=a+h∙i</m:t>
        </m:r>
      </m:oMath>
      <w:r w:rsidR="00922D17" w:rsidRPr="00A10BF4">
        <w:rPr>
          <w:rFonts w:eastAsia="Calibri"/>
          <w:color w:val="000000" w:themeColor="text1"/>
        </w:rPr>
        <w:t xml:space="preserve">, </w:t>
      </w:r>
      <m:oMath>
        <m:r>
          <w:rPr>
            <w:rFonts w:ascii="Cambria Math" w:eastAsia="Calibri" w:hAnsi="Cambria Math"/>
            <w:color w:val="000000" w:themeColor="text1"/>
            <w:lang w:val="en-US"/>
          </w:rPr>
          <m:t>i</m:t>
        </m:r>
        <m:r>
          <w:rPr>
            <w:rFonts w:ascii="Cambria Math" w:eastAsia="Calibri" w:hAnsi="Cambria Math"/>
            <w:color w:val="000000" w:themeColor="text1"/>
          </w:rPr>
          <m:t>=0,1,…,</m:t>
        </m:r>
        <m:r>
          <w:rPr>
            <w:rFonts w:ascii="Cambria Math" w:eastAsia="Calibri" w:hAnsi="Cambria Math"/>
            <w:color w:val="000000" w:themeColor="text1"/>
            <w:lang w:val="en-US"/>
          </w:rPr>
          <m:t>n</m:t>
        </m:r>
      </m:oMath>
      <w:r w:rsidR="00DB2EA3" w:rsidRPr="00A10BF4">
        <w:rPr>
          <w:rFonts w:eastAsia="Calibri"/>
          <w:iCs/>
          <w:color w:val="000000" w:themeColor="text1"/>
        </w:rPr>
        <w:t>.</w:t>
      </w:r>
    </w:p>
    <w:p w14:paraId="07812034" w14:textId="19D809E3" w:rsidR="00F35D5D" w:rsidRPr="00A10BF4" w:rsidRDefault="00B636FB" w:rsidP="00891144">
      <w:pPr>
        <w:pStyle w:val="a0"/>
        <w:rPr>
          <w:rFonts w:eastAsia="Calibri"/>
          <w:color w:val="000000" w:themeColor="text1"/>
        </w:rPr>
      </w:pPr>
      <w:r w:rsidRPr="00A10BF4">
        <w:rPr>
          <w:rFonts w:eastAsia="Calibri"/>
          <w:color w:val="000000" w:themeColor="text1"/>
        </w:rPr>
        <w:t>Для этой формулы справедлива оценка погрешности</w:t>
      </w:r>
      <w:r w:rsidR="00241ED6" w:rsidRPr="00A10BF4">
        <w:rPr>
          <w:rFonts w:eastAsia="Calibri"/>
          <w:color w:val="000000" w:themeColor="text1"/>
        </w:rPr>
        <w:t xml:space="preserve"> </w:t>
      </w:r>
      <m:oMath>
        <m:r>
          <w:rPr>
            <w:rFonts w:ascii="Cambria Math" w:eastAsia="Calibri" w:hAnsi="Cambria Math"/>
            <w:color w:val="000000" w:themeColor="text1"/>
          </w:rPr>
          <m:t>R</m:t>
        </m:r>
      </m:oMath>
      <w:r w:rsidR="00B60FAA" w:rsidRPr="00A10BF4">
        <w:rPr>
          <w:rFonts w:eastAsia="Calibri"/>
          <w:color w:val="000000" w:themeColor="text1"/>
        </w:rPr>
        <w:t>:</w:t>
      </w:r>
    </w:p>
    <w:p w14:paraId="6718C875" w14:textId="29A165C4" w:rsidR="00C615D5" w:rsidRPr="00A10BF4" w:rsidRDefault="00565652" w:rsidP="00891144">
      <w:pPr>
        <w:pStyle w:val="a0"/>
        <w:ind w:firstLine="0"/>
        <w:rPr>
          <w:rFonts w:eastAsia="Calibri"/>
          <w:color w:val="000000" w:themeColor="text1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Calibri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Calibri" w:hAnsi="Cambria Math"/>
                  <w:color w:val="000000" w:themeColor="text1"/>
                </w:rPr>
                <m:t>R</m:t>
              </m:r>
            </m:e>
          </m:d>
          <m:r>
            <w:rPr>
              <w:rFonts w:ascii="Cambria Math" w:eastAsia="Calibri" w:hAnsi="Cambria Math"/>
              <w:color w:val="000000" w:themeColor="text1"/>
            </w:rPr>
            <m:t>≤</m:t>
          </m:r>
          <m:f>
            <m:fPr>
              <m:ctrlPr>
                <w:rPr>
                  <w:rFonts w:ascii="Cambria Math" w:eastAsia="Calibri" w:hAnsi="Cambria Math"/>
                  <w:i/>
                  <w:color w:val="000000" w:themeColor="text1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  <w:color w:val="000000" w:themeColor="text1"/>
                          <w:lang w:val="en-US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3</m:t>
                  </m:r>
                </m:sup>
              </m:sSup>
              <m:ctrlPr>
                <w:rPr>
                  <w:rFonts w:ascii="Cambria Math" w:eastAsia="Calibri" w:hAnsi="Cambria Math"/>
                  <w:i/>
                  <w:color w:val="000000" w:themeColor="text1"/>
                </w:rPr>
              </m:ctrlPr>
            </m:num>
            <m:den>
              <m:r>
                <w:rPr>
                  <w:rFonts w:ascii="Cambria Math" w:eastAsia="Calibri" w:hAnsi="Cambria Math"/>
                  <w:color w:val="000000" w:themeColor="text1"/>
                </w:rPr>
                <m:t>12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color w:val="000000" w:themeColor="text1"/>
                    </w:rPr>
                    <m:t>n</m:t>
                  </m:r>
                </m:e>
                <m:sup>
                  <m:r>
                    <w:rPr>
                      <w:rFonts w:ascii="Cambria Math" w:eastAsia="Calibri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/>
              <w:color w:val="000000" w:themeColor="text1"/>
              <w:lang w:val="en-US"/>
            </w:rPr>
            <m:t>M,</m:t>
          </m:r>
        </m:oMath>
      </m:oMathPara>
    </w:p>
    <w:p w14:paraId="2FC9CF38" w14:textId="234FD221" w:rsidR="00D532CF" w:rsidRPr="00A10BF4" w:rsidRDefault="00D532CF" w:rsidP="00891144">
      <w:pPr>
        <w:pStyle w:val="a0"/>
        <w:ind w:firstLine="0"/>
        <w:rPr>
          <w:rFonts w:eastAsia="Calibri"/>
          <w:i/>
          <w:color w:val="000000" w:themeColor="text1"/>
        </w:rPr>
      </w:pPr>
      <w:r w:rsidRPr="00A10BF4">
        <w:rPr>
          <w:rFonts w:eastAsia="Calibri"/>
          <w:color w:val="000000" w:themeColor="text1"/>
        </w:rPr>
        <w:lastRenderedPageBreak/>
        <w:t xml:space="preserve">где </w:t>
      </w:r>
      <m:oMath>
        <m:r>
          <w:rPr>
            <w:rFonts w:ascii="Cambria Math" w:eastAsia="Calibri" w:hAnsi="Cambria Math"/>
            <w:color w:val="000000" w:themeColor="text1"/>
            <w:lang w:val="en-US"/>
          </w:rPr>
          <m:t>M</m:t>
        </m:r>
        <m:r>
          <w:rPr>
            <w:rFonts w:ascii="Cambria Math" w:eastAsia="Calibri" w:hAnsi="Cambria Math"/>
            <w:color w:val="000000" w:themeColor="text1"/>
          </w:rPr>
          <m:t>=</m:t>
        </m:r>
        <m:func>
          <m:funcPr>
            <m:ctrlPr>
              <w:rPr>
                <w:rFonts w:ascii="Cambria Math" w:eastAsia="Calibri" w:hAnsi="Cambria Math"/>
                <w:i/>
                <w:color w:val="000000" w:themeColor="text1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/>
                    <w:i/>
                    <w:color w:val="000000" w:themeColor="text1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color w:val="000000" w:themeColor="text1"/>
                  </w:rPr>
                  <m:t>max</m:t>
                </m:r>
              </m:e>
              <m:lim>
                <m:r>
                  <w:rPr>
                    <w:rFonts w:ascii="Cambria Math" w:eastAsia="Calibri" w:hAnsi="Cambria Math"/>
                    <w:color w:val="000000" w:themeColor="text1"/>
                    <w:lang w:val="en-US"/>
                  </w:rPr>
                  <m:t>x</m:t>
                </m:r>
                <m:r>
                  <w:rPr>
                    <w:rFonts w:ascii="Cambria Math" w:eastAsia="Calibri" w:hAnsi="Cambria Math"/>
                    <w:color w:val="000000" w:themeColor="text1"/>
                  </w:rPr>
                  <m:t>∈[</m:t>
                </m:r>
                <m:r>
                  <w:rPr>
                    <w:rFonts w:ascii="Cambria Math" w:eastAsia="Calibri" w:hAnsi="Cambria Math"/>
                    <w:color w:val="000000" w:themeColor="text1"/>
                    <w:lang w:val="en-US"/>
                  </w:rPr>
                  <m:t>a</m:t>
                </m:r>
                <m:r>
                  <w:rPr>
                    <w:rFonts w:ascii="Cambria Math" w:eastAsia="Calibri" w:hAnsi="Cambria Math"/>
                    <w:color w:val="000000" w:themeColor="text1"/>
                  </w:rPr>
                  <m:t>,</m:t>
                </m:r>
                <m:r>
                  <w:rPr>
                    <w:rFonts w:ascii="Cambria Math" w:eastAsia="Calibri" w:hAnsi="Cambria Math"/>
                    <w:color w:val="000000" w:themeColor="text1"/>
                    <w:lang w:val="en-US"/>
                  </w:rPr>
                  <m:t>b</m:t>
                </m:r>
                <m:r>
                  <w:rPr>
                    <w:rFonts w:ascii="Cambria Math" w:eastAsia="Calibri" w:hAnsi="Cambria Math"/>
                    <w:color w:val="000000" w:themeColor="text1"/>
                  </w:rPr>
                  <m:t>]</m:t>
                </m:r>
              </m:lim>
            </m:limLow>
          </m:fName>
          <m:e>
            <m:r>
              <w:rPr>
                <w:rFonts w:ascii="Cambria Math" w:eastAsia="Calibri" w:hAnsi="Cambria Math"/>
                <w:color w:val="000000" w:themeColor="text1"/>
              </w:rPr>
              <m:t>|</m:t>
            </m:r>
          </m:e>
        </m:func>
        <m:r>
          <w:rPr>
            <w:rFonts w:ascii="Cambria Math" w:eastAsia="Calibri" w:hAnsi="Cambria Math"/>
            <w:color w:val="000000" w:themeColor="text1"/>
            <w:lang w:val="en-US"/>
          </w:rPr>
          <m:t>f</m:t>
        </m:r>
        <m:d>
          <m:dPr>
            <m:ctrlPr>
              <w:rPr>
                <w:rFonts w:ascii="Cambria Math" w:eastAsia="Calibri" w:hAnsi="Cambria Math"/>
                <w:i/>
                <w:iCs/>
                <w:color w:val="000000" w:themeColor="text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iCs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  <w:color w:val="000000" w:themeColor="text1"/>
                  </w:rPr>
                  <m:t>0</m:t>
                </m:r>
              </m:sub>
            </m:sSub>
          </m:e>
        </m:d>
        <m:r>
          <w:rPr>
            <w:rFonts w:ascii="Cambria Math" w:eastAsia="Calibri" w:hAnsi="Cambria Math"/>
            <w:color w:val="000000" w:themeColor="text1"/>
          </w:rPr>
          <m:t>|</m:t>
        </m:r>
      </m:oMath>
      <w:r w:rsidR="00037E39" w:rsidRPr="00A10BF4">
        <w:rPr>
          <w:rFonts w:eastAsia="Calibri"/>
          <w:iCs/>
          <w:color w:val="000000" w:themeColor="text1"/>
        </w:rPr>
        <w:t>.</w:t>
      </w:r>
    </w:p>
    <w:p w14:paraId="66C99239" w14:textId="77777777" w:rsidR="00F03182" w:rsidRPr="00A10BF4" w:rsidRDefault="00D91437" w:rsidP="00891144">
      <w:pPr>
        <w:pStyle w:val="a0"/>
        <w:rPr>
          <w:rFonts w:eastAsia="Calibri"/>
          <w:color w:val="000000" w:themeColor="text1"/>
          <w:shd w:val="clear" w:color="auto" w:fill="FFFFFF"/>
        </w:rPr>
      </w:pPr>
      <w:r w:rsidRPr="00A10BF4">
        <w:rPr>
          <w:rFonts w:eastAsia="Calibri"/>
          <w:color w:val="000000" w:themeColor="text1"/>
        </w:rPr>
        <w:t xml:space="preserve">Для квантовомеханического среднего кинетической энергии </w:t>
      </w:r>
      <m:oMath>
        <m:r>
          <w:rPr>
            <w:rFonts w:ascii="Cambria Math" w:hAnsi="Cambria Math"/>
            <w:color w:val="000000" w:themeColor="text1"/>
            <w:shd w:val="clear" w:color="auto" w:fill="FFFFFF"/>
            <w:lang w:val="en-US"/>
          </w:rPr>
          <m:t>T</m:t>
        </m:r>
      </m:oMath>
      <w:r w:rsidRPr="00A10BF4">
        <w:rPr>
          <w:rFonts w:eastAsia="Calibri"/>
          <w:color w:val="000000" w:themeColor="text1"/>
          <w:shd w:val="clear" w:color="auto" w:fill="FFFFFF"/>
        </w:rPr>
        <w:t xml:space="preserve"> дополнительно необходимо вычислит</w:t>
      </w:r>
      <w:r w:rsidR="00C4689C" w:rsidRPr="00A10BF4">
        <w:rPr>
          <w:rFonts w:eastAsia="Calibri"/>
          <w:color w:val="000000" w:themeColor="text1"/>
          <w:shd w:val="clear" w:color="auto" w:fill="FFFFFF"/>
        </w:rPr>
        <w:t>ь</w:t>
      </w:r>
      <w:r w:rsidR="007F0E01" w:rsidRPr="00A10BF4">
        <w:rPr>
          <w:rFonts w:eastAsia="Calibri"/>
          <w:color w:val="000000" w:themeColor="text1"/>
          <w:shd w:val="clear" w:color="auto" w:fill="FFFFFF"/>
        </w:rPr>
        <w:t xml:space="preserve"> вторую производную</w:t>
      </w:r>
      <w:r w:rsidR="00384802" w:rsidRPr="00A10BF4">
        <w:rPr>
          <w:rFonts w:eastAsia="Calibri"/>
          <w:color w:val="000000" w:themeColor="text1"/>
          <w:shd w:val="clear" w:color="auto" w:fill="FFFFFF"/>
        </w:rPr>
        <w:t>, для этого использовались следующие формулы</w:t>
      </w:r>
      <w:r w:rsidR="00C30E6F" w:rsidRPr="00A10BF4">
        <w:rPr>
          <w:rFonts w:eastAsia="Calibri"/>
          <w:color w:val="000000" w:themeColor="text1"/>
          <w:shd w:val="clear" w:color="auto" w:fill="FFFFFF"/>
        </w:rPr>
        <w:t xml:space="preserve"> второго порядка точности</w:t>
      </w:r>
      <w:r w:rsidR="00384802" w:rsidRPr="00A10BF4">
        <w:rPr>
          <w:rFonts w:eastAsia="Calibri"/>
          <w:color w:val="000000" w:themeColor="text1"/>
          <w:shd w:val="clear" w:color="auto" w:fill="FFFFFF"/>
        </w:rPr>
        <w:t>:</w:t>
      </w:r>
    </w:p>
    <w:p w14:paraId="474F0BA4" w14:textId="6A2779F9" w:rsidR="00F03182" w:rsidRPr="00A10BF4" w:rsidRDefault="00565652" w:rsidP="00891144">
      <w:pPr>
        <w:pStyle w:val="a0"/>
        <w:rPr>
          <w:rFonts w:eastAsia="Calibri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="Calibri" w:hAnsi="Cambria Math"/>
                  <w:i/>
                  <w:iCs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f</m:t>
              </m:r>
            </m:e>
            <m:sup>
              <m:r>
                <w:rPr>
                  <w:rFonts w:ascii="Cambria Math" w:eastAsia="Calibri" w:hAnsi="Cambria Math"/>
                  <w:color w:val="000000" w:themeColor="text1"/>
                </w:rPr>
                <m:t>,,</m:t>
              </m:r>
            </m:sup>
          </m:sSup>
          <m:d>
            <m:dPr>
              <m:ctrlPr>
                <w:rPr>
                  <w:rFonts w:ascii="Cambria Math" w:eastAsia="Calibri" w:hAnsi="Cambria Math"/>
                  <w:i/>
                  <w:iCs/>
                  <w:color w:val="000000" w:themeColor="text1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iCs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color w:val="000000" w:themeColor="text1"/>
                    </w:rPr>
                    <m:t>0</m:t>
                  </m:r>
                </m:sub>
              </m:sSub>
            </m:e>
          </m:d>
          <m:r>
            <w:rPr>
              <w:rFonts w:ascii="Cambria Math" w:eastAsia="Calibri" w:hAnsi="Cambria Math"/>
              <w:color w:val="000000" w:themeColor="text1"/>
            </w:rPr>
            <m:t>≈</m:t>
          </m:r>
          <m:f>
            <m:fPr>
              <m:ctrlPr>
                <w:rPr>
                  <w:rFonts w:ascii="Cambria Math" w:eastAsia="Calibri" w:hAnsi="Cambria Math"/>
                  <w:i/>
                  <w:iCs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eastAsia="Calibri" w:hAnsi="Cambria Math"/>
                  <w:color w:val="000000" w:themeColor="text1"/>
                </w:rPr>
                <m:t>2</m:t>
              </m:r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iCs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iCs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 w:themeColor="text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 w:themeColor="text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Calibri" w:hAnsi="Cambria Math"/>
                  <w:color w:val="000000" w:themeColor="text1"/>
                </w:rPr>
                <m:t>-5</m:t>
              </m:r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iCs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iCs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 w:themeColor="text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Calibri" w:hAnsi="Cambria Math"/>
                  <w:color w:val="000000" w:themeColor="text1"/>
                </w:rPr>
                <m:t>+4</m:t>
              </m:r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iCs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iCs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 w:themeColor="text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 w:themeColor="text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libri" w:hAnsi="Cambria Math"/>
                  <w:color w:val="000000" w:themeColor="text1"/>
                </w:rPr>
                <m:t>-</m:t>
              </m:r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iCs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iCs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 w:themeColor="text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 w:themeColor="text1"/>
                        </w:rPr>
                        <m:t>3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="Calibri" w:hAnsi="Cambria Math"/>
                      <w:i/>
                      <w:iCs/>
                      <w:color w:val="000000" w:themeColor="text1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color w:val="000000" w:themeColor="text1"/>
                    </w:rPr>
                    <m:t>h</m:t>
                  </m:r>
                </m:e>
                <m:sup>
                  <m:r>
                    <w:rPr>
                      <w:rFonts w:ascii="Cambria Math" w:eastAsia="Calibri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/>
              <w:color w:val="000000" w:themeColor="text1"/>
              <w:lang w:val="en-US"/>
            </w:rPr>
            <m:t>,</m:t>
          </m:r>
        </m:oMath>
      </m:oMathPara>
    </w:p>
    <w:p w14:paraId="4EB6DA15" w14:textId="5CD0DA6C" w:rsidR="00303FE9" w:rsidRPr="00A10BF4" w:rsidRDefault="00565652" w:rsidP="00891144">
      <w:pPr>
        <w:pStyle w:val="a0"/>
        <w:rPr>
          <w:rFonts w:eastAsia="Calibri"/>
          <w:color w:val="000000" w:themeColor="text1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="Calibri" w:hAnsi="Cambria Math"/>
                  <w:i/>
                  <w:iCs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f</m:t>
              </m:r>
            </m:e>
            <m:sup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,,</m:t>
              </m:r>
            </m:sup>
          </m:sSup>
          <m:d>
            <m:dPr>
              <m:ctrlPr>
                <w:rPr>
                  <w:rFonts w:ascii="Cambria Math" w:eastAsia="Calibri" w:hAnsi="Cambria Math"/>
                  <w:i/>
                  <w:iCs/>
                  <w:color w:val="000000" w:themeColor="text1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iCs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="Calibri" w:hAnsi="Cambria Math"/>
              <w:color w:val="000000" w:themeColor="text1"/>
              <w:lang w:val="en-US"/>
            </w:rPr>
            <m:t>≈</m:t>
          </m:r>
          <m:f>
            <m:fPr>
              <m:ctrlPr>
                <w:rPr>
                  <w:rFonts w:ascii="Cambria Math" w:eastAsia="Calibri" w:hAnsi="Cambria Math"/>
                  <w:i/>
                  <w:iCs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iCs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iCs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 w:themeColor="text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 w:themeColor="text1"/>
                          <w:lang w:val="en-US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-2f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iCs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iCs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 w:themeColor="text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 w:themeColor="text1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iCs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iCs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 w:themeColor="text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 w:themeColor="text1"/>
                          <w:lang w:val="en-US"/>
                        </w:rPr>
                        <m:t>i+1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="Calibri" w:hAnsi="Cambria Math"/>
                      <w:i/>
                      <w:iCs/>
                      <w:color w:val="000000" w:themeColor="text1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/>
              <w:color w:val="000000" w:themeColor="text1"/>
              <w:lang w:val="en-US"/>
            </w:rPr>
            <m:t>,  i=1,2,…,n-1,</m:t>
          </m:r>
        </m:oMath>
      </m:oMathPara>
    </w:p>
    <w:p w14:paraId="2172E140" w14:textId="3422B585" w:rsidR="00BB56C2" w:rsidRPr="00BB56C2" w:rsidRDefault="00565652" w:rsidP="00891144">
      <w:pPr>
        <w:pStyle w:val="a0"/>
        <w:rPr>
          <w:rFonts w:eastAsia="Calibri"/>
          <w:color w:val="000000" w:themeColor="text1"/>
          <w:lang w:val="en-US"/>
        </w:rPr>
      </w:pPr>
      <m:oMathPara>
        <m:oMath>
          <m:sSup>
            <m:sSupPr>
              <m:ctrlPr>
                <w:rPr>
                  <w:rFonts w:ascii="Cambria Math" w:eastAsia="Calibri" w:hAnsi="Cambria Math"/>
                  <w:i/>
                  <w:iCs/>
                  <w:color w:val="000000" w:themeColor="text1"/>
                  <w:lang w:val="en-US"/>
                </w:rPr>
              </m:ctrlPr>
            </m:sSupPr>
            <m:e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f</m:t>
              </m:r>
            </m:e>
            <m:sup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,,</m:t>
              </m:r>
            </m:sup>
          </m:sSup>
          <m:d>
            <m:dPr>
              <m:ctrlPr>
                <w:rPr>
                  <w:rFonts w:ascii="Cambria Math" w:eastAsia="Calibri" w:hAnsi="Cambria Math"/>
                  <w:i/>
                  <w:iCs/>
                  <w:color w:val="000000" w:themeColor="text1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iCs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="Calibri" w:hAnsi="Cambria Math"/>
              <w:color w:val="000000" w:themeColor="text1"/>
              <w:lang w:val="en-US"/>
            </w:rPr>
            <m:t>≈</m:t>
          </m:r>
          <m:f>
            <m:fPr>
              <m:ctrlPr>
                <w:rPr>
                  <w:rFonts w:ascii="Cambria Math" w:eastAsia="Calibri" w:hAnsi="Cambria Math"/>
                  <w:i/>
                  <w:iCs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2f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iCs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iCs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 w:themeColor="text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 w:themeColor="text1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-5f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iCs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iCs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 w:themeColor="text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 w:themeColor="text1"/>
                          <w:lang w:val="en-US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+4f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iCs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iCs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 w:themeColor="text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 w:themeColor="text1"/>
                          <w:lang w:val="en-US"/>
                        </w:rPr>
                        <m:t>n-2</m:t>
                      </m:r>
                    </m:sub>
                  </m:sSub>
                </m:e>
              </m:d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iCs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iCs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 w:themeColor="text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 w:themeColor="text1"/>
                          <w:lang w:val="en-US"/>
                        </w:rPr>
                        <m:t>n-3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="Calibri" w:hAnsi="Cambria Math"/>
                      <w:i/>
                      <w:iCs/>
                      <w:color w:val="000000" w:themeColor="text1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/>
              <w:color w:val="000000" w:themeColor="text1"/>
              <w:lang w:val="en-US"/>
            </w:rPr>
            <m:t>.</m:t>
          </m:r>
        </m:oMath>
      </m:oMathPara>
    </w:p>
    <w:p w14:paraId="329A723B" w14:textId="181F1C0A" w:rsidR="00BB56C2" w:rsidRPr="009121C9" w:rsidRDefault="009121C9" w:rsidP="00891144">
      <w:pPr>
        <w:pStyle w:val="a0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>В следующей главе будет подробно описана программная реализация изложенного выше алгоритма</w:t>
      </w:r>
      <w:r w:rsidR="00EE25FF">
        <w:rPr>
          <w:rFonts w:eastAsia="Calibri"/>
          <w:color w:val="000000" w:themeColor="text1"/>
        </w:rPr>
        <w:t xml:space="preserve"> </w:t>
      </w:r>
      <w:r w:rsidR="00EE25FF" w:rsidRPr="00A10BF4">
        <w:rPr>
          <w:color w:val="000000" w:themeColor="text1"/>
        </w:rPr>
        <w:t xml:space="preserve">численного решения одномерного стационарного уравнения Шрёдингера для электрона в потенциальном поле </w:t>
      </w:r>
      <m:oMath>
        <m:r>
          <w:rPr>
            <w:rFonts w:ascii="Cambria Math" w:hAnsi="Cambria Math"/>
            <w:color w:val="000000" w:themeColor="text1"/>
          </w:rPr>
          <m:t>(1)</m:t>
        </m:r>
      </m:oMath>
      <w:r>
        <w:rPr>
          <w:rFonts w:eastAsia="Calibri"/>
          <w:color w:val="000000" w:themeColor="text1"/>
        </w:rPr>
        <w:t>.</w:t>
      </w:r>
    </w:p>
    <w:p w14:paraId="68046BC2" w14:textId="190872E8" w:rsidR="00523614" w:rsidRPr="00A10BF4" w:rsidRDefault="00B77F12" w:rsidP="00891144">
      <w:pPr>
        <w:pStyle w:val="Heading1"/>
        <w:numPr>
          <w:ilvl w:val="0"/>
          <w:numId w:val="36"/>
        </w:numPr>
        <w:rPr>
          <w:rFonts w:eastAsia="Calibri"/>
          <w:color w:val="000000" w:themeColor="text1"/>
          <w:lang w:eastAsia="en-US"/>
        </w:rPr>
      </w:pPr>
      <w:bookmarkStart w:id="7" w:name="_Toc153290251"/>
      <w:r w:rsidRPr="00A10BF4">
        <w:rPr>
          <w:color w:val="000000" w:themeColor="text1"/>
        </w:rPr>
        <w:lastRenderedPageBreak/>
        <w:t>Программная реализация</w:t>
      </w:r>
      <w:bookmarkEnd w:id="7"/>
    </w:p>
    <w:p w14:paraId="56D1EA2E" w14:textId="61D3FD73" w:rsidR="00C16819" w:rsidRPr="00A10BF4" w:rsidRDefault="00C16819" w:rsidP="00A7716B">
      <w:pPr>
        <w:pStyle w:val="a0"/>
        <w:rPr>
          <w:rFonts w:eastAsia="Calibri"/>
          <w:color w:val="000000" w:themeColor="text1"/>
          <w:lang w:eastAsia="en-US"/>
        </w:rPr>
      </w:pPr>
      <w:r w:rsidRPr="00A10BF4">
        <w:rPr>
          <w:color w:val="000000" w:themeColor="text1"/>
        </w:rPr>
        <w:t>В Приложении 1 представлена программа численного решения одномерного стационарного уравнения Шр</w:t>
      </w:r>
      <w:r w:rsidR="00AF286B" w:rsidRPr="00A10BF4">
        <w:rPr>
          <w:color w:val="000000" w:themeColor="text1"/>
        </w:rPr>
        <w:t>ё</w:t>
      </w:r>
      <w:r w:rsidRPr="00A10BF4">
        <w:rPr>
          <w:color w:val="000000" w:themeColor="text1"/>
        </w:rPr>
        <w:t>дингера для электрона в потенциал</w:t>
      </w:r>
      <w:r w:rsidR="00CE2CCD" w:rsidRPr="00A10BF4">
        <w:rPr>
          <w:color w:val="000000" w:themeColor="text1"/>
        </w:rPr>
        <w:t>ьном поле</w:t>
      </w:r>
      <w:r w:rsidR="009F5FFC" w:rsidRPr="00A10BF4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(1)</m:t>
        </m:r>
      </m:oMath>
      <w:r w:rsidRPr="00A10BF4">
        <w:rPr>
          <w:color w:val="000000" w:themeColor="text1"/>
        </w:rPr>
        <w:t xml:space="preserve">. Использовались атомные единицы Хартри. Программа реализована </w:t>
      </w:r>
      <w:r w:rsidR="00441933" w:rsidRPr="00A10BF4">
        <w:rPr>
          <w:rFonts w:eastAsia="Calibri"/>
          <w:color w:val="000000" w:themeColor="text1"/>
          <w:lang w:eastAsia="en-US"/>
        </w:rPr>
        <w:t xml:space="preserve">на языке Python 3.10.7 </w:t>
      </w:r>
      <w:r w:rsidRPr="00A10BF4">
        <w:rPr>
          <w:color w:val="000000" w:themeColor="text1"/>
        </w:rPr>
        <w:t>в графической среде разработки «PyCharm Community Edition 202</w:t>
      </w:r>
      <w:r w:rsidR="00467B3F" w:rsidRPr="00A10BF4">
        <w:rPr>
          <w:color w:val="000000" w:themeColor="text1"/>
        </w:rPr>
        <w:t>3</w:t>
      </w:r>
      <w:r w:rsidRPr="00A10BF4">
        <w:rPr>
          <w:color w:val="000000" w:themeColor="text1"/>
        </w:rPr>
        <w:t>.2.</w:t>
      </w:r>
      <w:r w:rsidR="00467B3F" w:rsidRPr="00A10BF4">
        <w:rPr>
          <w:color w:val="000000" w:themeColor="text1"/>
        </w:rPr>
        <w:t>5</w:t>
      </w:r>
      <w:r w:rsidRPr="00A10BF4">
        <w:rPr>
          <w:color w:val="000000" w:themeColor="text1"/>
        </w:rPr>
        <w:t xml:space="preserve">», использовался интерпретатор </w:t>
      </w:r>
      <w:r w:rsidR="006207FE" w:rsidRPr="00A10BF4">
        <w:rPr>
          <w:color w:val="000000" w:themeColor="text1"/>
        </w:rPr>
        <w:t>CPython</w:t>
      </w:r>
      <w:r w:rsidRPr="00A10BF4">
        <w:rPr>
          <w:color w:val="000000" w:themeColor="text1"/>
        </w:rPr>
        <w:t>, операционная система Windows 1</w:t>
      </w:r>
      <w:r w:rsidR="002A6A83" w:rsidRPr="00A10BF4">
        <w:rPr>
          <w:color w:val="000000" w:themeColor="text1"/>
        </w:rPr>
        <w:t>1</w:t>
      </w:r>
      <w:r w:rsidRPr="00A10BF4">
        <w:rPr>
          <w:color w:val="000000" w:themeColor="text1"/>
        </w:rPr>
        <w:t xml:space="preserve"> Профессиональная.</w:t>
      </w:r>
    </w:p>
    <w:p w14:paraId="3B258B44" w14:textId="682AEABC" w:rsidR="00D14F90" w:rsidRDefault="003E7C1C" w:rsidP="00891144">
      <w:pPr>
        <w:pStyle w:val="a0"/>
        <w:rPr>
          <w:rFonts w:eastAsia="Calibri"/>
          <w:color w:val="000000" w:themeColor="text1"/>
          <w:lang w:eastAsia="en-US"/>
        </w:rPr>
      </w:pPr>
      <w:r>
        <w:rPr>
          <w:rFonts w:eastAsia="Calibri"/>
          <w:color w:val="000000" w:themeColor="text1"/>
          <w:lang w:eastAsia="en-US"/>
        </w:rPr>
        <w:t xml:space="preserve">В строках </w:t>
      </w:r>
      <w:r w:rsidR="007944D4">
        <w:rPr>
          <w:rFonts w:eastAsia="Calibri"/>
          <w:color w:val="000000" w:themeColor="text1"/>
          <w:lang w:eastAsia="en-US"/>
        </w:rPr>
        <w:t>253-25</w:t>
      </w:r>
      <w:r w:rsidR="000C66E4">
        <w:rPr>
          <w:rFonts w:eastAsia="Calibri"/>
          <w:color w:val="000000" w:themeColor="text1"/>
          <w:lang w:eastAsia="en-US"/>
        </w:rPr>
        <w:t>7</w:t>
      </w:r>
      <w:r w:rsidR="007944D4">
        <w:rPr>
          <w:rFonts w:eastAsia="Calibri"/>
          <w:color w:val="000000" w:themeColor="text1"/>
          <w:lang w:eastAsia="en-US"/>
        </w:rPr>
        <w:t xml:space="preserve"> и </w:t>
      </w:r>
      <w:r w:rsidR="00D64D21">
        <w:rPr>
          <w:rFonts w:eastAsia="Calibri"/>
          <w:color w:val="000000" w:themeColor="text1"/>
          <w:lang w:eastAsia="en-US"/>
        </w:rPr>
        <w:t xml:space="preserve">43-54 задаётся начальное условие задачи, полуширина отрезка и потенциальная функция </w:t>
      </w:r>
      <w:r w:rsidR="00BC5EB3">
        <w:rPr>
          <w:rFonts w:eastAsia="Calibri"/>
          <w:color w:val="000000" w:themeColor="text1"/>
          <w:lang w:eastAsia="en-US"/>
        </w:rPr>
        <w:t>соответственно</w:t>
      </w:r>
      <w:r w:rsidR="000C66E4">
        <w:rPr>
          <w:rFonts w:eastAsia="Calibri"/>
          <w:color w:val="000000" w:themeColor="text1"/>
          <w:lang w:eastAsia="en-US"/>
        </w:rPr>
        <w:t xml:space="preserve">, в </w:t>
      </w:r>
      <w:r w:rsidR="00111B5B">
        <w:rPr>
          <w:rFonts w:eastAsia="Calibri"/>
          <w:color w:val="000000" w:themeColor="text1"/>
          <w:lang w:eastAsia="en-US"/>
        </w:rPr>
        <w:t xml:space="preserve">строках </w:t>
      </w:r>
      <w:r w:rsidR="00624194">
        <w:rPr>
          <w:rFonts w:eastAsia="Calibri"/>
          <w:color w:val="000000" w:themeColor="text1"/>
          <w:lang w:eastAsia="en-US"/>
        </w:rPr>
        <w:t>259-2</w:t>
      </w:r>
      <w:r w:rsidR="0055420F">
        <w:rPr>
          <w:rFonts w:eastAsia="Calibri"/>
          <w:color w:val="000000" w:themeColor="text1"/>
          <w:lang w:eastAsia="en-US"/>
        </w:rPr>
        <w:t>64</w:t>
      </w:r>
      <w:r w:rsidR="00322ECA">
        <w:rPr>
          <w:rFonts w:eastAsia="Calibri"/>
          <w:color w:val="000000" w:themeColor="text1"/>
          <w:lang w:eastAsia="en-US"/>
        </w:rPr>
        <w:t xml:space="preserve"> </w:t>
      </w:r>
      <w:r w:rsidR="00A02656">
        <w:rPr>
          <w:rFonts w:eastAsia="Calibri"/>
          <w:color w:val="000000" w:themeColor="text1"/>
          <w:lang w:eastAsia="en-US"/>
        </w:rPr>
        <w:t>все величины,</w:t>
      </w:r>
      <w:r w:rsidR="00604A40">
        <w:rPr>
          <w:rFonts w:eastAsia="Calibri"/>
          <w:color w:val="000000" w:themeColor="text1"/>
          <w:lang w:eastAsia="en-US"/>
        </w:rPr>
        <w:t xml:space="preserve"> используемые </w:t>
      </w:r>
      <w:r w:rsidR="00A02656">
        <w:rPr>
          <w:rFonts w:eastAsia="Calibri"/>
          <w:color w:val="000000" w:themeColor="text1"/>
          <w:lang w:eastAsia="en-US"/>
        </w:rPr>
        <w:t>в задаче,</w:t>
      </w:r>
      <w:r w:rsidR="00604A40">
        <w:rPr>
          <w:rFonts w:eastAsia="Calibri"/>
          <w:color w:val="000000" w:themeColor="text1"/>
          <w:lang w:eastAsia="en-US"/>
        </w:rPr>
        <w:t xml:space="preserve"> переводятся в атомные единицы Хартри</w:t>
      </w:r>
      <w:r w:rsidR="000B19BE">
        <w:rPr>
          <w:rFonts w:eastAsia="Calibri"/>
          <w:color w:val="000000" w:themeColor="text1"/>
          <w:lang w:eastAsia="en-US"/>
        </w:rPr>
        <w:t xml:space="preserve">. Далее в 470й строке вызывается основная функция разработанной программы </w:t>
      </w:r>
      <w:r w:rsidR="0090016C">
        <w:rPr>
          <w:rFonts w:eastAsia="Calibri"/>
          <w:color w:val="000000" w:themeColor="text1"/>
          <w:lang w:eastAsia="en-US"/>
        </w:rPr>
        <w:t xml:space="preserve">– </w:t>
      </w:r>
      <w:r w:rsidR="0090016C">
        <w:rPr>
          <w:rFonts w:eastAsia="Calibri"/>
          <w:color w:val="000000" w:themeColor="text1"/>
          <w:lang w:val="en-US" w:eastAsia="en-US"/>
        </w:rPr>
        <w:t>main</w:t>
      </w:r>
      <w:r w:rsidR="0090016C" w:rsidRPr="0090016C">
        <w:rPr>
          <w:rFonts w:eastAsia="Calibri"/>
          <w:color w:val="000000" w:themeColor="text1"/>
          <w:lang w:eastAsia="en-US"/>
        </w:rPr>
        <w:t xml:space="preserve">, </w:t>
      </w:r>
      <w:r w:rsidR="000C66E4">
        <w:rPr>
          <w:rFonts w:eastAsia="Calibri"/>
          <w:color w:val="000000" w:themeColor="text1"/>
          <w:lang w:eastAsia="en-US"/>
        </w:rPr>
        <w:t xml:space="preserve">её определение </w:t>
      </w:r>
      <w:r w:rsidR="00D93A61">
        <w:rPr>
          <w:rFonts w:eastAsia="Calibri"/>
          <w:color w:val="000000" w:themeColor="text1"/>
          <w:lang w:eastAsia="en-US"/>
        </w:rPr>
        <w:t xml:space="preserve">находится в строках </w:t>
      </w:r>
      <w:r w:rsidR="001D0212">
        <w:rPr>
          <w:rFonts w:eastAsia="Calibri"/>
          <w:color w:val="000000" w:themeColor="text1"/>
          <w:lang w:eastAsia="en-US"/>
        </w:rPr>
        <w:t>266-468</w:t>
      </w:r>
      <w:r w:rsidR="008B6776">
        <w:rPr>
          <w:rFonts w:eastAsia="Calibri"/>
          <w:color w:val="000000" w:themeColor="text1"/>
          <w:lang w:eastAsia="en-US"/>
        </w:rPr>
        <w:t>.</w:t>
      </w:r>
    </w:p>
    <w:p w14:paraId="517C1C97" w14:textId="293634C7" w:rsidR="008210FD" w:rsidRDefault="008210FD" w:rsidP="00891144">
      <w:pPr>
        <w:pStyle w:val="a0"/>
        <w:rPr>
          <w:rFonts w:eastAsia="Calibri"/>
          <w:color w:val="000000" w:themeColor="text1"/>
          <w:lang w:eastAsia="en-US"/>
        </w:rPr>
      </w:pPr>
      <w:r>
        <w:rPr>
          <w:rFonts w:eastAsia="Calibri"/>
          <w:color w:val="000000" w:themeColor="text1"/>
          <w:lang w:eastAsia="en-US"/>
        </w:rPr>
        <w:t xml:space="preserve">Начало функции </w:t>
      </w:r>
      <w:r w:rsidR="00AD7BDF">
        <w:rPr>
          <w:rFonts w:eastAsia="Calibri"/>
          <w:color w:val="000000" w:themeColor="text1"/>
          <w:lang w:eastAsia="en-US"/>
        </w:rPr>
        <w:t>267-288</w:t>
      </w:r>
      <w:r w:rsidR="00FC6178">
        <w:rPr>
          <w:rFonts w:eastAsia="Calibri"/>
          <w:color w:val="000000" w:themeColor="text1"/>
          <w:lang w:eastAsia="en-US"/>
        </w:rPr>
        <w:t xml:space="preserve"> состоит из определения переменных задачи</w:t>
      </w:r>
      <w:r w:rsidR="00FC6178" w:rsidRPr="00FC6178">
        <w:rPr>
          <w:rFonts w:eastAsia="Calibri"/>
          <w:color w:val="000000" w:themeColor="text1"/>
          <w:lang w:eastAsia="en-US"/>
        </w:rPr>
        <w:t xml:space="preserve">, </w:t>
      </w:r>
      <w:r w:rsidR="00FC6178">
        <w:rPr>
          <w:rFonts w:eastAsia="Calibri"/>
          <w:color w:val="000000" w:themeColor="text1"/>
          <w:lang w:eastAsia="en-US"/>
        </w:rPr>
        <w:t>таких как</w:t>
      </w:r>
      <w:r w:rsidR="00FC6178" w:rsidRPr="00FC6178">
        <w:rPr>
          <w:rFonts w:eastAsia="Calibri"/>
          <w:color w:val="000000" w:themeColor="text1"/>
          <w:lang w:eastAsia="en-US"/>
        </w:rPr>
        <w:t>:</w:t>
      </w:r>
    </w:p>
    <w:p w14:paraId="1F9383FF" w14:textId="31C66073" w:rsidR="00FC6178" w:rsidRPr="00FC6178" w:rsidRDefault="00FC6178" w:rsidP="00FC6178">
      <w:pPr>
        <w:pStyle w:val="a0"/>
        <w:numPr>
          <w:ilvl w:val="0"/>
          <w:numId w:val="40"/>
        </w:numPr>
        <w:rPr>
          <w:rFonts w:eastAsia="Calibri"/>
          <w:color w:val="000000" w:themeColor="text1"/>
          <w:lang w:val="en-US" w:eastAsia="en-US"/>
        </w:rPr>
      </w:pPr>
      <w:r w:rsidRPr="00FC6178">
        <w:rPr>
          <w:rFonts w:eastAsia="Calibri"/>
          <w:color w:val="000000" w:themeColor="text1"/>
          <w:lang w:val="en-US" w:eastAsia="en-US"/>
        </w:rPr>
        <w:t>min_energy</w:t>
      </w:r>
      <w:r>
        <w:rPr>
          <w:rFonts w:eastAsia="Calibri"/>
          <w:color w:val="000000" w:themeColor="text1"/>
          <w:lang w:val="en-US" w:eastAsia="en-US"/>
        </w:rPr>
        <w:t xml:space="preserve"> – </w:t>
      </w:r>
      <w:r>
        <w:rPr>
          <w:rFonts w:eastAsia="Calibri"/>
          <w:color w:val="000000" w:themeColor="text1"/>
          <w:lang w:eastAsia="en-US"/>
        </w:rPr>
        <w:t>минимальная энергия</w:t>
      </w:r>
      <w:r w:rsidR="003632AF">
        <w:rPr>
          <w:rFonts w:eastAsia="Calibri"/>
          <w:color w:val="000000" w:themeColor="text1"/>
          <w:lang w:val="en-US" w:eastAsia="en-US"/>
        </w:rPr>
        <w:t>;</w:t>
      </w:r>
    </w:p>
    <w:p w14:paraId="3F85334A" w14:textId="1526CD82" w:rsidR="00FC6178" w:rsidRDefault="0046365F" w:rsidP="00FC6178">
      <w:pPr>
        <w:pStyle w:val="a0"/>
        <w:numPr>
          <w:ilvl w:val="0"/>
          <w:numId w:val="40"/>
        </w:numPr>
        <w:rPr>
          <w:rFonts w:eastAsia="Calibri"/>
          <w:color w:val="000000" w:themeColor="text1"/>
          <w:lang w:eastAsia="en-US"/>
        </w:rPr>
      </w:pPr>
      <w:r w:rsidRPr="0046365F">
        <w:rPr>
          <w:rFonts w:eastAsia="Calibri"/>
          <w:color w:val="000000" w:themeColor="text1"/>
          <w:lang w:val="en-US" w:eastAsia="en-US"/>
        </w:rPr>
        <w:t>forward</w:t>
      </w:r>
      <w:r w:rsidRPr="00885A6A">
        <w:rPr>
          <w:rFonts w:eastAsia="Calibri"/>
          <w:color w:val="000000" w:themeColor="text1"/>
          <w:lang w:eastAsia="en-US"/>
        </w:rPr>
        <w:t>_</w:t>
      </w:r>
      <w:r w:rsidRPr="0046365F">
        <w:rPr>
          <w:rFonts w:eastAsia="Calibri"/>
          <w:color w:val="000000" w:themeColor="text1"/>
          <w:lang w:val="en-US" w:eastAsia="en-US"/>
        </w:rPr>
        <w:t>first</w:t>
      </w:r>
      <w:r w:rsidRPr="00885A6A">
        <w:rPr>
          <w:rFonts w:eastAsia="Calibri"/>
          <w:color w:val="000000" w:themeColor="text1"/>
          <w:lang w:eastAsia="en-US"/>
        </w:rPr>
        <w:t>_</w:t>
      </w:r>
      <w:r w:rsidRPr="0046365F">
        <w:rPr>
          <w:rFonts w:eastAsia="Calibri"/>
          <w:color w:val="000000" w:themeColor="text1"/>
          <w:lang w:val="en-US" w:eastAsia="en-US"/>
        </w:rPr>
        <w:t>approximation</w:t>
      </w:r>
      <w:r w:rsidR="00885A6A" w:rsidRPr="00885A6A">
        <w:rPr>
          <w:rFonts w:eastAsia="Calibri"/>
          <w:color w:val="000000" w:themeColor="text1"/>
          <w:lang w:eastAsia="en-US"/>
        </w:rPr>
        <w:t xml:space="preserve"> – </w:t>
      </w:r>
      <w:r w:rsidR="00885A6A">
        <w:rPr>
          <w:rFonts w:eastAsia="Calibri"/>
          <w:color w:val="000000" w:themeColor="text1"/>
          <w:lang w:eastAsia="en-US"/>
        </w:rPr>
        <w:t>первая</w:t>
      </w:r>
      <w:r w:rsidR="00885A6A" w:rsidRPr="00885A6A">
        <w:rPr>
          <w:rFonts w:eastAsia="Calibri"/>
          <w:color w:val="000000" w:themeColor="text1"/>
          <w:lang w:eastAsia="en-US"/>
        </w:rPr>
        <w:t xml:space="preserve"> </w:t>
      </w:r>
      <w:r w:rsidR="00885A6A">
        <w:rPr>
          <w:rFonts w:eastAsia="Calibri"/>
          <w:color w:val="000000" w:themeColor="text1"/>
          <w:lang w:eastAsia="en-US"/>
        </w:rPr>
        <w:t>аппроксимация</w:t>
      </w:r>
      <w:r w:rsidR="00885A6A" w:rsidRPr="00885A6A">
        <w:rPr>
          <w:rFonts w:eastAsia="Calibri"/>
          <w:color w:val="000000" w:themeColor="text1"/>
          <w:lang w:eastAsia="en-US"/>
        </w:rPr>
        <w:t xml:space="preserve"> </w:t>
      </w:r>
      <w:r w:rsidR="00885A6A">
        <w:rPr>
          <w:rFonts w:eastAsia="Calibri"/>
          <w:color w:val="000000" w:themeColor="text1"/>
          <w:lang w:eastAsia="en-US"/>
        </w:rPr>
        <w:t>для</w:t>
      </w:r>
      <w:r w:rsidR="00885A6A" w:rsidRPr="00885A6A">
        <w:rPr>
          <w:rFonts w:eastAsia="Calibri"/>
          <w:color w:val="000000" w:themeColor="text1"/>
          <w:lang w:eastAsia="en-US"/>
        </w:rPr>
        <w:t xml:space="preserve"> </w:t>
      </w:r>
      <w:r w:rsidR="00885A6A">
        <w:rPr>
          <w:rFonts w:eastAsia="Calibri"/>
          <w:color w:val="000000" w:themeColor="text1"/>
          <w:lang w:eastAsia="en-US"/>
        </w:rPr>
        <w:t>интегрирования вперёд</w:t>
      </w:r>
      <w:r w:rsidR="003632AF" w:rsidRPr="003632AF">
        <w:rPr>
          <w:rFonts w:eastAsia="Calibri"/>
          <w:color w:val="000000" w:themeColor="text1"/>
          <w:lang w:eastAsia="en-US"/>
        </w:rPr>
        <w:t>;</w:t>
      </w:r>
    </w:p>
    <w:p w14:paraId="4C7F3C17" w14:textId="748FE71D" w:rsidR="002D7DF4" w:rsidRDefault="002D7DF4" w:rsidP="00FC6178">
      <w:pPr>
        <w:pStyle w:val="a0"/>
        <w:numPr>
          <w:ilvl w:val="0"/>
          <w:numId w:val="40"/>
        </w:numPr>
        <w:rPr>
          <w:rFonts w:eastAsia="Calibri"/>
          <w:color w:val="000000" w:themeColor="text1"/>
          <w:lang w:eastAsia="en-US"/>
        </w:rPr>
      </w:pPr>
      <w:r w:rsidRPr="002D7DF4">
        <w:rPr>
          <w:rFonts w:eastAsia="Calibri"/>
          <w:color w:val="000000" w:themeColor="text1"/>
          <w:lang w:val="en-US" w:eastAsia="en-US"/>
        </w:rPr>
        <w:t>backward</w:t>
      </w:r>
      <w:r w:rsidRPr="002D7DF4">
        <w:rPr>
          <w:rFonts w:eastAsia="Calibri"/>
          <w:color w:val="000000" w:themeColor="text1"/>
          <w:lang w:eastAsia="en-US"/>
        </w:rPr>
        <w:t>_</w:t>
      </w:r>
      <w:r w:rsidRPr="002D7DF4">
        <w:rPr>
          <w:rFonts w:eastAsia="Calibri"/>
          <w:color w:val="000000" w:themeColor="text1"/>
          <w:lang w:val="en-US" w:eastAsia="en-US"/>
        </w:rPr>
        <w:t>penultimate</w:t>
      </w:r>
      <w:r w:rsidRPr="002D7DF4">
        <w:rPr>
          <w:rFonts w:eastAsia="Calibri"/>
          <w:color w:val="000000" w:themeColor="text1"/>
          <w:lang w:eastAsia="en-US"/>
        </w:rPr>
        <w:t>_</w:t>
      </w:r>
      <w:r w:rsidRPr="002D7DF4">
        <w:rPr>
          <w:rFonts w:eastAsia="Calibri"/>
          <w:color w:val="000000" w:themeColor="text1"/>
          <w:lang w:val="en-US" w:eastAsia="en-US"/>
        </w:rPr>
        <w:t>approximation</w:t>
      </w:r>
      <w:r w:rsidRPr="002D7DF4">
        <w:rPr>
          <w:rFonts w:eastAsia="Calibri"/>
          <w:color w:val="000000" w:themeColor="text1"/>
          <w:lang w:eastAsia="en-US"/>
        </w:rPr>
        <w:t xml:space="preserve"> – </w:t>
      </w:r>
      <w:r>
        <w:rPr>
          <w:rFonts w:eastAsia="Calibri"/>
          <w:color w:val="000000" w:themeColor="text1"/>
          <w:lang w:eastAsia="en-US"/>
        </w:rPr>
        <w:t>предпоследняя</w:t>
      </w:r>
      <w:r w:rsidRPr="002D7DF4">
        <w:rPr>
          <w:rFonts w:eastAsia="Calibri"/>
          <w:color w:val="000000" w:themeColor="text1"/>
          <w:lang w:eastAsia="en-US"/>
        </w:rPr>
        <w:t xml:space="preserve"> </w:t>
      </w:r>
      <w:r>
        <w:rPr>
          <w:rFonts w:eastAsia="Calibri"/>
          <w:color w:val="000000" w:themeColor="text1"/>
          <w:lang w:eastAsia="en-US"/>
        </w:rPr>
        <w:t>аппроксимация</w:t>
      </w:r>
      <w:r w:rsidRPr="002D7DF4">
        <w:rPr>
          <w:rFonts w:eastAsia="Calibri"/>
          <w:color w:val="000000" w:themeColor="text1"/>
          <w:lang w:eastAsia="en-US"/>
        </w:rPr>
        <w:t xml:space="preserve"> </w:t>
      </w:r>
      <w:r>
        <w:rPr>
          <w:rFonts w:eastAsia="Calibri"/>
          <w:color w:val="000000" w:themeColor="text1"/>
          <w:lang w:eastAsia="en-US"/>
        </w:rPr>
        <w:t>для интегрирования назад</w:t>
      </w:r>
      <w:r w:rsidR="003632AF" w:rsidRPr="003632AF">
        <w:rPr>
          <w:rFonts w:eastAsia="Calibri"/>
          <w:color w:val="000000" w:themeColor="text1"/>
          <w:lang w:eastAsia="en-US"/>
        </w:rPr>
        <w:t>;</w:t>
      </w:r>
    </w:p>
    <w:p w14:paraId="4FA24383" w14:textId="7A00BA53" w:rsidR="003632AF" w:rsidRPr="000A16CD" w:rsidRDefault="000A16CD" w:rsidP="00FC6178">
      <w:pPr>
        <w:pStyle w:val="a0"/>
        <w:numPr>
          <w:ilvl w:val="0"/>
          <w:numId w:val="40"/>
        </w:numPr>
        <w:rPr>
          <w:rFonts w:eastAsia="Calibri"/>
          <w:color w:val="000000" w:themeColor="text1"/>
          <w:lang w:eastAsia="en-US"/>
        </w:rPr>
      </w:pPr>
      <w:r w:rsidRPr="000A16CD">
        <w:rPr>
          <w:rFonts w:eastAsia="Calibri"/>
          <w:color w:val="000000" w:themeColor="text1"/>
          <w:lang w:eastAsia="en-US"/>
        </w:rPr>
        <w:t>begin</w:t>
      </w:r>
      <w:r>
        <w:rPr>
          <w:rFonts w:eastAsia="Calibri"/>
          <w:color w:val="000000" w:themeColor="text1"/>
          <w:lang w:val="en-US" w:eastAsia="en-US"/>
        </w:rPr>
        <w:t xml:space="preserve"> – </w:t>
      </w:r>
      <w:r>
        <w:rPr>
          <w:rFonts w:eastAsia="Calibri"/>
          <w:color w:val="000000" w:themeColor="text1"/>
          <w:lang w:eastAsia="en-US"/>
        </w:rPr>
        <w:t>начало отрезка интегрирования</w:t>
      </w:r>
      <w:r w:rsidR="002034D5">
        <w:rPr>
          <w:rFonts w:eastAsia="Calibri"/>
          <w:color w:val="000000" w:themeColor="text1"/>
          <w:lang w:val="en-US" w:eastAsia="en-US"/>
        </w:rPr>
        <w:t>;</w:t>
      </w:r>
    </w:p>
    <w:p w14:paraId="4DDC3B0A" w14:textId="77777777" w:rsidR="0016463B" w:rsidRPr="000A16CD" w:rsidRDefault="00A32CD3" w:rsidP="0016463B">
      <w:pPr>
        <w:pStyle w:val="a0"/>
        <w:numPr>
          <w:ilvl w:val="0"/>
          <w:numId w:val="40"/>
        </w:numPr>
        <w:rPr>
          <w:rFonts w:eastAsia="Calibri"/>
          <w:color w:val="000000" w:themeColor="text1"/>
          <w:lang w:eastAsia="en-US"/>
        </w:rPr>
      </w:pPr>
      <w:r w:rsidRPr="00A32CD3">
        <w:rPr>
          <w:rFonts w:eastAsia="Calibri"/>
          <w:color w:val="000000" w:themeColor="text1"/>
          <w:lang w:eastAsia="en-US"/>
        </w:rPr>
        <w:t>end</w:t>
      </w:r>
      <w:r>
        <w:rPr>
          <w:rFonts w:eastAsia="Calibri"/>
          <w:color w:val="000000" w:themeColor="text1"/>
          <w:lang w:val="en-US" w:eastAsia="en-US"/>
        </w:rPr>
        <w:t xml:space="preserve"> </w:t>
      </w:r>
      <w:r w:rsidR="0016463B">
        <w:rPr>
          <w:rFonts w:eastAsia="Calibri"/>
          <w:color w:val="000000" w:themeColor="text1"/>
          <w:lang w:val="en-US" w:eastAsia="en-US"/>
        </w:rPr>
        <w:t>–</w:t>
      </w:r>
      <w:r>
        <w:rPr>
          <w:rFonts w:eastAsia="Calibri"/>
          <w:color w:val="000000" w:themeColor="text1"/>
          <w:lang w:val="en-US" w:eastAsia="en-US"/>
        </w:rPr>
        <w:t xml:space="preserve"> </w:t>
      </w:r>
      <w:r>
        <w:rPr>
          <w:rFonts w:eastAsia="Calibri"/>
          <w:color w:val="000000" w:themeColor="text1"/>
          <w:lang w:eastAsia="en-US"/>
        </w:rPr>
        <w:t>конец</w:t>
      </w:r>
      <w:r w:rsidR="0016463B">
        <w:rPr>
          <w:rFonts w:eastAsia="Calibri"/>
          <w:color w:val="000000" w:themeColor="text1"/>
          <w:lang w:eastAsia="en-US"/>
        </w:rPr>
        <w:t xml:space="preserve"> отрезка интегрирования</w:t>
      </w:r>
      <w:r w:rsidR="0016463B">
        <w:rPr>
          <w:rFonts w:eastAsia="Calibri"/>
          <w:color w:val="000000" w:themeColor="text1"/>
          <w:lang w:val="en-US" w:eastAsia="en-US"/>
        </w:rPr>
        <w:t>;</w:t>
      </w:r>
    </w:p>
    <w:p w14:paraId="5A7F9DB3" w14:textId="7DED3959" w:rsidR="000A16CD" w:rsidRDefault="001B7A08" w:rsidP="00FC6178">
      <w:pPr>
        <w:pStyle w:val="a0"/>
        <w:numPr>
          <w:ilvl w:val="0"/>
          <w:numId w:val="40"/>
        </w:numPr>
        <w:rPr>
          <w:rFonts w:eastAsia="Calibri"/>
          <w:color w:val="000000" w:themeColor="text1"/>
          <w:lang w:eastAsia="en-US"/>
        </w:rPr>
      </w:pPr>
      <w:r w:rsidRPr="001B7A08">
        <w:rPr>
          <w:rFonts w:eastAsia="Calibri"/>
          <w:color w:val="000000" w:themeColor="text1"/>
          <w:lang w:eastAsia="en-US"/>
        </w:rPr>
        <w:t>num_intervals</w:t>
      </w:r>
      <w:r>
        <w:rPr>
          <w:rFonts w:eastAsia="Calibri"/>
          <w:color w:val="000000" w:themeColor="text1"/>
          <w:lang w:eastAsia="en-US"/>
        </w:rPr>
        <w:t xml:space="preserve"> – количество интервалов</w:t>
      </w:r>
      <w:r w:rsidRPr="00FA3700">
        <w:rPr>
          <w:rFonts w:eastAsia="Calibri"/>
          <w:color w:val="000000" w:themeColor="text1"/>
          <w:lang w:eastAsia="en-US"/>
        </w:rPr>
        <w:t>,</w:t>
      </w:r>
      <w:r>
        <w:rPr>
          <w:rFonts w:eastAsia="Calibri"/>
          <w:color w:val="000000" w:themeColor="text1"/>
          <w:lang w:eastAsia="en-US"/>
        </w:rPr>
        <w:t xml:space="preserve"> используемых для решения задачи</w:t>
      </w:r>
      <w:r w:rsidRPr="001B7A08">
        <w:rPr>
          <w:rFonts w:eastAsia="Calibri"/>
          <w:color w:val="000000" w:themeColor="text1"/>
          <w:lang w:eastAsia="en-US"/>
        </w:rPr>
        <w:t>;</w:t>
      </w:r>
    </w:p>
    <w:p w14:paraId="4D2D264B" w14:textId="77777777" w:rsidR="00FA3700" w:rsidRDefault="001B7A08" w:rsidP="00FA3700">
      <w:pPr>
        <w:pStyle w:val="a0"/>
        <w:numPr>
          <w:ilvl w:val="0"/>
          <w:numId w:val="40"/>
        </w:numPr>
        <w:rPr>
          <w:rFonts w:eastAsia="Calibri"/>
          <w:color w:val="000000" w:themeColor="text1"/>
          <w:lang w:eastAsia="en-US"/>
        </w:rPr>
      </w:pPr>
      <w:r w:rsidRPr="001B7A08">
        <w:rPr>
          <w:rFonts w:eastAsia="Calibri"/>
          <w:color w:val="000000" w:themeColor="text1"/>
          <w:lang w:eastAsia="en-US"/>
        </w:rPr>
        <w:t>num_points</w:t>
      </w:r>
      <w:r>
        <w:rPr>
          <w:rFonts w:eastAsia="Calibri"/>
          <w:color w:val="000000" w:themeColor="text1"/>
          <w:lang w:eastAsia="en-US"/>
        </w:rPr>
        <w:t xml:space="preserve"> – количество точек</w:t>
      </w:r>
      <w:r w:rsidR="00FA3700" w:rsidRPr="00FA3700">
        <w:rPr>
          <w:rFonts w:eastAsia="Calibri"/>
          <w:color w:val="000000" w:themeColor="text1"/>
          <w:lang w:eastAsia="en-US"/>
        </w:rPr>
        <w:t>,</w:t>
      </w:r>
      <w:r w:rsidR="00FA3700">
        <w:rPr>
          <w:rFonts w:eastAsia="Calibri"/>
          <w:color w:val="000000" w:themeColor="text1"/>
          <w:lang w:eastAsia="en-US"/>
        </w:rPr>
        <w:t xml:space="preserve"> используемых для решения задачи</w:t>
      </w:r>
      <w:r w:rsidR="00FA3700" w:rsidRPr="001B7A08">
        <w:rPr>
          <w:rFonts w:eastAsia="Calibri"/>
          <w:color w:val="000000" w:themeColor="text1"/>
          <w:lang w:eastAsia="en-US"/>
        </w:rPr>
        <w:t>;</w:t>
      </w:r>
    </w:p>
    <w:p w14:paraId="54BD5EB4" w14:textId="1B7F390A" w:rsidR="001B7A08" w:rsidRPr="00FA3700" w:rsidRDefault="00FA3700" w:rsidP="00FC6178">
      <w:pPr>
        <w:pStyle w:val="a0"/>
        <w:numPr>
          <w:ilvl w:val="0"/>
          <w:numId w:val="40"/>
        </w:numPr>
        <w:rPr>
          <w:rFonts w:eastAsia="Calibri"/>
          <w:color w:val="000000" w:themeColor="text1"/>
          <w:lang w:eastAsia="en-US"/>
        </w:rPr>
      </w:pPr>
      <w:r w:rsidRPr="00FA3700">
        <w:rPr>
          <w:rFonts w:eastAsia="Calibri"/>
          <w:color w:val="000000" w:themeColor="text1"/>
          <w:lang w:eastAsia="en-US"/>
        </w:rPr>
        <w:t>connection</w:t>
      </w:r>
      <w:r>
        <w:rPr>
          <w:rFonts w:eastAsia="Calibri"/>
          <w:color w:val="000000" w:themeColor="text1"/>
          <w:lang w:val="en-US" w:eastAsia="en-US"/>
        </w:rPr>
        <w:t xml:space="preserve"> – </w:t>
      </w:r>
      <w:r>
        <w:rPr>
          <w:rFonts w:eastAsia="Calibri"/>
          <w:color w:val="000000" w:themeColor="text1"/>
          <w:lang w:eastAsia="en-US"/>
        </w:rPr>
        <w:t>узел сшивки</w:t>
      </w:r>
      <w:r>
        <w:rPr>
          <w:rFonts w:eastAsia="Calibri"/>
          <w:color w:val="000000" w:themeColor="text1"/>
          <w:lang w:val="en-US" w:eastAsia="en-US"/>
        </w:rPr>
        <w:t>;</w:t>
      </w:r>
    </w:p>
    <w:p w14:paraId="622C1C4C" w14:textId="5BD81997" w:rsidR="00C47975" w:rsidRDefault="00A244EE" w:rsidP="00C47975">
      <w:pPr>
        <w:pStyle w:val="a0"/>
        <w:numPr>
          <w:ilvl w:val="0"/>
          <w:numId w:val="40"/>
        </w:numPr>
        <w:rPr>
          <w:rFonts w:eastAsia="Calibri"/>
          <w:color w:val="000000" w:themeColor="text1"/>
          <w:lang w:eastAsia="en-US"/>
        </w:rPr>
      </w:pPr>
      <w:r w:rsidRPr="00A244EE">
        <w:rPr>
          <w:rFonts w:eastAsia="Calibri"/>
          <w:color w:val="000000" w:themeColor="text1"/>
          <w:lang w:eastAsia="en-US"/>
        </w:rPr>
        <w:t xml:space="preserve">step – </w:t>
      </w:r>
      <w:r>
        <w:rPr>
          <w:rFonts w:eastAsia="Calibri"/>
          <w:color w:val="000000" w:themeColor="text1"/>
          <w:lang w:eastAsia="en-US"/>
        </w:rPr>
        <w:t>расстояние между ближайшими точками сетки</w:t>
      </w:r>
      <w:r w:rsidR="003F75BC" w:rsidRPr="003F75BC">
        <w:rPr>
          <w:rFonts w:eastAsia="Calibri"/>
          <w:color w:val="000000" w:themeColor="text1"/>
          <w:lang w:eastAsia="en-US"/>
        </w:rPr>
        <w:t>;</w:t>
      </w:r>
    </w:p>
    <w:p w14:paraId="7A8D01CB" w14:textId="652FBA94" w:rsidR="00C47975" w:rsidRDefault="00491F1D" w:rsidP="00C47975">
      <w:pPr>
        <w:pStyle w:val="a0"/>
        <w:numPr>
          <w:ilvl w:val="0"/>
          <w:numId w:val="40"/>
        </w:numPr>
        <w:rPr>
          <w:rFonts w:eastAsia="Calibri"/>
          <w:color w:val="000000" w:themeColor="text1"/>
          <w:lang w:eastAsia="en-US"/>
        </w:rPr>
      </w:pPr>
      <w:r w:rsidRPr="00491F1D">
        <w:rPr>
          <w:rFonts w:eastAsia="Calibri"/>
          <w:color w:val="000000" w:themeColor="text1"/>
          <w:lang w:eastAsia="en-US"/>
        </w:rPr>
        <w:t>x</w:t>
      </w:r>
      <w:r>
        <w:rPr>
          <w:rFonts w:eastAsia="Calibri"/>
          <w:color w:val="000000" w:themeColor="text1"/>
          <w:lang w:eastAsia="en-US"/>
        </w:rPr>
        <w:t xml:space="preserve"> – </w:t>
      </w:r>
      <w:r w:rsidR="00CD27DA">
        <w:rPr>
          <w:rFonts w:eastAsia="Calibri"/>
          <w:color w:val="000000" w:themeColor="text1"/>
          <w:lang w:eastAsia="en-US"/>
        </w:rPr>
        <w:t>сетка,</w:t>
      </w:r>
      <w:r>
        <w:rPr>
          <w:rFonts w:eastAsia="Calibri"/>
          <w:color w:val="000000" w:themeColor="text1"/>
          <w:lang w:eastAsia="en-US"/>
        </w:rPr>
        <w:t xml:space="preserve"> на которую разбивается отрезок </w:t>
      </w:r>
      <m:oMath>
        <m:r>
          <w:rPr>
            <w:rFonts w:ascii="Cambria Math" w:eastAsia="Calibri" w:hAnsi="Cambria Math"/>
            <w:color w:val="000000" w:themeColor="text1"/>
            <w:lang w:eastAsia="en-US"/>
          </w:rPr>
          <m:t>[begin, end]</m:t>
        </m:r>
      </m:oMath>
      <w:r w:rsidR="00A72B6C" w:rsidRPr="00A72B6C">
        <w:rPr>
          <w:rFonts w:eastAsia="Calibri"/>
          <w:color w:val="000000" w:themeColor="text1"/>
          <w:lang w:eastAsia="en-US"/>
        </w:rPr>
        <w:t>;</w:t>
      </w:r>
    </w:p>
    <w:p w14:paraId="68355D41" w14:textId="7E51EED6" w:rsidR="00A72B6C" w:rsidRPr="00135CA0" w:rsidRDefault="00CD27DA" w:rsidP="00C47975">
      <w:pPr>
        <w:pStyle w:val="a0"/>
        <w:numPr>
          <w:ilvl w:val="0"/>
          <w:numId w:val="40"/>
        </w:numPr>
        <w:rPr>
          <w:rFonts w:eastAsia="Calibri"/>
          <w:color w:val="000000" w:themeColor="text1"/>
          <w:lang w:eastAsia="en-US"/>
        </w:rPr>
      </w:pPr>
      <w:r w:rsidRPr="00CD27DA">
        <w:rPr>
          <w:rFonts w:eastAsia="Calibri"/>
          <w:color w:val="000000" w:themeColor="text1"/>
          <w:lang w:eastAsia="en-US"/>
        </w:rPr>
        <w:t>energy_step</w:t>
      </w:r>
      <w:r w:rsidR="00135CA0">
        <w:rPr>
          <w:rFonts w:eastAsia="Calibri"/>
          <w:color w:val="000000" w:themeColor="text1"/>
          <w:lang w:eastAsia="en-US"/>
        </w:rPr>
        <w:t xml:space="preserve"> – </w:t>
      </w:r>
      <w:r w:rsidR="00E31C1D">
        <w:rPr>
          <w:rFonts w:eastAsia="Calibri"/>
          <w:color w:val="000000" w:themeColor="text1"/>
          <w:lang w:eastAsia="en-US"/>
        </w:rPr>
        <w:t>шаг,</w:t>
      </w:r>
      <w:r w:rsidR="00135CA0">
        <w:rPr>
          <w:rFonts w:eastAsia="Calibri"/>
          <w:color w:val="000000" w:themeColor="text1"/>
          <w:lang w:eastAsia="en-US"/>
        </w:rPr>
        <w:t xml:space="preserve"> с которым ищется изменение знака энергии</w:t>
      </w:r>
      <w:r w:rsidR="00135CA0" w:rsidRPr="00135CA0">
        <w:rPr>
          <w:rFonts w:eastAsia="Calibri"/>
          <w:color w:val="000000" w:themeColor="text1"/>
          <w:lang w:eastAsia="en-US"/>
        </w:rPr>
        <w:t>;</w:t>
      </w:r>
    </w:p>
    <w:p w14:paraId="41EB8FB0" w14:textId="77625AD4" w:rsidR="00135CA0" w:rsidRDefault="009F3D07" w:rsidP="00C47975">
      <w:pPr>
        <w:pStyle w:val="a0"/>
        <w:numPr>
          <w:ilvl w:val="0"/>
          <w:numId w:val="40"/>
        </w:numPr>
        <w:rPr>
          <w:rFonts w:eastAsia="Calibri"/>
          <w:color w:val="000000" w:themeColor="text1"/>
          <w:lang w:eastAsia="en-US"/>
        </w:rPr>
      </w:pPr>
      <w:r w:rsidRPr="009F3D07">
        <w:rPr>
          <w:rFonts w:eastAsia="Calibri"/>
          <w:color w:val="000000" w:themeColor="text1"/>
          <w:lang w:eastAsia="en-US"/>
        </w:rPr>
        <w:t>max_energy_value</w:t>
      </w:r>
      <w:r w:rsidR="005970D4" w:rsidRPr="005970D4">
        <w:rPr>
          <w:rFonts w:eastAsia="Calibri"/>
          <w:color w:val="000000" w:themeColor="text1"/>
          <w:lang w:eastAsia="en-US"/>
        </w:rPr>
        <w:t xml:space="preserve"> – </w:t>
      </w:r>
      <w:r w:rsidR="005970D4">
        <w:rPr>
          <w:rFonts w:eastAsia="Calibri"/>
          <w:color w:val="000000" w:themeColor="text1"/>
          <w:lang w:eastAsia="en-US"/>
        </w:rPr>
        <w:t>максимальное возможное значение энергии</w:t>
      </w:r>
      <w:r w:rsidR="005970D4" w:rsidRPr="005970D4">
        <w:rPr>
          <w:rFonts w:eastAsia="Calibri"/>
          <w:color w:val="000000" w:themeColor="text1"/>
          <w:lang w:eastAsia="en-US"/>
        </w:rPr>
        <w:t>;</w:t>
      </w:r>
    </w:p>
    <w:p w14:paraId="13437BDE" w14:textId="76C54DF0" w:rsidR="005970D4" w:rsidRDefault="00EB1324" w:rsidP="00C47975">
      <w:pPr>
        <w:pStyle w:val="a0"/>
        <w:numPr>
          <w:ilvl w:val="0"/>
          <w:numId w:val="40"/>
        </w:numPr>
        <w:rPr>
          <w:rFonts w:eastAsia="Calibri"/>
          <w:color w:val="000000" w:themeColor="text1"/>
          <w:lang w:eastAsia="en-US"/>
        </w:rPr>
      </w:pPr>
      <w:r w:rsidRPr="00EB1324">
        <w:rPr>
          <w:rFonts w:eastAsia="Calibri"/>
          <w:color w:val="000000" w:themeColor="text1"/>
          <w:lang w:eastAsia="en-US"/>
        </w:rPr>
        <w:lastRenderedPageBreak/>
        <w:t>max_energy_count</w:t>
      </w:r>
      <w:r w:rsidR="00182240" w:rsidRPr="00182240">
        <w:rPr>
          <w:rFonts w:eastAsia="Calibri"/>
          <w:color w:val="000000" w:themeColor="text1"/>
          <w:lang w:eastAsia="en-US"/>
        </w:rPr>
        <w:t xml:space="preserve"> – </w:t>
      </w:r>
      <w:r w:rsidR="00182240">
        <w:rPr>
          <w:rFonts w:eastAsia="Calibri"/>
          <w:color w:val="000000" w:themeColor="text1"/>
          <w:lang w:eastAsia="en-US"/>
        </w:rPr>
        <w:t xml:space="preserve">максимальное количество </w:t>
      </w:r>
      <w:r w:rsidR="00554C76">
        <w:rPr>
          <w:rFonts w:eastAsia="Calibri"/>
          <w:color w:val="000000" w:themeColor="text1"/>
          <w:lang w:eastAsia="en-US"/>
        </w:rPr>
        <w:t>собственных значений, которые необходимо найти</w:t>
      </w:r>
      <w:r w:rsidR="00554C76" w:rsidRPr="00554C76">
        <w:rPr>
          <w:rFonts w:eastAsia="Calibri"/>
          <w:color w:val="000000" w:themeColor="text1"/>
          <w:lang w:eastAsia="en-US"/>
        </w:rPr>
        <w:t>.</w:t>
      </w:r>
    </w:p>
    <w:p w14:paraId="0A4BE800" w14:textId="723FDA39" w:rsidR="000F7021" w:rsidRPr="004A54D9" w:rsidRDefault="00C03BFD" w:rsidP="00334BBC">
      <w:pPr>
        <w:pStyle w:val="a0"/>
        <w:rPr>
          <w:rFonts w:eastAsia="Calibri"/>
          <w:color w:val="000000" w:themeColor="text1"/>
          <w:lang w:eastAsia="en-US"/>
        </w:rPr>
      </w:pPr>
      <w:r>
        <w:rPr>
          <w:rFonts w:eastAsia="Calibri"/>
          <w:color w:val="000000" w:themeColor="text1"/>
          <w:lang w:eastAsia="en-US"/>
        </w:rPr>
        <w:t>Далее объявленные данные используются в вызове фун</w:t>
      </w:r>
      <w:r w:rsidR="00EF03EE">
        <w:rPr>
          <w:rFonts w:eastAsia="Calibri"/>
          <w:color w:val="000000" w:themeColor="text1"/>
          <w:lang w:eastAsia="en-US"/>
        </w:rPr>
        <w:t>к</w:t>
      </w:r>
      <w:r>
        <w:rPr>
          <w:rFonts w:eastAsia="Calibri"/>
          <w:color w:val="000000" w:themeColor="text1"/>
          <w:lang w:eastAsia="en-US"/>
        </w:rPr>
        <w:t xml:space="preserve">ции </w:t>
      </w:r>
      <w:r w:rsidR="00E53CC3" w:rsidRPr="00E53CC3">
        <w:rPr>
          <w:rFonts w:eastAsia="Calibri"/>
          <w:color w:val="000000" w:themeColor="text1"/>
          <w:lang w:eastAsia="en-US"/>
        </w:rPr>
        <w:t>eigen_value_intervals</w:t>
      </w:r>
      <w:r w:rsidR="001F12E1">
        <w:rPr>
          <w:rFonts w:eastAsia="Calibri"/>
          <w:color w:val="000000" w:themeColor="text1"/>
          <w:lang w:eastAsia="en-US"/>
        </w:rPr>
        <w:t xml:space="preserve"> </w:t>
      </w:r>
      <w:r w:rsidR="009C74D6">
        <w:rPr>
          <w:rFonts w:eastAsia="Calibri"/>
          <w:color w:val="000000" w:themeColor="text1"/>
          <w:lang w:eastAsia="en-US"/>
        </w:rPr>
        <w:t>290-299</w:t>
      </w:r>
      <w:r w:rsidR="000A5506">
        <w:rPr>
          <w:rFonts w:eastAsia="Calibri"/>
          <w:color w:val="000000" w:themeColor="text1"/>
          <w:lang w:eastAsia="en-US"/>
        </w:rPr>
        <w:t>, которая объявлена</w:t>
      </w:r>
      <w:r w:rsidR="005F56F4">
        <w:rPr>
          <w:rFonts w:eastAsia="Calibri"/>
          <w:color w:val="000000" w:themeColor="text1"/>
          <w:lang w:eastAsia="en-US"/>
        </w:rPr>
        <w:t xml:space="preserve"> в строках</w:t>
      </w:r>
      <w:r w:rsidR="000A5506">
        <w:rPr>
          <w:rFonts w:eastAsia="Calibri"/>
          <w:color w:val="000000" w:themeColor="text1"/>
          <w:lang w:eastAsia="en-US"/>
        </w:rPr>
        <w:t xml:space="preserve"> </w:t>
      </w:r>
      <w:r w:rsidR="001F12E1">
        <w:rPr>
          <w:rFonts w:eastAsia="Calibri"/>
          <w:color w:val="000000" w:themeColor="text1"/>
          <w:lang w:eastAsia="en-US"/>
        </w:rPr>
        <w:t xml:space="preserve">170-216, она принимает </w:t>
      </w:r>
      <w:r w:rsidR="00D8702C">
        <w:rPr>
          <w:rFonts w:eastAsia="Calibri"/>
          <w:color w:val="000000" w:themeColor="text1"/>
          <w:lang w:eastAsia="en-US"/>
        </w:rPr>
        <w:t>на вход,</w:t>
      </w:r>
      <w:r w:rsidR="001F12E1">
        <w:rPr>
          <w:rFonts w:eastAsia="Calibri"/>
          <w:color w:val="000000" w:themeColor="text1"/>
          <w:lang w:eastAsia="en-US"/>
        </w:rPr>
        <w:t xml:space="preserve"> следующий данные</w:t>
      </w:r>
      <w:r w:rsidR="004A54D9" w:rsidRPr="004A54D9">
        <w:rPr>
          <w:rFonts w:eastAsia="Calibri"/>
          <w:color w:val="000000" w:themeColor="text1"/>
          <w:lang w:eastAsia="en-US"/>
        </w:rPr>
        <w:t>:</w:t>
      </w:r>
    </w:p>
    <w:p w14:paraId="7CE8CF47" w14:textId="1B4CD5D1" w:rsidR="00FC6178" w:rsidRPr="00A53992" w:rsidRDefault="00A53992" w:rsidP="004A54D9">
      <w:pPr>
        <w:pStyle w:val="a0"/>
        <w:numPr>
          <w:ilvl w:val="0"/>
          <w:numId w:val="40"/>
        </w:numPr>
        <w:rPr>
          <w:rFonts w:eastAsia="Calibri"/>
          <w:color w:val="000000" w:themeColor="text1"/>
          <w:lang w:eastAsia="en-US"/>
        </w:rPr>
      </w:pPr>
      <w:r w:rsidRPr="00A53992">
        <w:rPr>
          <w:rFonts w:eastAsia="Calibri"/>
          <w:color w:val="000000" w:themeColor="text1"/>
          <w:lang w:val="en-US" w:eastAsia="en-US"/>
        </w:rPr>
        <w:t>min</w:t>
      </w:r>
      <w:r w:rsidRPr="00A53992">
        <w:rPr>
          <w:rFonts w:eastAsia="Calibri"/>
          <w:color w:val="000000" w:themeColor="text1"/>
          <w:lang w:eastAsia="en-US"/>
        </w:rPr>
        <w:t>_</w:t>
      </w:r>
      <w:r w:rsidRPr="00A53992">
        <w:rPr>
          <w:rFonts w:eastAsia="Calibri"/>
          <w:color w:val="000000" w:themeColor="text1"/>
          <w:lang w:val="en-US" w:eastAsia="en-US"/>
        </w:rPr>
        <w:t>energy</w:t>
      </w:r>
      <w:r w:rsidRPr="00A53992">
        <w:rPr>
          <w:rFonts w:eastAsia="Calibri"/>
          <w:color w:val="000000" w:themeColor="text1"/>
          <w:lang w:eastAsia="en-US"/>
        </w:rPr>
        <w:t xml:space="preserve"> – </w:t>
      </w:r>
      <w:r>
        <w:rPr>
          <w:rFonts w:eastAsia="Calibri"/>
          <w:color w:val="000000" w:themeColor="text1"/>
          <w:lang w:eastAsia="en-US"/>
        </w:rPr>
        <w:t>минимальное значение энергии</w:t>
      </w:r>
    </w:p>
    <w:p w14:paraId="620F3F82" w14:textId="5D2F7DB9" w:rsidR="00DB3D70" w:rsidRPr="00DB3D70" w:rsidRDefault="003D7F39" w:rsidP="00DB3D70">
      <w:pPr>
        <w:pStyle w:val="a0"/>
        <w:numPr>
          <w:ilvl w:val="0"/>
          <w:numId w:val="40"/>
        </w:numPr>
        <w:rPr>
          <w:rFonts w:eastAsia="Calibri"/>
          <w:color w:val="000000" w:themeColor="text1"/>
          <w:lang w:eastAsia="en-US"/>
        </w:rPr>
      </w:pPr>
      <w:r w:rsidRPr="00CD27DA">
        <w:rPr>
          <w:rFonts w:eastAsia="Calibri"/>
          <w:color w:val="000000" w:themeColor="text1"/>
          <w:lang w:eastAsia="en-US"/>
        </w:rPr>
        <w:t>energy_step</w:t>
      </w:r>
      <w:r>
        <w:rPr>
          <w:rFonts w:eastAsia="Calibri"/>
          <w:color w:val="000000" w:themeColor="text1"/>
          <w:lang w:eastAsia="en-US"/>
        </w:rPr>
        <w:t xml:space="preserve"> – шаг, с которым ищется изменение знака энергии</w:t>
      </w:r>
      <w:r w:rsidRPr="00135CA0">
        <w:rPr>
          <w:rFonts w:eastAsia="Calibri"/>
          <w:color w:val="000000" w:themeColor="text1"/>
          <w:lang w:eastAsia="en-US"/>
        </w:rPr>
        <w:t>;</w:t>
      </w:r>
    </w:p>
    <w:p w14:paraId="7E043849" w14:textId="77777777" w:rsidR="00DB3D70" w:rsidRDefault="00DB3D70" w:rsidP="00DB3D70">
      <w:pPr>
        <w:pStyle w:val="a0"/>
        <w:numPr>
          <w:ilvl w:val="0"/>
          <w:numId w:val="40"/>
        </w:numPr>
        <w:rPr>
          <w:rFonts w:eastAsia="Calibri"/>
          <w:color w:val="000000" w:themeColor="text1"/>
          <w:lang w:eastAsia="en-US"/>
        </w:rPr>
      </w:pPr>
      <w:r w:rsidRPr="009F3D07">
        <w:rPr>
          <w:rFonts w:eastAsia="Calibri"/>
          <w:color w:val="000000" w:themeColor="text1"/>
          <w:lang w:eastAsia="en-US"/>
        </w:rPr>
        <w:t>max_energy_value</w:t>
      </w:r>
      <w:r w:rsidRPr="005970D4">
        <w:rPr>
          <w:rFonts w:eastAsia="Calibri"/>
          <w:color w:val="000000" w:themeColor="text1"/>
          <w:lang w:eastAsia="en-US"/>
        </w:rPr>
        <w:t xml:space="preserve"> – </w:t>
      </w:r>
      <w:r>
        <w:rPr>
          <w:rFonts w:eastAsia="Calibri"/>
          <w:color w:val="000000" w:themeColor="text1"/>
          <w:lang w:eastAsia="en-US"/>
        </w:rPr>
        <w:t>максимальное возможное значение энергии</w:t>
      </w:r>
      <w:r w:rsidRPr="005970D4">
        <w:rPr>
          <w:rFonts w:eastAsia="Calibri"/>
          <w:color w:val="000000" w:themeColor="text1"/>
          <w:lang w:eastAsia="en-US"/>
        </w:rPr>
        <w:t>;</w:t>
      </w:r>
    </w:p>
    <w:p w14:paraId="3EC795A6" w14:textId="0660922A" w:rsidR="00B624A4" w:rsidRPr="00B624A4" w:rsidRDefault="00DB3D70" w:rsidP="00B624A4">
      <w:pPr>
        <w:pStyle w:val="a0"/>
        <w:numPr>
          <w:ilvl w:val="0"/>
          <w:numId w:val="40"/>
        </w:numPr>
        <w:rPr>
          <w:rFonts w:eastAsia="Calibri"/>
          <w:color w:val="000000" w:themeColor="text1"/>
          <w:lang w:eastAsia="en-US"/>
        </w:rPr>
      </w:pPr>
      <w:r w:rsidRPr="00EB1324">
        <w:rPr>
          <w:rFonts w:eastAsia="Calibri"/>
          <w:color w:val="000000" w:themeColor="text1"/>
          <w:lang w:eastAsia="en-US"/>
        </w:rPr>
        <w:t>max_energy_count</w:t>
      </w:r>
      <w:r w:rsidRPr="00182240">
        <w:rPr>
          <w:rFonts w:eastAsia="Calibri"/>
          <w:color w:val="000000" w:themeColor="text1"/>
          <w:lang w:eastAsia="en-US"/>
        </w:rPr>
        <w:t xml:space="preserve"> – </w:t>
      </w:r>
      <w:r>
        <w:rPr>
          <w:rFonts w:eastAsia="Calibri"/>
          <w:color w:val="000000" w:themeColor="text1"/>
          <w:lang w:eastAsia="en-US"/>
        </w:rPr>
        <w:t>максимальное количество собственных значений, которые необходимо найти</w:t>
      </w:r>
      <w:r w:rsidR="001E2646" w:rsidRPr="001E2646">
        <w:rPr>
          <w:rFonts w:eastAsia="Calibri"/>
          <w:color w:val="000000" w:themeColor="text1"/>
          <w:lang w:eastAsia="en-US"/>
        </w:rPr>
        <w:t>;</w:t>
      </w:r>
    </w:p>
    <w:p w14:paraId="16BA919B" w14:textId="69B54FFA" w:rsidR="00081D3C" w:rsidRPr="00081D3C" w:rsidRDefault="00B624A4" w:rsidP="00081D3C">
      <w:pPr>
        <w:pStyle w:val="a0"/>
        <w:numPr>
          <w:ilvl w:val="0"/>
          <w:numId w:val="40"/>
        </w:numPr>
        <w:rPr>
          <w:rFonts w:eastAsia="Calibri"/>
          <w:color w:val="000000" w:themeColor="text1"/>
          <w:lang w:eastAsia="en-US"/>
        </w:rPr>
      </w:pPr>
      <w:r w:rsidRPr="00491F1D">
        <w:rPr>
          <w:rFonts w:eastAsia="Calibri"/>
          <w:color w:val="000000" w:themeColor="text1"/>
          <w:lang w:eastAsia="en-US"/>
        </w:rPr>
        <w:t>x</w:t>
      </w:r>
      <w:r>
        <w:rPr>
          <w:rFonts w:eastAsia="Calibri"/>
          <w:color w:val="000000" w:themeColor="text1"/>
          <w:lang w:eastAsia="en-US"/>
        </w:rPr>
        <w:t xml:space="preserve"> – сетка, на которую разбивается отрезок </w:t>
      </w:r>
      <m:oMath>
        <m:r>
          <w:rPr>
            <w:rFonts w:ascii="Cambria Math" w:eastAsia="Calibri" w:hAnsi="Cambria Math"/>
            <w:color w:val="000000" w:themeColor="text1"/>
            <w:lang w:eastAsia="en-US"/>
          </w:rPr>
          <m:t>[begin, end]</m:t>
        </m:r>
      </m:oMath>
      <w:r w:rsidRPr="00A72B6C">
        <w:rPr>
          <w:rFonts w:eastAsia="Calibri"/>
          <w:color w:val="000000" w:themeColor="text1"/>
          <w:lang w:eastAsia="en-US"/>
        </w:rPr>
        <w:t>;</w:t>
      </w:r>
    </w:p>
    <w:p w14:paraId="548EE721" w14:textId="2E7DA84A" w:rsidR="008F3642" w:rsidRPr="008F3642" w:rsidRDefault="00081D3C" w:rsidP="007E2DA5">
      <w:pPr>
        <w:pStyle w:val="a0"/>
        <w:numPr>
          <w:ilvl w:val="0"/>
          <w:numId w:val="40"/>
        </w:numPr>
        <w:rPr>
          <w:rFonts w:eastAsia="Calibri"/>
          <w:color w:val="000000" w:themeColor="text1"/>
          <w:lang w:eastAsia="en-US"/>
        </w:rPr>
      </w:pPr>
      <w:r w:rsidRPr="008F3642">
        <w:rPr>
          <w:rFonts w:eastAsia="Calibri"/>
          <w:color w:val="000000" w:themeColor="text1"/>
          <w:lang w:eastAsia="en-US"/>
        </w:rPr>
        <w:t>step – расстояние между ближайшими точками сетки;</w:t>
      </w:r>
    </w:p>
    <w:p w14:paraId="0945B868" w14:textId="77777777" w:rsidR="008F3642" w:rsidRDefault="008F3642" w:rsidP="008F3642">
      <w:pPr>
        <w:pStyle w:val="a0"/>
        <w:numPr>
          <w:ilvl w:val="0"/>
          <w:numId w:val="40"/>
        </w:numPr>
        <w:rPr>
          <w:rFonts w:eastAsia="Calibri"/>
          <w:color w:val="000000" w:themeColor="text1"/>
          <w:lang w:eastAsia="en-US"/>
        </w:rPr>
      </w:pPr>
      <w:r w:rsidRPr="0046365F">
        <w:rPr>
          <w:rFonts w:eastAsia="Calibri"/>
          <w:color w:val="000000" w:themeColor="text1"/>
          <w:lang w:val="en-US" w:eastAsia="en-US"/>
        </w:rPr>
        <w:t>forward</w:t>
      </w:r>
      <w:r w:rsidRPr="00885A6A">
        <w:rPr>
          <w:rFonts w:eastAsia="Calibri"/>
          <w:color w:val="000000" w:themeColor="text1"/>
          <w:lang w:eastAsia="en-US"/>
        </w:rPr>
        <w:t>_</w:t>
      </w:r>
      <w:r w:rsidRPr="0046365F">
        <w:rPr>
          <w:rFonts w:eastAsia="Calibri"/>
          <w:color w:val="000000" w:themeColor="text1"/>
          <w:lang w:val="en-US" w:eastAsia="en-US"/>
        </w:rPr>
        <w:t>first</w:t>
      </w:r>
      <w:r w:rsidRPr="00885A6A">
        <w:rPr>
          <w:rFonts w:eastAsia="Calibri"/>
          <w:color w:val="000000" w:themeColor="text1"/>
          <w:lang w:eastAsia="en-US"/>
        </w:rPr>
        <w:t>_</w:t>
      </w:r>
      <w:r w:rsidRPr="0046365F">
        <w:rPr>
          <w:rFonts w:eastAsia="Calibri"/>
          <w:color w:val="000000" w:themeColor="text1"/>
          <w:lang w:val="en-US" w:eastAsia="en-US"/>
        </w:rPr>
        <w:t>approximation</w:t>
      </w:r>
      <w:r w:rsidRPr="00885A6A">
        <w:rPr>
          <w:rFonts w:eastAsia="Calibri"/>
          <w:color w:val="000000" w:themeColor="text1"/>
          <w:lang w:eastAsia="en-US"/>
        </w:rPr>
        <w:t xml:space="preserve"> – </w:t>
      </w:r>
      <w:r>
        <w:rPr>
          <w:rFonts w:eastAsia="Calibri"/>
          <w:color w:val="000000" w:themeColor="text1"/>
          <w:lang w:eastAsia="en-US"/>
        </w:rPr>
        <w:t>первая</w:t>
      </w:r>
      <w:r w:rsidRPr="00885A6A">
        <w:rPr>
          <w:rFonts w:eastAsia="Calibri"/>
          <w:color w:val="000000" w:themeColor="text1"/>
          <w:lang w:eastAsia="en-US"/>
        </w:rPr>
        <w:t xml:space="preserve"> </w:t>
      </w:r>
      <w:r>
        <w:rPr>
          <w:rFonts w:eastAsia="Calibri"/>
          <w:color w:val="000000" w:themeColor="text1"/>
          <w:lang w:eastAsia="en-US"/>
        </w:rPr>
        <w:t>аппроксимация</w:t>
      </w:r>
      <w:r w:rsidRPr="00885A6A">
        <w:rPr>
          <w:rFonts w:eastAsia="Calibri"/>
          <w:color w:val="000000" w:themeColor="text1"/>
          <w:lang w:eastAsia="en-US"/>
        </w:rPr>
        <w:t xml:space="preserve"> </w:t>
      </w:r>
      <w:r>
        <w:rPr>
          <w:rFonts w:eastAsia="Calibri"/>
          <w:color w:val="000000" w:themeColor="text1"/>
          <w:lang w:eastAsia="en-US"/>
        </w:rPr>
        <w:t>для</w:t>
      </w:r>
      <w:r w:rsidRPr="00885A6A">
        <w:rPr>
          <w:rFonts w:eastAsia="Calibri"/>
          <w:color w:val="000000" w:themeColor="text1"/>
          <w:lang w:eastAsia="en-US"/>
        </w:rPr>
        <w:t xml:space="preserve"> </w:t>
      </w:r>
      <w:r>
        <w:rPr>
          <w:rFonts w:eastAsia="Calibri"/>
          <w:color w:val="000000" w:themeColor="text1"/>
          <w:lang w:eastAsia="en-US"/>
        </w:rPr>
        <w:t>интегрирования вперёд</w:t>
      </w:r>
      <w:r w:rsidRPr="003632AF">
        <w:rPr>
          <w:rFonts w:eastAsia="Calibri"/>
          <w:color w:val="000000" w:themeColor="text1"/>
          <w:lang w:eastAsia="en-US"/>
        </w:rPr>
        <w:t>;</w:t>
      </w:r>
    </w:p>
    <w:p w14:paraId="52C011F9" w14:textId="77777777" w:rsidR="008F3642" w:rsidRDefault="008F3642" w:rsidP="008F3642">
      <w:pPr>
        <w:pStyle w:val="a0"/>
        <w:numPr>
          <w:ilvl w:val="0"/>
          <w:numId w:val="40"/>
        </w:numPr>
        <w:rPr>
          <w:rFonts w:eastAsia="Calibri"/>
          <w:color w:val="000000" w:themeColor="text1"/>
          <w:lang w:eastAsia="en-US"/>
        </w:rPr>
      </w:pPr>
      <w:r w:rsidRPr="002D7DF4">
        <w:rPr>
          <w:rFonts w:eastAsia="Calibri"/>
          <w:color w:val="000000" w:themeColor="text1"/>
          <w:lang w:val="en-US" w:eastAsia="en-US"/>
        </w:rPr>
        <w:t>backward</w:t>
      </w:r>
      <w:r w:rsidRPr="002D7DF4">
        <w:rPr>
          <w:rFonts w:eastAsia="Calibri"/>
          <w:color w:val="000000" w:themeColor="text1"/>
          <w:lang w:eastAsia="en-US"/>
        </w:rPr>
        <w:t>_</w:t>
      </w:r>
      <w:r w:rsidRPr="002D7DF4">
        <w:rPr>
          <w:rFonts w:eastAsia="Calibri"/>
          <w:color w:val="000000" w:themeColor="text1"/>
          <w:lang w:val="en-US" w:eastAsia="en-US"/>
        </w:rPr>
        <w:t>penultimate</w:t>
      </w:r>
      <w:r w:rsidRPr="002D7DF4">
        <w:rPr>
          <w:rFonts w:eastAsia="Calibri"/>
          <w:color w:val="000000" w:themeColor="text1"/>
          <w:lang w:eastAsia="en-US"/>
        </w:rPr>
        <w:t>_</w:t>
      </w:r>
      <w:r w:rsidRPr="002D7DF4">
        <w:rPr>
          <w:rFonts w:eastAsia="Calibri"/>
          <w:color w:val="000000" w:themeColor="text1"/>
          <w:lang w:val="en-US" w:eastAsia="en-US"/>
        </w:rPr>
        <w:t>approximation</w:t>
      </w:r>
      <w:r w:rsidRPr="002D7DF4">
        <w:rPr>
          <w:rFonts w:eastAsia="Calibri"/>
          <w:color w:val="000000" w:themeColor="text1"/>
          <w:lang w:eastAsia="en-US"/>
        </w:rPr>
        <w:t xml:space="preserve"> – </w:t>
      </w:r>
      <w:r>
        <w:rPr>
          <w:rFonts w:eastAsia="Calibri"/>
          <w:color w:val="000000" w:themeColor="text1"/>
          <w:lang w:eastAsia="en-US"/>
        </w:rPr>
        <w:t>предпоследняя</w:t>
      </w:r>
      <w:r w:rsidRPr="002D7DF4">
        <w:rPr>
          <w:rFonts w:eastAsia="Calibri"/>
          <w:color w:val="000000" w:themeColor="text1"/>
          <w:lang w:eastAsia="en-US"/>
        </w:rPr>
        <w:t xml:space="preserve"> </w:t>
      </w:r>
      <w:r>
        <w:rPr>
          <w:rFonts w:eastAsia="Calibri"/>
          <w:color w:val="000000" w:themeColor="text1"/>
          <w:lang w:eastAsia="en-US"/>
        </w:rPr>
        <w:t>аппроксимация</w:t>
      </w:r>
      <w:r w:rsidRPr="002D7DF4">
        <w:rPr>
          <w:rFonts w:eastAsia="Calibri"/>
          <w:color w:val="000000" w:themeColor="text1"/>
          <w:lang w:eastAsia="en-US"/>
        </w:rPr>
        <w:t xml:space="preserve"> </w:t>
      </w:r>
      <w:r>
        <w:rPr>
          <w:rFonts w:eastAsia="Calibri"/>
          <w:color w:val="000000" w:themeColor="text1"/>
          <w:lang w:eastAsia="en-US"/>
        </w:rPr>
        <w:t>для интегрирования назад</w:t>
      </w:r>
      <w:r w:rsidRPr="003632AF">
        <w:rPr>
          <w:rFonts w:eastAsia="Calibri"/>
          <w:color w:val="000000" w:themeColor="text1"/>
          <w:lang w:eastAsia="en-US"/>
        </w:rPr>
        <w:t>;</w:t>
      </w:r>
    </w:p>
    <w:p w14:paraId="11C4DC41" w14:textId="5956F257" w:rsidR="004A54D9" w:rsidRPr="00856BCA" w:rsidRDefault="00721D4C" w:rsidP="00856BCA">
      <w:pPr>
        <w:pStyle w:val="a0"/>
        <w:numPr>
          <w:ilvl w:val="0"/>
          <w:numId w:val="40"/>
        </w:numPr>
        <w:rPr>
          <w:rFonts w:eastAsia="Calibri"/>
          <w:color w:val="000000" w:themeColor="text1"/>
          <w:lang w:eastAsia="en-US"/>
        </w:rPr>
      </w:pPr>
      <w:r w:rsidRPr="00FA3700">
        <w:rPr>
          <w:rFonts w:eastAsia="Calibri"/>
          <w:color w:val="000000" w:themeColor="text1"/>
          <w:lang w:eastAsia="en-US"/>
        </w:rPr>
        <w:t>connection</w:t>
      </w:r>
      <w:r>
        <w:rPr>
          <w:rFonts w:eastAsia="Calibri"/>
          <w:color w:val="000000" w:themeColor="text1"/>
          <w:lang w:val="en-US" w:eastAsia="en-US"/>
        </w:rPr>
        <w:t xml:space="preserve"> – </w:t>
      </w:r>
      <w:r>
        <w:rPr>
          <w:rFonts w:eastAsia="Calibri"/>
          <w:color w:val="000000" w:themeColor="text1"/>
          <w:lang w:eastAsia="en-US"/>
        </w:rPr>
        <w:t>узел сшивки</w:t>
      </w:r>
      <w:r>
        <w:rPr>
          <w:rFonts w:eastAsia="Calibri"/>
          <w:color w:val="000000" w:themeColor="text1"/>
          <w:lang w:val="en-US" w:eastAsia="en-US"/>
        </w:rPr>
        <w:t>;</w:t>
      </w:r>
    </w:p>
    <w:p w14:paraId="5351A750" w14:textId="1291EBA4" w:rsidR="005B55FE" w:rsidRDefault="006F0BA0" w:rsidP="005B55FE">
      <w:pPr>
        <w:pStyle w:val="a0"/>
        <w:rPr>
          <w:rFonts w:eastAsia="Calibri"/>
          <w:color w:val="000000" w:themeColor="text1"/>
          <w:lang w:eastAsia="en-US"/>
        </w:rPr>
      </w:pPr>
      <w:r>
        <w:rPr>
          <w:rFonts w:eastAsia="Calibri"/>
          <w:color w:val="000000" w:themeColor="text1"/>
          <w:lang w:eastAsia="en-US"/>
        </w:rPr>
        <w:t xml:space="preserve">Используя </w:t>
      </w:r>
      <w:r w:rsidR="00BE031E">
        <w:rPr>
          <w:rFonts w:eastAsia="Calibri"/>
          <w:color w:val="000000" w:themeColor="text1"/>
          <w:lang w:eastAsia="en-US"/>
        </w:rPr>
        <w:t>эти данные,</w:t>
      </w:r>
      <w:r>
        <w:rPr>
          <w:rFonts w:eastAsia="Calibri"/>
          <w:color w:val="000000" w:themeColor="text1"/>
          <w:lang w:eastAsia="en-US"/>
        </w:rPr>
        <w:t xml:space="preserve"> функция</w:t>
      </w:r>
      <w:r w:rsidR="00BE031E">
        <w:rPr>
          <w:rFonts w:eastAsia="Calibri"/>
          <w:color w:val="000000" w:themeColor="text1"/>
          <w:lang w:eastAsia="en-US"/>
        </w:rPr>
        <w:t xml:space="preserve"> </w:t>
      </w:r>
      <w:r w:rsidR="00496AFD">
        <w:rPr>
          <w:rFonts w:eastAsia="Calibri"/>
          <w:color w:val="000000" w:themeColor="text1"/>
          <w:lang w:eastAsia="en-US"/>
        </w:rPr>
        <w:t>находи</w:t>
      </w:r>
      <w:r w:rsidR="00433870">
        <w:rPr>
          <w:rFonts w:eastAsia="Calibri"/>
          <w:color w:val="000000" w:themeColor="text1"/>
          <w:lang w:eastAsia="en-US"/>
        </w:rPr>
        <w:t xml:space="preserve">т и возвращает </w:t>
      </w:r>
      <w:r w:rsidR="00440162">
        <w:rPr>
          <w:rFonts w:eastAsia="Calibri"/>
          <w:color w:val="000000" w:themeColor="text1"/>
          <w:lang w:eastAsia="en-US"/>
        </w:rPr>
        <w:t>отрезки,</w:t>
      </w:r>
      <w:r w:rsidR="00433870">
        <w:rPr>
          <w:rFonts w:eastAsia="Calibri"/>
          <w:color w:val="000000" w:themeColor="text1"/>
          <w:lang w:eastAsia="en-US"/>
        </w:rPr>
        <w:t xml:space="preserve"> в которых</w:t>
      </w:r>
      <w:r w:rsidR="00496AFD">
        <w:rPr>
          <w:rFonts w:eastAsia="Calibri"/>
          <w:color w:val="000000" w:themeColor="text1"/>
          <w:lang w:eastAsia="en-US"/>
        </w:rPr>
        <w:t>,</w:t>
      </w:r>
      <w:r w:rsidR="00940079">
        <w:rPr>
          <w:rFonts w:eastAsia="Calibri"/>
          <w:color w:val="000000" w:themeColor="text1"/>
          <w:lang w:eastAsia="en-US"/>
        </w:rPr>
        <w:t xml:space="preserve"> </w:t>
      </w:r>
      <w:r w:rsidR="00BE031E">
        <w:rPr>
          <w:rFonts w:eastAsia="Calibri"/>
          <w:color w:val="000000" w:themeColor="text1"/>
          <w:lang w:eastAsia="en-US"/>
        </w:rPr>
        <w:t xml:space="preserve">должны находится собственные значения </w:t>
      </w:r>
      <w:r w:rsidR="0071492E">
        <w:rPr>
          <w:rFonts w:eastAsia="Calibri"/>
          <w:color w:val="000000" w:themeColor="text1"/>
          <w:lang w:eastAsia="en-US"/>
        </w:rPr>
        <w:t>оператора Гамильтона</w:t>
      </w:r>
      <w:r w:rsidR="00AB21BD">
        <w:rPr>
          <w:rFonts w:eastAsia="Calibri"/>
          <w:color w:val="000000" w:themeColor="text1"/>
          <w:lang w:eastAsia="en-US"/>
        </w:rPr>
        <w:t>.</w:t>
      </w:r>
      <w:r w:rsidR="003E1694">
        <w:rPr>
          <w:rFonts w:eastAsia="Calibri"/>
          <w:color w:val="000000" w:themeColor="text1"/>
          <w:lang w:eastAsia="en-US"/>
        </w:rPr>
        <w:t xml:space="preserve"> Для этого используются следующие вспомогательные функции</w:t>
      </w:r>
      <w:r w:rsidR="003E1694" w:rsidRPr="00433870">
        <w:rPr>
          <w:rFonts w:eastAsia="Calibri"/>
          <w:color w:val="000000" w:themeColor="text1"/>
          <w:lang w:eastAsia="en-US"/>
        </w:rPr>
        <w:t>:</w:t>
      </w:r>
    </w:p>
    <w:p w14:paraId="7E8C918F" w14:textId="6D2E28C3" w:rsidR="005B55FE" w:rsidRDefault="002C55E9" w:rsidP="005B55FE">
      <w:pPr>
        <w:pStyle w:val="a0"/>
        <w:numPr>
          <w:ilvl w:val="0"/>
          <w:numId w:val="40"/>
        </w:numPr>
        <w:rPr>
          <w:rFonts w:eastAsia="Calibri"/>
          <w:color w:val="000000" w:themeColor="text1"/>
          <w:lang w:eastAsia="en-US"/>
        </w:rPr>
      </w:pPr>
      <w:r w:rsidRPr="003C5D31">
        <w:rPr>
          <w:rFonts w:eastAsia="Calibri"/>
          <w:color w:val="000000" w:themeColor="text1"/>
          <w:lang w:val="en-US" w:eastAsia="en-US"/>
        </w:rPr>
        <w:t>is</w:t>
      </w:r>
      <w:r w:rsidRPr="003C5D31">
        <w:rPr>
          <w:rFonts w:eastAsia="Calibri"/>
          <w:color w:val="000000" w:themeColor="text1"/>
          <w:lang w:eastAsia="en-US"/>
        </w:rPr>
        <w:t>_</w:t>
      </w:r>
      <w:r w:rsidRPr="003C5D31">
        <w:rPr>
          <w:rFonts w:eastAsia="Calibri"/>
          <w:color w:val="000000" w:themeColor="text1"/>
          <w:lang w:val="en-US" w:eastAsia="en-US"/>
        </w:rPr>
        <w:t>close</w:t>
      </w:r>
      <w:r w:rsidRPr="003C5D31">
        <w:rPr>
          <w:rFonts w:eastAsia="Calibri"/>
          <w:color w:val="000000" w:themeColor="text1"/>
          <w:lang w:eastAsia="en-US"/>
        </w:rPr>
        <w:t>_</w:t>
      </w:r>
      <w:r w:rsidRPr="003C5D31">
        <w:rPr>
          <w:rFonts w:eastAsia="Calibri"/>
          <w:color w:val="000000" w:themeColor="text1"/>
          <w:lang w:val="en-US" w:eastAsia="en-US"/>
        </w:rPr>
        <w:t>energy</w:t>
      </w:r>
      <w:r w:rsidR="00011B9A" w:rsidRPr="003C5D31">
        <w:rPr>
          <w:rFonts w:eastAsia="Calibri"/>
          <w:color w:val="000000" w:themeColor="text1"/>
          <w:lang w:eastAsia="en-US"/>
        </w:rPr>
        <w:t xml:space="preserve"> </w:t>
      </w:r>
      <w:r w:rsidR="005B55FE" w:rsidRPr="003C5D31">
        <w:rPr>
          <w:rFonts w:eastAsia="Calibri"/>
          <w:color w:val="000000" w:themeColor="text1"/>
          <w:lang w:eastAsia="en-US"/>
        </w:rPr>
        <w:t>–</w:t>
      </w:r>
      <w:r w:rsidR="003C5D31">
        <w:rPr>
          <w:rFonts w:eastAsia="Calibri"/>
          <w:color w:val="000000" w:themeColor="text1"/>
          <w:lang w:eastAsia="en-US"/>
        </w:rPr>
        <w:t xml:space="preserve"> вычисляет насколько близко находятся функции для интегрирования </w:t>
      </w:r>
      <w:r w:rsidR="003C5D31" w:rsidRPr="003C5D31">
        <w:rPr>
          <w:rFonts w:eastAsia="Calibri"/>
          <w:color w:val="000000" w:themeColor="text1"/>
          <w:lang w:eastAsia="en-US"/>
        </w:rPr>
        <w:t>“</w:t>
      </w:r>
      <w:r w:rsidR="003C5D31">
        <w:rPr>
          <w:rFonts w:eastAsia="Calibri"/>
          <w:color w:val="000000" w:themeColor="text1"/>
          <w:lang w:eastAsia="en-US"/>
        </w:rPr>
        <w:t>вперёд</w:t>
      </w:r>
      <w:r w:rsidR="003C5D31" w:rsidRPr="003C5D31">
        <w:rPr>
          <w:rFonts w:eastAsia="Calibri"/>
          <w:color w:val="000000" w:themeColor="text1"/>
          <w:lang w:eastAsia="en-US"/>
        </w:rPr>
        <w:t>”</w:t>
      </w:r>
      <w:r w:rsidR="003C5D31">
        <w:rPr>
          <w:rFonts w:eastAsia="Calibri"/>
          <w:color w:val="000000" w:themeColor="text1"/>
          <w:lang w:eastAsia="en-US"/>
        </w:rPr>
        <w:t xml:space="preserve"> и </w:t>
      </w:r>
      <w:r w:rsidR="003C5D31" w:rsidRPr="003C5D31">
        <w:rPr>
          <w:rFonts w:eastAsia="Calibri"/>
          <w:color w:val="000000" w:themeColor="text1"/>
          <w:lang w:eastAsia="en-US"/>
        </w:rPr>
        <w:t>“</w:t>
      </w:r>
      <w:r w:rsidR="003C5D31">
        <w:rPr>
          <w:rFonts w:eastAsia="Calibri"/>
          <w:color w:val="000000" w:themeColor="text1"/>
          <w:lang w:eastAsia="en-US"/>
        </w:rPr>
        <w:t>назад</w:t>
      </w:r>
      <w:r w:rsidR="003C5D31" w:rsidRPr="003C5D31">
        <w:rPr>
          <w:rFonts w:eastAsia="Calibri"/>
          <w:color w:val="000000" w:themeColor="text1"/>
          <w:lang w:eastAsia="en-US"/>
        </w:rPr>
        <w:t>”</w:t>
      </w:r>
      <w:r w:rsidR="003C5D31">
        <w:rPr>
          <w:rFonts w:eastAsia="Calibri"/>
          <w:color w:val="000000" w:themeColor="text1"/>
          <w:lang w:eastAsia="en-US"/>
        </w:rPr>
        <w:t xml:space="preserve"> для данного значения энергии</w:t>
      </w:r>
      <w:r w:rsidR="009D4010" w:rsidRPr="009D4010">
        <w:rPr>
          <w:rFonts w:eastAsia="Calibri"/>
          <w:color w:val="000000" w:themeColor="text1"/>
          <w:lang w:eastAsia="en-US"/>
        </w:rPr>
        <w:t xml:space="preserve"> 150-16</w:t>
      </w:r>
      <w:r w:rsidR="009D4010" w:rsidRPr="003C1727">
        <w:rPr>
          <w:rFonts w:eastAsia="Calibri"/>
          <w:color w:val="000000" w:themeColor="text1"/>
          <w:lang w:eastAsia="en-US"/>
        </w:rPr>
        <w:t>6</w:t>
      </w:r>
      <w:r w:rsidR="005B55FE" w:rsidRPr="003C5D31">
        <w:rPr>
          <w:rFonts w:eastAsia="Calibri"/>
          <w:color w:val="000000" w:themeColor="text1"/>
          <w:lang w:eastAsia="en-US"/>
        </w:rPr>
        <w:t>;</w:t>
      </w:r>
    </w:p>
    <w:p w14:paraId="5C9C3F35" w14:textId="3459048F" w:rsidR="00B47D47" w:rsidRPr="003C5D31" w:rsidRDefault="00B47D47" w:rsidP="005B55FE">
      <w:pPr>
        <w:pStyle w:val="a0"/>
        <w:numPr>
          <w:ilvl w:val="0"/>
          <w:numId w:val="40"/>
        </w:numPr>
        <w:rPr>
          <w:rFonts w:eastAsia="Calibri"/>
          <w:color w:val="000000" w:themeColor="text1"/>
          <w:lang w:eastAsia="en-US"/>
        </w:rPr>
      </w:pPr>
      <w:r w:rsidRPr="00B47D47">
        <w:rPr>
          <w:rFonts w:eastAsia="Calibri"/>
          <w:color w:val="000000" w:themeColor="text1"/>
          <w:lang w:eastAsia="en-US"/>
        </w:rPr>
        <w:t xml:space="preserve">compute_q – </w:t>
      </w:r>
      <w:r>
        <w:rPr>
          <w:rFonts w:eastAsia="Calibri"/>
          <w:color w:val="000000" w:themeColor="text1"/>
          <w:lang w:eastAsia="en-US"/>
        </w:rPr>
        <w:t xml:space="preserve">фукнция для вычисления </w:t>
      </w:r>
      <m:oMath>
        <m:r>
          <w:rPr>
            <w:rFonts w:ascii="Cambria Math" w:eastAsia="Calibri" w:hAnsi="Cambria Math"/>
            <w:color w:val="000000" w:themeColor="text1"/>
            <w:lang w:eastAsia="en-US"/>
          </w:rPr>
          <m:t>(7)</m:t>
        </m:r>
      </m:oMath>
      <w:r w:rsidR="003C1727" w:rsidRPr="003C1727">
        <w:rPr>
          <w:rFonts w:eastAsia="Calibri"/>
          <w:color w:val="000000" w:themeColor="text1"/>
          <w:lang w:eastAsia="en-US"/>
        </w:rPr>
        <w:t xml:space="preserve"> </w:t>
      </w:r>
      <w:r w:rsidR="003C1727" w:rsidRPr="00DA4D11">
        <w:rPr>
          <w:rFonts w:eastAsia="Calibri"/>
          <w:color w:val="000000" w:themeColor="text1"/>
          <w:lang w:eastAsia="en-US"/>
        </w:rPr>
        <w:t>60-62</w:t>
      </w:r>
      <w:r w:rsidRPr="00B47D47">
        <w:rPr>
          <w:rFonts w:eastAsia="Calibri"/>
          <w:color w:val="000000" w:themeColor="text1"/>
          <w:lang w:eastAsia="en-US"/>
        </w:rPr>
        <w:t>;</w:t>
      </w:r>
    </w:p>
    <w:p w14:paraId="25C6A6A7" w14:textId="3FF90F98" w:rsidR="005B55FE" w:rsidRDefault="0097543A" w:rsidP="005B55FE">
      <w:pPr>
        <w:pStyle w:val="a0"/>
        <w:numPr>
          <w:ilvl w:val="0"/>
          <w:numId w:val="40"/>
        </w:numPr>
        <w:rPr>
          <w:rFonts w:eastAsia="Calibri"/>
          <w:color w:val="000000" w:themeColor="text1"/>
          <w:lang w:eastAsia="en-US"/>
        </w:rPr>
      </w:pPr>
      <w:r w:rsidRPr="0097543A">
        <w:rPr>
          <w:rFonts w:eastAsia="Calibri"/>
          <w:color w:val="000000" w:themeColor="text1"/>
          <w:lang w:val="en-US" w:eastAsia="en-US"/>
        </w:rPr>
        <w:t>forward</w:t>
      </w:r>
      <w:r w:rsidRPr="0097543A">
        <w:rPr>
          <w:rFonts w:eastAsia="Calibri"/>
          <w:color w:val="000000" w:themeColor="text1"/>
          <w:lang w:eastAsia="en-US"/>
        </w:rPr>
        <w:t>_</w:t>
      </w:r>
      <w:r w:rsidRPr="0097543A">
        <w:rPr>
          <w:rFonts w:eastAsia="Calibri"/>
          <w:color w:val="000000" w:themeColor="text1"/>
          <w:lang w:val="en-US" w:eastAsia="en-US"/>
        </w:rPr>
        <w:t>integration</w:t>
      </w:r>
      <w:r w:rsidRPr="0097543A">
        <w:rPr>
          <w:rFonts w:eastAsia="Calibri"/>
          <w:color w:val="000000" w:themeColor="text1"/>
          <w:lang w:eastAsia="en-US"/>
        </w:rPr>
        <w:t xml:space="preserve">, </w:t>
      </w:r>
      <w:r w:rsidRPr="0097543A">
        <w:rPr>
          <w:rFonts w:eastAsia="Calibri"/>
          <w:color w:val="000000" w:themeColor="text1"/>
          <w:lang w:val="en-US" w:eastAsia="en-US"/>
        </w:rPr>
        <w:t>backward</w:t>
      </w:r>
      <w:r w:rsidRPr="0097543A">
        <w:rPr>
          <w:rFonts w:eastAsia="Calibri"/>
          <w:color w:val="000000" w:themeColor="text1"/>
          <w:lang w:eastAsia="en-US"/>
        </w:rPr>
        <w:t>_</w:t>
      </w:r>
      <w:r w:rsidRPr="0097543A">
        <w:rPr>
          <w:rFonts w:eastAsia="Calibri"/>
          <w:color w:val="000000" w:themeColor="text1"/>
          <w:lang w:val="en-US" w:eastAsia="en-US"/>
        </w:rPr>
        <w:t>integration</w:t>
      </w:r>
      <w:r w:rsidRPr="0097543A">
        <w:rPr>
          <w:rFonts w:eastAsia="Calibri"/>
          <w:color w:val="000000" w:themeColor="text1"/>
          <w:lang w:eastAsia="en-US"/>
        </w:rPr>
        <w:t xml:space="preserve"> – </w:t>
      </w:r>
      <w:r>
        <w:rPr>
          <w:rFonts w:eastAsia="Calibri"/>
          <w:color w:val="000000" w:themeColor="text1"/>
          <w:lang w:eastAsia="en-US"/>
        </w:rPr>
        <w:t>функции</w:t>
      </w:r>
      <w:r w:rsidRPr="0097543A">
        <w:rPr>
          <w:rFonts w:eastAsia="Calibri"/>
          <w:color w:val="000000" w:themeColor="text1"/>
          <w:lang w:eastAsia="en-US"/>
        </w:rPr>
        <w:t xml:space="preserve"> </w:t>
      </w:r>
      <w:r>
        <w:rPr>
          <w:rFonts w:eastAsia="Calibri"/>
          <w:color w:val="000000" w:themeColor="text1"/>
          <w:lang w:eastAsia="en-US"/>
        </w:rPr>
        <w:t>для</w:t>
      </w:r>
      <w:r w:rsidRPr="0097543A">
        <w:rPr>
          <w:rFonts w:eastAsia="Calibri"/>
          <w:color w:val="000000" w:themeColor="text1"/>
          <w:lang w:eastAsia="en-US"/>
        </w:rPr>
        <w:t xml:space="preserve"> </w:t>
      </w:r>
      <w:r>
        <w:rPr>
          <w:rFonts w:eastAsia="Calibri"/>
          <w:color w:val="000000" w:themeColor="text1"/>
          <w:lang w:eastAsia="en-US"/>
        </w:rPr>
        <w:t>интегрирования</w:t>
      </w:r>
      <w:r w:rsidRPr="0097543A">
        <w:rPr>
          <w:rFonts w:eastAsia="Calibri"/>
          <w:color w:val="000000" w:themeColor="text1"/>
          <w:lang w:eastAsia="en-US"/>
        </w:rPr>
        <w:t xml:space="preserve"> </w:t>
      </w:r>
      <w:r w:rsidRPr="003C5D31">
        <w:rPr>
          <w:rFonts w:eastAsia="Calibri"/>
          <w:color w:val="000000" w:themeColor="text1"/>
          <w:lang w:eastAsia="en-US"/>
        </w:rPr>
        <w:t>“</w:t>
      </w:r>
      <w:r>
        <w:rPr>
          <w:rFonts w:eastAsia="Calibri"/>
          <w:color w:val="000000" w:themeColor="text1"/>
          <w:lang w:eastAsia="en-US"/>
        </w:rPr>
        <w:t>вперёд</w:t>
      </w:r>
      <w:r w:rsidRPr="003C5D31">
        <w:rPr>
          <w:rFonts w:eastAsia="Calibri"/>
          <w:color w:val="000000" w:themeColor="text1"/>
          <w:lang w:eastAsia="en-US"/>
        </w:rPr>
        <w:t>”</w:t>
      </w:r>
      <w:r>
        <w:rPr>
          <w:rFonts w:eastAsia="Calibri"/>
          <w:color w:val="000000" w:themeColor="text1"/>
          <w:lang w:eastAsia="en-US"/>
        </w:rPr>
        <w:t xml:space="preserve"> и </w:t>
      </w:r>
      <w:r w:rsidRPr="003C5D31">
        <w:rPr>
          <w:rFonts w:eastAsia="Calibri"/>
          <w:color w:val="000000" w:themeColor="text1"/>
          <w:lang w:eastAsia="en-US"/>
        </w:rPr>
        <w:t>“</w:t>
      </w:r>
      <w:r>
        <w:rPr>
          <w:rFonts w:eastAsia="Calibri"/>
          <w:color w:val="000000" w:themeColor="text1"/>
          <w:lang w:eastAsia="en-US"/>
        </w:rPr>
        <w:t>назад</w:t>
      </w:r>
      <w:r w:rsidRPr="003C5D31">
        <w:rPr>
          <w:rFonts w:eastAsia="Calibri"/>
          <w:color w:val="000000" w:themeColor="text1"/>
          <w:lang w:eastAsia="en-US"/>
        </w:rPr>
        <w:t>”</w:t>
      </w:r>
      <w:r>
        <w:rPr>
          <w:rFonts w:eastAsia="Calibri"/>
          <w:color w:val="000000" w:themeColor="text1"/>
          <w:lang w:eastAsia="en-US"/>
        </w:rPr>
        <w:t xml:space="preserve"> соответственно, для заданного значения энергии</w:t>
      </w:r>
      <w:r w:rsidR="00DA4D11" w:rsidRPr="00DA4D11">
        <w:rPr>
          <w:rFonts w:eastAsia="Calibri"/>
          <w:color w:val="000000" w:themeColor="text1"/>
          <w:lang w:eastAsia="en-US"/>
        </w:rPr>
        <w:t xml:space="preserve"> 76-120</w:t>
      </w:r>
      <w:r w:rsidRPr="0097543A">
        <w:rPr>
          <w:rFonts w:eastAsia="Calibri"/>
          <w:color w:val="000000" w:themeColor="text1"/>
          <w:lang w:eastAsia="en-US"/>
        </w:rPr>
        <w:t>;</w:t>
      </w:r>
    </w:p>
    <w:p w14:paraId="317E6CBD" w14:textId="07694E7F" w:rsidR="0097543A" w:rsidRDefault="00752373" w:rsidP="005B55FE">
      <w:pPr>
        <w:pStyle w:val="a0"/>
        <w:numPr>
          <w:ilvl w:val="0"/>
          <w:numId w:val="40"/>
        </w:numPr>
        <w:rPr>
          <w:rFonts w:eastAsia="Calibri"/>
          <w:color w:val="000000" w:themeColor="text1"/>
          <w:lang w:eastAsia="en-US"/>
        </w:rPr>
      </w:pPr>
      <w:r w:rsidRPr="00752373">
        <w:rPr>
          <w:rFonts w:eastAsia="Calibri"/>
          <w:color w:val="000000" w:themeColor="text1"/>
          <w:lang w:eastAsia="en-US"/>
        </w:rPr>
        <w:t>normalization</w:t>
      </w:r>
      <w:r>
        <w:rPr>
          <w:rFonts w:eastAsia="Calibri"/>
          <w:color w:val="000000" w:themeColor="text1"/>
          <w:lang w:eastAsia="en-US"/>
        </w:rPr>
        <w:t xml:space="preserve"> – функция для достижения равенства в узле сшиви</w:t>
      </w:r>
      <w:r w:rsidR="000C125B" w:rsidRPr="000C125B">
        <w:rPr>
          <w:rFonts w:eastAsia="Calibri"/>
          <w:color w:val="000000" w:themeColor="text1"/>
          <w:lang w:eastAsia="en-US"/>
        </w:rPr>
        <w:t xml:space="preserve"> 126-13</w:t>
      </w:r>
      <w:r w:rsidR="000C125B" w:rsidRPr="0005509E">
        <w:rPr>
          <w:rFonts w:eastAsia="Calibri"/>
          <w:color w:val="000000" w:themeColor="text1"/>
          <w:lang w:eastAsia="en-US"/>
        </w:rPr>
        <w:t>7</w:t>
      </w:r>
      <w:r w:rsidR="00C55F65" w:rsidRPr="00C55F65">
        <w:rPr>
          <w:rFonts w:eastAsia="Calibri"/>
          <w:color w:val="000000" w:themeColor="text1"/>
          <w:lang w:eastAsia="en-US"/>
        </w:rPr>
        <w:t>;</w:t>
      </w:r>
    </w:p>
    <w:p w14:paraId="56E6375C" w14:textId="446F486E" w:rsidR="00752373" w:rsidRDefault="00BB771A" w:rsidP="005B55FE">
      <w:pPr>
        <w:pStyle w:val="a0"/>
        <w:numPr>
          <w:ilvl w:val="0"/>
          <w:numId w:val="40"/>
        </w:numPr>
        <w:rPr>
          <w:rFonts w:eastAsia="Calibri"/>
          <w:color w:val="000000" w:themeColor="text1"/>
          <w:lang w:eastAsia="en-US"/>
        </w:rPr>
      </w:pPr>
      <w:r w:rsidRPr="00BB771A">
        <w:rPr>
          <w:rFonts w:eastAsia="Calibri"/>
          <w:color w:val="000000" w:themeColor="text1"/>
          <w:lang w:eastAsia="en-US"/>
        </w:rPr>
        <w:lastRenderedPageBreak/>
        <w:t xml:space="preserve">is_close – </w:t>
      </w:r>
      <w:r>
        <w:rPr>
          <w:rFonts w:eastAsia="Calibri"/>
          <w:color w:val="000000" w:themeColor="text1"/>
          <w:lang w:eastAsia="en-US"/>
        </w:rPr>
        <w:t xml:space="preserve">функция для вычисления </w:t>
      </w:r>
      <w:r w:rsidRPr="00BB771A">
        <w:rPr>
          <w:rFonts w:eastAsia="Calibri"/>
          <w:color w:val="000000" w:themeColor="text1"/>
          <w:lang w:eastAsia="en-US"/>
        </w:rPr>
        <w:t>“</w:t>
      </w:r>
      <w:r>
        <w:rPr>
          <w:rFonts w:eastAsia="Calibri"/>
          <w:color w:val="000000" w:themeColor="text1"/>
          <w:lang w:eastAsia="en-US"/>
        </w:rPr>
        <w:t>близости</w:t>
      </w:r>
      <w:r w:rsidRPr="00BB771A">
        <w:rPr>
          <w:rFonts w:eastAsia="Calibri"/>
          <w:color w:val="000000" w:themeColor="text1"/>
          <w:lang w:eastAsia="en-US"/>
        </w:rPr>
        <w:t>”</w:t>
      </w:r>
      <w:r>
        <w:rPr>
          <w:rFonts w:eastAsia="Calibri"/>
          <w:color w:val="000000" w:themeColor="text1"/>
          <w:lang w:eastAsia="en-US"/>
        </w:rPr>
        <w:t xml:space="preserve"> функция полученных с помощью интегрирования </w:t>
      </w:r>
      <w:r w:rsidR="00284A21" w:rsidRPr="003C5D31">
        <w:rPr>
          <w:rFonts w:eastAsia="Calibri"/>
          <w:color w:val="000000" w:themeColor="text1"/>
          <w:lang w:eastAsia="en-US"/>
        </w:rPr>
        <w:t>“</w:t>
      </w:r>
      <w:r w:rsidR="00284A21">
        <w:rPr>
          <w:rFonts w:eastAsia="Calibri"/>
          <w:color w:val="000000" w:themeColor="text1"/>
          <w:lang w:eastAsia="en-US"/>
        </w:rPr>
        <w:t>вперёд</w:t>
      </w:r>
      <w:r w:rsidR="00284A21" w:rsidRPr="003C5D31">
        <w:rPr>
          <w:rFonts w:eastAsia="Calibri"/>
          <w:color w:val="000000" w:themeColor="text1"/>
          <w:lang w:eastAsia="en-US"/>
        </w:rPr>
        <w:t>”</w:t>
      </w:r>
      <w:r w:rsidR="00284A21">
        <w:rPr>
          <w:rFonts w:eastAsia="Calibri"/>
          <w:color w:val="000000" w:themeColor="text1"/>
          <w:lang w:eastAsia="en-US"/>
        </w:rPr>
        <w:t xml:space="preserve"> и </w:t>
      </w:r>
      <w:r w:rsidR="00284A21" w:rsidRPr="003C5D31">
        <w:rPr>
          <w:rFonts w:eastAsia="Calibri"/>
          <w:color w:val="000000" w:themeColor="text1"/>
          <w:lang w:eastAsia="en-US"/>
        </w:rPr>
        <w:t>“</w:t>
      </w:r>
      <w:r w:rsidR="00284A21">
        <w:rPr>
          <w:rFonts w:eastAsia="Calibri"/>
          <w:color w:val="000000" w:themeColor="text1"/>
          <w:lang w:eastAsia="en-US"/>
        </w:rPr>
        <w:t>назад</w:t>
      </w:r>
      <w:r w:rsidR="00284A21" w:rsidRPr="003C5D31">
        <w:rPr>
          <w:rFonts w:eastAsia="Calibri"/>
          <w:color w:val="000000" w:themeColor="text1"/>
          <w:lang w:eastAsia="en-US"/>
        </w:rPr>
        <w:t>”</w:t>
      </w:r>
      <w:r w:rsidR="0005509E" w:rsidRPr="0005509E">
        <w:rPr>
          <w:rFonts w:eastAsia="Calibri"/>
          <w:color w:val="000000" w:themeColor="text1"/>
          <w:lang w:eastAsia="en-US"/>
        </w:rPr>
        <w:t xml:space="preserve"> 140-14</w:t>
      </w:r>
      <w:r w:rsidR="0005509E" w:rsidRPr="005B5965">
        <w:rPr>
          <w:rFonts w:eastAsia="Calibri"/>
          <w:color w:val="000000" w:themeColor="text1"/>
          <w:lang w:eastAsia="en-US"/>
        </w:rPr>
        <w:t>5</w:t>
      </w:r>
      <w:r w:rsidRPr="00BB771A">
        <w:rPr>
          <w:rFonts w:eastAsia="Calibri"/>
          <w:color w:val="000000" w:themeColor="text1"/>
          <w:lang w:eastAsia="en-US"/>
        </w:rPr>
        <w:t>;</w:t>
      </w:r>
    </w:p>
    <w:p w14:paraId="2EC1B098" w14:textId="357E72CB" w:rsidR="001B263F" w:rsidRPr="009E266A" w:rsidRDefault="008A02C6" w:rsidP="009E266A">
      <w:pPr>
        <w:pStyle w:val="a0"/>
        <w:numPr>
          <w:ilvl w:val="0"/>
          <w:numId w:val="40"/>
        </w:numPr>
        <w:rPr>
          <w:rFonts w:eastAsia="Calibri"/>
          <w:color w:val="000000" w:themeColor="text1"/>
          <w:lang w:eastAsia="en-US"/>
        </w:rPr>
      </w:pPr>
      <w:r w:rsidRPr="008A02C6">
        <w:rPr>
          <w:rFonts w:eastAsia="Calibri"/>
          <w:color w:val="000000" w:themeColor="text1"/>
          <w:lang w:eastAsia="en-US"/>
        </w:rPr>
        <w:t xml:space="preserve">derivative – </w:t>
      </w:r>
      <w:r>
        <w:rPr>
          <w:rFonts w:eastAsia="Calibri"/>
          <w:color w:val="000000" w:themeColor="text1"/>
          <w:lang w:eastAsia="en-US"/>
        </w:rPr>
        <w:t>функция для аппроксимации первой производной</w:t>
      </w:r>
      <w:r w:rsidR="005B5965" w:rsidRPr="005B5965">
        <w:rPr>
          <w:rFonts w:eastAsia="Calibri"/>
          <w:color w:val="000000" w:themeColor="text1"/>
          <w:lang w:eastAsia="en-US"/>
        </w:rPr>
        <w:t xml:space="preserve"> </w:t>
      </w:r>
      <w:r w:rsidR="005B5965" w:rsidRPr="0065290B">
        <w:rPr>
          <w:rFonts w:eastAsia="Calibri"/>
          <w:color w:val="000000" w:themeColor="text1"/>
          <w:lang w:eastAsia="en-US"/>
        </w:rPr>
        <w:t>64-73</w:t>
      </w:r>
      <w:r w:rsidRPr="008A02C6">
        <w:rPr>
          <w:rFonts w:eastAsia="Calibri"/>
          <w:color w:val="000000" w:themeColor="text1"/>
          <w:lang w:eastAsia="en-US"/>
        </w:rPr>
        <w:t>.</w:t>
      </w:r>
    </w:p>
    <w:p w14:paraId="4335A960" w14:textId="6D0B7D2F" w:rsidR="008C5BDB" w:rsidRDefault="00557B80" w:rsidP="008C5BDB">
      <w:pPr>
        <w:pStyle w:val="a0"/>
        <w:rPr>
          <w:rFonts w:eastAsia="Calibri"/>
          <w:color w:val="000000" w:themeColor="text1"/>
          <w:lang w:eastAsia="en-US"/>
        </w:rPr>
      </w:pPr>
      <w:r>
        <w:rPr>
          <w:rFonts w:eastAsia="Calibri"/>
          <w:color w:val="000000" w:themeColor="text1"/>
          <w:lang w:eastAsia="en-US"/>
        </w:rPr>
        <w:t>Далее на полученных интервалах осуществляется поиск собственных значений</w:t>
      </w:r>
      <w:r w:rsidR="00B81A4C" w:rsidRPr="00B81A4C">
        <w:rPr>
          <w:rFonts w:eastAsia="Calibri"/>
          <w:color w:val="000000" w:themeColor="text1"/>
          <w:lang w:eastAsia="en-US"/>
        </w:rPr>
        <w:t xml:space="preserve"> 301-32</w:t>
      </w:r>
      <w:r w:rsidR="00B81A4C" w:rsidRPr="000A3705">
        <w:rPr>
          <w:rFonts w:eastAsia="Calibri"/>
          <w:color w:val="000000" w:themeColor="text1"/>
          <w:lang w:eastAsia="en-US"/>
        </w:rPr>
        <w:t>5</w:t>
      </w:r>
      <w:r>
        <w:rPr>
          <w:rFonts w:eastAsia="Calibri"/>
          <w:color w:val="000000" w:themeColor="text1"/>
          <w:lang w:eastAsia="en-US"/>
        </w:rPr>
        <w:t xml:space="preserve">, </w:t>
      </w:r>
      <w:r w:rsidR="00BB15DC">
        <w:rPr>
          <w:rFonts w:eastAsia="Calibri"/>
          <w:color w:val="000000" w:themeColor="text1"/>
          <w:lang w:eastAsia="en-US"/>
        </w:rPr>
        <w:t xml:space="preserve">с помощью функции </w:t>
      </w:r>
      <w:r w:rsidR="00BB15DC" w:rsidRPr="00BB15DC">
        <w:rPr>
          <w:rFonts w:eastAsia="Calibri"/>
          <w:color w:val="000000" w:themeColor="text1"/>
          <w:lang w:eastAsia="en-US"/>
        </w:rPr>
        <w:t>bisection_method</w:t>
      </w:r>
      <w:r w:rsidR="007034B8">
        <w:rPr>
          <w:rFonts w:eastAsia="Calibri"/>
          <w:color w:val="000000" w:themeColor="text1"/>
          <w:lang w:eastAsia="en-US"/>
        </w:rPr>
        <w:t xml:space="preserve">, которая осуществляет поиск корней методом </w:t>
      </w:r>
      <w:r w:rsidR="007034B8" w:rsidRPr="007034B8">
        <w:rPr>
          <w:rFonts w:eastAsia="Calibri"/>
          <w:color w:val="000000" w:themeColor="text1"/>
          <w:lang w:eastAsia="en-US"/>
        </w:rPr>
        <w:t xml:space="preserve">бисекции </w:t>
      </w:r>
      <w:r w:rsidR="007034B8">
        <w:rPr>
          <w:rFonts w:eastAsia="Calibri"/>
          <w:color w:val="000000" w:themeColor="text1"/>
          <w:lang w:eastAsia="en-US"/>
        </w:rPr>
        <w:t xml:space="preserve">и объявлена в строках </w:t>
      </w:r>
      <w:r w:rsidR="00C86D8C">
        <w:rPr>
          <w:rFonts w:eastAsia="Calibri"/>
          <w:color w:val="000000" w:themeColor="text1"/>
          <w:lang w:eastAsia="en-US"/>
        </w:rPr>
        <w:t>5-37.</w:t>
      </w:r>
    </w:p>
    <w:p w14:paraId="6CCE643D" w14:textId="662BC293" w:rsidR="00BC2DC4" w:rsidRDefault="00613320" w:rsidP="008C5BDB">
      <w:pPr>
        <w:pStyle w:val="a0"/>
        <w:rPr>
          <w:rFonts w:eastAsia="Calibri"/>
          <w:color w:val="000000" w:themeColor="text1"/>
          <w:lang w:eastAsia="en-US"/>
        </w:rPr>
      </w:pPr>
      <w:r>
        <w:rPr>
          <w:rFonts w:eastAsia="Calibri"/>
          <w:color w:val="000000" w:themeColor="text1"/>
          <w:lang w:eastAsia="en-US"/>
        </w:rPr>
        <w:t xml:space="preserve">Далее для полученных значений энергии в строках 327-413 строятся графики волновой функции после интегрирования </w:t>
      </w:r>
      <w:r w:rsidRPr="00613320">
        <w:rPr>
          <w:rFonts w:eastAsia="Calibri"/>
          <w:color w:val="000000" w:themeColor="text1"/>
          <w:lang w:eastAsia="en-US"/>
        </w:rPr>
        <w:t>“</w:t>
      </w:r>
      <w:r>
        <w:rPr>
          <w:rFonts w:eastAsia="Calibri"/>
          <w:color w:val="000000" w:themeColor="text1"/>
          <w:lang w:eastAsia="en-US"/>
        </w:rPr>
        <w:t>вперёд</w:t>
      </w:r>
      <w:r w:rsidRPr="00613320">
        <w:rPr>
          <w:rFonts w:eastAsia="Calibri"/>
          <w:color w:val="000000" w:themeColor="text1"/>
          <w:lang w:eastAsia="en-US"/>
        </w:rPr>
        <w:t>”</w:t>
      </w:r>
      <w:r>
        <w:rPr>
          <w:rFonts w:eastAsia="Calibri"/>
          <w:color w:val="000000" w:themeColor="text1"/>
          <w:lang w:eastAsia="en-US"/>
        </w:rPr>
        <w:t xml:space="preserve">, </w:t>
      </w:r>
      <w:r w:rsidRPr="00613320">
        <w:rPr>
          <w:rFonts w:eastAsia="Calibri"/>
          <w:color w:val="000000" w:themeColor="text1"/>
          <w:lang w:eastAsia="en-US"/>
        </w:rPr>
        <w:t>“</w:t>
      </w:r>
      <w:r>
        <w:rPr>
          <w:rFonts w:eastAsia="Calibri"/>
          <w:color w:val="000000" w:themeColor="text1"/>
          <w:lang w:eastAsia="en-US"/>
        </w:rPr>
        <w:t>назад</w:t>
      </w:r>
      <w:r w:rsidRPr="00613320">
        <w:rPr>
          <w:rFonts w:eastAsia="Calibri"/>
          <w:color w:val="000000" w:themeColor="text1"/>
          <w:lang w:eastAsia="en-US"/>
        </w:rPr>
        <w:t>”</w:t>
      </w:r>
      <w:r>
        <w:rPr>
          <w:rFonts w:eastAsia="Calibri"/>
          <w:color w:val="000000" w:themeColor="text1"/>
          <w:lang w:eastAsia="en-US"/>
        </w:rPr>
        <w:t xml:space="preserve">, а </w:t>
      </w:r>
      <w:r w:rsidR="004819ED">
        <w:rPr>
          <w:rFonts w:eastAsia="Calibri"/>
          <w:color w:val="000000" w:themeColor="text1"/>
          <w:lang w:eastAsia="en-US"/>
        </w:rPr>
        <w:t>также</w:t>
      </w:r>
      <w:r>
        <w:rPr>
          <w:rFonts w:eastAsia="Calibri"/>
          <w:color w:val="000000" w:themeColor="text1"/>
          <w:lang w:eastAsia="en-US"/>
        </w:rPr>
        <w:t xml:space="preserve"> плотность вероятности.</w:t>
      </w:r>
      <w:r w:rsidR="004819ED">
        <w:rPr>
          <w:rFonts w:eastAsia="Calibri"/>
          <w:color w:val="000000" w:themeColor="text1"/>
          <w:lang w:eastAsia="en-US"/>
        </w:rPr>
        <w:t xml:space="preserve"> Для постр</w:t>
      </w:r>
      <w:r w:rsidR="00535D56">
        <w:rPr>
          <w:rFonts w:eastAsia="Calibri"/>
          <w:color w:val="000000" w:themeColor="text1"/>
          <w:lang w:eastAsia="en-US"/>
        </w:rPr>
        <w:t xml:space="preserve">оения графиков используется </w:t>
      </w:r>
      <w:r w:rsidR="00535D56">
        <w:rPr>
          <w:rFonts w:eastAsia="Calibri"/>
          <w:color w:val="000000" w:themeColor="text1"/>
          <w:lang w:val="en-US" w:eastAsia="en-US"/>
        </w:rPr>
        <w:t>Python</w:t>
      </w:r>
      <w:r w:rsidR="00535D56" w:rsidRPr="00245414">
        <w:rPr>
          <w:rFonts w:eastAsia="Calibri"/>
          <w:color w:val="000000" w:themeColor="text1"/>
          <w:lang w:eastAsia="en-US"/>
        </w:rPr>
        <w:t xml:space="preserve"> </w:t>
      </w:r>
      <w:r w:rsidR="00535D56">
        <w:rPr>
          <w:rFonts w:eastAsia="Calibri"/>
          <w:color w:val="000000" w:themeColor="text1"/>
          <w:lang w:eastAsia="en-US"/>
        </w:rPr>
        <w:t xml:space="preserve">библиотека </w:t>
      </w:r>
      <w:r w:rsidR="00535D56" w:rsidRPr="00535D56">
        <w:rPr>
          <w:rFonts w:eastAsia="Calibri"/>
          <w:color w:val="000000" w:themeColor="text1"/>
          <w:lang w:eastAsia="en-US"/>
        </w:rPr>
        <w:t>matplotlib</w:t>
      </w:r>
      <w:r w:rsidR="00245414">
        <w:rPr>
          <w:rFonts w:eastAsia="Calibri"/>
          <w:color w:val="000000" w:themeColor="text1"/>
          <w:lang w:eastAsia="en-US"/>
        </w:rPr>
        <w:t>, полученные графики можно посмотреть на рисунках 2 и 3.</w:t>
      </w:r>
    </w:p>
    <w:p w14:paraId="37D47695" w14:textId="2E952044" w:rsidR="00BC0517" w:rsidRPr="00535D56" w:rsidRDefault="003D0A56" w:rsidP="008C5BDB">
      <w:pPr>
        <w:pStyle w:val="a0"/>
        <w:rPr>
          <w:rFonts w:eastAsia="Calibri"/>
          <w:color w:val="000000" w:themeColor="text1"/>
          <w:lang w:eastAsia="en-US"/>
        </w:rPr>
      </w:pPr>
      <w:r>
        <w:rPr>
          <w:rFonts w:eastAsia="Calibri"/>
          <w:color w:val="000000" w:themeColor="text1"/>
          <w:lang w:eastAsia="en-US"/>
        </w:rPr>
        <w:t xml:space="preserve">Так же в данной работе необходимо было вычислить </w:t>
      </w:r>
      <w:r w:rsidR="007A2309">
        <w:rPr>
          <w:rFonts w:eastAsia="Calibri"/>
          <w:color w:val="000000" w:themeColor="text1"/>
          <w:lang w:eastAsia="en-US"/>
        </w:rPr>
        <w:t xml:space="preserve">квантовомеханические средние </w:t>
      </w:r>
      <m:oMath>
        <m:d>
          <m:dPr>
            <m:begChr m:val="⟨"/>
            <m:endChr m:val="⟩"/>
            <m:ctrlPr>
              <w:rPr>
                <w:rFonts w:ascii="Cambria Math" w:hAnsi="Cambria Math"/>
                <w:color w:val="000000" w:themeColor="text1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  <w:lang w:val="en-US"/>
              </w:rPr>
              <m:t>T</m:t>
            </m:r>
          </m:e>
        </m:d>
      </m:oMath>
      <w:r w:rsidR="006A521E" w:rsidRPr="00A10BF4">
        <w:rPr>
          <w:rFonts w:eastAsia="Calibri"/>
          <w:color w:val="000000" w:themeColor="text1"/>
          <w:shd w:val="clear" w:color="auto" w:fill="FFFFFF"/>
        </w:rPr>
        <w:t xml:space="preserve"> и </w:t>
      </w:r>
      <m:oMath>
        <m:d>
          <m:dPr>
            <m:begChr m:val="⟨"/>
            <m:endChr m:val="⟩"/>
            <m:ctrlPr>
              <w:rPr>
                <w:rFonts w:ascii="Cambria Math" w:hAnsi="Cambria Math"/>
                <w:color w:val="000000" w:themeColor="text1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  <w:lang w:val="en-US"/>
              </w:rPr>
              <m:t>U</m:t>
            </m:r>
          </m:e>
        </m:d>
      </m:oMath>
      <w:r w:rsidR="006A521E">
        <w:rPr>
          <w:rFonts w:eastAsia="Calibri"/>
          <w:color w:val="000000" w:themeColor="text1"/>
          <w:shd w:val="clear" w:color="auto" w:fill="FFFFFF"/>
        </w:rPr>
        <w:t>, для всех средних необходимо численно вычислить интеграл, для этого использовался метод трапеций, который подробно описан в разделе 2.2</w:t>
      </w:r>
      <w:r w:rsidR="003F518B">
        <w:rPr>
          <w:rFonts w:eastAsia="Calibri"/>
          <w:color w:val="000000" w:themeColor="text1"/>
          <w:shd w:val="clear" w:color="auto" w:fill="FFFFFF"/>
        </w:rPr>
        <w:t xml:space="preserve">, его реализация находится в </w:t>
      </w:r>
      <w:r w:rsidR="00E34210">
        <w:rPr>
          <w:rFonts w:eastAsia="Calibri"/>
          <w:color w:val="000000" w:themeColor="text1"/>
          <w:shd w:val="clear" w:color="auto" w:fill="FFFFFF"/>
        </w:rPr>
        <w:t>218-224</w:t>
      </w:r>
      <w:r w:rsidR="00AB443D">
        <w:rPr>
          <w:rFonts w:eastAsia="Calibri"/>
          <w:color w:val="000000" w:themeColor="text1"/>
          <w:shd w:val="clear" w:color="auto" w:fill="FFFFFF"/>
        </w:rPr>
        <w:t xml:space="preserve">. Дополнительно для квантовомеханического среднего </w:t>
      </w:r>
      <m:oMath>
        <m:d>
          <m:dPr>
            <m:begChr m:val="⟨"/>
            <m:endChr m:val="⟩"/>
            <m:ctrlPr>
              <w:rPr>
                <w:rFonts w:ascii="Cambria Math" w:hAnsi="Cambria Math"/>
                <w:color w:val="000000" w:themeColor="text1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  <w:lang w:val="en-US"/>
              </w:rPr>
              <m:t>T</m:t>
            </m:r>
          </m:e>
        </m:d>
      </m:oMath>
      <w:r w:rsidR="00425C77">
        <w:rPr>
          <w:rFonts w:eastAsia="Calibri"/>
          <w:color w:val="000000" w:themeColor="text1"/>
          <w:shd w:val="clear" w:color="auto" w:fill="FFFFFF"/>
        </w:rPr>
        <w:t xml:space="preserve"> необходимо вычислить приближение второй производной, </w:t>
      </w:r>
      <w:r w:rsidR="00B4122E">
        <w:rPr>
          <w:rFonts w:eastAsia="Calibri"/>
          <w:color w:val="000000" w:themeColor="text1"/>
          <w:shd w:val="clear" w:color="auto" w:fill="FFFFFF"/>
        </w:rPr>
        <w:t>функция,</w:t>
      </w:r>
      <w:r w:rsidR="00425C77">
        <w:rPr>
          <w:rFonts w:eastAsia="Calibri"/>
          <w:color w:val="000000" w:themeColor="text1"/>
          <w:shd w:val="clear" w:color="auto" w:fill="FFFFFF"/>
        </w:rPr>
        <w:t xml:space="preserve"> реализующая это находится в строках </w:t>
      </w:r>
      <w:r w:rsidR="00644CAD">
        <w:rPr>
          <w:rFonts w:eastAsia="Calibri"/>
          <w:color w:val="000000" w:themeColor="text1"/>
          <w:shd w:val="clear" w:color="auto" w:fill="FFFFFF"/>
        </w:rPr>
        <w:t>233-249.</w:t>
      </w:r>
    </w:p>
    <w:p w14:paraId="6A897888" w14:textId="5873AAF1" w:rsidR="00E828CE" w:rsidRPr="00A10BF4" w:rsidRDefault="00E828CE" w:rsidP="00891144">
      <w:pPr>
        <w:pStyle w:val="Heading1"/>
        <w:numPr>
          <w:ilvl w:val="0"/>
          <w:numId w:val="36"/>
        </w:numPr>
        <w:rPr>
          <w:rFonts w:eastAsia="Calibri"/>
          <w:color w:val="000000" w:themeColor="text1"/>
          <w:lang w:eastAsia="en-US"/>
        </w:rPr>
      </w:pPr>
      <w:bookmarkStart w:id="8" w:name="_Toc153290252"/>
      <w:r w:rsidRPr="00A10BF4">
        <w:rPr>
          <w:color w:val="000000" w:themeColor="text1"/>
        </w:rPr>
        <w:lastRenderedPageBreak/>
        <w:t>Результаты численных экспериментов и их анализ</w:t>
      </w:r>
      <w:bookmarkEnd w:id="8"/>
    </w:p>
    <w:p w14:paraId="1FFE8C5F" w14:textId="679B7E35" w:rsidR="00E828CE" w:rsidRPr="00A10BF4" w:rsidRDefault="004B0F42" w:rsidP="00891144">
      <w:pPr>
        <w:pStyle w:val="a0"/>
        <w:rPr>
          <w:color w:val="000000" w:themeColor="text1"/>
        </w:rPr>
      </w:pPr>
      <w:r w:rsidRPr="00A10BF4">
        <w:rPr>
          <w:color w:val="000000" w:themeColor="text1"/>
        </w:rPr>
        <w:t xml:space="preserve">В данной работе необходимо было найти энергии, нормированные волновые функции и плотности вероятности для основного и </w:t>
      </w:r>
      <w:r w:rsidR="00365260">
        <w:rPr>
          <w:color w:val="000000" w:themeColor="text1"/>
        </w:rPr>
        <w:t>первого</w:t>
      </w:r>
      <w:r w:rsidRPr="00A10BF4">
        <w:rPr>
          <w:color w:val="000000" w:themeColor="text1"/>
        </w:rPr>
        <w:t xml:space="preserve"> возбужденного состояний.</w:t>
      </w:r>
    </w:p>
    <w:p w14:paraId="7CE682F4" w14:textId="79661C2A" w:rsidR="00003BC2" w:rsidRDefault="00CC789F" w:rsidP="00891144">
      <w:pPr>
        <w:pStyle w:val="a0"/>
        <w:rPr>
          <w:color w:val="000000" w:themeColor="text1"/>
        </w:rPr>
      </w:pPr>
      <w:r>
        <w:rPr>
          <w:color w:val="000000" w:themeColor="text1"/>
        </w:rPr>
        <w:t>С помощью численных методов описанных в главе 2</w:t>
      </w:r>
      <w:r w:rsidR="00D962F0">
        <w:rPr>
          <w:color w:val="000000" w:themeColor="text1"/>
        </w:rPr>
        <w:t xml:space="preserve"> и реализация которых </w:t>
      </w:r>
      <w:r w:rsidR="00984297">
        <w:rPr>
          <w:color w:val="000000" w:themeColor="text1"/>
        </w:rPr>
        <w:t>подробно прокомментирована в главе 3, получены следующие результаты</w:t>
      </w:r>
      <w:r w:rsidR="00984297" w:rsidRPr="00984297">
        <w:rPr>
          <w:color w:val="000000" w:themeColor="text1"/>
        </w:rPr>
        <w:t>:</w:t>
      </w:r>
    </w:p>
    <w:p w14:paraId="0224E27F" w14:textId="693D13DC" w:rsidR="00B92FD5" w:rsidRPr="00B92FD5" w:rsidRDefault="00984297" w:rsidP="00B92FD5">
      <w:pPr>
        <w:pStyle w:val="a0"/>
        <w:numPr>
          <w:ilvl w:val="0"/>
          <w:numId w:val="41"/>
        </w:numPr>
        <w:rPr>
          <w:color w:val="000000" w:themeColor="text1"/>
          <w:lang w:val="en-US"/>
        </w:rPr>
      </w:pPr>
      <w:r>
        <w:rPr>
          <w:color w:val="000000" w:themeColor="text1"/>
        </w:rPr>
        <w:t>для основного состояния</w:t>
      </w:r>
      <w:r>
        <w:rPr>
          <w:color w:val="000000" w:themeColor="text1"/>
          <w:lang w:val="en-US"/>
        </w:rPr>
        <w:t>:</w:t>
      </w:r>
    </w:p>
    <w:p w14:paraId="48C061F5" w14:textId="3F6CA5CF" w:rsidR="006F440E" w:rsidRPr="006F440E" w:rsidRDefault="00B92FD5" w:rsidP="00B92FD5">
      <w:pPr>
        <w:pStyle w:val="a0"/>
        <w:rPr>
          <w:color w:val="000000" w:themeColor="text1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n=0</m:t>
          </m:r>
        </m:oMath>
      </m:oMathPara>
    </w:p>
    <w:p w14:paraId="6FA965A9" w14:textId="2D4C2193" w:rsidR="00134379" w:rsidRPr="00134379" w:rsidRDefault="00565652" w:rsidP="00134379">
      <w:pPr>
        <w:pStyle w:val="a0"/>
        <w:ind w:firstLine="0"/>
        <w:rPr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=0.3404957040724568 а.е.</m:t>
          </m:r>
        </m:oMath>
      </m:oMathPara>
    </w:p>
    <w:p w14:paraId="67EA318E" w14:textId="24479F22" w:rsidR="00D53D76" w:rsidRPr="001258D2" w:rsidRDefault="00565652" w:rsidP="00D53D76">
      <w:pPr>
        <w:pStyle w:val="a0"/>
        <w:ind w:firstLine="0"/>
        <w:rPr>
          <w:i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hd w:val="clear" w:color="auto" w:fill="FFFFFF"/>
                </w:rPr>
              </m:ctrlPr>
            </m:sSub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hd w:val="clear" w:color="auto" w:fill="FFFFFF"/>
                      <w:lang w:val="en-US"/>
                    </w:rPr>
                    <m:t>U</m:t>
                  </m:r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  <w:shd w:val="clear" w:color="auto" w:fill="FFFFFF"/>
                </w:rPr>
                <m:t>&gt;</m:t>
              </m:r>
            </m:sub>
          </m:sSub>
          <m:r>
            <w:rPr>
              <w:rFonts w:ascii="Cambria Math" w:hAnsi="Cambria Math"/>
              <w:color w:val="000000" w:themeColor="text1"/>
            </w:rPr>
            <m:t>=-0.4946963847555298</m:t>
          </m:r>
        </m:oMath>
      </m:oMathPara>
    </w:p>
    <w:p w14:paraId="420B2871" w14:textId="77777777" w:rsidR="002B1D08" w:rsidRPr="00134379" w:rsidRDefault="00565652" w:rsidP="002B1D08">
      <w:pPr>
        <w:pStyle w:val="a0"/>
        <w:ind w:firstLine="0"/>
        <w:rPr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hd w:val="clear" w:color="auto" w:fill="FFFFFF"/>
                </w:rPr>
              </m:ctrlPr>
            </m:sSub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hd w:val="clear" w:color="auto" w:fill="FFFFFF"/>
                      <w:lang w:val="en-US"/>
                    </w:rPr>
                    <m:t>U</m:t>
                  </m:r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  <w:shd w:val="clear" w:color="auto" w:fill="FFFFFF"/>
                </w:rPr>
                <m:t>&lt;</m:t>
              </m:r>
            </m:sub>
          </m:sSub>
          <m:r>
            <w:rPr>
              <w:rFonts w:ascii="Cambria Math" w:hAnsi="Cambria Math"/>
              <w:color w:val="000000" w:themeColor="text1"/>
            </w:rPr>
            <m:t>=-0.4946946871802064</m:t>
          </m:r>
        </m:oMath>
      </m:oMathPara>
    </w:p>
    <w:p w14:paraId="411B595B" w14:textId="2C70BD08" w:rsidR="002B1D08" w:rsidRPr="001258D2" w:rsidRDefault="00565652" w:rsidP="002B1D08">
      <w:pPr>
        <w:pStyle w:val="a0"/>
        <w:ind w:firstLine="0"/>
        <w:rPr>
          <w:i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hd w:val="clear" w:color="auto" w:fill="FFFFFF"/>
                </w:rPr>
              </m:ctrlPr>
            </m:sSub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hd w:val="clear" w:color="auto" w:fill="FFFFFF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  <w:shd w:val="clear" w:color="auto" w:fill="FFFFFF"/>
                </w:rPr>
                <m:t>&gt;</m:t>
              </m:r>
            </m:sub>
          </m:sSub>
          <m:r>
            <w:rPr>
              <w:rFonts w:ascii="Cambria Math" w:hAnsi="Cambria Math"/>
              <w:color w:val="000000" w:themeColor="text1"/>
            </w:rPr>
            <m:t>=0.15420018816513176</m:t>
          </m:r>
        </m:oMath>
      </m:oMathPara>
    </w:p>
    <w:p w14:paraId="513FDDE3" w14:textId="518C20E7" w:rsidR="002B1D08" w:rsidRPr="00A10BF4" w:rsidRDefault="00565652" w:rsidP="002B1D08">
      <w:pPr>
        <w:pStyle w:val="a0"/>
        <w:rPr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hd w:val="clear" w:color="auto" w:fill="FFFFFF"/>
                </w:rPr>
              </m:ctrlPr>
            </m:sSub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hd w:val="clear" w:color="auto" w:fill="FFFFFF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  <w:shd w:val="clear" w:color="auto" w:fill="FFFFFF"/>
                </w:rPr>
                <m:t>&lt;</m:t>
              </m:r>
            </m:sub>
          </m:sSub>
          <m:r>
            <w:rPr>
              <w:rFonts w:ascii="Cambria Math" w:hAnsi="Cambria Math"/>
              <w:color w:val="000000" w:themeColor="text1"/>
            </w:rPr>
            <m:t>=0.15419849059093088</m:t>
          </m:r>
        </m:oMath>
      </m:oMathPara>
    </w:p>
    <w:p w14:paraId="3B5F24A7" w14:textId="19D3416E" w:rsidR="006C2EA6" w:rsidRPr="006C2EA6" w:rsidRDefault="00565652" w:rsidP="006C2EA6">
      <w:pPr>
        <w:pStyle w:val="a0"/>
        <w:ind w:left="1068" w:firstLine="0"/>
        <w:rPr>
          <w:i/>
          <w:color w:val="000000" w:themeColor="text1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hd w:val="clear" w:color="auto" w:fill="FFFFFF"/>
                </w:rPr>
                <m:t>&gt;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  <w:lang w:val="en-US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>&gt;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  <w:lang w:val="en-US"/>
                        </w:rPr>
                        <m:t>U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>&gt;</m:t>
                  </m:r>
                </m:sub>
              </m:sSub>
              <m:ctrlPr>
                <w:rPr>
                  <w:rFonts w:ascii="Cambria Math" w:hAnsi="Cambria Math"/>
                  <w:i/>
                  <w:color w:val="000000" w:themeColor="text1"/>
                  <w:shd w:val="clear" w:color="auto" w:fill="FFFFFF"/>
                </w:rPr>
              </m:ctrlPr>
            </m:e>
          </m:d>
          <m:r>
            <w:rPr>
              <w:rFonts w:ascii="Cambria Math" w:hAnsi="Cambria Math"/>
              <w:color w:val="000000" w:themeColor="text1"/>
              <w:shd w:val="clear" w:color="auto" w:fill="FFFFFF"/>
            </w:rPr>
            <m:t>=4.925179412640368e-07</m:t>
          </m:r>
        </m:oMath>
      </m:oMathPara>
    </w:p>
    <w:p w14:paraId="7ADAA374" w14:textId="7EDE4A55" w:rsidR="009D329C" w:rsidRPr="00D6317C" w:rsidRDefault="00565652" w:rsidP="00D6317C">
      <w:pPr>
        <w:pStyle w:val="a0"/>
        <w:ind w:left="1068" w:firstLine="0"/>
        <w:rPr>
          <w:i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hd w:val="clear" w:color="auto" w:fill="FFFFFF"/>
                </w:rPr>
                <m:t>&lt;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  <w:lang w:val="en-US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>&lt;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  <w:lang w:val="en-US"/>
                        </w:rPr>
                        <m:t>U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>&lt;</m:t>
                  </m:r>
                </m:sub>
              </m:sSub>
              <m:ctrlPr>
                <w:rPr>
                  <w:rFonts w:ascii="Cambria Math" w:hAnsi="Cambria Math"/>
                  <w:i/>
                  <w:color w:val="000000" w:themeColor="text1"/>
                  <w:shd w:val="clear" w:color="auto" w:fill="FFFFFF"/>
                </w:rPr>
              </m:ctrlPr>
            </m:e>
          </m:d>
          <m:r>
            <w:rPr>
              <w:rFonts w:ascii="Cambria Math" w:hAnsi="Cambria Math"/>
              <w:color w:val="000000" w:themeColor="text1"/>
              <w:shd w:val="clear" w:color="auto" w:fill="FFFFFF"/>
            </w:rPr>
            <m:t>= 4.925168187730478e-07</m:t>
          </m:r>
        </m:oMath>
      </m:oMathPara>
    </w:p>
    <w:p w14:paraId="64104A37" w14:textId="5F6189FE" w:rsidR="002546C3" w:rsidRPr="00B92FD5" w:rsidRDefault="00A61F57" w:rsidP="002546C3">
      <w:pPr>
        <w:pStyle w:val="a0"/>
        <w:numPr>
          <w:ilvl w:val="0"/>
          <w:numId w:val="41"/>
        </w:numPr>
        <w:rPr>
          <w:color w:val="000000" w:themeColor="text1"/>
          <w:lang w:val="en-US"/>
        </w:rPr>
      </w:pPr>
      <w:r>
        <w:rPr>
          <w:color w:val="000000" w:themeColor="text1"/>
        </w:rPr>
        <w:t>для первого возбужденного состояния</w:t>
      </w:r>
      <w:r w:rsidR="00BE442E" w:rsidRPr="00FC7257">
        <w:rPr>
          <w:color w:val="000000" w:themeColor="text1"/>
        </w:rPr>
        <w:t>:</w:t>
      </w:r>
    </w:p>
    <w:p w14:paraId="5FFC10E5" w14:textId="4EC83967" w:rsidR="002546C3" w:rsidRPr="006F440E" w:rsidRDefault="002546C3" w:rsidP="002546C3">
      <w:pPr>
        <w:pStyle w:val="a0"/>
        <w:rPr>
          <w:color w:val="000000" w:themeColor="text1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n=1</m:t>
          </m:r>
        </m:oMath>
      </m:oMathPara>
    </w:p>
    <w:p w14:paraId="64211720" w14:textId="65967CC2" w:rsidR="002546C3" w:rsidRPr="00134379" w:rsidRDefault="00565652" w:rsidP="002546C3">
      <w:pPr>
        <w:pStyle w:val="a0"/>
        <w:ind w:firstLine="0"/>
        <w:rPr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=-0.02222421969745659 а.е.</m:t>
          </m:r>
        </m:oMath>
      </m:oMathPara>
    </w:p>
    <w:p w14:paraId="64812314" w14:textId="2413C2DC" w:rsidR="002546C3" w:rsidRPr="001258D2" w:rsidRDefault="00565652" w:rsidP="002546C3">
      <w:pPr>
        <w:pStyle w:val="a0"/>
        <w:ind w:firstLine="0"/>
        <w:rPr>
          <w:i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hd w:val="clear" w:color="auto" w:fill="FFFFFF"/>
                </w:rPr>
              </m:ctrlPr>
            </m:sSub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hd w:val="clear" w:color="auto" w:fill="FFFFFF"/>
                      <w:lang w:val="en-US"/>
                    </w:rPr>
                    <m:t>U</m:t>
                  </m:r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  <w:shd w:val="clear" w:color="auto" w:fill="FFFFFF"/>
                </w:rPr>
                <m:t>&gt;</m:t>
              </m:r>
            </m:sub>
          </m:sSub>
          <m:r>
            <w:rPr>
              <w:rFonts w:ascii="Cambria Math" w:hAnsi="Cambria Math"/>
              <w:color w:val="000000" w:themeColor="text1"/>
            </w:rPr>
            <m:t>=-0.3587456231348717</m:t>
          </m:r>
        </m:oMath>
      </m:oMathPara>
    </w:p>
    <w:p w14:paraId="492BAB27" w14:textId="107E1749" w:rsidR="002546C3" w:rsidRPr="00134379" w:rsidRDefault="00565652" w:rsidP="002546C3">
      <w:pPr>
        <w:pStyle w:val="a0"/>
        <w:ind w:firstLine="0"/>
        <w:rPr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hd w:val="clear" w:color="auto" w:fill="FFFFFF"/>
                </w:rPr>
              </m:ctrlPr>
            </m:sSub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hd w:val="clear" w:color="auto" w:fill="FFFFFF"/>
                      <w:lang w:val="en-US"/>
                    </w:rPr>
                    <m:t>U</m:t>
                  </m:r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  <w:shd w:val="clear" w:color="auto" w:fill="FFFFFF"/>
                </w:rPr>
                <m:t>&lt;</m:t>
              </m:r>
            </m:sub>
          </m:sSub>
          <m:r>
            <w:rPr>
              <w:rFonts w:ascii="Cambria Math" w:hAnsi="Cambria Math"/>
              <w:color w:val="000000" w:themeColor="text1"/>
            </w:rPr>
            <m:t>=-0.35873986656146833</m:t>
          </m:r>
        </m:oMath>
      </m:oMathPara>
    </w:p>
    <w:p w14:paraId="2B51DECC" w14:textId="33CF058E" w:rsidR="002546C3" w:rsidRPr="001258D2" w:rsidRDefault="00565652" w:rsidP="002546C3">
      <w:pPr>
        <w:pStyle w:val="a0"/>
        <w:ind w:firstLine="0"/>
        <w:rPr>
          <w:i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hd w:val="clear" w:color="auto" w:fill="FFFFFF"/>
                </w:rPr>
              </m:ctrlPr>
            </m:sSub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hd w:val="clear" w:color="auto" w:fill="FFFFFF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  <w:shd w:val="clear" w:color="auto" w:fill="FFFFFF"/>
                </w:rPr>
                <m:t>&gt;</m:t>
              </m:r>
            </m:sub>
          </m:sSub>
          <m:r>
            <w:rPr>
              <w:rFonts w:ascii="Cambria Math" w:hAnsi="Cambria Math"/>
              <w:color w:val="000000" w:themeColor="text1"/>
            </w:rPr>
            <m:t>=0.33651966855729465</m:t>
          </m:r>
        </m:oMath>
      </m:oMathPara>
    </w:p>
    <w:p w14:paraId="7EDCF399" w14:textId="56CF3BB1" w:rsidR="002546C3" w:rsidRPr="00A10BF4" w:rsidRDefault="00565652" w:rsidP="002546C3">
      <w:pPr>
        <w:pStyle w:val="a0"/>
        <w:rPr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hd w:val="clear" w:color="auto" w:fill="FFFFFF"/>
                </w:rPr>
              </m:ctrlPr>
            </m:sSub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hd w:val="clear" w:color="auto" w:fill="FFFFFF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  <w:shd w:val="clear" w:color="auto" w:fill="FFFFFF"/>
                </w:rPr>
                <m:t>&lt;</m:t>
              </m:r>
            </m:sub>
          </m:sSub>
          <m:r>
            <w:rPr>
              <w:rFonts w:ascii="Cambria Math" w:hAnsi="Cambria Math"/>
              <w:color w:val="000000" w:themeColor="text1"/>
            </w:rPr>
            <m:t>=0.33651391200385367</m:t>
          </m:r>
        </m:oMath>
      </m:oMathPara>
    </w:p>
    <w:p w14:paraId="7D7A3D53" w14:textId="71BC2ED9" w:rsidR="002546C3" w:rsidRPr="006C2EA6" w:rsidRDefault="00565652" w:rsidP="002546C3">
      <w:pPr>
        <w:pStyle w:val="a0"/>
        <w:ind w:left="1068" w:firstLine="0"/>
        <w:rPr>
          <w:i/>
          <w:color w:val="000000" w:themeColor="text1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hd w:val="clear" w:color="auto" w:fill="FFFFFF"/>
                </w:rPr>
                <m:t>&gt;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  <w:lang w:val="en-US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>&gt;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  <w:lang w:val="en-US"/>
                        </w:rPr>
                        <m:t>U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>&gt;</m:t>
                  </m:r>
                </m:sub>
              </m:sSub>
              <m:ctrlPr>
                <w:rPr>
                  <w:rFonts w:ascii="Cambria Math" w:hAnsi="Cambria Math"/>
                  <w:i/>
                  <w:color w:val="000000" w:themeColor="text1"/>
                  <w:shd w:val="clear" w:color="auto" w:fill="FFFFFF"/>
                </w:rPr>
              </m:ctrlPr>
            </m:e>
          </m:d>
          <m:r>
            <w:rPr>
              <w:rFonts w:ascii="Cambria Math" w:hAnsi="Cambria Math"/>
              <w:color w:val="000000" w:themeColor="text1"/>
              <w:shd w:val="clear" w:color="auto" w:fill="FFFFFF"/>
            </w:rPr>
            <m:t>=1.734880120445037e-06</m:t>
          </m:r>
        </m:oMath>
      </m:oMathPara>
    </w:p>
    <w:p w14:paraId="558F8606" w14:textId="624C466A" w:rsidR="002546C3" w:rsidRPr="00D6317C" w:rsidRDefault="00565652" w:rsidP="002546C3">
      <w:pPr>
        <w:pStyle w:val="a0"/>
        <w:ind w:left="1068" w:firstLine="0"/>
        <w:rPr>
          <w:i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hd w:val="clear" w:color="auto" w:fill="FFFFFF"/>
                </w:rPr>
                <m:t>&lt;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  <w:lang w:val="en-US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>&lt;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hd w:val="clear" w:color="auto" w:fill="FFFFFF"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hd w:val="clear" w:color="auto" w:fill="FFFFFF"/>
                          <w:lang w:val="en-US"/>
                        </w:rPr>
                        <m:t>U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  <w:shd w:val="clear" w:color="auto" w:fill="FFFFFF"/>
                    </w:rPr>
                    <m:t>&lt;</m:t>
                  </m:r>
                </m:sub>
              </m:sSub>
              <m:ctrlPr>
                <w:rPr>
                  <w:rFonts w:ascii="Cambria Math" w:hAnsi="Cambria Math"/>
                  <w:i/>
                  <w:color w:val="000000" w:themeColor="text1"/>
                  <w:shd w:val="clear" w:color="auto" w:fill="FFFFFF"/>
                </w:rPr>
              </m:ctrlPr>
            </m:e>
          </m:d>
          <m:r>
            <w:rPr>
              <w:rFonts w:ascii="Cambria Math" w:hAnsi="Cambria Math"/>
              <w:color w:val="000000" w:themeColor="text1"/>
              <w:shd w:val="clear" w:color="auto" w:fill="FFFFFF"/>
            </w:rPr>
            <m:t>=1.7348601580799428e-06</m:t>
          </m:r>
        </m:oMath>
      </m:oMathPara>
    </w:p>
    <w:p w14:paraId="0FAB2CB9" w14:textId="615B3099" w:rsidR="0012225F" w:rsidRDefault="004729C8" w:rsidP="004729C8">
      <w:pPr>
        <w:pStyle w:val="a0"/>
        <w:ind w:firstLine="0"/>
        <w:rPr>
          <w:color w:val="000000" w:themeColor="text1"/>
          <w:shd w:val="clear" w:color="auto" w:fill="FFFFFF"/>
        </w:rPr>
      </w:pPr>
      <w:r>
        <w:rPr>
          <w:color w:val="000000" w:themeColor="text1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 w:rsidRPr="004729C8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энергия </w:t>
      </w:r>
      <m:oMath>
        <m:r>
          <w:rPr>
            <w:rFonts w:ascii="Cambria Math" w:hAnsi="Cambria Math"/>
            <w:color w:val="000000" w:themeColor="text1"/>
            <w:lang w:val="en-US"/>
          </w:rPr>
          <m:t>i</m:t>
        </m:r>
        <m:r>
          <w:rPr>
            <w:rFonts w:ascii="Cambria Math" w:hAnsi="Cambria Math"/>
            <w:color w:val="000000" w:themeColor="text1"/>
          </w:rPr>
          <m:t>-го</m:t>
        </m:r>
      </m:oMath>
      <w:r>
        <w:rPr>
          <w:color w:val="000000" w:themeColor="text1"/>
        </w:rPr>
        <w:t xml:space="preserve"> состояни</w:t>
      </w:r>
      <w:r w:rsidR="00C15ECA">
        <w:rPr>
          <w:color w:val="000000" w:themeColor="text1"/>
        </w:rPr>
        <w:t>я</w:t>
      </w:r>
      <w:r w:rsidR="00504AAB">
        <w:rPr>
          <w:color w:val="000000" w:themeColor="text1"/>
        </w:rPr>
        <w:t xml:space="preserve">, </w:t>
      </w:r>
      <m:oMath>
        <m:d>
          <m:dPr>
            <m:begChr m:val="⟨"/>
            <m:endChr m:val="⟩"/>
            <m:ctrlPr>
              <w:rPr>
                <w:rFonts w:ascii="Cambria Math" w:hAnsi="Cambria Math"/>
                <w:color w:val="000000" w:themeColor="text1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  <w:lang w:val="en-US"/>
              </w:rPr>
              <m:t>T</m:t>
            </m:r>
          </m:e>
        </m:d>
      </m:oMath>
      <w:r w:rsidR="00504AAB">
        <w:rPr>
          <w:color w:val="000000" w:themeColor="text1"/>
          <w:shd w:val="clear" w:color="auto" w:fill="FFFFFF"/>
        </w:rPr>
        <w:t xml:space="preserve"> и </w:t>
      </w:r>
      <m:oMath>
        <m:d>
          <m:dPr>
            <m:begChr m:val="⟨"/>
            <m:endChr m:val="⟩"/>
            <m:ctrlPr>
              <w:rPr>
                <w:rFonts w:ascii="Cambria Math" w:hAnsi="Cambria Math"/>
                <w:color w:val="000000" w:themeColor="text1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  <w:lang w:val="en-US"/>
              </w:rPr>
              <m:t>U</m:t>
            </m:r>
          </m:e>
        </m:d>
      </m:oMath>
      <w:r w:rsidR="00504AAB" w:rsidRPr="00504AAB">
        <w:rPr>
          <w:color w:val="000000" w:themeColor="text1"/>
          <w:shd w:val="clear" w:color="auto" w:fill="FFFFFF"/>
        </w:rPr>
        <w:t xml:space="preserve"> </w:t>
      </w:r>
      <w:r w:rsidR="00504AAB">
        <w:rPr>
          <w:color w:val="000000" w:themeColor="text1"/>
          <w:shd w:val="clear" w:color="auto" w:fill="FFFFFF"/>
        </w:rPr>
        <w:t>– квантовомеханические средние кинетической и потенциальной энергии соответственно</w:t>
      </w:r>
      <w:r w:rsidR="000C7C07">
        <w:rPr>
          <w:color w:val="000000" w:themeColor="text1"/>
          <w:shd w:val="clear" w:color="auto" w:fill="FFFFFF"/>
        </w:rPr>
        <w:t xml:space="preserve">, </w:t>
      </w:r>
      <m:oMath>
        <m:r>
          <w:rPr>
            <w:rFonts w:ascii="Cambria Math" w:hAnsi="Cambria Math"/>
            <w:color w:val="000000" w:themeColor="text1"/>
            <w:shd w:val="clear" w:color="auto" w:fill="FFFFFF"/>
            <w:lang w:val="en-US"/>
          </w:rPr>
          <m:t>R</m:t>
        </m:r>
      </m:oMath>
      <w:r w:rsidR="00AC0615" w:rsidRPr="00AC0615">
        <w:rPr>
          <w:color w:val="000000" w:themeColor="text1"/>
          <w:shd w:val="clear" w:color="auto" w:fill="FFFFFF"/>
        </w:rPr>
        <w:t xml:space="preserve"> </w:t>
      </w:r>
      <w:r w:rsidR="00AC0615">
        <w:rPr>
          <w:color w:val="000000" w:themeColor="text1"/>
          <w:shd w:val="clear" w:color="auto" w:fill="FFFFFF"/>
        </w:rPr>
        <w:t>–</w:t>
      </w:r>
      <w:r w:rsidR="00AC0615" w:rsidRPr="00AC0615">
        <w:rPr>
          <w:color w:val="000000" w:themeColor="text1"/>
          <w:shd w:val="clear" w:color="auto" w:fill="FFFFFF"/>
        </w:rPr>
        <w:t xml:space="preserve"> </w:t>
      </w:r>
      <w:r w:rsidR="00AC0615">
        <w:rPr>
          <w:color w:val="000000" w:themeColor="text1"/>
          <w:shd w:val="clear" w:color="auto" w:fill="FFFFFF"/>
        </w:rPr>
        <w:t>погрешность вычисления квантовомеханическсих средних</w:t>
      </w:r>
      <w:r w:rsidR="008B606F">
        <w:rPr>
          <w:color w:val="000000" w:themeColor="text1"/>
          <w:shd w:val="clear" w:color="auto" w:fill="FFFFFF"/>
        </w:rPr>
        <w:t xml:space="preserve">. Нижний индекс означает какая </w:t>
      </w:r>
      <w:r w:rsidR="008B606F">
        <w:rPr>
          <w:color w:val="000000" w:themeColor="text1"/>
          <w:shd w:val="clear" w:color="auto" w:fill="FFFFFF"/>
        </w:rPr>
        <w:lastRenderedPageBreak/>
        <w:t xml:space="preserve">волновая функция </w:t>
      </w:r>
      <w:r w:rsidR="006412F3">
        <w:rPr>
          <w:color w:val="000000" w:themeColor="text1"/>
          <w:shd w:val="clear" w:color="auto" w:fill="FFFFFF"/>
        </w:rPr>
        <w:t>использовалась</w:t>
      </w:r>
      <w:r w:rsidR="008B606F">
        <w:rPr>
          <w:color w:val="000000" w:themeColor="text1"/>
          <w:shd w:val="clear" w:color="auto" w:fill="FFFFFF"/>
        </w:rPr>
        <w:t xml:space="preserve"> для вычисления квантовомеханическсих средних и их погрешностей </w:t>
      </w:r>
      <m:oMath>
        <m:r>
          <w:rPr>
            <w:rFonts w:ascii="Cambria Math" w:hAnsi="Cambria Math"/>
            <w:color w:val="000000" w:themeColor="text1"/>
            <w:shd w:val="clear" w:color="auto" w:fill="FFFFFF"/>
          </w:rPr>
          <m:t>&gt;</m:t>
        </m:r>
      </m:oMath>
      <w:r w:rsidR="008B606F" w:rsidRPr="008B606F">
        <w:rPr>
          <w:color w:val="000000" w:themeColor="text1"/>
          <w:shd w:val="clear" w:color="auto" w:fill="FFFFFF"/>
        </w:rPr>
        <w:t xml:space="preserve"> </w:t>
      </w:r>
      <w:r w:rsidR="008B606F">
        <w:rPr>
          <w:color w:val="000000" w:themeColor="text1"/>
          <w:shd w:val="clear" w:color="auto" w:fill="FFFFFF"/>
        </w:rPr>
        <w:t xml:space="preserve">– волновая функция была </w:t>
      </w:r>
      <w:r w:rsidR="006122C0">
        <w:rPr>
          <w:color w:val="000000" w:themeColor="text1"/>
          <w:shd w:val="clear" w:color="auto" w:fill="FFFFFF"/>
        </w:rPr>
        <w:t xml:space="preserve">получена интегрирование </w:t>
      </w:r>
      <w:r w:rsidR="006122C0" w:rsidRPr="006122C0">
        <w:rPr>
          <w:color w:val="000000" w:themeColor="text1"/>
          <w:shd w:val="clear" w:color="auto" w:fill="FFFFFF"/>
        </w:rPr>
        <w:t>“</w:t>
      </w:r>
      <w:r w:rsidR="006122C0">
        <w:rPr>
          <w:color w:val="000000" w:themeColor="text1"/>
          <w:shd w:val="clear" w:color="auto" w:fill="FFFFFF"/>
        </w:rPr>
        <w:t>вперёд</w:t>
      </w:r>
      <w:r w:rsidR="006122C0" w:rsidRPr="006122C0">
        <w:rPr>
          <w:color w:val="000000" w:themeColor="text1"/>
          <w:shd w:val="clear" w:color="auto" w:fill="FFFFFF"/>
        </w:rPr>
        <w:t>”</w:t>
      </w:r>
      <w:r w:rsidR="00394FA9">
        <w:rPr>
          <w:color w:val="000000" w:themeColor="text1"/>
          <w:shd w:val="clear" w:color="auto" w:fill="FFFFFF"/>
        </w:rPr>
        <w:t xml:space="preserve">, </w:t>
      </w:r>
      <m:oMath>
        <m:r>
          <w:rPr>
            <w:rFonts w:ascii="Cambria Math" w:hAnsi="Cambria Math"/>
            <w:color w:val="000000" w:themeColor="text1"/>
            <w:shd w:val="clear" w:color="auto" w:fill="FFFFFF"/>
          </w:rPr>
          <m:t>&lt;</m:t>
        </m:r>
      </m:oMath>
      <w:r w:rsidR="00394FA9">
        <w:rPr>
          <w:color w:val="000000" w:themeColor="text1"/>
          <w:shd w:val="clear" w:color="auto" w:fill="FFFFFF"/>
        </w:rPr>
        <w:t xml:space="preserve"> –</w:t>
      </w:r>
      <w:r w:rsidR="00394FA9" w:rsidRPr="00394FA9">
        <w:rPr>
          <w:color w:val="000000" w:themeColor="text1"/>
          <w:shd w:val="clear" w:color="auto" w:fill="FFFFFF"/>
        </w:rPr>
        <w:t xml:space="preserve"> “</w:t>
      </w:r>
      <w:r w:rsidR="00394FA9">
        <w:rPr>
          <w:color w:val="000000" w:themeColor="text1"/>
          <w:shd w:val="clear" w:color="auto" w:fill="FFFFFF"/>
        </w:rPr>
        <w:t>назад</w:t>
      </w:r>
      <w:r w:rsidR="00394FA9" w:rsidRPr="00394FA9">
        <w:rPr>
          <w:color w:val="000000" w:themeColor="text1"/>
          <w:shd w:val="clear" w:color="auto" w:fill="FFFFFF"/>
        </w:rPr>
        <w:t>”.</w:t>
      </w:r>
    </w:p>
    <w:p w14:paraId="1BC06CA4" w14:textId="14C8BB54" w:rsidR="00CF7D6F" w:rsidRPr="00A14369" w:rsidRDefault="006E0EEE" w:rsidP="00A14369">
      <w:pPr>
        <w:pStyle w:val="a0"/>
        <w:rPr>
          <w:i/>
          <w:color w:val="000000" w:themeColor="text1"/>
          <w:shd w:val="clear" w:color="auto" w:fill="FFFFFF"/>
        </w:rPr>
      </w:pPr>
      <w:r>
        <w:t>Видно,</w:t>
      </w:r>
      <w:r w:rsidR="0012225F">
        <w:t xml:space="preserve"> что </w:t>
      </w:r>
      <w:r w:rsidR="0012225F">
        <w:rPr>
          <w:color w:val="000000" w:themeColor="text1"/>
          <w:shd w:val="clear" w:color="auto" w:fill="FFFFFF"/>
        </w:rPr>
        <w:t>квантовомеханическсие средние вычислены с ше</w:t>
      </w:r>
      <w:r w:rsidR="007B32D2">
        <w:rPr>
          <w:color w:val="000000" w:themeColor="text1"/>
          <w:shd w:val="clear" w:color="auto" w:fill="FFFFFF"/>
        </w:rPr>
        <w:t>с</w:t>
      </w:r>
      <w:r w:rsidR="0012225F">
        <w:rPr>
          <w:color w:val="000000" w:themeColor="text1"/>
          <w:shd w:val="clear" w:color="auto" w:fill="FFFFFF"/>
        </w:rPr>
        <w:t xml:space="preserve">тым порядком точности, дополнительно можно проверить результаты </w:t>
      </w:r>
      <w:r w:rsidR="00CF7D6F">
        <w:rPr>
          <w:color w:val="000000" w:themeColor="text1"/>
          <w:shd w:val="clear" w:color="auto" w:fill="FFFFFF"/>
        </w:rPr>
        <w:t xml:space="preserve">вычислений </w:t>
      </w:r>
      <w:proofErr w:type="gramStart"/>
      <w:r w:rsidR="00CF7D6F">
        <w:rPr>
          <w:color w:val="000000" w:themeColor="text1"/>
          <w:shd w:val="clear" w:color="auto" w:fill="FFFFFF"/>
        </w:rPr>
        <w:t>зная</w:t>
      </w:r>
      <w:proofErr w:type="gramEnd"/>
      <w:r w:rsidR="00CF7D6F">
        <w:rPr>
          <w:color w:val="000000" w:themeColor="text1"/>
          <w:shd w:val="clear" w:color="auto" w:fill="FFFFFF"/>
        </w:rPr>
        <w:t xml:space="preserve"> что </w:t>
      </w:r>
      <m:oMath>
        <m:d>
          <m:dPr>
            <m:begChr m:val="⟨"/>
            <m:endChr m:val="⟩"/>
            <m:ctrlPr>
              <w:rPr>
                <w:rFonts w:ascii="Cambria Math" w:hAnsi="Cambria Math"/>
                <w:color w:val="000000" w:themeColor="text1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  <w:lang w:val="en-US"/>
              </w:rPr>
              <m:t>T</m:t>
            </m:r>
          </m:e>
        </m:d>
        <m:r>
          <w:rPr>
            <w:rFonts w:ascii="Cambria Math" w:hAnsi="Cambria Math"/>
            <w:color w:val="000000" w:themeColor="text1"/>
            <w:shd w:val="clear" w:color="auto" w:fill="FFFFFF"/>
          </w:rPr>
          <m:t>&gt;0</m:t>
        </m:r>
      </m:oMath>
      <w:r w:rsidR="0022288E">
        <w:rPr>
          <w:color w:val="000000" w:themeColor="text1"/>
          <w:shd w:val="clear" w:color="auto" w:fill="FFFFFF"/>
        </w:rPr>
        <w:t xml:space="preserve"> и </w:t>
      </w:r>
      <m:oMath>
        <m:d>
          <m:dPr>
            <m:begChr m:val="⟨"/>
            <m:endChr m:val="⟩"/>
            <m:ctrlPr>
              <w:rPr>
                <w:rFonts w:ascii="Cambria Math" w:hAnsi="Cambria Math"/>
                <w:color w:val="000000" w:themeColor="text1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  <w:lang w:val="en-US"/>
              </w:rPr>
              <m:t>U</m:t>
            </m:r>
          </m:e>
        </m:d>
        <m:r>
          <w:rPr>
            <w:rFonts w:ascii="Cambria Math" w:hAnsi="Cambria Math"/>
            <w:color w:val="000000" w:themeColor="text1"/>
            <w:shd w:val="clear" w:color="auto" w:fill="FFFFFF"/>
          </w:rPr>
          <m:t>&gt;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min</m:t>
            </m:r>
          </m:sub>
        </m:sSub>
      </m:oMath>
      <w:r w:rsidR="008612D5" w:rsidRPr="008612D5">
        <w:rPr>
          <w:color w:val="000000" w:themeColor="text1"/>
          <w:shd w:val="clear" w:color="auto" w:fill="FFFFFF"/>
        </w:rPr>
        <w:t xml:space="preserve">. </w:t>
      </w:r>
      <w:r w:rsidR="008612D5">
        <w:rPr>
          <w:color w:val="000000" w:themeColor="text1"/>
          <w:shd w:val="clear" w:color="auto" w:fill="FFFFFF"/>
        </w:rPr>
        <w:t xml:space="preserve">В данной задаче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min</m:t>
            </m:r>
          </m:sub>
        </m:sSub>
        <m:r>
          <w:rPr>
            <w:rFonts w:ascii="Cambria Math" w:hAnsi="Cambria Math"/>
            <w:color w:val="000000" w:themeColor="text1"/>
            <w:shd w:val="clear" w:color="auto" w:fill="FFFFFF"/>
          </w:rPr>
          <m:t xml:space="preserve">= -0.5512476571974569 </m:t>
        </m:r>
        <m:r>
          <w:rPr>
            <w:rFonts w:ascii="Cambria Math" w:hAnsi="Cambria Math"/>
            <w:color w:val="000000" w:themeColor="text1"/>
            <w:shd w:val="clear" w:color="auto" w:fill="FFFFFF"/>
            <w:lang w:val="en-US"/>
          </w:rPr>
          <m:t>a</m:t>
        </m:r>
        <m:r>
          <w:rPr>
            <w:rFonts w:ascii="Cambria Math" w:hAnsi="Cambria Math"/>
            <w:color w:val="000000" w:themeColor="text1"/>
            <w:shd w:val="clear" w:color="auto" w:fill="FFFFFF"/>
          </w:rPr>
          <m:t>.</m:t>
        </m:r>
        <m:r>
          <w:rPr>
            <w:rFonts w:ascii="Cambria Math" w:hAnsi="Cambria Math"/>
            <w:color w:val="000000" w:themeColor="text1"/>
            <w:shd w:val="clear" w:color="auto" w:fill="FFFFFF"/>
            <w:lang w:val="en-US"/>
          </w:rPr>
          <m:t>e</m:t>
        </m:r>
        <m:r>
          <w:rPr>
            <w:rFonts w:ascii="Cambria Math" w:hAnsi="Cambria Math"/>
            <w:color w:val="000000" w:themeColor="text1"/>
            <w:shd w:val="clear" w:color="auto" w:fill="FFFFFF"/>
          </w:rPr>
          <m:t>.</m:t>
        </m:r>
      </m:oMath>
    </w:p>
    <w:p w14:paraId="08D4D37D" w14:textId="20BDBB42" w:rsidR="00351AD6" w:rsidRDefault="00351AD6" w:rsidP="00B054DD">
      <w:pPr>
        <w:pStyle w:val="a0"/>
        <w:rPr>
          <w:color w:val="000000" w:themeColor="text1"/>
          <w:lang w:val="en-US"/>
        </w:rPr>
      </w:pPr>
      <w:r>
        <w:rPr>
          <w:color w:val="000000" w:themeColor="text1"/>
        </w:rPr>
        <w:t xml:space="preserve">Вычисленные волновые функции и плотности вероятности </w:t>
      </w:r>
      <w:r w:rsidR="00742278">
        <w:rPr>
          <w:color w:val="000000" w:themeColor="text1"/>
        </w:rPr>
        <w:t xml:space="preserve">изображены на рисунках 1 и 2, для основного и первого возбужденного состояния </w:t>
      </w:r>
      <w:r w:rsidR="00201216">
        <w:rPr>
          <w:color w:val="000000" w:themeColor="text1"/>
        </w:rPr>
        <w:t>соответственно</w:t>
      </w:r>
      <w:r w:rsidR="00E311F3">
        <w:rPr>
          <w:color w:val="000000" w:themeColor="text1"/>
        </w:rPr>
        <w:t>.</w:t>
      </w:r>
      <w:r w:rsidR="001E5285">
        <w:rPr>
          <w:color w:val="000000" w:themeColor="text1"/>
        </w:rPr>
        <w:t xml:space="preserve"> На данных графиках изображены следующие данные</w:t>
      </w:r>
      <w:r w:rsidR="001E5285">
        <w:rPr>
          <w:color w:val="000000" w:themeColor="text1"/>
          <w:lang w:val="en-US"/>
        </w:rPr>
        <w:t>:</w:t>
      </w:r>
    </w:p>
    <w:p w14:paraId="38A6C21E" w14:textId="50980961" w:rsidR="00B40E6A" w:rsidRDefault="00B40E6A" w:rsidP="00B40E6A">
      <w:pPr>
        <w:pStyle w:val="a0"/>
        <w:numPr>
          <w:ilvl w:val="0"/>
          <w:numId w:val="40"/>
        </w:numPr>
        <w:rPr>
          <w:color w:val="000000" w:themeColor="text1"/>
          <w:lang w:val="en-US"/>
        </w:rPr>
      </w:pPr>
      <w:r>
        <w:rPr>
          <w:color w:val="000000" w:themeColor="text1"/>
        </w:rPr>
        <w:t>красный график – потенциальная энергия</w:t>
      </w:r>
      <w:r>
        <w:rPr>
          <w:color w:val="000000" w:themeColor="text1"/>
          <w:lang w:val="en-US"/>
        </w:rPr>
        <w:t>;</w:t>
      </w:r>
    </w:p>
    <w:p w14:paraId="73ACAC58" w14:textId="6781C642" w:rsidR="00B40E6A" w:rsidRDefault="00172712" w:rsidP="00B40E6A">
      <w:pPr>
        <w:pStyle w:val="a0"/>
        <w:numPr>
          <w:ilvl w:val="0"/>
          <w:numId w:val="40"/>
        </w:numPr>
        <w:rPr>
          <w:color w:val="000000" w:themeColor="text1"/>
        </w:rPr>
      </w:pPr>
      <w:r>
        <w:rPr>
          <w:color w:val="000000" w:themeColor="text1"/>
        </w:rPr>
        <w:t xml:space="preserve">оранжевый график – </w:t>
      </w:r>
      <w:r w:rsidR="00AC1B8C">
        <w:rPr>
          <w:color w:val="000000" w:themeColor="text1"/>
        </w:rPr>
        <w:t>волновая функция,</w:t>
      </w:r>
      <w:r>
        <w:rPr>
          <w:color w:val="000000" w:themeColor="text1"/>
        </w:rPr>
        <w:t xml:space="preserve"> полученная интегрированием </w:t>
      </w:r>
      <w:r w:rsidRPr="00172712">
        <w:rPr>
          <w:color w:val="000000" w:themeColor="text1"/>
        </w:rPr>
        <w:t>“</w:t>
      </w:r>
      <w:r>
        <w:rPr>
          <w:color w:val="000000" w:themeColor="text1"/>
        </w:rPr>
        <w:t>вперёд</w:t>
      </w:r>
      <w:r w:rsidRPr="00172712">
        <w:rPr>
          <w:color w:val="000000" w:themeColor="text1"/>
        </w:rPr>
        <w:t>”;</w:t>
      </w:r>
    </w:p>
    <w:p w14:paraId="7F112E37" w14:textId="46C71F24" w:rsidR="002969CB" w:rsidRDefault="00F30803" w:rsidP="002969CB">
      <w:pPr>
        <w:pStyle w:val="a0"/>
        <w:numPr>
          <w:ilvl w:val="0"/>
          <w:numId w:val="40"/>
        </w:numPr>
        <w:rPr>
          <w:color w:val="000000" w:themeColor="text1"/>
        </w:rPr>
      </w:pPr>
      <w:r>
        <w:rPr>
          <w:color w:val="000000" w:themeColor="text1"/>
        </w:rPr>
        <w:t>голубой</w:t>
      </w:r>
      <w:r w:rsidR="002969CB">
        <w:rPr>
          <w:color w:val="000000" w:themeColor="text1"/>
        </w:rPr>
        <w:t xml:space="preserve"> график – </w:t>
      </w:r>
      <w:r w:rsidR="00AC1B8C">
        <w:rPr>
          <w:color w:val="000000" w:themeColor="text1"/>
        </w:rPr>
        <w:t>волновая функция,</w:t>
      </w:r>
      <w:r w:rsidR="002969CB">
        <w:rPr>
          <w:color w:val="000000" w:themeColor="text1"/>
        </w:rPr>
        <w:t xml:space="preserve"> полученная интегрированием </w:t>
      </w:r>
      <w:r w:rsidR="002969CB" w:rsidRPr="00172712">
        <w:rPr>
          <w:color w:val="000000" w:themeColor="text1"/>
        </w:rPr>
        <w:t>“</w:t>
      </w:r>
      <w:r w:rsidR="00AC1B8C">
        <w:rPr>
          <w:color w:val="000000" w:themeColor="text1"/>
        </w:rPr>
        <w:t>назад</w:t>
      </w:r>
      <w:r w:rsidR="002969CB" w:rsidRPr="00172712">
        <w:rPr>
          <w:color w:val="000000" w:themeColor="text1"/>
        </w:rPr>
        <w:t>”;</w:t>
      </w:r>
    </w:p>
    <w:p w14:paraId="25F0AA3D" w14:textId="0852DF4C" w:rsidR="00320A76" w:rsidRPr="00B20B23" w:rsidRDefault="00821410" w:rsidP="001876A6">
      <w:pPr>
        <w:pStyle w:val="a0"/>
        <w:numPr>
          <w:ilvl w:val="0"/>
          <w:numId w:val="40"/>
        </w:numPr>
        <w:rPr>
          <w:color w:val="000000" w:themeColor="text1"/>
        </w:rPr>
      </w:pPr>
      <w:r w:rsidRPr="00B20B23">
        <w:rPr>
          <w:color w:val="000000" w:themeColor="text1"/>
        </w:rPr>
        <w:t>чёрный график –</w:t>
      </w:r>
      <w:r w:rsidR="00401574" w:rsidRPr="00B20B23">
        <w:rPr>
          <w:color w:val="000000" w:themeColor="text1"/>
        </w:rPr>
        <w:t xml:space="preserve"> плотность вероятности вычисленная с использованием</w:t>
      </w:r>
      <w:r w:rsidR="00305360" w:rsidRPr="00B20B23">
        <w:rPr>
          <w:color w:val="000000" w:themeColor="text1"/>
        </w:rPr>
        <w:t xml:space="preserve"> волновая функция, полученная интегрированием “вперёд”;</w:t>
      </w:r>
    </w:p>
    <w:p w14:paraId="53B108CD" w14:textId="2AC2088D" w:rsidR="00821410" w:rsidRDefault="00DE059B" w:rsidP="00450F77">
      <w:pPr>
        <w:pStyle w:val="a0"/>
        <w:numPr>
          <w:ilvl w:val="0"/>
          <w:numId w:val="40"/>
        </w:numPr>
        <w:rPr>
          <w:color w:val="000000" w:themeColor="text1"/>
        </w:rPr>
      </w:pPr>
      <w:r>
        <w:rPr>
          <w:color w:val="000000" w:themeColor="text1"/>
        </w:rPr>
        <w:t>зелёный график</w:t>
      </w:r>
      <w:r w:rsidR="00130CAF">
        <w:rPr>
          <w:color w:val="000000" w:themeColor="text1"/>
        </w:rPr>
        <w:t xml:space="preserve"> – </w:t>
      </w:r>
      <w:r w:rsidR="0098322B" w:rsidRPr="00B20B23">
        <w:rPr>
          <w:color w:val="000000" w:themeColor="text1"/>
        </w:rPr>
        <w:t>плотность вероятности вычисленная с использованием волновая функция, полученная интегрированием “</w:t>
      </w:r>
      <w:r w:rsidR="0098322B">
        <w:rPr>
          <w:color w:val="000000" w:themeColor="text1"/>
        </w:rPr>
        <w:t>назад</w:t>
      </w:r>
      <w:r w:rsidR="0098322B" w:rsidRPr="00B20B23">
        <w:rPr>
          <w:color w:val="000000" w:themeColor="text1"/>
        </w:rPr>
        <w:t>”</w:t>
      </w:r>
      <w:r w:rsidR="003B0438" w:rsidRPr="0098322B">
        <w:rPr>
          <w:color w:val="000000" w:themeColor="text1"/>
        </w:rPr>
        <w:t>.</w:t>
      </w:r>
    </w:p>
    <w:p w14:paraId="70CEDB31" w14:textId="6A012AE1" w:rsidR="00450E56" w:rsidRPr="00450F77" w:rsidRDefault="00450E56" w:rsidP="00396ABB">
      <w:pPr>
        <w:pStyle w:val="a0"/>
        <w:rPr>
          <w:color w:val="000000" w:themeColor="text1"/>
        </w:rPr>
      </w:pPr>
      <w:r>
        <w:rPr>
          <w:color w:val="000000" w:themeColor="text1"/>
        </w:rPr>
        <w:t>Так же дополнительно выведен</w:t>
      </w:r>
      <w:r w:rsidR="007B0DF3">
        <w:rPr>
          <w:color w:val="000000" w:themeColor="text1"/>
        </w:rPr>
        <w:t xml:space="preserve">о значение энергии, </w:t>
      </w:r>
      <w:r w:rsidR="00396ABB">
        <w:rPr>
          <w:color w:val="000000" w:themeColor="text1"/>
        </w:rPr>
        <w:t xml:space="preserve">погрешность его вычисления, а </w:t>
      </w:r>
      <w:proofErr w:type="gramStart"/>
      <w:r w:rsidR="00396ABB">
        <w:rPr>
          <w:color w:val="000000" w:themeColor="text1"/>
        </w:rPr>
        <w:t>так же</w:t>
      </w:r>
      <w:proofErr w:type="gramEnd"/>
      <w:r w:rsidR="00396ABB">
        <w:rPr>
          <w:color w:val="000000" w:themeColor="text1"/>
        </w:rPr>
        <w:t xml:space="preserve"> </w:t>
      </w:r>
      <w:r w:rsidR="003331E3">
        <w:rPr>
          <w:color w:val="000000" w:themeColor="text1"/>
        </w:rPr>
        <w:t xml:space="preserve">подробная легенда с </w:t>
      </w:r>
      <w:r w:rsidR="00D1669A">
        <w:rPr>
          <w:color w:val="000000" w:themeColor="text1"/>
        </w:rPr>
        <w:t>единицами измерения, если они есть.</w:t>
      </w:r>
    </w:p>
    <w:p w14:paraId="6EF6CBAD" w14:textId="185E67EE" w:rsidR="00AE0D3A" w:rsidRPr="000B6BCA" w:rsidRDefault="00E83CC3" w:rsidP="000B6BCA">
      <w:pPr>
        <w:pStyle w:val="a0"/>
        <w:rPr>
          <w:color w:val="000000" w:themeColor="text1"/>
        </w:rPr>
      </w:pPr>
      <w:r w:rsidRPr="00A10BF4">
        <w:rPr>
          <w:color w:val="000000" w:themeColor="text1"/>
        </w:rPr>
        <w:t xml:space="preserve">Опираясь на осцилляционную теорему, можно сказать, что графики </w:t>
      </w:r>
      <w:r w:rsidR="009777B4">
        <w:rPr>
          <w:color w:val="000000" w:themeColor="text1"/>
        </w:rPr>
        <w:t xml:space="preserve">волновых функций </w:t>
      </w:r>
      <w:r w:rsidRPr="00A10BF4">
        <w:rPr>
          <w:color w:val="000000" w:themeColor="text1"/>
        </w:rPr>
        <w:t xml:space="preserve">соответствуют найденным собственным значениям, т.к. при основном состоянии волновая функция не пересекает ось х. При </w:t>
      </w:r>
      <w:r w:rsidR="00131042">
        <w:rPr>
          <w:color w:val="000000" w:themeColor="text1"/>
        </w:rPr>
        <w:t>первом возбуждённом состоянии</w:t>
      </w:r>
      <w:r w:rsidRPr="00A10BF4">
        <w:rPr>
          <w:color w:val="000000" w:themeColor="text1"/>
        </w:rPr>
        <w:t>, волновая функция один раз проходит через ось х.</w:t>
      </w:r>
    </w:p>
    <w:p w14:paraId="34F62CB7" w14:textId="0393504A" w:rsidR="000B6BCA" w:rsidRPr="00A10BF4" w:rsidRDefault="000B6BCA" w:rsidP="00891144">
      <w:pPr>
        <w:pStyle w:val="a4"/>
      </w:pPr>
      <w:r>
        <w:rPr>
          <w:noProof/>
        </w:rPr>
        <w:lastRenderedPageBreak/>
        <w:drawing>
          <wp:inline distT="0" distB="0" distL="0" distR="0" wp14:anchorId="7A1CD4D9" wp14:editId="50345AFC">
            <wp:extent cx="5931535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9F4C9" w14:textId="0A2DC2CF" w:rsidR="005D562D" w:rsidRPr="00D7511B" w:rsidRDefault="00CC24F3" w:rsidP="00D7511B">
      <w:pPr>
        <w:pStyle w:val="a2"/>
        <w:rPr>
          <w:i/>
          <w:color w:val="000000" w:themeColor="text1"/>
        </w:rPr>
      </w:pPr>
      <w:r w:rsidRPr="00A10BF4">
        <w:rPr>
          <w:color w:val="000000" w:themeColor="text1"/>
        </w:rPr>
        <w:t xml:space="preserve">Рис. 2. </w:t>
      </w:r>
      <w:r w:rsidR="00906266">
        <w:rPr>
          <w:color w:val="000000" w:themeColor="text1"/>
        </w:rPr>
        <w:t>Основное состояние</w:t>
      </w:r>
    </w:p>
    <w:p w14:paraId="39A8969A" w14:textId="2E2D5537" w:rsidR="00D7511B" w:rsidRPr="00A10BF4" w:rsidRDefault="00D7511B" w:rsidP="00891144">
      <w:pPr>
        <w:pStyle w:val="a4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DA4771" wp14:editId="5F8FE411">
            <wp:extent cx="5931535" cy="2838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D6D53" w14:textId="034F6FE2" w:rsidR="00F7592F" w:rsidRPr="00A10BF4" w:rsidRDefault="00AE1817" w:rsidP="00891144">
      <w:pPr>
        <w:pStyle w:val="a2"/>
        <w:rPr>
          <w:color w:val="000000" w:themeColor="text1"/>
        </w:rPr>
      </w:pPr>
      <w:r w:rsidRPr="00A10BF4">
        <w:rPr>
          <w:color w:val="000000" w:themeColor="text1"/>
        </w:rPr>
        <w:t xml:space="preserve">Рис. 3. </w:t>
      </w:r>
      <w:r w:rsidR="00E92173">
        <w:rPr>
          <w:color w:val="000000" w:themeColor="text1"/>
        </w:rPr>
        <w:t>Первое возбуждённое состояние</w:t>
      </w:r>
    </w:p>
    <w:p w14:paraId="1AFC4644" w14:textId="77777777" w:rsidR="004F32CB" w:rsidRPr="00A10BF4" w:rsidRDefault="004F32CB" w:rsidP="00891144">
      <w:pPr>
        <w:pStyle w:val="Heading1"/>
        <w:rPr>
          <w:b w:val="0"/>
          <w:bCs w:val="0"/>
          <w:color w:val="000000" w:themeColor="text1"/>
          <w:lang w:eastAsia="en-US"/>
        </w:rPr>
      </w:pPr>
      <w:bookmarkStart w:id="9" w:name="_Toc104146461"/>
      <w:bookmarkStart w:id="10" w:name="_Toc153290253"/>
      <w:r w:rsidRPr="00A10BF4">
        <w:rPr>
          <w:color w:val="000000" w:themeColor="text1"/>
          <w:lang w:eastAsia="en-US"/>
        </w:rPr>
        <w:lastRenderedPageBreak/>
        <w:t>Список использованных источников</w:t>
      </w:r>
      <w:bookmarkEnd w:id="9"/>
      <w:bookmarkEnd w:id="10"/>
    </w:p>
    <w:p w14:paraId="5C7A70D5" w14:textId="0E4F4629" w:rsidR="005E1890" w:rsidRPr="005E1890" w:rsidRDefault="005E1890" w:rsidP="005E1890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5E1890">
        <w:rPr>
          <w:color w:val="000000" w:themeColor="text1"/>
        </w:rPr>
        <w:t>Тимошенко Ю. К. Численное решение стационарного уравнения Шрёдингера: метод пристрелки. Учебное пособие. Воронеж: Научная книга, 2019. 35 с.</w:t>
      </w:r>
    </w:p>
    <w:p w14:paraId="6047712C" w14:textId="0A73352A" w:rsidR="005E1890" w:rsidRPr="005E1890" w:rsidRDefault="005E1890" w:rsidP="005E1890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5E1890">
        <w:rPr>
          <w:color w:val="000000" w:themeColor="text1"/>
        </w:rPr>
        <w:t>Давыдов А. С. Квантовая механика. СПб.: БХВ-Петербург, 2011. 704 с.</w:t>
      </w:r>
    </w:p>
    <w:p w14:paraId="2FCD7E00" w14:textId="44952DF4" w:rsidR="005E1890" w:rsidRPr="005E1890" w:rsidRDefault="005E1890" w:rsidP="005E1890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5E1890">
        <w:rPr>
          <w:color w:val="000000" w:themeColor="text1"/>
        </w:rPr>
        <w:t>Бизли Д. Python. Подробный справочник. СПб.: Символ-Плюс, 2010. 864 с.</w:t>
      </w:r>
    </w:p>
    <w:p w14:paraId="796797BE" w14:textId="7EEABD05" w:rsidR="005E1890" w:rsidRPr="005E1890" w:rsidRDefault="005E1890" w:rsidP="005E1890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5E1890">
        <w:rPr>
          <w:color w:val="000000" w:themeColor="text1"/>
        </w:rPr>
        <w:t>Марчук А. Х. Введение в Python для студентов-астрономов. Методическое пособие. СПб.: СПбГУ, 2016. 49 с.</w:t>
      </w:r>
    </w:p>
    <w:p w14:paraId="05A84EEC" w14:textId="0FEF0398" w:rsidR="008A79FD" w:rsidRPr="005E1890" w:rsidRDefault="005E1890" w:rsidP="005E1890">
      <w:pPr>
        <w:pStyle w:val="ListParagraph"/>
        <w:numPr>
          <w:ilvl w:val="0"/>
          <w:numId w:val="25"/>
        </w:numPr>
        <w:rPr>
          <w:rFonts w:ascii="Consolas" w:hAnsi="Consolas"/>
          <w:color w:val="000000" w:themeColor="text1"/>
          <w:lang w:eastAsia="en-US"/>
        </w:rPr>
        <w:sectPr w:rsidR="008A79FD" w:rsidRPr="005E1890" w:rsidSect="00891144">
          <w:head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5E1890">
        <w:rPr>
          <w:color w:val="000000" w:themeColor="text1"/>
        </w:rPr>
        <w:t>Доля П. Г. Введение в научный Python. Харьков: ХНУ, 2016. 265 с.</w:t>
      </w:r>
    </w:p>
    <w:p w14:paraId="16175BA7" w14:textId="16AE60EE" w:rsidR="008A79FD" w:rsidRDefault="008A79FD" w:rsidP="009A68DE">
      <w:pPr>
        <w:pStyle w:val="Heading1"/>
        <w:suppressLineNumbers/>
        <w:rPr>
          <w:lang w:eastAsia="en-US"/>
        </w:rPr>
      </w:pPr>
      <w:bookmarkStart w:id="11" w:name="_Toc153290254"/>
      <w:r>
        <w:rPr>
          <w:lang w:eastAsia="en-US"/>
        </w:rPr>
        <w:lastRenderedPageBreak/>
        <w:t>Приложения</w:t>
      </w:r>
      <w:bookmarkEnd w:id="11"/>
    </w:p>
    <w:p w14:paraId="3AC93ED6" w14:textId="6EBBBC6D" w:rsidR="00B51C92" w:rsidRPr="00B51C92" w:rsidRDefault="00180572" w:rsidP="00316750">
      <w:pPr>
        <w:pStyle w:val="Heading2"/>
        <w:suppressLineNumbers/>
        <w:rPr>
          <w:lang w:eastAsia="en-US"/>
        </w:rPr>
      </w:pPr>
      <w:bookmarkStart w:id="12" w:name="_Toc153290255"/>
      <w:r w:rsidRPr="00A10BF4">
        <w:rPr>
          <w:bCs/>
          <w:noProof/>
          <w:lang w:eastAsia="en-US"/>
        </w:rPr>
        <w:t xml:space="preserve">Приложение 1  </w:t>
      </w:r>
      <w:r w:rsidRPr="00A10BF4">
        <w:rPr>
          <w:noProof/>
        </w:rPr>
        <w:t>Компьютерный код</w:t>
      </w:r>
      <w:bookmarkEnd w:id="12"/>
    </w:p>
    <w:p w14:paraId="590308BE" w14:textId="77777777" w:rsidR="009A68DE" w:rsidRPr="009A68DE" w:rsidRDefault="009A68DE" w:rsidP="009A68DE">
      <w:pPr>
        <w:rPr>
          <w:lang w:val="en-US" w:eastAsia="en-US"/>
        </w:rPr>
      </w:pPr>
    </w:p>
    <w:p w14:paraId="0AB02D5F" w14:textId="025871EE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import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matplotlib.pyplot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 xml:space="preserve"> as plt</w:t>
      </w:r>
    </w:p>
    <w:p w14:paraId="23C93A9A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>from math import sqrt</w:t>
      </w:r>
    </w:p>
    <w:p w14:paraId="79D9FC69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3AB53983" w14:textId="164AA970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915B66">
        <w:rPr>
          <w:rFonts w:ascii="Consolas" w:hAnsi="Consolas"/>
          <w:color w:val="000000" w:themeColor="text1"/>
          <w:lang w:eastAsia="en-US"/>
        </w:rPr>
        <w:t>######################################################################</w:t>
      </w:r>
    </w:p>
    <w:p w14:paraId="556C29AF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915B66">
        <w:rPr>
          <w:rFonts w:ascii="Consolas" w:hAnsi="Consolas"/>
          <w:color w:val="000000" w:themeColor="text1"/>
          <w:lang w:eastAsia="en-US"/>
        </w:rPr>
        <w:t xml:space="preserve">### </w:t>
      </w:r>
      <w:r w:rsidRPr="00915B66">
        <w:rPr>
          <w:rFonts w:ascii="Consolas" w:hAnsi="Consolas"/>
          <w:color w:val="000000" w:themeColor="text1"/>
          <w:lang w:val="en-US" w:eastAsia="en-US"/>
        </w:rPr>
        <w:t>bisection</w:t>
      </w:r>
      <w:r w:rsidRPr="00915B66">
        <w:rPr>
          <w:rFonts w:ascii="Consolas" w:hAnsi="Consolas"/>
          <w:color w:val="000000" w:themeColor="text1"/>
          <w:lang w:eastAsia="en-US"/>
        </w:rPr>
        <w:t>_</w:t>
      </w:r>
      <w:r w:rsidRPr="00915B66">
        <w:rPr>
          <w:rFonts w:ascii="Consolas" w:hAnsi="Consolas"/>
          <w:color w:val="000000" w:themeColor="text1"/>
          <w:lang w:val="en-US" w:eastAsia="en-US"/>
        </w:rPr>
        <w:t>method</w:t>
      </w:r>
    </w:p>
    <w:p w14:paraId="31880946" w14:textId="4C331A65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915B66">
        <w:rPr>
          <w:rFonts w:ascii="Consolas" w:hAnsi="Consolas"/>
          <w:color w:val="000000" w:themeColor="text1"/>
          <w:lang w:eastAsia="en-US"/>
        </w:rPr>
        <w:t>######################################################################</w:t>
      </w:r>
    </w:p>
    <w:p w14:paraId="4AD88F15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</w:p>
    <w:p w14:paraId="70F5EB7F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915B66">
        <w:rPr>
          <w:rFonts w:ascii="Consolas" w:hAnsi="Consolas"/>
          <w:color w:val="000000" w:themeColor="text1"/>
          <w:lang w:eastAsia="en-US"/>
        </w:rPr>
        <w:t># метод деления отрезка пополам</w:t>
      </w:r>
    </w:p>
    <w:p w14:paraId="2558634B" w14:textId="76C5A25A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>def</w:t>
      </w:r>
      <w:r w:rsidRPr="00915B66">
        <w:rPr>
          <w:rFonts w:ascii="Consolas" w:hAnsi="Consolas"/>
          <w:color w:val="000000" w:themeColor="text1"/>
          <w:lang w:eastAsia="en-US"/>
        </w:rPr>
        <w:t xml:space="preserve"> </w:t>
      </w:r>
      <w:r w:rsidRPr="00915B66">
        <w:rPr>
          <w:rFonts w:ascii="Consolas" w:hAnsi="Consolas"/>
          <w:color w:val="000000" w:themeColor="text1"/>
          <w:lang w:val="en-US" w:eastAsia="en-US"/>
        </w:rPr>
        <w:t>bisection</w:t>
      </w:r>
      <w:r w:rsidRPr="00915B66">
        <w:rPr>
          <w:rFonts w:ascii="Consolas" w:hAnsi="Consolas"/>
          <w:color w:val="000000" w:themeColor="text1"/>
          <w:lang w:eastAsia="en-US"/>
        </w:rPr>
        <w:t>_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method</w:t>
      </w:r>
      <w:r w:rsidRPr="00915B66">
        <w:rPr>
          <w:rFonts w:ascii="Consolas" w:hAnsi="Consolas"/>
          <w:color w:val="000000" w:themeColor="text1"/>
          <w:lang w:eastAsia="en-US"/>
        </w:rPr>
        <w:t>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f</w:t>
      </w:r>
      <w:r w:rsidRPr="00915B66">
        <w:rPr>
          <w:rFonts w:ascii="Consolas" w:hAnsi="Consolas"/>
          <w:color w:val="000000" w:themeColor="text1"/>
          <w:lang w:eastAsia="en-US"/>
        </w:rPr>
        <w:t>, # функция корень которой необходимо найти</w:t>
      </w:r>
    </w:p>
    <w:p w14:paraId="0DEC7C0D" w14:textId="77777777" w:rsidR="00D60FB9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915B66">
        <w:rPr>
          <w:rFonts w:ascii="Consolas" w:hAnsi="Consolas"/>
          <w:color w:val="000000" w:themeColor="text1"/>
          <w:lang w:eastAsia="en-US"/>
        </w:rPr>
        <w:t xml:space="preserve">                 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begin</w:t>
      </w:r>
      <w:r w:rsidRPr="00915B66">
        <w:rPr>
          <w:rFonts w:ascii="Consolas" w:hAnsi="Consolas"/>
          <w:color w:val="000000" w:themeColor="text1"/>
          <w:lang w:eastAsia="en-US"/>
        </w:rPr>
        <w:t>:</w:t>
      </w:r>
      <w:r w:rsidRPr="00915B66">
        <w:rPr>
          <w:rFonts w:ascii="Consolas" w:hAnsi="Consolas"/>
          <w:color w:val="000000" w:themeColor="text1"/>
          <w:lang w:val="en-US" w:eastAsia="en-US"/>
        </w:rPr>
        <w:t>float</w:t>
      </w:r>
      <w:proofErr w:type="gramEnd"/>
      <w:r w:rsidRPr="00915B66">
        <w:rPr>
          <w:rFonts w:ascii="Consolas" w:hAnsi="Consolas"/>
          <w:color w:val="000000" w:themeColor="text1"/>
          <w:lang w:eastAsia="en-US"/>
        </w:rPr>
        <w:t xml:space="preserve">, </w:t>
      </w:r>
      <w:r w:rsidRPr="00915B66">
        <w:rPr>
          <w:rFonts w:ascii="Consolas" w:hAnsi="Consolas"/>
          <w:color w:val="000000" w:themeColor="text1"/>
          <w:lang w:val="en-US" w:eastAsia="en-US"/>
        </w:rPr>
        <w:t>end</w:t>
      </w:r>
      <w:r w:rsidRPr="00915B66">
        <w:rPr>
          <w:rFonts w:ascii="Consolas" w:hAnsi="Consolas"/>
          <w:color w:val="000000" w:themeColor="text1"/>
          <w:lang w:eastAsia="en-US"/>
        </w:rPr>
        <w:t>:</w:t>
      </w:r>
      <w:r w:rsidRPr="00915B66">
        <w:rPr>
          <w:rFonts w:ascii="Consolas" w:hAnsi="Consolas"/>
          <w:color w:val="000000" w:themeColor="text1"/>
          <w:lang w:val="en-US" w:eastAsia="en-US"/>
        </w:rPr>
        <w:t>float</w:t>
      </w:r>
      <w:r w:rsidRPr="00915B66">
        <w:rPr>
          <w:rFonts w:ascii="Consolas" w:hAnsi="Consolas"/>
          <w:color w:val="000000" w:themeColor="text1"/>
          <w:lang w:eastAsia="en-US"/>
        </w:rPr>
        <w:t>, # начало и конец отрезка</w:t>
      </w:r>
    </w:p>
    <w:p w14:paraId="4AE60D56" w14:textId="263A68A9" w:rsidR="00915B66" w:rsidRPr="00915B66" w:rsidRDefault="00D60FB9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>
        <w:rPr>
          <w:rFonts w:ascii="Consolas" w:hAnsi="Consolas"/>
          <w:color w:val="000000" w:themeColor="text1"/>
          <w:lang w:eastAsia="en-US"/>
        </w:rPr>
        <w:t xml:space="preserve">                                          </w:t>
      </w:r>
      <w:r w:rsidRPr="00CC2455">
        <w:rPr>
          <w:rFonts w:ascii="Consolas" w:hAnsi="Consolas"/>
          <w:color w:val="000000" w:themeColor="text1"/>
          <w:lang w:eastAsia="en-US"/>
        </w:rPr>
        <w:t xml:space="preserve"># </w:t>
      </w:r>
      <w:r w:rsidR="00915B66" w:rsidRPr="00915B66">
        <w:rPr>
          <w:rFonts w:ascii="Consolas" w:hAnsi="Consolas"/>
          <w:color w:val="000000" w:themeColor="text1"/>
          <w:lang w:eastAsia="en-US"/>
        </w:rPr>
        <w:t>в котором находится корень</w:t>
      </w:r>
    </w:p>
    <w:p w14:paraId="3D277245" w14:textId="77777777" w:rsidR="00A158A9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915B66">
        <w:rPr>
          <w:rFonts w:ascii="Consolas" w:hAnsi="Consolas"/>
          <w:color w:val="000000" w:themeColor="text1"/>
          <w:lang w:eastAsia="en-US"/>
        </w:rPr>
        <w:t xml:space="preserve">                     </w:t>
      </w:r>
      <w:r w:rsidRPr="00915B66">
        <w:rPr>
          <w:rFonts w:ascii="Consolas" w:hAnsi="Consolas"/>
          <w:color w:val="000000" w:themeColor="text1"/>
          <w:lang w:val="en-US" w:eastAsia="en-US"/>
        </w:rPr>
        <w:t>steps</w:t>
      </w:r>
      <w:r w:rsidRPr="00915B66">
        <w:rPr>
          <w:rFonts w:ascii="Consolas" w:hAnsi="Consolas"/>
          <w:color w:val="000000" w:themeColor="text1"/>
          <w:lang w:eastAsia="en-US"/>
        </w:rPr>
        <w:t>:</w:t>
      </w:r>
      <w:r w:rsidRPr="00915B66">
        <w:rPr>
          <w:rFonts w:ascii="Consolas" w:hAnsi="Consolas"/>
          <w:color w:val="000000" w:themeColor="text1"/>
          <w:lang w:val="en-US" w:eastAsia="en-US"/>
        </w:rPr>
        <w:t>int</w:t>
      </w:r>
      <w:r w:rsidRPr="00915B66">
        <w:rPr>
          <w:rFonts w:ascii="Consolas" w:hAnsi="Consolas"/>
          <w:color w:val="000000" w:themeColor="text1"/>
          <w:lang w:eastAsia="en-US"/>
        </w:rPr>
        <w:t>, # максимальное количество</w:t>
      </w:r>
    </w:p>
    <w:p w14:paraId="769A74F4" w14:textId="103C4DF6" w:rsidR="00915B66" w:rsidRPr="00915B66" w:rsidRDefault="00A158A9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D5AAC">
        <w:rPr>
          <w:rFonts w:ascii="Consolas" w:hAnsi="Consolas"/>
          <w:color w:val="000000" w:themeColor="text1"/>
          <w:lang w:eastAsia="en-US"/>
        </w:rPr>
        <w:t xml:space="preserve">                                # </w:t>
      </w:r>
      <w:r w:rsidR="00915B66" w:rsidRPr="00915B66">
        <w:rPr>
          <w:rFonts w:ascii="Consolas" w:hAnsi="Consolas"/>
          <w:color w:val="000000" w:themeColor="text1"/>
          <w:lang w:eastAsia="en-US"/>
        </w:rPr>
        <w:t>шагов алгоритма</w:t>
      </w:r>
    </w:p>
    <w:p w14:paraId="1E85B73E" w14:textId="5DF4A2C9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915B66">
        <w:rPr>
          <w:rFonts w:ascii="Consolas" w:hAnsi="Consolas"/>
          <w:color w:val="000000" w:themeColor="text1"/>
          <w:lang w:eastAsia="en-US"/>
        </w:rPr>
        <w:t xml:space="preserve">                 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eps</w:t>
      </w:r>
      <w:r w:rsidRPr="00915B66">
        <w:rPr>
          <w:rFonts w:ascii="Consolas" w:hAnsi="Consolas"/>
          <w:color w:val="000000" w:themeColor="text1"/>
          <w:lang w:eastAsia="en-US"/>
        </w:rPr>
        <w:t>:</w:t>
      </w:r>
      <w:r w:rsidRPr="00915B66">
        <w:rPr>
          <w:rFonts w:ascii="Consolas" w:hAnsi="Consolas"/>
          <w:color w:val="000000" w:themeColor="text1"/>
          <w:lang w:val="en-US" w:eastAsia="en-US"/>
        </w:rPr>
        <w:t>float</w:t>
      </w:r>
      <w:proofErr w:type="gramEnd"/>
      <w:r w:rsidRPr="00915B66">
        <w:rPr>
          <w:rFonts w:ascii="Consolas" w:hAnsi="Consolas"/>
          <w:color w:val="000000" w:themeColor="text1"/>
          <w:lang w:eastAsia="en-US"/>
        </w:rPr>
        <w:t>): # точность приближения корня</w:t>
      </w:r>
    </w:p>
    <w:p w14:paraId="0AD39015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915B66">
        <w:rPr>
          <w:rFonts w:ascii="Consolas" w:hAnsi="Consolas"/>
          <w:color w:val="000000" w:themeColor="text1"/>
          <w:lang w:eastAsia="en-US"/>
        </w:rPr>
        <w:t xml:space="preserve">    </w:t>
      </w:r>
      <w:r w:rsidRPr="00915B66">
        <w:rPr>
          <w:rFonts w:ascii="Consolas" w:hAnsi="Consolas"/>
          <w:color w:val="000000" w:themeColor="text1"/>
          <w:lang w:val="en-US" w:eastAsia="en-US"/>
        </w:rPr>
        <w:t>l</w:t>
      </w:r>
      <w:r w:rsidRPr="00915B66">
        <w:rPr>
          <w:rFonts w:ascii="Consolas" w:hAnsi="Consolas"/>
          <w:color w:val="000000" w:themeColor="text1"/>
          <w:lang w:eastAsia="en-US"/>
        </w:rPr>
        <w:t xml:space="preserve"> = </w:t>
      </w:r>
      <w:r w:rsidRPr="00915B66">
        <w:rPr>
          <w:rFonts w:ascii="Consolas" w:hAnsi="Consolas"/>
          <w:color w:val="000000" w:themeColor="text1"/>
          <w:lang w:val="en-US" w:eastAsia="en-US"/>
        </w:rPr>
        <w:t>begin</w:t>
      </w:r>
    </w:p>
    <w:p w14:paraId="714B1ED6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eastAsia="en-US"/>
        </w:rPr>
        <w:t xml:space="preserve">    </w:t>
      </w:r>
      <w:r w:rsidRPr="00915B66">
        <w:rPr>
          <w:rFonts w:ascii="Consolas" w:hAnsi="Consolas"/>
          <w:color w:val="000000" w:themeColor="text1"/>
          <w:lang w:val="en-US" w:eastAsia="en-US"/>
        </w:rPr>
        <w:t>r = end</w:t>
      </w:r>
    </w:p>
    <w:p w14:paraId="69EAF432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75A71720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step = 0</w:t>
      </w:r>
    </w:p>
    <w:p w14:paraId="262F1539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774DE313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while step &lt; steps:</w:t>
      </w:r>
    </w:p>
    <w:p w14:paraId="020D5906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step += 1</w:t>
      </w:r>
    </w:p>
    <w:p w14:paraId="551CFE3D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center = 0.5 * (r + l)</w:t>
      </w:r>
    </w:p>
    <w:p w14:paraId="545259CE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764C170A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f_l = f(l)</w:t>
      </w:r>
    </w:p>
    <w:p w14:paraId="601CC75A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f_c = f(center)</w:t>
      </w:r>
    </w:p>
    <w:p w14:paraId="4B18B71D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f_r = f(r)</w:t>
      </w:r>
    </w:p>
    <w:p w14:paraId="0E35B133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3CDBA6F4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if abs(f_c) &lt; eps:</w:t>
      </w:r>
    </w:p>
    <w:p w14:paraId="51A0A5AC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break</w:t>
      </w:r>
    </w:p>
    <w:p w14:paraId="1B0098D2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00F361E5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if f_l * f_c &lt; 0:</w:t>
      </w:r>
    </w:p>
    <w:p w14:paraId="13FF4B1C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r = center</w:t>
      </w:r>
    </w:p>
    <w:p w14:paraId="43F13E80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else: # f_c * f_r &lt; 0</w:t>
      </w:r>
    </w:p>
    <w:p w14:paraId="18F784DD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l = center</w:t>
      </w:r>
    </w:p>
    <w:p w14:paraId="6AB0D1AC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1C68A6F4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return 0.5 * (r + l)</w:t>
      </w:r>
    </w:p>
    <w:p w14:paraId="75D98E97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364040A6" w14:textId="73655786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>######################################################################</w:t>
      </w:r>
    </w:p>
    <w:p w14:paraId="59FCFBA4" w14:textId="6B7470F8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### </w:t>
      </w:r>
      <w:r w:rsidR="000A3705" w:rsidRPr="000A3705">
        <w:rPr>
          <w:rFonts w:ascii="Consolas" w:hAnsi="Consolas"/>
          <w:color w:val="000000" w:themeColor="text1"/>
          <w:lang w:val="en-US" w:eastAsia="en-US"/>
        </w:rPr>
        <w:t>quantum_mechanics</w:t>
      </w:r>
    </w:p>
    <w:p w14:paraId="594EAC87" w14:textId="62568B4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>######################################################################</w:t>
      </w:r>
    </w:p>
    <w:p w14:paraId="3A3D8ABD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6004A60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>def v(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x:float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) -&gt; float:</w:t>
      </w:r>
    </w:p>
    <w:p w14:paraId="3F5B9520" w14:textId="77777777" w:rsidR="00C25E80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if (x &gt; -half_width and x &lt; -half_width / 2.0) or</w:t>
      </w:r>
    </w:p>
    <w:p w14:paraId="34323D49" w14:textId="06040B80" w:rsidR="00915B66" w:rsidRPr="00915B66" w:rsidRDefault="00C25E80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</w:t>
      </w:r>
      <w:r w:rsidR="00915B66" w:rsidRPr="00915B66">
        <w:rPr>
          <w:rFonts w:ascii="Consolas" w:hAnsi="Consolas"/>
          <w:color w:val="000000" w:themeColor="text1"/>
          <w:lang w:val="en-US" w:eastAsia="en-US"/>
        </w:rPr>
        <w:t>(x &gt; 0 and x &lt; half_width):</w:t>
      </w:r>
    </w:p>
    <w:p w14:paraId="0665EF64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return -1</w:t>
      </w:r>
    </w:p>
    <w:p w14:paraId="0F9D88F4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lastRenderedPageBreak/>
        <w:t xml:space="preserve">    elif x &gt;= -half_width / 2.0 and x &lt;= 0:</w:t>
      </w:r>
    </w:p>
    <w:p w14:paraId="299B9FE8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return 0</w:t>
      </w:r>
    </w:p>
    <w:p w14:paraId="525241A6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else:</w:t>
      </w:r>
    </w:p>
    <w:p w14:paraId="38AD6A40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return w</w:t>
      </w:r>
    </w:p>
    <w:p w14:paraId="6FD1F722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502C40B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>#  потенциальная функция</w:t>
      </w:r>
    </w:p>
    <w:p w14:paraId="3627BB07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>def U(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x:float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) -&gt; float:</w:t>
      </w:r>
    </w:p>
    <w:p w14:paraId="2D3EDE00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return v0 * v(x)</w:t>
      </w:r>
    </w:p>
    <w:p w14:paraId="5FD77366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773023E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def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q(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e:float,</w:t>
      </w:r>
    </w:p>
    <w:p w14:paraId="4229FDD5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x:float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) -&gt; float:</w:t>
      </w:r>
    </w:p>
    <w:p w14:paraId="5FFBB123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return 2.0 * (e - U(x))</w:t>
      </w:r>
    </w:p>
    <w:p w14:paraId="55C786F9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291D094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>def compute_q(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x:list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[float],</w:t>
      </w:r>
    </w:p>
    <w:p w14:paraId="0EFB9A9B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energy:float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) -&gt; list[float]:</w:t>
      </w:r>
    </w:p>
    <w:p w14:paraId="6566E1CE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return [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q(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energy, xi) for xi in x]</w:t>
      </w:r>
    </w:p>
    <w:p w14:paraId="36F19033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C35D1BC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>def derivative(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function:list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[float],</w:t>
      </w:r>
    </w:p>
    <w:p w14:paraId="67BC1800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index:int,</w:t>
      </w:r>
    </w:p>
    <w:p w14:paraId="35F197D6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eps:float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) -&gt; float:</w:t>
      </w:r>
    </w:p>
    <w:p w14:paraId="105AAC6F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der1 =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function[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index - 2] - function[index + 2]</w:t>
      </w:r>
    </w:p>
    <w:p w14:paraId="0195E0F1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der2 =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function[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index + 1] - function[index - 1]</w:t>
      </w:r>
    </w:p>
    <w:p w14:paraId="6DE31D05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return (</w:t>
      </w:r>
    </w:p>
    <w:p w14:paraId="3CDD2DBF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(der1 + 8.0 * der2)</w:t>
      </w:r>
    </w:p>
    <w:p w14:paraId="0C30D12E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/ #-------------------</w:t>
      </w:r>
    </w:p>
    <w:p w14:paraId="47D58E8D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(12.0 * eps)</w:t>
      </w:r>
    </w:p>
    <w:p w14:paraId="66CAA3F1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)</w:t>
      </w:r>
    </w:p>
    <w:p w14:paraId="070043E6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30397EE2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># интегрирование вперёд</w:t>
      </w:r>
    </w:p>
    <w:p w14:paraId="28C58403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>def forward_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integration(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num_intervals:int,</w:t>
      </w:r>
    </w:p>
    <w:p w14:paraId="3C662DBF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      penultimate_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approximation:float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,</w:t>
      </w:r>
    </w:p>
    <w:p w14:paraId="36F5DD3E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  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q:list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[float],</w:t>
      </w:r>
    </w:p>
    <w:p w14:paraId="113559BC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  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step:float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) -&gt; list[float]:</w:t>
      </w:r>
    </w:p>
    <w:p w14:paraId="46C03C57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num_points = num_intervals + 1</w:t>
      </w:r>
    </w:p>
    <w:p w14:paraId="57D7B48A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forward = [float] * (num_points)</w:t>
      </w:r>
    </w:p>
    <w:p w14:paraId="0935F14C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757697F2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forward[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0] = 0.0</w:t>
      </w:r>
    </w:p>
    <w:p w14:paraId="61B0069D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forward[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1] = penultimate_approximation</w:t>
      </w:r>
    </w:p>
    <w:p w14:paraId="38FA9DDC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0186DF30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c = step ** 2 / 12.0</w:t>
      </w:r>
    </w:p>
    <w:p w14:paraId="2E2CD4E2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08EFAE89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for i in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range(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1, num_intervals):</w:t>
      </w:r>
    </w:p>
    <w:p w14:paraId="6E0760DF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p1 = 2.0 * (1.0 - 5.0 * c * q[i]) * forward[i]</w:t>
      </w:r>
    </w:p>
    <w:p w14:paraId="2C1C3BD1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p2 = (1.0 + c *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q[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i - 1]) * forward[i - 1]</w:t>
      </w:r>
    </w:p>
    <w:p w14:paraId="522F9944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p3 = (1.0 + c *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q[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i + 1])</w:t>
      </w:r>
    </w:p>
    <w:p w14:paraId="0717A577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forward[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i + 1] = (</w:t>
      </w:r>
    </w:p>
    <w:p w14:paraId="31337EF4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       </w:t>
      </w:r>
      <w:r w:rsidRPr="00915B66">
        <w:rPr>
          <w:rFonts w:ascii="Consolas" w:hAnsi="Consolas"/>
          <w:color w:val="000000" w:themeColor="text1"/>
          <w:lang w:eastAsia="en-US"/>
        </w:rPr>
        <w:t>(</w:t>
      </w:r>
      <w:r w:rsidRPr="00915B66">
        <w:rPr>
          <w:rFonts w:ascii="Consolas" w:hAnsi="Consolas"/>
          <w:color w:val="000000" w:themeColor="text1"/>
          <w:lang w:val="en-US" w:eastAsia="en-US"/>
        </w:rPr>
        <w:t>p</w:t>
      </w:r>
      <w:r w:rsidRPr="00915B66">
        <w:rPr>
          <w:rFonts w:ascii="Consolas" w:hAnsi="Consolas"/>
          <w:color w:val="000000" w:themeColor="text1"/>
          <w:lang w:eastAsia="en-US"/>
        </w:rPr>
        <w:t xml:space="preserve">1 - </w:t>
      </w:r>
      <w:r w:rsidRPr="00915B66">
        <w:rPr>
          <w:rFonts w:ascii="Consolas" w:hAnsi="Consolas"/>
          <w:color w:val="000000" w:themeColor="text1"/>
          <w:lang w:val="en-US" w:eastAsia="en-US"/>
        </w:rPr>
        <w:t>p</w:t>
      </w:r>
      <w:r w:rsidRPr="00915B66">
        <w:rPr>
          <w:rFonts w:ascii="Consolas" w:hAnsi="Consolas"/>
          <w:color w:val="000000" w:themeColor="text1"/>
          <w:lang w:eastAsia="en-US"/>
        </w:rPr>
        <w:t>2)</w:t>
      </w:r>
    </w:p>
    <w:p w14:paraId="1F9A1D60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915B66">
        <w:rPr>
          <w:rFonts w:ascii="Consolas" w:hAnsi="Consolas"/>
          <w:color w:val="000000" w:themeColor="text1"/>
          <w:lang w:eastAsia="en-US"/>
        </w:rPr>
        <w:t xml:space="preserve">                     / #-----------</w:t>
      </w:r>
    </w:p>
    <w:p w14:paraId="7665B155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915B66">
        <w:rPr>
          <w:rFonts w:ascii="Consolas" w:hAnsi="Consolas"/>
          <w:color w:val="000000" w:themeColor="text1"/>
          <w:lang w:eastAsia="en-US"/>
        </w:rPr>
        <w:t xml:space="preserve">                            </w:t>
      </w:r>
      <w:r w:rsidRPr="00915B66">
        <w:rPr>
          <w:rFonts w:ascii="Consolas" w:hAnsi="Consolas"/>
          <w:color w:val="000000" w:themeColor="text1"/>
          <w:lang w:val="en-US" w:eastAsia="en-US"/>
        </w:rPr>
        <w:t>p</w:t>
      </w:r>
      <w:r w:rsidRPr="00915B66">
        <w:rPr>
          <w:rFonts w:ascii="Consolas" w:hAnsi="Consolas"/>
          <w:color w:val="000000" w:themeColor="text1"/>
          <w:lang w:eastAsia="en-US"/>
        </w:rPr>
        <w:t>3</w:t>
      </w:r>
    </w:p>
    <w:p w14:paraId="3650F254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915B66">
        <w:rPr>
          <w:rFonts w:ascii="Consolas" w:hAnsi="Consolas"/>
          <w:color w:val="000000" w:themeColor="text1"/>
          <w:lang w:eastAsia="en-US"/>
        </w:rPr>
        <w:t xml:space="preserve">                        )</w:t>
      </w:r>
    </w:p>
    <w:p w14:paraId="5A6D6272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</w:p>
    <w:p w14:paraId="316698C4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915B66">
        <w:rPr>
          <w:rFonts w:ascii="Consolas" w:hAnsi="Consolas"/>
          <w:color w:val="000000" w:themeColor="text1"/>
          <w:lang w:eastAsia="en-US"/>
        </w:rPr>
        <w:t xml:space="preserve">    </w:t>
      </w:r>
      <w:r w:rsidRPr="00915B66">
        <w:rPr>
          <w:rFonts w:ascii="Consolas" w:hAnsi="Consolas"/>
          <w:color w:val="000000" w:themeColor="text1"/>
          <w:lang w:val="en-US" w:eastAsia="en-US"/>
        </w:rPr>
        <w:t>return</w:t>
      </w:r>
      <w:r w:rsidRPr="00915B66">
        <w:rPr>
          <w:rFonts w:ascii="Consolas" w:hAnsi="Consolas"/>
          <w:color w:val="000000" w:themeColor="text1"/>
          <w:lang w:eastAsia="en-US"/>
        </w:rPr>
        <w:t xml:space="preserve"> </w:t>
      </w:r>
      <w:r w:rsidRPr="00915B66">
        <w:rPr>
          <w:rFonts w:ascii="Consolas" w:hAnsi="Consolas"/>
          <w:color w:val="000000" w:themeColor="text1"/>
          <w:lang w:val="en-US" w:eastAsia="en-US"/>
        </w:rPr>
        <w:t>forward</w:t>
      </w:r>
    </w:p>
    <w:p w14:paraId="47FF5984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</w:p>
    <w:p w14:paraId="2A19ED47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915B66">
        <w:rPr>
          <w:rFonts w:ascii="Consolas" w:hAnsi="Consolas"/>
          <w:color w:val="000000" w:themeColor="text1"/>
          <w:lang w:eastAsia="en-US"/>
        </w:rPr>
        <w:t># интегрирование назад</w:t>
      </w:r>
    </w:p>
    <w:p w14:paraId="3FB08BD8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>def backward_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integration(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num_intervals:int,</w:t>
      </w:r>
    </w:p>
    <w:p w14:paraId="72F1A925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       first_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approximation:float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,</w:t>
      </w:r>
    </w:p>
    <w:p w14:paraId="3BF2DBD0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   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q:list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[float],</w:t>
      </w:r>
    </w:p>
    <w:p w14:paraId="6EE79FA3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   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step:float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) -&gt; list[float]:</w:t>
      </w:r>
    </w:p>
    <w:p w14:paraId="46E431B1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num_points = num_intervals + 1</w:t>
      </w:r>
    </w:p>
    <w:p w14:paraId="3B532858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backward = [float] * num_points</w:t>
      </w:r>
    </w:p>
    <w:p w14:paraId="003F9808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22B81924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backward[num_intervals] = 0</w:t>
      </w:r>
    </w:p>
    <w:p w14:paraId="0BA93055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backward[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num_intervals - 1] = first_approximation</w:t>
      </w:r>
    </w:p>
    <w:p w14:paraId="74AFDBDB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19925C7E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c = step ** 2 / 12.0</w:t>
      </w:r>
    </w:p>
    <w:p w14:paraId="1EF31209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E07A8F3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for i in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range(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num_intervals - 1, 0, -1):</w:t>
      </w:r>
    </w:p>
    <w:p w14:paraId="36E96FA2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f1 = 2.0 * (1.0 - 5.0 * c * q[i]) * backward[i]</w:t>
      </w:r>
    </w:p>
    <w:p w14:paraId="346C6F59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f2 = (1.0 + c *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q[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i + 1]) * backward[i + 1]</w:t>
      </w:r>
    </w:p>
    <w:p w14:paraId="3EF86679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backward[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i - 1] = (</w:t>
      </w:r>
    </w:p>
    <w:p w14:paraId="5A801230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          (f1 - f2)</w:t>
      </w:r>
    </w:p>
    <w:p w14:paraId="7E469A4B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  / #--------------------</w:t>
      </w:r>
    </w:p>
    <w:p w14:paraId="759A2DCC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     (1.0 + c *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q[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i - 1])</w:t>
      </w:r>
    </w:p>
    <w:p w14:paraId="36DBE35F" w14:textId="77777777" w:rsidR="00915B66" w:rsidRPr="00DE7999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  </w:t>
      </w:r>
      <w:r w:rsidRPr="00DE7999">
        <w:rPr>
          <w:rFonts w:ascii="Consolas" w:hAnsi="Consolas"/>
          <w:color w:val="000000" w:themeColor="text1"/>
          <w:lang w:val="en-US" w:eastAsia="en-US"/>
        </w:rPr>
        <w:t>)</w:t>
      </w:r>
    </w:p>
    <w:p w14:paraId="2CAE7B85" w14:textId="77777777" w:rsidR="00915B66" w:rsidRPr="00DE7999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3CC56626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DE7999">
        <w:rPr>
          <w:rFonts w:ascii="Consolas" w:hAnsi="Consolas"/>
          <w:color w:val="000000" w:themeColor="text1"/>
          <w:lang w:val="en-US" w:eastAsia="en-US"/>
        </w:rPr>
        <w:t xml:space="preserve">    </w:t>
      </w:r>
      <w:r w:rsidRPr="00915B66">
        <w:rPr>
          <w:rFonts w:ascii="Consolas" w:hAnsi="Consolas"/>
          <w:color w:val="000000" w:themeColor="text1"/>
          <w:lang w:val="en-US" w:eastAsia="en-US"/>
        </w:rPr>
        <w:t>return</w:t>
      </w:r>
      <w:r w:rsidRPr="00915B66">
        <w:rPr>
          <w:rFonts w:ascii="Consolas" w:hAnsi="Consolas"/>
          <w:color w:val="000000" w:themeColor="text1"/>
          <w:lang w:eastAsia="en-US"/>
        </w:rPr>
        <w:t xml:space="preserve"> </w:t>
      </w:r>
      <w:r w:rsidRPr="00915B66">
        <w:rPr>
          <w:rFonts w:ascii="Consolas" w:hAnsi="Consolas"/>
          <w:color w:val="000000" w:themeColor="text1"/>
          <w:lang w:val="en-US" w:eastAsia="en-US"/>
        </w:rPr>
        <w:t>backward</w:t>
      </w:r>
    </w:p>
    <w:p w14:paraId="7BEC888F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</w:p>
    <w:p w14:paraId="3C3FBE1A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915B66">
        <w:rPr>
          <w:rFonts w:ascii="Consolas" w:hAnsi="Consolas"/>
          <w:color w:val="000000" w:themeColor="text1"/>
          <w:lang w:eastAsia="en-US"/>
        </w:rPr>
        <w:t xml:space="preserve"># фукнция для нормировки </w:t>
      </w:r>
      <w:r w:rsidRPr="00915B66">
        <w:rPr>
          <w:rFonts w:ascii="Consolas" w:hAnsi="Consolas"/>
          <w:color w:val="000000" w:themeColor="text1"/>
          <w:lang w:val="en-US" w:eastAsia="en-US"/>
        </w:rPr>
        <w:t>forward</w:t>
      </w:r>
    </w:p>
    <w:p w14:paraId="746CB180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915B66">
        <w:rPr>
          <w:rFonts w:ascii="Consolas" w:hAnsi="Consolas"/>
          <w:color w:val="000000" w:themeColor="text1"/>
          <w:lang w:eastAsia="en-US"/>
        </w:rPr>
        <w:t># и достижения равенства на узле сшивки</w:t>
      </w:r>
    </w:p>
    <w:p w14:paraId="08E27556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>def normalization(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forward:list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[float],</w:t>
      </w:r>
    </w:p>
    <w:p w14:paraId="72BC2534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backward:list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[float],</w:t>
      </w:r>
    </w:p>
    <w:p w14:paraId="36EC283D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connection:int):</w:t>
      </w:r>
    </w:p>
    <w:p w14:paraId="1CD078D0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# нормировка</w:t>
      </w:r>
    </w:p>
    <w:p w14:paraId="04B79670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norm =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abs(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max(forward, key = abs))</w:t>
      </w:r>
    </w:p>
    <w:p w14:paraId="1212F61F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forward =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list(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map(lambda x: x / norm, forward))</w:t>
      </w:r>
    </w:p>
    <w:p w14:paraId="7C78B5E9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3DE7A3C1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# равенство на узле сшивки - connection</w:t>
      </w:r>
    </w:p>
    <w:p w14:paraId="7A82038B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coef = forward[connection] / backward[connection]</w:t>
      </w:r>
    </w:p>
    <w:p w14:paraId="68CEE2EE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backward =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list(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map(lambda x: coef * x, backward))</w:t>
      </w:r>
    </w:p>
    <w:p w14:paraId="63E4B2FA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57B31DF3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return</w:t>
      </w:r>
      <w:r w:rsidRPr="00915B66">
        <w:rPr>
          <w:rFonts w:ascii="Consolas" w:hAnsi="Consolas"/>
          <w:color w:val="000000" w:themeColor="text1"/>
          <w:lang w:eastAsia="en-US"/>
        </w:rPr>
        <w:t xml:space="preserve"> </w:t>
      </w:r>
      <w:r w:rsidRPr="00915B66">
        <w:rPr>
          <w:rFonts w:ascii="Consolas" w:hAnsi="Consolas"/>
          <w:color w:val="000000" w:themeColor="text1"/>
          <w:lang w:val="en-US" w:eastAsia="en-US"/>
        </w:rPr>
        <w:t>forward</w:t>
      </w:r>
      <w:r w:rsidRPr="00915B66">
        <w:rPr>
          <w:rFonts w:ascii="Consolas" w:hAnsi="Consolas"/>
          <w:color w:val="000000" w:themeColor="text1"/>
          <w:lang w:eastAsia="en-US"/>
        </w:rPr>
        <w:t xml:space="preserve">, </w:t>
      </w:r>
      <w:r w:rsidRPr="00915B66">
        <w:rPr>
          <w:rFonts w:ascii="Consolas" w:hAnsi="Consolas"/>
          <w:color w:val="000000" w:themeColor="text1"/>
          <w:lang w:val="en-US" w:eastAsia="en-US"/>
        </w:rPr>
        <w:t>backward</w:t>
      </w:r>
    </w:p>
    <w:p w14:paraId="0D90DA28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</w:p>
    <w:p w14:paraId="090DF312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915B66">
        <w:rPr>
          <w:rFonts w:ascii="Consolas" w:hAnsi="Consolas"/>
          <w:color w:val="000000" w:themeColor="text1"/>
          <w:lang w:eastAsia="en-US"/>
        </w:rPr>
        <w:t xml:space="preserve"># </w:t>
      </w:r>
      <w:proofErr w:type="gramStart"/>
      <w:r w:rsidRPr="00915B66">
        <w:rPr>
          <w:rFonts w:ascii="Consolas" w:hAnsi="Consolas"/>
          <w:color w:val="000000" w:themeColor="text1"/>
          <w:lang w:eastAsia="en-US"/>
        </w:rPr>
        <w:t>функция</w:t>
      </w:r>
      <w:proofErr w:type="gramEnd"/>
      <w:r w:rsidRPr="00915B66">
        <w:rPr>
          <w:rFonts w:ascii="Consolas" w:hAnsi="Consolas"/>
          <w:color w:val="000000" w:themeColor="text1"/>
          <w:lang w:eastAsia="en-US"/>
        </w:rPr>
        <w:t xml:space="preserve"> возвращающая разницу производных на узле сшивки</w:t>
      </w:r>
    </w:p>
    <w:p w14:paraId="7732B867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>def is_close(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forward:list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[float],</w:t>
      </w:r>
    </w:p>
    <w:p w14:paraId="6FD93077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backward:list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[float],</w:t>
      </w:r>
    </w:p>
    <w:p w14:paraId="7A25388B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connection:int,</w:t>
      </w:r>
    </w:p>
    <w:p w14:paraId="00F71B52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eps:float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) -&gt; float:</w:t>
      </w:r>
    </w:p>
    <w:p w14:paraId="22DFBEC8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return (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derivative(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forward, connection, eps)</w:t>
      </w:r>
    </w:p>
    <w:p w14:paraId="7CA6B5A7" w14:textId="77777777" w:rsidR="00915B66" w:rsidRPr="00E4478A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</w:t>
      </w:r>
      <w:r w:rsidRPr="00E4478A">
        <w:rPr>
          <w:rFonts w:ascii="Consolas" w:hAnsi="Consolas"/>
          <w:color w:val="000000" w:themeColor="text1"/>
          <w:lang w:val="en-US" w:eastAsia="en-US"/>
        </w:rPr>
        <w:t xml:space="preserve">-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derivative</w:t>
      </w:r>
      <w:r w:rsidRPr="00E4478A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backward</w:t>
      </w:r>
      <w:r w:rsidRPr="00E4478A">
        <w:rPr>
          <w:rFonts w:ascii="Consolas" w:hAnsi="Consolas"/>
          <w:color w:val="000000" w:themeColor="text1"/>
          <w:lang w:val="en-US" w:eastAsia="en-US"/>
        </w:rPr>
        <w:t xml:space="preserve">, </w:t>
      </w:r>
      <w:r w:rsidRPr="00915B66">
        <w:rPr>
          <w:rFonts w:ascii="Consolas" w:hAnsi="Consolas"/>
          <w:color w:val="000000" w:themeColor="text1"/>
          <w:lang w:val="en-US" w:eastAsia="en-US"/>
        </w:rPr>
        <w:t>connection</w:t>
      </w:r>
      <w:r w:rsidRPr="00E4478A">
        <w:rPr>
          <w:rFonts w:ascii="Consolas" w:hAnsi="Consolas"/>
          <w:color w:val="000000" w:themeColor="text1"/>
          <w:lang w:val="en-US" w:eastAsia="en-US"/>
        </w:rPr>
        <w:t xml:space="preserve">, </w:t>
      </w:r>
      <w:r w:rsidRPr="00915B66">
        <w:rPr>
          <w:rFonts w:ascii="Consolas" w:hAnsi="Consolas"/>
          <w:color w:val="000000" w:themeColor="text1"/>
          <w:lang w:val="en-US" w:eastAsia="en-US"/>
        </w:rPr>
        <w:t>eps</w:t>
      </w:r>
      <w:r w:rsidRPr="00E4478A">
        <w:rPr>
          <w:rFonts w:ascii="Consolas" w:hAnsi="Consolas"/>
          <w:color w:val="000000" w:themeColor="text1"/>
          <w:lang w:val="en-US" w:eastAsia="en-US"/>
        </w:rPr>
        <w:t>))</w:t>
      </w:r>
    </w:p>
    <w:p w14:paraId="2293B973" w14:textId="77777777" w:rsidR="00915B66" w:rsidRPr="00E4478A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0C2D3958" w14:textId="77777777" w:rsidR="00FD4742" w:rsidRPr="00E4478A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E4478A">
        <w:rPr>
          <w:rFonts w:ascii="Consolas" w:hAnsi="Consolas"/>
          <w:color w:val="000000" w:themeColor="text1"/>
          <w:lang w:val="en-US" w:eastAsia="en-US"/>
        </w:rPr>
        <w:lastRenderedPageBreak/>
        <w:t xml:space="preserve"># </w:t>
      </w:r>
      <w:r w:rsidRPr="00915B66">
        <w:rPr>
          <w:rFonts w:ascii="Consolas" w:hAnsi="Consolas"/>
          <w:color w:val="000000" w:themeColor="text1"/>
          <w:lang w:eastAsia="en-US"/>
        </w:rPr>
        <w:t>функция</w:t>
      </w:r>
      <w:r w:rsidRPr="00E4478A">
        <w:rPr>
          <w:rFonts w:ascii="Consolas" w:hAnsi="Consolas"/>
          <w:color w:val="000000" w:themeColor="text1"/>
          <w:lang w:val="en-US" w:eastAsia="en-US"/>
        </w:rPr>
        <w:t xml:space="preserve"> </w:t>
      </w:r>
      <w:r w:rsidRPr="00915B66">
        <w:rPr>
          <w:rFonts w:ascii="Consolas" w:hAnsi="Consolas"/>
          <w:color w:val="000000" w:themeColor="text1"/>
          <w:lang w:eastAsia="en-US"/>
        </w:rPr>
        <w:t>вычисляет</w:t>
      </w:r>
      <w:r w:rsidRPr="00E4478A">
        <w:rPr>
          <w:rFonts w:ascii="Consolas" w:hAnsi="Consolas"/>
          <w:color w:val="000000" w:themeColor="text1"/>
          <w:lang w:val="en-US" w:eastAsia="en-US"/>
        </w:rPr>
        <w:t xml:space="preserve"> </w:t>
      </w:r>
      <w:r w:rsidRPr="00915B66">
        <w:rPr>
          <w:rFonts w:ascii="Consolas" w:hAnsi="Consolas"/>
          <w:color w:val="000000" w:themeColor="text1"/>
          <w:lang w:eastAsia="en-US"/>
        </w:rPr>
        <w:t>значения</w:t>
      </w:r>
      <w:r w:rsidRPr="00E4478A">
        <w:rPr>
          <w:rFonts w:ascii="Consolas" w:hAnsi="Consolas"/>
          <w:color w:val="000000" w:themeColor="text1"/>
          <w:lang w:val="en-US" w:eastAsia="en-US"/>
        </w:rPr>
        <w:t xml:space="preserve"> </w:t>
      </w:r>
      <w:r w:rsidRPr="00915B66">
        <w:rPr>
          <w:rFonts w:ascii="Consolas" w:hAnsi="Consolas"/>
          <w:color w:val="000000" w:themeColor="text1"/>
          <w:lang w:eastAsia="en-US"/>
        </w:rPr>
        <w:t>волновой</w:t>
      </w:r>
      <w:r w:rsidRPr="00E4478A">
        <w:rPr>
          <w:rFonts w:ascii="Consolas" w:hAnsi="Consolas"/>
          <w:color w:val="000000" w:themeColor="text1"/>
          <w:lang w:val="en-US" w:eastAsia="en-US"/>
        </w:rPr>
        <w:t xml:space="preserve"> </w:t>
      </w:r>
      <w:r w:rsidRPr="00915B66">
        <w:rPr>
          <w:rFonts w:ascii="Consolas" w:hAnsi="Consolas"/>
          <w:color w:val="000000" w:themeColor="text1"/>
          <w:lang w:eastAsia="en-US"/>
        </w:rPr>
        <w:t>функции</w:t>
      </w:r>
    </w:p>
    <w:p w14:paraId="183E30B2" w14:textId="30C9D41F" w:rsidR="00915B66" w:rsidRPr="00915B66" w:rsidRDefault="00FD4742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096E9F">
        <w:rPr>
          <w:rFonts w:ascii="Consolas" w:hAnsi="Consolas"/>
          <w:color w:val="000000" w:themeColor="text1"/>
          <w:lang w:eastAsia="en-US"/>
        </w:rPr>
        <w:t xml:space="preserve"># </w:t>
      </w:r>
      <w:r w:rsidR="00915B66" w:rsidRPr="00915B66">
        <w:rPr>
          <w:rFonts w:ascii="Consolas" w:hAnsi="Consolas"/>
          <w:color w:val="000000" w:themeColor="text1"/>
          <w:lang w:eastAsia="en-US"/>
        </w:rPr>
        <w:t>вперёд и назад по известным данным</w:t>
      </w:r>
    </w:p>
    <w:p w14:paraId="24DECDD2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915B66">
        <w:rPr>
          <w:rFonts w:ascii="Consolas" w:hAnsi="Consolas"/>
          <w:color w:val="000000" w:themeColor="text1"/>
          <w:lang w:eastAsia="en-US"/>
        </w:rPr>
        <w:t># и возвращающая разницу производных на узле сшивки</w:t>
      </w:r>
    </w:p>
    <w:p w14:paraId="128AAAC3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>def is_close_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energy(</w:t>
      </w:r>
      <w:proofErr w:type="gramEnd"/>
    </w:p>
    <w:p w14:paraId="6CC5BA87" w14:textId="4BACC3FB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energy:float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, # значение энергии</w:t>
      </w:r>
    </w:p>
    <w:p w14:paraId="7891B604" w14:textId="64A7A9FC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x:list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[float], # сетка</w:t>
      </w:r>
    </w:p>
    <w:p w14:paraId="0900A3BA" w14:textId="08BFBEDD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step:float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, # шаг сетки</w:t>
      </w:r>
    </w:p>
    <w:p w14:paraId="390EE605" w14:textId="77777777" w:rsidR="00E57B27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E4478A">
        <w:rPr>
          <w:rFonts w:ascii="Consolas" w:hAnsi="Consolas"/>
          <w:color w:val="000000" w:themeColor="text1"/>
          <w:lang w:val="en-US" w:eastAsia="en-US"/>
        </w:rPr>
        <w:t xml:space="preserve">             </w:t>
      </w:r>
      <w:r w:rsidRPr="00915B66">
        <w:rPr>
          <w:rFonts w:ascii="Consolas" w:hAnsi="Consolas"/>
          <w:color w:val="000000" w:themeColor="text1"/>
          <w:lang w:val="en-US" w:eastAsia="en-US"/>
        </w:rPr>
        <w:t>forward</w:t>
      </w:r>
      <w:r w:rsidRPr="00E57B27">
        <w:rPr>
          <w:rFonts w:ascii="Consolas" w:hAnsi="Consolas"/>
          <w:color w:val="000000" w:themeColor="text1"/>
          <w:lang w:eastAsia="en-US"/>
        </w:rPr>
        <w:t>_</w:t>
      </w:r>
      <w:r w:rsidRPr="00915B66">
        <w:rPr>
          <w:rFonts w:ascii="Consolas" w:hAnsi="Consolas"/>
          <w:color w:val="000000" w:themeColor="text1"/>
          <w:lang w:val="en-US" w:eastAsia="en-US"/>
        </w:rPr>
        <w:t>first</w:t>
      </w:r>
      <w:r w:rsidRPr="00E57B27">
        <w:rPr>
          <w:rFonts w:ascii="Consolas" w:hAnsi="Consolas"/>
          <w:color w:val="000000" w:themeColor="text1"/>
          <w:lang w:eastAsia="en-US"/>
        </w:rPr>
        <w:t>_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approximation</w:t>
      </w:r>
      <w:r w:rsidRPr="00E57B27">
        <w:rPr>
          <w:rFonts w:ascii="Consolas" w:hAnsi="Consolas"/>
          <w:color w:val="000000" w:themeColor="text1"/>
          <w:lang w:eastAsia="en-US"/>
        </w:rPr>
        <w:t>:</w:t>
      </w:r>
      <w:r w:rsidRPr="00915B66">
        <w:rPr>
          <w:rFonts w:ascii="Consolas" w:hAnsi="Consolas"/>
          <w:color w:val="000000" w:themeColor="text1"/>
          <w:lang w:val="en-US" w:eastAsia="en-US"/>
        </w:rPr>
        <w:t>float</w:t>
      </w:r>
      <w:proofErr w:type="gramEnd"/>
      <w:r w:rsidRPr="00E57B27">
        <w:rPr>
          <w:rFonts w:ascii="Consolas" w:hAnsi="Consolas"/>
          <w:color w:val="000000" w:themeColor="text1"/>
          <w:lang w:eastAsia="en-US"/>
        </w:rPr>
        <w:t>,</w:t>
      </w:r>
    </w:p>
    <w:p w14:paraId="7895DC2D" w14:textId="40509122" w:rsidR="00915B66" w:rsidRPr="00E57B27" w:rsidRDefault="00E57B27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E57B27">
        <w:rPr>
          <w:rFonts w:ascii="Consolas" w:hAnsi="Consolas"/>
          <w:color w:val="000000" w:themeColor="text1"/>
          <w:lang w:eastAsia="en-US"/>
        </w:rPr>
        <w:t xml:space="preserve">                        </w:t>
      </w:r>
      <w:r w:rsidR="00915B66" w:rsidRPr="00E57B27">
        <w:rPr>
          <w:rFonts w:ascii="Consolas" w:hAnsi="Consolas"/>
          <w:color w:val="000000" w:themeColor="text1"/>
          <w:lang w:eastAsia="en-US"/>
        </w:rPr>
        <w:t xml:space="preserve"># </w:t>
      </w:r>
      <w:r w:rsidR="00915B66" w:rsidRPr="00915B66">
        <w:rPr>
          <w:rFonts w:ascii="Consolas" w:hAnsi="Consolas"/>
          <w:color w:val="000000" w:themeColor="text1"/>
          <w:lang w:eastAsia="en-US"/>
        </w:rPr>
        <w:t>первое</w:t>
      </w:r>
      <w:r w:rsidR="00915B66" w:rsidRPr="00E57B27">
        <w:rPr>
          <w:rFonts w:ascii="Consolas" w:hAnsi="Consolas"/>
          <w:color w:val="000000" w:themeColor="text1"/>
          <w:lang w:eastAsia="en-US"/>
        </w:rPr>
        <w:t xml:space="preserve"> </w:t>
      </w:r>
      <w:r w:rsidR="00915B66" w:rsidRPr="00915B66">
        <w:rPr>
          <w:rFonts w:ascii="Consolas" w:hAnsi="Consolas"/>
          <w:color w:val="000000" w:themeColor="text1"/>
          <w:lang w:eastAsia="en-US"/>
        </w:rPr>
        <w:t>приближение</w:t>
      </w:r>
      <w:r w:rsidR="00915B66" w:rsidRPr="00E57B27">
        <w:rPr>
          <w:rFonts w:ascii="Consolas" w:hAnsi="Consolas"/>
          <w:color w:val="000000" w:themeColor="text1"/>
          <w:lang w:eastAsia="en-US"/>
        </w:rPr>
        <w:t xml:space="preserve"> </w:t>
      </w:r>
      <w:r w:rsidR="00915B66" w:rsidRPr="00915B66">
        <w:rPr>
          <w:rFonts w:ascii="Consolas" w:hAnsi="Consolas"/>
          <w:color w:val="000000" w:themeColor="text1"/>
          <w:lang w:eastAsia="en-US"/>
        </w:rPr>
        <w:t>для</w:t>
      </w:r>
      <w:r w:rsidR="00915B66" w:rsidRPr="00E57B27">
        <w:rPr>
          <w:rFonts w:ascii="Consolas" w:hAnsi="Consolas"/>
          <w:color w:val="000000" w:themeColor="text1"/>
          <w:lang w:eastAsia="en-US"/>
        </w:rPr>
        <w:t xml:space="preserve"> </w:t>
      </w:r>
      <w:r w:rsidR="00915B66" w:rsidRPr="00915B66">
        <w:rPr>
          <w:rFonts w:ascii="Consolas" w:hAnsi="Consolas"/>
          <w:color w:val="000000" w:themeColor="text1"/>
          <w:lang w:eastAsia="en-US"/>
        </w:rPr>
        <w:t>интегрирования</w:t>
      </w:r>
      <w:r w:rsidR="00915B66" w:rsidRPr="00E57B27">
        <w:rPr>
          <w:rFonts w:ascii="Consolas" w:hAnsi="Consolas"/>
          <w:color w:val="000000" w:themeColor="text1"/>
          <w:lang w:eastAsia="en-US"/>
        </w:rPr>
        <w:t xml:space="preserve"> </w:t>
      </w:r>
      <w:r w:rsidR="00915B66" w:rsidRPr="00915B66">
        <w:rPr>
          <w:rFonts w:ascii="Consolas" w:hAnsi="Consolas"/>
          <w:color w:val="000000" w:themeColor="text1"/>
          <w:lang w:eastAsia="en-US"/>
        </w:rPr>
        <w:t>вперёд</w:t>
      </w:r>
    </w:p>
    <w:p w14:paraId="447CF361" w14:textId="77777777" w:rsidR="000C0ABE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E57B27">
        <w:rPr>
          <w:rFonts w:ascii="Consolas" w:hAnsi="Consolas"/>
          <w:color w:val="000000" w:themeColor="text1"/>
          <w:lang w:eastAsia="en-US"/>
        </w:rPr>
        <w:t xml:space="preserve">             </w:t>
      </w:r>
      <w:r w:rsidRPr="00915B66">
        <w:rPr>
          <w:rFonts w:ascii="Consolas" w:hAnsi="Consolas"/>
          <w:color w:val="000000" w:themeColor="text1"/>
          <w:lang w:val="en-US" w:eastAsia="en-US"/>
        </w:rPr>
        <w:t>backward</w:t>
      </w:r>
      <w:r w:rsidRPr="00817300">
        <w:rPr>
          <w:rFonts w:ascii="Consolas" w:hAnsi="Consolas"/>
          <w:color w:val="000000" w:themeColor="text1"/>
          <w:lang w:eastAsia="en-US"/>
        </w:rPr>
        <w:t>_</w:t>
      </w:r>
      <w:r w:rsidRPr="00915B66">
        <w:rPr>
          <w:rFonts w:ascii="Consolas" w:hAnsi="Consolas"/>
          <w:color w:val="000000" w:themeColor="text1"/>
          <w:lang w:val="en-US" w:eastAsia="en-US"/>
        </w:rPr>
        <w:t>penultimate</w:t>
      </w:r>
      <w:r w:rsidRPr="00817300">
        <w:rPr>
          <w:rFonts w:ascii="Consolas" w:hAnsi="Consolas"/>
          <w:color w:val="000000" w:themeColor="text1"/>
          <w:lang w:eastAsia="en-US"/>
        </w:rPr>
        <w:t>_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approximation</w:t>
      </w:r>
      <w:r w:rsidRPr="00817300">
        <w:rPr>
          <w:rFonts w:ascii="Consolas" w:hAnsi="Consolas"/>
          <w:color w:val="000000" w:themeColor="text1"/>
          <w:lang w:eastAsia="en-US"/>
        </w:rPr>
        <w:t>:</w:t>
      </w:r>
      <w:r w:rsidRPr="00915B66">
        <w:rPr>
          <w:rFonts w:ascii="Consolas" w:hAnsi="Consolas"/>
          <w:color w:val="000000" w:themeColor="text1"/>
          <w:lang w:val="en-US" w:eastAsia="en-US"/>
        </w:rPr>
        <w:t>float</w:t>
      </w:r>
      <w:proofErr w:type="gramEnd"/>
      <w:r w:rsidRPr="00817300">
        <w:rPr>
          <w:rFonts w:ascii="Consolas" w:hAnsi="Consolas"/>
          <w:color w:val="000000" w:themeColor="text1"/>
          <w:lang w:eastAsia="en-US"/>
        </w:rPr>
        <w:t>,</w:t>
      </w:r>
    </w:p>
    <w:p w14:paraId="282CA0BC" w14:textId="02C2CEB1" w:rsidR="00915B66" w:rsidRPr="00817300" w:rsidRDefault="000C0ABE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0C0ABE">
        <w:rPr>
          <w:rFonts w:ascii="Consolas" w:hAnsi="Consolas"/>
          <w:color w:val="000000" w:themeColor="text1"/>
          <w:lang w:eastAsia="en-US"/>
        </w:rPr>
        <w:t xml:space="preserve">                          </w:t>
      </w:r>
      <w:r w:rsidR="00915B66" w:rsidRPr="00817300">
        <w:rPr>
          <w:rFonts w:ascii="Consolas" w:hAnsi="Consolas"/>
          <w:color w:val="000000" w:themeColor="text1"/>
          <w:lang w:eastAsia="en-US"/>
        </w:rPr>
        <w:t xml:space="preserve"># </w:t>
      </w:r>
      <w:r w:rsidR="00915B66" w:rsidRPr="00915B66">
        <w:rPr>
          <w:rFonts w:ascii="Consolas" w:hAnsi="Consolas"/>
          <w:color w:val="000000" w:themeColor="text1"/>
          <w:lang w:val="en-US" w:eastAsia="en-US"/>
        </w:rPr>
        <w:t>n</w:t>
      </w:r>
      <w:r w:rsidR="00915B66" w:rsidRPr="00817300">
        <w:rPr>
          <w:rFonts w:ascii="Consolas" w:hAnsi="Consolas"/>
          <w:color w:val="000000" w:themeColor="text1"/>
          <w:lang w:eastAsia="en-US"/>
        </w:rPr>
        <w:t xml:space="preserve"> - 1 приближение для интегрирования назад</w:t>
      </w:r>
    </w:p>
    <w:p w14:paraId="531F25D6" w14:textId="6225E09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E4478A">
        <w:rPr>
          <w:rFonts w:ascii="Consolas" w:hAnsi="Consolas"/>
          <w:color w:val="000000" w:themeColor="text1"/>
          <w:lang w:eastAsia="en-US"/>
        </w:rPr>
        <w:t xml:space="preserve">             </w:t>
      </w:r>
      <w:r w:rsidRPr="00915B66">
        <w:rPr>
          <w:rFonts w:ascii="Consolas" w:hAnsi="Consolas"/>
          <w:color w:val="000000" w:themeColor="text1"/>
          <w:lang w:val="en-US" w:eastAsia="en-US"/>
        </w:rPr>
        <w:t>connection:int) -&gt; float: # узел сшивки</w:t>
      </w:r>
    </w:p>
    <w:p w14:paraId="6CFB5EE7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num_intervals = len(x) - 1</w:t>
      </w:r>
    </w:p>
    <w:p w14:paraId="0274ADCC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q = compute_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q(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x, energy)</w:t>
      </w:r>
    </w:p>
    <w:p w14:paraId="65E3003F" w14:textId="77777777" w:rsidR="004A4867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forward = forward_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integration(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num_intervals,</w:t>
      </w:r>
    </w:p>
    <w:p w14:paraId="513C118C" w14:textId="4B16FCA0" w:rsidR="00915B66" w:rsidRPr="00915B66" w:rsidRDefault="004A4867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                 </w:t>
      </w:r>
      <w:r w:rsidR="00915B66" w:rsidRPr="00915B66">
        <w:rPr>
          <w:rFonts w:ascii="Consolas" w:hAnsi="Consolas"/>
          <w:color w:val="000000" w:themeColor="text1"/>
          <w:lang w:val="en-US" w:eastAsia="en-US"/>
        </w:rPr>
        <w:t>forward_first_approximation, q, step)</w:t>
      </w:r>
    </w:p>
    <w:p w14:paraId="46DD93B2" w14:textId="77777777" w:rsidR="004114A1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backward = backward_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integration(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num_intervals,</w:t>
      </w:r>
    </w:p>
    <w:p w14:paraId="087A08AC" w14:textId="53E9638C" w:rsidR="00915B66" w:rsidRPr="00915B66" w:rsidRDefault="004114A1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          </w:t>
      </w:r>
      <w:r w:rsidR="00915B66" w:rsidRPr="00915B66">
        <w:rPr>
          <w:rFonts w:ascii="Consolas" w:hAnsi="Consolas"/>
          <w:color w:val="000000" w:themeColor="text1"/>
          <w:lang w:val="en-US" w:eastAsia="en-US"/>
        </w:rPr>
        <w:t>backward_penultimate_approximation, q, step)</w:t>
      </w:r>
    </w:p>
    <w:p w14:paraId="4CAB6CAD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forward, backward =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normalization(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forward, backward, connection)</w:t>
      </w:r>
    </w:p>
    <w:p w14:paraId="6774F98B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return is_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close(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forward, backward, connection, step)</w:t>
      </w:r>
    </w:p>
    <w:p w14:paraId="0D963B64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E5A4223" w14:textId="77777777" w:rsidR="000D3188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817300">
        <w:rPr>
          <w:rFonts w:ascii="Consolas" w:hAnsi="Consolas"/>
          <w:color w:val="000000" w:themeColor="text1"/>
          <w:lang w:eastAsia="en-US"/>
        </w:rPr>
        <w:t xml:space="preserve"># возвращет </w:t>
      </w:r>
      <w:proofErr w:type="gramStart"/>
      <w:r w:rsidRPr="00817300">
        <w:rPr>
          <w:rFonts w:ascii="Consolas" w:hAnsi="Consolas"/>
          <w:color w:val="000000" w:themeColor="text1"/>
          <w:lang w:eastAsia="en-US"/>
        </w:rPr>
        <w:t>интервалы</w:t>
      </w:r>
      <w:proofErr w:type="gramEnd"/>
      <w:r w:rsidRPr="00817300">
        <w:rPr>
          <w:rFonts w:ascii="Consolas" w:hAnsi="Consolas"/>
          <w:color w:val="000000" w:themeColor="text1"/>
          <w:lang w:eastAsia="en-US"/>
        </w:rPr>
        <w:t xml:space="preserve"> в которых</w:t>
      </w:r>
    </w:p>
    <w:p w14:paraId="57712266" w14:textId="392D79C8" w:rsidR="00915B66" w:rsidRPr="00817300" w:rsidRDefault="000D3188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E4478A">
        <w:rPr>
          <w:rFonts w:ascii="Consolas" w:hAnsi="Consolas"/>
          <w:color w:val="000000" w:themeColor="text1"/>
          <w:lang w:eastAsia="en-US"/>
        </w:rPr>
        <w:t xml:space="preserve"># </w:t>
      </w:r>
      <w:r w:rsidR="00915B66" w:rsidRPr="00817300">
        <w:rPr>
          <w:rFonts w:ascii="Consolas" w:hAnsi="Consolas"/>
          <w:color w:val="000000" w:themeColor="text1"/>
          <w:lang w:eastAsia="en-US"/>
        </w:rPr>
        <w:t>находятся собственные значения оператора Гамильтона</w:t>
      </w:r>
    </w:p>
    <w:p w14:paraId="2A41904D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>def eigen_value_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intervals(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min_energy:float,</w:t>
      </w:r>
    </w:p>
    <w:p w14:paraId="3049AD5E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        energy_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step:float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,</w:t>
      </w:r>
    </w:p>
    <w:p w14:paraId="158CCF5C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        max_energy_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value:float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,</w:t>
      </w:r>
    </w:p>
    <w:p w14:paraId="55FBB897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        max_energy_count:int,</w:t>
      </w:r>
    </w:p>
    <w:p w14:paraId="34E54D3A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    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x:list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[float],</w:t>
      </w:r>
    </w:p>
    <w:p w14:paraId="5BD071C6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    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step:float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,</w:t>
      </w:r>
    </w:p>
    <w:p w14:paraId="562A64D0" w14:textId="77777777" w:rsidR="001204CE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        forward_first_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approximation:float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,</w:t>
      </w:r>
    </w:p>
    <w:p w14:paraId="66A9B29C" w14:textId="6CE15081" w:rsidR="00915B66" w:rsidRPr="00915B66" w:rsidRDefault="001204CE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             </w:t>
      </w:r>
      <w:r w:rsidR="00915B66" w:rsidRPr="00915B66">
        <w:rPr>
          <w:rFonts w:ascii="Consolas" w:hAnsi="Consolas"/>
          <w:color w:val="000000" w:themeColor="text1"/>
          <w:lang w:val="en-US" w:eastAsia="en-US"/>
        </w:rPr>
        <w:t># 1 приближение для интегрирования вперёд</w:t>
      </w:r>
    </w:p>
    <w:p w14:paraId="30D75954" w14:textId="77777777" w:rsidR="00222817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        backward_penultimate_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approximation:float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,</w:t>
      </w:r>
    </w:p>
    <w:p w14:paraId="17360A47" w14:textId="365B40AC" w:rsidR="00915B66" w:rsidRPr="00DE7999" w:rsidRDefault="00222817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E4478A">
        <w:rPr>
          <w:rFonts w:ascii="Consolas" w:hAnsi="Consolas"/>
          <w:color w:val="000000" w:themeColor="text1"/>
          <w:lang w:val="en-US" w:eastAsia="en-US"/>
        </w:rPr>
        <w:t xml:space="preserve">                          </w:t>
      </w:r>
      <w:r w:rsidR="00915B66" w:rsidRPr="00DE7999">
        <w:rPr>
          <w:rFonts w:ascii="Consolas" w:hAnsi="Consolas"/>
          <w:color w:val="000000" w:themeColor="text1"/>
          <w:lang w:val="en-US" w:eastAsia="en-US"/>
        </w:rPr>
        <w:t xml:space="preserve"># </w:t>
      </w:r>
      <w:r w:rsidR="00915B66" w:rsidRPr="00915B66">
        <w:rPr>
          <w:rFonts w:ascii="Consolas" w:hAnsi="Consolas"/>
          <w:color w:val="000000" w:themeColor="text1"/>
          <w:lang w:val="en-US" w:eastAsia="en-US"/>
        </w:rPr>
        <w:t>n</w:t>
      </w:r>
      <w:r w:rsidR="00915B66" w:rsidRPr="00DE7999">
        <w:rPr>
          <w:rFonts w:ascii="Consolas" w:hAnsi="Consolas"/>
          <w:color w:val="000000" w:themeColor="text1"/>
          <w:lang w:val="en-US" w:eastAsia="en-US"/>
        </w:rPr>
        <w:t xml:space="preserve"> - 1 </w:t>
      </w:r>
      <w:r w:rsidR="00915B66" w:rsidRPr="00222817">
        <w:rPr>
          <w:rFonts w:ascii="Consolas" w:hAnsi="Consolas"/>
          <w:color w:val="000000" w:themeColor="text1"/>
          <w:lang w:eastAsia="en-US"/>
        </w:rPr>
        <w:t>приближения</w:t>
      </w:r>
      <w:r w:rsidR="00915B66" w:rsidRPr="00DE7999">
        <w:rPr>
          <w:rFonts w:ascii="Consolas" w:hAnsi="Consolas"/>
          <w:color w:val="000000" w:themeColor="text1"/>
          <w:lang w:val="en-US" w:eastAsia="en-US"/>
        </w:rPr>
        <w:t xml:space="preserve"> </w:t>
      </w:r>
      <w:r w:rsidR="00915B66" w:rsidRPr="00222817">
        <w:rPr>
          <w:rFonts w:ascii="Consolas" w:hAnsi="Consolas"/>
          <w:color w:val="000000" w:themeColor="text1"/>
          <w:lang w:eastAsia="en-US"/>
        </w:rPr>
        <w:t>для</w:t>
      </w:r>
      <w:r w:rsidR="00915B66" w:rsidRPr="00DE7999">
        <w:rPr>
          <w:rFonts w:ascii="Consolas" w:hAnsi="Consolas"/>
          <w:color w:val="000000" w:themeColor="text1"/>
          <w:lang w:val="en-US" w:eastAsia="en-US"/>
        </w:rPr>
        <w:t xml:space="preserve"> </w:t>
      </w:r>
      <w:r w:rsidR="00915B66" w:rsidRPr="00222817">
        <w:rPr>
          <w:rFonts w:ascii="Consolas" w:hAnsi="Consolas"/>
          <w:color w:val="000000" w:themeColor="text1"/>
          <w:lang w:eastAsia="en-US"/>
        </w:rPr>
        <w:t>интегрирования</w:t>
      </w:r>
      <w:r w:rsidR="00915B66" w:rsidRPr="00DE7999">
        <w:rPr>
          <w:rFonts w:ascii="Consolas" w:hAnsi="Consolas"/>
          <w:color w:val="000000" w:themeColor="text1"/>
          <w:lang w:val="en-US" w:eastAsia="en-US"/>
        </w:rPr>
        <w:t xml:space="preserve"> </w:t>
      </w:r>
      <w:r w:rsidR="00915B66" w:rsidRPr="00222817">
        <w:rPr>
          <w:rFonts w:ascii="Consolas" w:hAnsi="Consolas"/>
          <w:color w:val="000000" w:themeColor="text1"/>
          <w:lang w:eastAsia="en-US"/>
        </w:rPr>
        <w:t>назад</w:t>
      </w:r>
    </w:p>
    <w:p w14:paraId="0F350616" w14:textId="77777777" w:rsidR="00915B66" w:rsidRPr="00DE7999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DE7999">
        <w:rPr>
          <w:rFonts w:ascii="Consolas" w:hAnsi="Consolas"/>
          <w:color w:val="000000" w:themeColor="text1"/>
          <w:lang w:val="en-US" w:eastAsia="en-US"/>
        </w:rPr>
        <w:t xml:space="preserve">                          </w:t>
      </w:r>
      <w:r w:rsidRPr="00915B66">
        <w:rPr>
          <w:rFonts w:ascii="Consolas" w:hAnsi="Consolas"/>
          <w:color w:val="000000" w:themeColor="text1"/>
          <w:lang w:val="en-US" w:eastAsia="en-US"/>
        </w:rPr>
        <w:t>connection</w:t>
      </w:r>
      <w:r w:rsidRPr="00DE7999">
        <w:rPr>
          <w:rFonts w:ascii="Consolas" w:hAnsi="Consolas"/>
          <w:color w:val="000000" w:themeColor="text1"/>
          <w:lang w:val="en-US" w:eastAsia="en-US"/>
        </w:rPr>
        <w:t>:</w:t>
      </w:r>
      <w:r w:rsidRPr="00915B66">
        <w:rPr>
          <w:rFonts w:ascii="Consolas" w:hAnsi="Consolas"/>
          <w:color w:val="000000" w:themeColor="text1"/>
          <w:lang w:val="en-US" w:eastAsia="en-US"/>
        </w:rPr>
        <w:t>int</w:t>
      </w:r>
      <w:r w:rsidRPr="00DE7999">
        <w:rPr>
          <w:rFonts w:ascii="Consolas" w:hAnsi="Consolas"/>
          <w:color w:val="000000" w:themeColor="text1"/>
          <w:lang w:val="en-US" w:eastAsia="en-US"/>
        </w:rPr>
        <w:t xml:space="preserve">) -&gt; </w:t>
      </w:r>
      <w:r w:rsidRPr="00915B66">
        <w:rPr>
          <w:rFonts w:ascii="Consolas" w:hAnsi="Consolas"/>
          <w:color w:val="000000" w:themeColor="text1"/>
          <w:lang w:val="en-US" w:eastAsia="en-US"/>
        </w:rPr>
        <w:t>list</w:t>
      </w:r>
      <w:r w:rsidRPr="00DE7999">
        <w:rPr>
          <w:rFonts w:ascii="Consolas" w:hAnsi="Consolas"/>
          <w:color w:val="000000" w:themeColor="text1"/>
          <w:lang w:val="en-US" w:eastAsia="en-US"/>
        </w:rPr>
        <w:t>[</w:t>
      </w:r>
      <w:r w:rsidRPr="00915B66">
        <w:rPr>
          <w:rFonts w:ascii="Consolas" w:hAnsi="Consolas"/>
          <w:color w:val="000000" w:themeColor="text1"/>
          <w:lang w:val="en-US" w:eastAsia="en-US"/>
        </w:rPr>
        <w:t>float</w:t>
      </w:r>
      <w:r w:rsidRPr="00DE7999">
        <w:rPr>
          <w:rFonts w:ascii="Consolas" w:hAnsi="Consolas"/>
          <w:color w:val="000000" w:themeColor="text1"/>
          <w:lang w:val="en-US" w:eastAsia="en-US"/>
        </w:rPr>
        <w:t>]:</w:t>
      </w:r>
    </w:p>
    <w:p w14:paraId="003727A1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DE7999">
        <w:rPr>
          <w:rFonts w:ascii="Consolas" w:hAnsi="Consolas"/>
          <w:color w:val="000000" w:themeColor="text1"/>
          <w:lang w:val="en-US" w:eastAsia="en-US"/>
        </w:rPr>
        <w:t xml:space="preserve">    </w:t>
      </w:r>
      <w:r w:rsidRPr="00915B66">
        <w:rPr>
          <w:rFonts w:ascii="Consolas" w:hAnsi="Consolas"/>
          <w:color w:val="000000" w:themeColor="text1"/>
          <w:lang w:val="en-US" w:eastAsia="en-US"/>
        </w:rPr>
        <w:t>level = 0</w:t>
      </w:r>
    </w:p>
    <w:p w14:paraId="5EF7F05A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sign = (1 if level % 2 == 0 else -1)</w:t>
      </w:r>
    </w:p>
    <w:p w14:paraId="68CC949F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energy = min_energy</w:t>
      </w:r>
    </w:p>
    <w:p w14:paraId="0B6E7D85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prev_close = is_close_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energy(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energy,</w:t>
      </w:r>
    </w:p>
    <w:p w14:paraId="28D1FE0E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               x,</w:t>
      </w:r>
    </w:p>
    <w:p w14:paraId="1B0C3568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               step,</w:t>
      </w:r>
    </w:p>
    <w:p w14:paraId="3E6993D9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               sign * forward_first_approximation,</w:t>
      </w:r>
    </w:p>
    <w:p w14:paraId="7359C718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               backward_penultimate_approximation,</w:t>
      </w:r>
    </w:p>
    <w:p w14:paraId="5637C6B3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               connection)</w:t>
      </w:r>
    </w:p>
    <w:p w14:paraId="34CE98EB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74CD4BAE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intervals = []</w:t>
      </w:r>
    </w:p>
    <w:p w14:paraId="02DD4A06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intervals.append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(energy)</w:t>
      </w:r>
    </w:p>
    <w:p w14:paraId="7E6D8CBC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4BBD1038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while(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energy &lt; max_energy_value):</w:t>
      </w:r>
    </w:p>
    <w:p w14:paraId="2F2411EE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energy = energy + energy_step</w:t>
      </w:r>
    </w:p>
    <w:p w14:paraId="15D0AC48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sign = (1 if level % 2 == 0 else -1)</w:t>
      </w:r>
    </w:p>
    <w:p w14:paraId="016E1150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lastRenderedPageBreak/>
        <w:t xml:space="preserve">        close = is_close_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energy(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energy,</w:t>
      </w:r>
    </w:p>
    <w:p w14:paraId="769AE4A7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              x,</w:t>
      </w:r>
    </w:p>
    <w:p w14:paraId="2F42DC85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              step,</w:t>
      </w:r>
    </w:p>
    <w:p w14:paraId="3312B774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              sign * forward_first_approximation,</w:t>
      </w:r>
    </w:p>
    <w:p w14:paraId="7014AE83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              backward_penultimate_approximation,</w:t>
      </w:r>
    </w:p>
    <w:p w14:paraId="6477BB78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              connection)</w:t>
      </w:r>
    </w:p>
    <w:p w14:paraId="605FC960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55BD5F76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if close * prev_close &lt; 0:</w:t>
      </w:r>
    </w:p>
    <w:p w14:paraId="5D0407CF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prev_close = close</w:t>
      </w:r>
    </w:p>
    <w:p w14:paraId="7EAC7726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intervals.append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(energy)</w:t>
      </w:r>
    </w:p>
    <w:p w14:paraId="3963DCAC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intervals.append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(energy)</w:t>
      </w:r>
    </w:p>
    <w:p w14:paraId="471593AB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level += 1</w:t>
      </w:r>
    </w:p>
    <w:p w14:paraId="21CED127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163A8A54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if(len(intervals) &gt;= 2 * max_energy_count):</w:t>
      </w:r>
    </w:p>
    <w:p w14:paraId="5ED98517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break</w:t>
      </w:r>
    </w:p>
    <w:p w14:paraId="59D3B59F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else:</w:t>
      </w:r>
    </w:p>
    <w:p w14:paraId="29EB6EAD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intervals[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-1] = energy</w:t>
      </w:r>
    </w:p>
    <w:p w14:paraId="4801BB7D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05827FAF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intervals.pop(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)</w:t>
      </w:r>
    </w:p>
    <w:p w14:paraId="7A6904CF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return intervals</w:t>
      </w:r>
    </w:p>
    <w:p w14:paraId="29EA67CC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209CB47C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>def integrate(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f:list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[float], step:float) -&gt; float:</w:t>
      </w:r>
    </w:p>
    <w:p w14:paraId="36C4B571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size = len(f)</w:t>
      </w:r>
    </w:p>
    <w:p w14:paraId="337172F6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22542913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sum = 0.0</w:t>
      </w:r>
    </w:p>
    <w:p w14:paraId="11B8925A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for i in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range(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1, size - 1):</w:t>
      </w:r>
    </w:p>
    <w:p w14:paraId="70D32F01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sum += f[i]</w:t>
      </w:r>
    </w:p>
    <w:p w14:paraId="70BF2EEC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return step * ((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f[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0] + f[size - 1]) / 2.0 + sum)</w:t>
      </w:r>
    </w:p>
    <w:p w14:paraId="717813C9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269BF032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>def quantum_normalize(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psi:list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[float], step:float) -&gt; list[float]:</w:t>
      </w:r>
    </w:p>
    <w:p w14:paraId="475A707A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density =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list(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map(lambda x: x * x, psi))</w:t>
      </w:r>
    </w:p>
    <w:p w14:paraId="7399C8A4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c =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integrate(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density, step)</w:t>
      </w:r>
    </w:p>
    <w:p w14:paraId="6DB330FD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root = 1.0 / sqrt(c)</w:t>
      </w:r>
    </w:p>
    <w:p w14:paraId="0E6B4C08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normalized =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list(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map(lambda x: root * x, psi))</w:t>
      </w:r>
    </w:p>
    <w:p w14:paraId="45507498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return normalized</w:t>
      </w:r>
    </w:p>
    <w:p w14:paraId="3A95D312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20CF29F0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>def second_derivation(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f:list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[float], step:float):</w:t>
      </w:r>
    </w:p>
    <w:p w14:paraId="4688B235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num_points = len(f)</w:t>
      </w:r>
    </w:p>
    <w:p w14:paraId="052962D0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derivation = [float] * num_points</w:t>
      </w:r>
    </w:p>
    <w:p w14:paraId="1FC08AF3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389F4766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coef = 1 / (step * step)</w:t>
      </w:r>
    </w:p>
    <w:p w14:paraId="5182D398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22FC4942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derivation[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0] = coef * (2 * f[0] - 5 * f[1] + 4 * f[2] - f[3])</w:t>
      </w:r>
    </w:p>
    <w:p w14:paraId="4393370D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derivation[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num_points - 1] = (coef *</w:t>
      </w:r>
    </w:p>
    <w:p w14:paraId="01B3D1E8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                (2 *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f[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num_points - 1]</w:t>
      </w:r>
    </w:p>
    <w:p w14:paraId="6A885F23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               - 5 *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f[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num_points - 2]</w:t>
      </w:r>
    </w:p>
    <w:p w14:paraId="0CB6A1DB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               + 4 *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f[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num_points - 3]</w:t>
      </w:r>
    </w:p>
    <w:p w14:paraId="556BF465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                   -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f[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num_points - 4]))</w:t>
      </w:r>
    </w:p>
    <w:p w14:paraId="298BBC7B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70CA82D6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for i in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range(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1, num_points - 1):</w:t>
      </w:r>
    </w:p>
    <w:p w14:paraId="240A48E0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lastRenderedPageBreak/>
        <w:t xml:space="preserve">        derivation[i] = coef * (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f[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i - 1] - 2 * f[i] + f[i + 1])</w:t>
      </w:r>
    </w:p>
    <w:p w14:paraId="399A7A0A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7648A21A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return derivation</w:t>
      </w:r>
    </w:p>
    <w:p w14:paraId="5B7FC2CB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4F60CF9F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>w = 10.0</w:t>
      </w:r>
    </w:p>
    <w:p w14:paraId="5009D37D" w14:textId="77777777" w:rsidR="00915B66" w:rsidRPr="00E4478A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24033C40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>v0 = 15 # Электронвольт</w:t>
      </w:r>
    </w:p>
    <w:p w14:paraId="2B2B34EC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>half_width = 2.0 # Ангстрем</w:t>
      </w:r>
    </w:p>
    <w:p w14:paraId="339A1B20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3A0F68DA" w14:textId="77777777" w:rsidR="00915B66" w:rsidRPr="00817300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print</w:t>
      </w:r>
      <w:r w:rsidRPr="00817300">
        <w:rPr>
          <w:rFonts w:ascii="Consolas" w:hAnsi="Consolas"/>
          <w:color w:val="000000" w:themeColor="text1"/>
          <w:lang w:eastAsia="en-US"/>
        </w:rPr>
        <w:t>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f</w:t>
      </w:r>
      <w:r w:rsidRPr="00817300">
        <w:rPr>
          <w:rFonts w:ascii="Consolas" w:hAnsi="Consolas"/>
          <w:color w:val="000000" w:themeColor="text1"/>
          <w:lang w:eastAsia="en-US"/>
        </w:rPr>
        <w:t>"</w:t>
      </w:r>
      <w:r w:rsidRPr="00915B66">
        <w:rPr>
          <w:rFonts w:ascii="Consolas" w:hAnsi="Consolas"/>
          <w:color w:val="000000" w:themeColor="text1"/>
          <w:lang w:val="en-US" w:eastAsia="en-US"/>
        </w:rPr>
        <w:t>v</w:t>
      </w:r>
      <w:r w:rsidRPr="00817300">
        <w:rPr>
          <w:rFonts w:ascii="Consolas" w:hAnsi="Consolas"/>
          <w:color w:val="000000" w:themeColor="text1"/>
          <w:lang w:eastAsia="en-US"/>
        </w:rPr>
        <w:t>0 = {</w:t>
      </w:r>
      <w:r w:rsidRPr="00915B66">
        <w:rPr>
          <w:rFonts w:ascii="Consolas" w:hAnsi="Consolas"/>
          <w:color w:val="000000" w:themeColor="text1"/>
          <w:lang w:val="en-US" w:eastAsia="en-US"/>
        </w:rPr>
        <w:t>v</w:t>
      </w:r>
      <w:r w:rsidRPr="00817300">
        <w:rPr>
          <w:rFonts w:ascii="Consolas" w:hAnsi="Consolas"/>
          <w:color w:val="000000" w:themeColor="text1"/>
          <w:lang w:eastAsia="en-US"/>
        </w:rPr>
        <w:t>0} Электронвольт")</w:t>
      </w:r>
    </w:p>
    <w:p w14:paraId="7C363EF2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print(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f"l = {half_width} Ангстрем")</w:t>
      </w:r>
    </w:p>
    <w:p w14:paraId="4819BC41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1E57EAA6" w14:textId="77777777" w:rsidR="00915B66" w:rsidRPr="00817300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817300">
        <w:rPr>
          <w:rFonts w:ascii="Consolas" w:hAnsi="Consolas"/>
          <w:color w:val="000000" w:themeColor="text1"/>
          <w:lang w:eastAsia="en-US"/>
        </w:rPr>
        <w:t># Перевод величин в атомную систему единиц</w:t>
      </w:r>
    </w:p>
    <w:p w14:paraId="2DD19E66" w14:textId="77777777" w:rsidR="00915B66" w:rsidRPr="00817300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>v</w:t>
      </w:r>
      <w:r w:rsidRPr="00817300">
        <w:rPr>
          <w:rFonts w:ascii="Consolas" w:hAnsi="Consolas"/>
          <w:color w:val="000000" w:themeColor="text1"/>
          <w:lang w:eastAsia="en-US"/>
        </w:rPr>
        <w:t xml:space="preserve">0 = </w:t>
      </w:r>
      <w:r w:rsidRPr="00915B66">
        <w:rPr>
          <w:rFonts w:ascii="Consolas" w:hAnsi="Consolas"/>
          <w:color w:val="000000" w:themeColor="text1"/>
          <w:lang w:val="en-US" w:eastAsia="en-US"/>
        </w:rPr>
        <w:t>v</w:t>
      </w:r>
      <w:r w:rsidRPr="00817300">
        <w:rPr>
          <w:rFonts w:ascii="Consolas" w:hAnsi="Consolas"/>
          <w:color w:val="000000" w:themeColor="text1"/>
          <w:lang w:eastAsia="en-US"/>
        </w:rPr>
        <w:t>0 / 27.211 # атомных единиц</w:t>
      </w:r>
    </w:p>
    <w:p w14:paraId="5DB67C74" w14:textId="77777777" w:rsidR="00915B66" w:rsidRPr="00817300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>half</w:t>
      </w:r>
      <w:r w:rsidRPr="00817300">
        <w:rPr>
          <w:rFonts w:ascii="Consolas" w:hAnsi="Consolas"/>
          <w:color w:val="000000" w:themeColor="text1"/>
          <w:lang w:eastAsia="en-US"/>
        </w:rPr>
        <w:t>_</w:t>
      </w:r>
      <w:r w:rsidRPr="00915B66">
        <w:rPr>
          <w:rFonts w:ascii="Consolas" w:hAnsi="Consolas"/>
          <w:color w:val="000000" w:themeColor="text1"/>
          <w:lang w:val="en-US" w:eastAsia="en-US"/>
        </w:rPr>
        <w:t>width</w:t>
      </w:r>
      <w:r w:rsidRPr="00817300">
        <w:rPr>
          <w:rFonts w:ascii="Consolas" w:hAnsi="Consolas"/>
          <w:color w:val="000000" w:themeColor="text1"/>
          <w:lang w:eastAsia="en-US"/>
        </w:rPr>
        <w:t xml:space="preserve"> = </w:t>
      </w:r>
      <w:r w:rsidRPr="00915B66">
        <w:rPr>
          <w:rFonts w:ascii="Consolas" w:hAnsi="Consolas"/>
          <w:color w:val="000000" w:themeColor="text1"/>
          <w:lang w:val="en-US" w:eastAsia="en-US"/>
        </w:rPr>
        <w:t>half</w:t>
      </w:r>
      <w:r w:rsidRPr="00817300">
        <w:rPr>
          <w:rFonts w:ascii="Consolas" w:hAnsi="Consolas"/>
          <w:color w:val="000000" w:themeColor="text1"/>
          <w:lang w:eastAsia="en-US"/>
        </w:rPr>
        <w:t>_</w:t>
      </w:r>
      <w:r w:rsidRPr="00915B66">
        <w:rPr>
          <w:rFonts w:ascii="Consolas" w:hAnsi="Consolas"/>
          <w:color w:val="000000" w:themeColor="text1"/>
          <w:lang w:val="en-US" w:eastAsia="en-US"/>
        </w:rPr>
        <w:t>width</w:t>
      </w:r>
      <w:r w:rsidRPr="00817300">
        <w:rPr>
          <w:rFonts w:ascii="Consolas" w:hAnsi="Consolas"/>
          <w:color w:val="000000" w:themeColor="text1"/>
          <w:lang w:eastAsia="en-US"/>
        </w:rPr>
        <w:t xml:space="preserve"> / 0.5292 # бор</w:t>
      </w:r>
    </w:p>
    <w:p w14:paraId="3CD16055" w14:textId="77777777" w:rsidR="00915B66" w:rsidRPr="00817300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</w:p>
    <w:p w14:paraId="47696FD3" w14:textId="77777777" w:rsidR="00915B66" w:rsidRPr="00817300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print</w:t>
      </w:r>
      <w:r w:rsidRPr="00817300">
        <w:rPr>
          <w:rFonts w:ascii="Consolas" w:hAnsi="Consolas"/>
          <w:color w:val="000000" w:themeColor="text1"/>
          <w:lang w:eastAsia="en-US"/>
        </w:rPr>
        <w:t>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f</w:t>
      </w:r>
      <w:r w:rsidRPr="00817300">
        <w:rPr>
          <w:rFonts w:ascii="Consolas" w:hAnsi="Consolas"/>
          <w:color w:val="000000" w:themeColor="text1"/>
          <w:lang w:eastAsia="en-US"/>
        </w:rPr>
        <w:t>"</w:t>
      </w:r>
      <w:r w:rsidRPr="00915B66">
        <w:rPr>
          <w:rFonts w:ascii="Consolas" w:hAnsi="Consolas"/>
          <w:color w:val="000000" w:themeColor="text1"/>
          <w:lang w:val="en-US" w:eastAsia="en-US"/>
        </w:rPr>
        <w:t>v</w:t>
      </w:r>
      <w:r w:rsidRPr="00817300">
        <w:rPr>
          <w:rFonts w:ascii="Consolas" w:hAnsi="Consolas"/>
          <w:color w:val="000000" w:themeColor="text1"/>
          <w:lang w:eastAsia="en-US"/>
        </w:rPr>
        <w:t>0 = {</w:t>
      </w:r>
      <w:r w:rsidRPr="00915B66">
        <w:rPr>
          <w:rFonts w:ascii="Consolas" w:hAnsi="Consolas"/>
          <w:color w:val="000000" w:themeColor="text1"/>
          <w:lang w:val="en-US" w:eastAsia="en-US"/>
        </w:rPr>
        <w:t>v</w:t>
      </w:r>
      <w:r w:rsidRPr="00817300">
        <w:rPr>
          <w:rFonts w:ascii="Consolas" w:hAnsi="Consolas"/>
          <w:color w:val="000000" w:themeColor="text1"/>
          <w:lang w:eastAsia="en-US"/>
        </w:rPr>
        <w:t>0} атомных единиц")</w:t>
      </w:r>
    </w:p>
    <w:p w14:paraId="32F3CE6A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print(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f"l = {half_width} бор")</w:t>
      </w:r>
    </w:p>
    <w:p w14:paraId="4E428D67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A377A8A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def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main(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):</w:t>
      </w:r>
    </w:p>
    <w:p w14:paraId="6D64DCF7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min_energy = -v0</w:t>
      </w:r>
    </w:p>
    <w:p w14:paraId="517DF1F5" w14:textId="77777777" w:rsidR="00915B66" w:rsidRPr="00DE7999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print</w:t>
      </w:r>
      <w:r w:rsidRPr="00DE7999">
        <w:rPr>
          <w:rFonts w:ascii="Consolas" w:hAnsi="Consolas"/>
          <w:color w:val="000000" w:themeColor="text1"/>
          <w:lang w:eastAsia="en-US"/>
        </w:rPr>
        <w:t>(</w:t>
      </w:r>
      <w:proofErr w:type="gramEnd"/>
      <w:r w:rsidRPr="00DE7999">
        <w:rPr>
          <w:rFonts w:ascii="Consolas" w:hAnsi="Consolas"/>
          <w:color w:val="000000" w:themeColor="text1"/>
          <w:lang w:eastAsia="en-US"/>
        </w:rPr>
        <w:t>"Минимальное значение потенциальной функции = {}".</w:t>
      </w:r>
      <w:r w:rsidRPr="00915B66">
        <w:rPr>
          <w:rFonts w:ascii="Consolas" w:hAnsi="Consolas"/>
          <w:color w:val="000000" w:themeColor="text1"/>
          <w:lang w:val="en-US" w:eastAsia="en-US"/>
        </w:rPr>
        <w:t>format</w:t>
      </w:r>
      <w:r w:rsidRPr="00DE7999">
        <w:rPr>
          <w:rFonts w:ascii="Consolas" w:hAnsi="Consolas"/>
          <w:color w:val="000000" w:themeColor="text1"/>
          <w:lang w:eastAsia="en-US"/>
        </w:rPr>
        <w:t>(</w:t>
      </w:r>
      <w:r w:rsidRPr="00915B66">
        <w:rPr>
          <w:rFonts w:ascii="Consolas" w:hAnsi="Consolas"/>
          <w:color w:val="000000" w:themeColor="text1"/>
          <w:lang w:val="en-US" w:eastAsia="en-US"/>
        </w:rPr>
        <w:t>min</w:t>
      </w:r>
      <w:r w:rsidRPr="00DE7999">
        <w:rPr>
          <w:rFonts w:ascii="Consolas" w:hAnsi="Consolas"/>
          <w:color w:val="000000" w:themeColor="text1"/>
          <w:lang w:eastAsia="en-US"/>
        </w:rPr>
        <w:t>_</w:t>
      </w:r>
      <w:r w:rsidRPr="00915B66">
        <w:rPr>
          <w:rFonts w:ascii="Consolas" w:hAnsi="Consolas"/>
          <w:color w:val="000000" w:themeColor="text1"/>
          <w:lang w:val="en-US" w:eastAsia="en-US"/>
        </w:rPr>
        <w:t>energy</w:t>
      </w:r>
      <w:r w:rsidRPr="00DE7999">
        <w:rPr>
          <w:rFonts w:ascii="Consolas" w:hAnsi="Consolas"/>
          <w:color w:val="000000" w:themeColor="text1"/>
          <w:lang w:eastAsia="en-US"/>
        </w:rPr>
        <w:t>))</w:t>
      </w:r>
    </w:p>
    <w:p w14:paraId="67B81227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DE7999">
        <w:rPr>
          <w:rFonts w:ascii="Consolas" w:hAnsi="Consolas"/>
          <w:color w:val="000000" w:themeColor="text1"/>
          <w:lang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print(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)</w:t>
      </w:r>
    </w:p>
    <w:p w14:paraId="1B9D4D51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7CABEC85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forward_first_approximation = 1.e-9</w:t>
      </w:r>
    </w:p>
    <w:p w14:paraId="6A9DB12F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backward_penultimate_approximation = 1.e-9</w:t>
      </w:r>
    </w:p>
    <w:p w14:paraId="3EA3567B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1B397092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begin = -half_width</w:t>
      </w:r>
    </w:p>
    <w:p w14:paraId="05A05A3F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end = +half_width</w:t>
      </w:r>
    </w:p>
    <w:p w14:paraId="73B2E81E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317FC0CF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num_intervals = 1000</w:t>
      </w:r>
    </w:p>
    <w:p w14:paraId="0D148D0F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num_points = num_intervals + 1</w:t>
      </w:r>
    </w:p>
    <w:p w14:paraId="68743357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4CE287F7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connection = 300</w:t>
      </w:r>
    </w:p>
    <w:p w14:paraId="2986F622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399D434E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step = (end - begin) / num_intervals</w:t>
      </w:r>
    </w:p>
    <w:p w14:paraId="612BCFB7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x = [begin + step * i for i in range(num_points)]</w:t>
      </w:r>
    </w:p>
    <w:p w14:paraId="68CC8B26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0A0331AF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energy_step = 0.01</w:t>
      </w:r>
    </w:p>
    <w:p w14:paraId="3795CA3C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max_energy_value = 1000</w:t>
      </w:r>
    </w:p>
    <w:p w14:paraId="087C3A77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max_energy_count = 2</w:t>
      </w:r>
    </w:p>
    <w:p w14:paraId="20DB9277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228EB1A7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intervals = eigen_value_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intervals(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min_energy,</w:t>
      </w:r>
    </w:p>
    <w:p w14:paraId="57422603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                    energy_step,</w:t>
      </w:r>
    </w:p>
    <w:p w14:paraId="1FB932D5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                    max_energy_value,</w:t>
      </w:r>
    </w:p>
    <w:p w14:paraId="1EDFE4E1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                    max_energy_count,</w:t>
      </w:r>
    </w:p>
    <w:p w14:paraId="0E5C5ADE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                    x,</w:t>
      </w:r>
    </w:p>
    <w:p w14:paraId="0816A2EF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                    step,</w:t>
      </w:r>
    </w:p>
    <w:p w14:paraId="67756BB6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                    forward_first_approximation,</w:t>
      </w:r>
    </w:p>
    <w:p w14:paraId="1EB20A7F" w14:textId="339DF262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lastRenderedPageBreak/>
        <w:t xml:space="preserve">                                   backward_penultimate_approximation,</w:t>
      </w:r>
    </w:p>
    <w:p w14:paraId="2F497AC3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                    connection)</w:t>
      </w:r>
    </w:p>
    <w:p w14:paraId="30F74F67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print(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"intervals: ", intervals)</w:t>
      </w:r>
    </w:p>
    <w:p w14:paraId="1AADDD9D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1B1B968C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bisection_method_steps = 100</w:t>
      </w:r>
    </w:p>
    <w:p w14:paraId="0C6B296B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bisection_method_eps = 0.0001</w:t>
      </w:r>
    </w:p>
    <w:p w14:paraId="062095F6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2B25B8AA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energies = []</w:t>
      </w:r>
    </w:p>
    <w:p w14:paraId="612A115F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level = 0</w:t>
      </w:r>
    </w:p>
    <w:p w14:paraId="25E94B85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f = lambda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e :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 xml:space="preserve"> is_close_energy(e,</w:t>
      </w:r>
    </w:p>
    <w:p w14:paraId="0202F746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                 x,</w:t>
      </w:r>
    </w:p>
    <w:p w14:paraId="46D4F69F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                 step,</w:t>
      </w:r>
    </w:p>
    <w:p w14:paraId="73060276" w14:textId="501025CF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 </w:t>
      </w:r>
      <w:r w:rsidR="00F46086">
        <w:rPr>
          <w:rFonts w:ascii="Consolas" w:hAnsi="Consolas"/>
          <w:color w:val="000000" w:themeColor="text1"/>
          <w:lang w:val="en-US" w:eastAsia="en-US"/>
        </w:rPr>
        <w:t xml:space="preserve"> </w:t>
      </w:r>
      <w:r w:rsidRPr="00915B66">
        <w:rPr>
          <w:rFonts w:ascii="Consolas" w:hAnsi="Consolas"/>
          <w:color w:val="000000" w:themeColor="text1"/>
          <w:lang w:val="en-US" w:eastAsia="en-US"/>
        </w:rPr>
        <w:t>forward_sign * forward_first_approximation,</w:t>
      </w:r>
    </w:p>
    <w:p w14:paraId="48994B66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                 backward_penultimate_approximation,</w:t>
      </w:r>
    </w:p>
    <w:p w14:paraId="3BEE5C80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                       connection)</w:t>
      </w:r>
    </w:p>
    <w:p w14:paraId="425F692D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for i in range(max_energy_count):</w:t>
      </w:r>
    </w:p>
    <w:p w14:paraId="6152B28C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l =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intervals[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2 * i]</w:t>
      </w:r>
    </w:p>
    <w:p w14:paraId="3C987E79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r =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intervals[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2 * i + 1]</w:t>
      </w:r>
    </w:p>
    <w:p w14:paraId="4138CB16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forward_sign = (1 if level % 2 == 0 else -1)</w:t>
      </w:r>
    </w:p>
    <w:p w14:paraId="3AD3F0BF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energy = bisection_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method(</w:t>
      </w:r>
      <w:proofErr w:type="gramEnd"/>
    </w:p>
    <w:p w14:paraId="6FC79C7C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f,</w:t>
      </w:r>
    </w:p>
    <w:p w14:paraId="57CB3DBA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l, r,</w:t>
      </w:r>
    </w:p>
    <w:p w14:paraId="2B0BEC00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bisection_method_steps,</w:t>
      </w:r>
    </w:p>
    <w:p w14:paraId="03699744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    bisection_method_eps)</w:t>
      </w:r>
    </w:p>
    <w:p w14:paraId="04DCC853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energies.append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(energy)</w:t>
      </w:r>
    </w:p>
    <w:p w14:paraId="24FDC99B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372C14A7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    level += 1</w:t>
      </w:r>
    </w:p>
    <w:p w14:paraId="3121203D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print(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"energies: ", energies, " a.u.")</w:t>
      </w:r>
    </w:p>
    <w:p w14:paraId="5EDE8845" w14:textId="77777777" w:rsidR="00915B66" w:rsidRPr="00817300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print</w:t>
      </w:r>
      <w:r w:rsidRPr="00817300">
        <w:rPr>
          <w:rFonts w:ascii="Consolas" w:hAnsi="Consolas"/>
          <w:color w:val="000000" w:themeColor="text1"/>
          <w:lang w:eastAsia="en-US"/>
        </w:rPr>
        <w:t>(</w:t>
      </w:r>
      <w:proofErr w:type="gramEnd"/>
      <w:r w:rsidRPr="00817300">
        <w:rPr>
          <w:rFonts w:ascii="Consolas" w:hAnsi="Consolas"/>
          <w:color w:val="000000" w:themeColor="text1"/>
          <w:lang w:eastAsia="en-US"/>
        </w:rPr>
        <w:t>)</w:t>
      </w:r>
    </w:p>
    <w:p w14:paraId="1A1E9D2E" w14:textId="77777777" w:rsidR="00915B66" w:rsidRPr="00817300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</w:p>
    <w:p w14:paraId="2380A695" w14:textId="77777777" w:rsidR="00915B66" w:rsidRPr="00817300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817300">
        <w:rPr>
          <w:rFonts w:ascii="Consolas" w:hAnsi="Consolas"/>
          <w:color w:val="000000" w:themeColor="text1"/>
          <w:lang w:eastAsia="en-US"/>
        </w:rPr>
        <w:t xml:space="preserve">    # значения для построения графиков</w:t>
      </w:r>
    </w:p>
    <w:p w14:paraId="198376CD" w14:textId="77777777" w:rsidR="00915B66" w:rsidRPr="00817300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817300">
        <w:rPr>
          <w:rFonts w:ascii="Consolas" w:hAnsi="Consolas"/>
          <w:color w:val="000000" w:themeColor="text1"/>
          <w:lang w:eastAsia="en-US"/>
        </w:rPr>
        <w:t xml:space="preserve">    </w:t>
      </w:r>
      <w:r w:rsidRPr="00915B66">
        <w:rPr>
          <w:rFonts w:ascii="Consolas" w:hAnsi="Consolas"/>
          <w:color w:val="000000" w:themeColor="text1"/>
          <w:lang w:val="en-US" w:eastAsia="en-US"/>
        </w:rPr>
        <w:t>u</w:t>
      </w:r>
      <w:r w:rsidRPr="00817300">
        <w:rPr>
          <w:rFonts w:ascii="Consolas" w:hAnsi="Consolas"/>
          <w:color w:val="000000" w:themeColor="text1"/>
          <w:lang w:eastAsia="en-US"/>
        </w:rPr>
        <w:t xml:space="preserve"> = [</w:t>
      </w:r>
      <w:r w:rsidRPr="00915B66">
        <w:rPr>
          <w:rFonts w:ascii="Consolas" w:hAnsi="Consolas"/>
          <w:color w:val="000000" w:themeColor="text1"/>
          <w:lang w:val="en-US" w:eastAsia="en-US"/>
        </w:rPr>
        <w:t>U</w:t>
      </w:r>
      <w:r w:rsidRPr="00817300">
        <w:rPr>
          <w:rFonts w:ascii="Consolas" w:hAnsi="Consolas"/>
          <w:color w:val="000000" w:themeColor="text1"/>
          <w:lang w:eastAsia="en-US"/>
        </w:rPr>
        <w:t>(</w:t>
      </w:r>
      <w:r w:rsidRPr="00915B66">
        <w:rPr>
          <w:rFonts w:ascii="Consolas" w:hAnsi="Consolas"/>
          <w:color w:val="000000" w:themeColor="text1"/>
          <w:lang w:val="en-US" w:eastAsia="en-US"/>
        </w:rPr>
        <w:t>xi</w:t>
      </w:r>
      <w:r w:rsidRPr="00817300">
        <w:rPr>
          <w:rFonts w:ascii="Consolas" w:hAnsi="Consolas"/>
          <w:color w:val="000000" w:themeColor="text1"/>
          <w:lang w:eastAsia="en-US"/>
        </w:rPr>
        <w:t xml:space="preserve">) </w:t>
      </w:r>
      <w:r w:rsidRPr="00915B66">
        <w:rPr>
          <w:rFonts w:ascii="Consolas" w:hAnsi="Consolas"/>
          <w:color w:val="000000" w:themeColor="text1"/>
          <w:lang w:val="en-US" w:eastAsia="en-US"/>
        </w:rPr>
        <w:t>for</w:t>
      </w:r>
      <w:r w:rsidRPr="00817300">
        <w:rPr>
          <w:rFonts w:ascii="Consolas" w:hAnsi="Consolas"/>
          <w:color w:val="000000" w:themeColor="text1"/>
          <w:lang w:eastAsia="en-US"/>
        </w:rPr>
        <w:t xml:space="preserve"> </w:t>
      </w:r>
      <w:r w:rsidRPr="00915B66">
        <w:rPr>
          <w:rFonts w:ascii="Consolas" w:hAnsi="Consolas"/>
          <w:color w:val="000000" w:themeColor="text1"/>
          <w:lang w:val="en-US" w:eastAsia="en-US"/>
        </w:rPr>
        <w:t>xi</w:t>
      </w:r>
      <w:r w:rsidRPr="00817300">
        <w:rPr>
          <w:rFonts w:ascii="Consolas" w:hAnsi="Consolas"/>
          <w:color w:val="000000" w:themeColor="text1"/>
          <w:lang w:eastAsia="en-US"/>
        </w:rPr>
        <w:t xml:space="preserve"> </w:t>
      </w:r>
      <w:r w:rsidRPr="00915B66">
        <w:rPr>
          <w:rFonts w:ascii="Consolas" w:hAnsi="Consolas"/>
          <w:color w:val="000000" w:themeColor="text1"/>
          <w:lang w:val="en-US" w:eastAsia="en-US"/>
        </w:rPr>
        <w:t>in</w:t>
      </w:r>
      <w:r w:rsidRPr="00817300">
        <w:rPr>
          <w:rFonts w:ascii="Consolas" w:hAnsi="Consolas"/>
          <w:color w:val="000000" w:themeColor="text1"/>
          <w:lang w:eastAsia="en-US"/>
        </w:rPr>
        <w:t xml:space="preserve"> </w:t>
      </w:r>
      <w:r w:rsidRPr="00915B66">
        <w:rPr>
          <w:rFonts w:ascii="Consolas" w:hAnsi="Consolas"/>
          <w:color w:val="000000" w:themeColor="text1"/>
          <w:lang w:val="en-US" w:eastAsia="en-US"/>
        </w:rPr>
        <w:t>x</w:t>
      </w:r>
      <w:r w:rsidRPr="00817300">
        <w:rPr>
          <w:rFonts w:ascii="Consolas" w:hAnsi="Consolas"/>
          <w:color w:val="000000" w:themeColor="text1"/>
          <w:lang w:eastAsia="en-US"/>
        </w:rPr>
        <w:t>]</w:t>
      </w:r>
    </w:p>
    <w:p w14:paraId="637153B0" w14:textId="77777777" w:rsidR="00915B66" w:rsidRPr="00817300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</w:p>
    <w:p w14:paraId="0DA47024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817300">
        <w:rPr>
          <w:rFonts w:ascii="Consolas" w:hAnsi="Consolas"/>
          <w:color w:val="000000" w:themeColor="text1"/>
          <w:lang w:eastAsia="en-US"/>
        </w:rPr>
        <w:t xml:space="preserve">    </w:t>
      </w:r>
      <w:r w:rsidRPr="00915B66">
        <w:rPr>
          <w:rFonts w:ascii="Consolas" w:hAnsi="Consolas"/>
          <w:color w:val="000000" w:themeColor="text1"/>
          <w:lang w:val="en-US" w:eastAsia="en-US"/>
        </w:rPr>
        <w:t>q_n0 = compute_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q(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x, energies[0])</w:t>
      </w:r>
    </w:p>
    <w:p w14:paraId="7D5DE6BF" w14:textId="77777777" w:rsidR="007A120B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forward_n0 = forward_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integration(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num_intervals,</w:t>
      </w:r>
    </w:p>
    <w:p w14:paraId="786EC973" w14:textId="32E92744" w:rsidR="00915B66" w:rsidRPr="00915B66" w:rsidRDefault="007A120B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              </w:t>
      </w:r>
      <w:r w:rsidR="00915B66" w:rsidRPr="00915B66">
        <w:rPr>
          <w:rFonts w:ascii="Consolas" w:hAnsi="Consolas"/>
          <w:color w:val="000000" w:themeColor="text1"/>
          <w:lang w:val="en-US" w:eastAsia="en-US"/>
        </w:rPr>
        <w:t>forward_first_approximation, q_n0, step)</w:t>
      </w:r>
    </w:p>
    <w:p w14:paraId="739C789F" w14:textId="77777777" w:rsidR="00DF3964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backward_n0 = backward_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integration(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num_intervals,</w:t>
      </w:r>
    </w:p>
    <w:p w14:paraId="4D333FB5" w14:textId="5E3254D9" w:rsidR="00915B66" w:rsidRPr="00915B66" w:rsidRDefault="00DF3964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       </w:t>
      </w:r>
      <w:r w:rsidR="00915B66" w:rsidRPr="00915B66">
        <w:rPr>
          <w:rFonts w:ascii="Consolas" w:hAnsi="Consolas"/>
          <w:color w:val="000000" w:themeColor="text1"/>
          <w:lang w:val="en-US" w:eastAsia="en-US"/>
        </w:rPr>
        <w:t>backward_penultimate_approximation, q_n0, step)</w:t>
      </w:r>
    </w:p>
    <w:p w14:paraId="69588670" w14:textId="77777777" w:rsidR="00D03EC9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forward_n0, backward_n0 =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normalization(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forward_n0,</w:t>
      </w:r>
    </w:p>
    <w:p w14:paraId="421FD134" w14:textId="2E0AC3C1" w:rsidR="00915B66" w:rsidRPr="00915B66" w:rsidRDefault="00D03EC9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                            </w:t>
      </w:r>
      <w:r w:rsidR="00915B66" w:rsidRPr="00915B66">
        <w:rPr>
          <w:rFonts w:ascii="Consolas" w:hAnsi="Consolas"/>
          <w:color w:val="000000" w:themeColor="text1"/>
          <w:lang w:val="en-US" w:eastAsia="en-US"/>
        </w:rPr>
        <w:t>backward_n0, connection)</w:t>
      </w:r>
    </w:p>
    <w:p w14:paraId="59A9988C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forward_n0 = quantum_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normalize(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forward_n0, step)</w:t>
      </w:r>
    </w:p>
    <w:p w14:paraId="5A4E18D6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backward_n0 = quantum_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normalize(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backward_n0, step)</w:t>
      </w:r>
    </w:p>
    <w:p w14:paraId="011BABC1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forward_probability_n0 =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list(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map(lambda x: x ** 2, forward_n0))</w:t>
      </w:r>
    </w:p>
    <w:p w14:paraId="1D98AEB5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backward_probability_n0 =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list(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map(lambda x: x ** 2, backward_n0))</w:t>
      </w:r>
    </w:p>
    <w:p w14:paraId="057313F3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2AD1071D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q_n1 = compute_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q(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x, energies[1])</w:t>
      </w:r>
    </w:p>
    <w:p w14:paraId="0DE5DE3C" w14:textId="77777777" w:rsidR="00A26A84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forward_n1 = forward_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integration(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num_intervals,</w:t>
      </w:r>
    </w:p>
    <w:p w14:paraId="300ABDB6" w14:textId="7ACA82B7" w:rsidR="00915B66" w:rsidRPr="00915B66" w:rsidRDefault="00A26A84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              </w:t>
      </w:r>
      <w:r w:rsidR="00915B66" w:rsidRPr="00915B66">
        <w:rPr>
          <w:rFonts w:ascii="Consolas" w:hAnsi="Consolas"/>
          <w:color w:val="000000" w:themeColor="text1"/>
          <w:lang w:val="en-US" w:eastAsia="en-US"/>
        </w:rPr>
        <w:t>forward_first_approximation, q_n1, step)</w:t>
      </w:r>
    </w:p>
    <w:p w14:paraId="24084C39" w14:textId="77777777" w:rsidR="00D73C87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backward_n1 = backward_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integration(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num_intervals,</w:t>
      </w:r>
    </w:p>
    <w:p w14:paraId="271CCCF7" w14:textId="25D97252" w:rsidR="00915B66" w:rsidRPr="00915B66" w:rsidRDefault="00D73C87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       </w:t>
      </w:r>
      <w:r w:rsidR="00915B66" w:rsidRPr="00915B66">
        <w:rPr>
          <w:rFonts w:ascii="Consolas" w:hAnsi="Consolas"/>
          <w:color w:val="000000" w:themeColor="text1"/>
          <w:lang w:val="en-US" w:eastAsia="en-US"/>
        </w:rPr>
        <w:t>backward_penultimate_approximation, q_n1, step)</w:t>
      </w:r>
    </w:p>
    <w:p w14:paraId="7E0C1AAD" w14:textId="77777777" w:rsidR="00901CE1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lastRenderedPageBreak/>
        <w:t xml:space="preserve">    forward_n1, backward_n1 =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normalization(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forward_n1,</w:t>
      </w:r>
    </w:p>
    <w:p w14:paraId="16EFF9C2" w14:textId="3238ED60" w:rsidR="00915B66" w:rsidRPr="00915B66" w:rsidRDefault="00901CE1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                            </w:t>
      </w:r>
      <w:r w:rsidR="00915B66" w:rsidRPr="00915B66">
        <w:rPr>
          <w:rFonts w:ascii="Consolas" w:hAnsi="Consolas"/>
          <w:color w:val="000000" w:themeColor="text1"/>
          <w:lang w:val="en-US" w:eastAsia="en-US"/>
        </w:rPr>
        <w:t>backward_n1, connection)</w:t>
      </w:r>
    </w:p>
    <w:p w14:paraId="0F4D5764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forward_n1 = quantum_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normalize(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forward_n1, step)</w:t>
      </w:r>
    </w:p>
    <w:p w14:paraId="251E533C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backward_n1 = quantum_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normalize(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backward_n1, step)</w:t>
      </w:r>
    </w:p>
    <w:p w14:paraId="176BF3F6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forward_probability_n1 =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list(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map(lambda x: x ** 2, forward_n1))</w:t>
      </w:r>
    </w:p>
    <w:p w14:paraId="237AE751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backward_probability_n1 =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list(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map(lambda x: x ** 2, backward_n1))</w:t>
      </w:r>
    </w:p>
    <w:p w14:paraId="3D08E06F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1896E7E4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# Графики</w:t>
      </w:r>
    </w:p>
    <w:p w14:paraId="704AE4A6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0432B7CF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# U(x)</w:t>
      </w:r>
    </w:p>
    <w:p w14:paraId="28C22B49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plt.axis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([begin, end, min_energy, v0])</w:t>
      </w:r>
    </w:p>
    <w:p w14:paraId="3C035401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plt.grid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(True)</w:t>
      </w:r>
    </w:p>
    <w:p w14:paraId="66BA84F3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plt.axhline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(0, color='black')</w:t>
      </w:r>
    </w:p>
    <w:p w14:paraId="1C8B4F46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plt.axvline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(0, color='black')</w:t>
      </w:r>
    </w:p>
    <w:p w14:paraId="276CE09C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plt.xlabel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("x, B", fontsize = 20, color = "k")</w:t>
      </w:r>
    </w:p>
    <w:p w14:paraId="16F192A5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plt.ylabel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("U(x), a.u.", fontsize = 20, color = "k")</w:t>
      </w:r>
    </w:p>
    <w:p w14:paraId="4C9392D7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plt.plot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(x, u, linewidth = 6, color = "red", label = "U(x)")</w:t>
      </w:r>
    </w:p>
    <w:p w14:paraId="54752635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plt.legend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()</w:t>
      </w:r>
    </w:p>
    <w:p w14:paraId="2D47B2DF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plt.savefig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("U(x).png")</w:t>
      </w:r>
    </w:p>
    <w:p w14:paraId="32A5D2E7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plt.show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()</w:t>
      </w:r>
    </w:p>
    <w:p w14:paraId="1E98C31C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581BED2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# n0</w:t>
      </w:r>
    </w:p>
    <w:p w14:paraId="3D825A3A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plt.axis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([begin, end, min_energy, v0 if v0 &gt; 1 else 1])</w:t>
      </w:r>
    </w:p>
    <w:p w14:paraId="4CCC380A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plt.grid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(True)</w:t>
      </w:r>
    </w:p>
    <w:p w14:paraId="518EB0B9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plt.axhline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(0, color='black')</w:t>
      </w:r>
    </w:p>
    <w:p w14:paraId="6A1E81EB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plt.axvline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(0, color='black')</w:t>
      </w:r>
    </w:p>
    <w:p w14:paraId="2F6B16F9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plt.xlabel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("x, B", fontsize = 20, color = "k")</w:t>
      </w:r>
    </w:p>
    <w:p w14:paraId="58EC7D9D" w14:textId="77777777" w:rsidR="006D5A5B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plt.plot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(x, u, linewidth = 6, color = "red" ,</w:t>
      </w:r>
    </w:p>
    <w:p w14:paraId="3A5D18F0" w14:textId="67A42817" w:rsidR="00915B66" w:rsidRPr="00915B66" w:rsidRDefault="006D5A5B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</w:t>
      </w:r>
      <w:r w:rsidR="00915B66" w:rsidRPr="00915B66">
        <w:rPr>
          <w:rFonts w:ascii="Consolas" w:hAnsi="Consolas"/>
          <w:color w:val="000000" w:themeColor="text1"/>
          <w:lang w:val="en-US" w:eastAsia="en-US"/>
        </w:rPr>
        <w:t>label = "U(x), a.u.")</w:t>
      </w:r>
    </w:p>
    <w:p w14:paraId="6D44C4F2" w14:textId="77777777" w:rsidR="005D6A81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plt.plot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(x, forward_n0, linewidth = 4, color = "orange",</w:t>
      </w:r>
    </w:p>
    <w:p w14:paraId="209277CC" w14:textId="156DD338" w:rsidR="00915B66" w:rsidRPr="00915B66" w:rsidRDefault="005D6A81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</w:t>
      </w:r>
      <w:r w:rsidR="00915B66" w:rsidRPr="00915B66">
        <w:rPr>
          <w:rFonts w:ascii="Consolas" w:hAnsi="Consolas"/>
          <w:color w:val="000000" w:themeColor="text1"/>
          <w:lang w:val="en-US" w:eastAsia="en-US"/>
        </w:rPr>
        <w:t>label = "$phi_&gt;(x)$, a.u.")</w:t>
      </w:r>
    </w:p>
    <w:p w14:paraId="7A3DF831" w14:textId="77777777" w:rsidR="006C105C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plt.plot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(x, backward_n0, linewidth = 2, color = "blue",</w:t>
      </w:r>
    </w:p>
    <w:p w14:paraId="2E0A80F6" w14:textId="3A9B28B2" w:rsidR="00915B66" w:rsidRPr="00915B66" w:rsidRDefault="006C105C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</w:t>
      </w:r>
      <w:r w:rsidR="00915B66" w:rsidRPr="00915B66">
        <w:rPr>
          <w:rFonts w:ascii="Consolas" w:hAnsi="Consolas"/>
          <w:color w:val="000000" w:themeColor="text1"/>
          <w:lang w:val="en-US" w:eastAsia="en-US"/>
        </w:rPr>
        <w:t>label = "$phi_&lt;(x)$, a.u.")</w:t>
      </w:r>
    </w:p>
    <w:p w14:paraId="433D269A" w14:textId="77777777" w:rsidR="001D57EA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plt.plot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(x, forward_probability_n0, linewidth = 4,</w:t>
      </w:r>
    </w:p>
    <w:p w14:paraId="64022B84" w14:textId="636CF3E9" w:rsidR="00915B66" w:rsidRPr="00915B66" w:rsidRDefault="001D57EA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</w:t>
      </w:r>
      <w:r w:rsidR="00915B66" w:rsidRPr="00915B66">
        <w:rPr>
          <w:rFonts w:ascii="Consolas" w:hAnsi="Consolas"/>
          <w:color w:val="000000" w:themeColor="text1"/>
          <w:lang w:val="en-US" w:eastAsia="en-US"/>
        </w:rPr>
        <w:t>color = "black",</w:t>
      </w:r>
      <w:r>
        <w:rPr>
          <w:rFonts w:ascii="Consolas" w:hAnsi="Consolas"/>
          <w:color w:val="000000" w:themeColor="text1"/>
          <w:lang w:val="en-US" w:eastAsia="en-US"/>
        </w:rPr>
        <w:t xml:space="preserve"> </w:t>
      </w:r>
      <w:r w:rsidR="00915B66" w:rsidRPr="00915B66">
        <w:rPr>
          <w:rFonts w:ascii="Consolas" w:hAnsi="Consolas"/>
          <w:color w:val="000000" w:themeColor="text1"/>
          <w:lang w:val="en-US" w:eastAsia="en-US"/>
        </w:rPr>
        <w:t>label = "$|phi_&gt;(x)|^2$")</w:t>
      </w:r>
    </w:p>
    <w:p w14:paraId="24B99201" w14:textId="77777777" w:rsidR="00C62C20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plt.plot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(x, backward_probability_n0, linewidth = 2,</w:t>
      </w:r>
    </w:p>
    <w:p w14:paraId="424C521A" w14:textId="5A6D1957" w:rsidR="00915B66" w:rsidRPr="00915B66" w:rsidRDefault="00C62C20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</w:t>
      </w:r>
      <w:r w:rsidR="00915B66" w:rsidRPr="00915B66">
        <w:rPr>
          <w:rFonts w:ascii="Consolas" w:hAnsi="Consolas"/>
          <w:color w:val="000000" w:themeColor="text1"/>
          <w:lang w:val="en-US" w:eastAsia="en-US"/>
        </w:rPr>
        <w:t>color = "green</w:t>
      </w:r>
      <w:proofErr w:type="gramStart"/>
      <w:r w:rsidR="00915B66" w:rsidRPr="00915B66">
        <w:rPr>
          <w:rFonts w:ascii="Consolas" w:hAnsi="Consolas"/>
          <w:color w:val="000000" w:themeColor="text1"/>
          <w:lang w:val="en-US" w:eastAsia="en-US"/>
        </w:rPr>
        <w:t>" ,</w:t>
      </w:r>
      <w:proofErr w:type="gramEnd"/>
      <w:r w:rsidR="00915B66" w:rsidRPr="00915B66">
        <w:rPr>
          <w:rFonts w:ascii="Consolas" w:hAnsi="Consolas"/>
          <w:color w:val="000000" w:themeColor="text1"/>
          <w:lang w:val="en-US" w:eastAsia="en-US"/>
        </w:rPr>
        <w:t xml:space="preserve"> label = "$|phi_&lt;(x)|^2$")</w:t>
      </w:r>
    </w:p>
    <w:p w14:paraId="04F67F8C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plt.legend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()</w:t>
      </w:r>
    </w:p>
    <w:p w14:paraId="160A4582" w14:textId="77777777" w:rsidR="00A40B4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plt.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text(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-3.5, 0.91, "E = " + str(energies[0]),</w:t>
      </w:r>
    </w:p>
    <w:p w14:paraId="7F87D800" w14:textId="65FC9D6C" w:rsidR="00915B66" w:rsidRPr="00915B66" w:rsidRDefault="00A40B4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</w:t>
      </w:r>
      <w:r w:rsidR="00915B66" w:rsidRPr="00915B66">
        <w:rPr>
          <w:rFonts w:ascii="Consolas" w:hAnsi="Consolas"/>
          <w:color w:val="000000" w:themeColor="text1"/>
          <w:lang w:val="en-US" w:eastAsia="en-US"/>
        </w:rPr>
        <w:t>fontsize = 16, color = 'black')</w:t>
      </w:r>
    </w:p>
    <w:p w14:paraId="26EA7C08" w14:textId="77777777" w:rsidR="00A40B4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plt.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text(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-3.5, 0.81, "f(E) = " + str(f(energies[0])),</w:t>
      </w:r>
    </w:p>
    <w:p w14:paraId="19767668" w14:textId="3D657F17" w:rsidR="00915B66" w:rsidRPr="00915B66" w:rsidRDefault="00A40B4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</w:t>
      </w:r>
      <w:r w:rsidR="00915B66" w:rsidRPr="00915B66">
        <w:rPr>
          <w:rFonts w:ascii="Consolas" w:hAnsi="Consolas"/>
          <w:color w:val="000000" w:themeColor="text1"/>
          <w:lang w:val="en-US" w:eastAsia="en-US"/>
        </w:rPr>
        <w:t>fontsize = 16, color = 'black')</w:t>
      </w:r>
    </w:p>
    <w:p w14:paraId="70A937BD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plt.savefig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("n0.png")</w:t>
      </w:r>
    </w:p>
    <w:p w14:paraId="26CC4433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plt.show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()</w:t>
      </w:r>
    </w:p>
    <w:p w14:paraId="056119CB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79273C3C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# n1</w:t>
      </w:r>
    </w:p>
    <w:p w14:paraId="713ED28A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plt.axis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([begin, end, min_energy, v0 if v0 &gt; 1 else 1])</w:t>
      </w:r>
    </w:p>
    <w:p w14:paraId="121FE502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plt.grid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(True)</w:t>
      </w:r>
    </w:p>
    <w:p w14:paraId="6CA12E5A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plt.axhline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(0, color='black')</w:t>
      </w:r>
    </w:p>
    <w:p w14:paraId="7E7C2E79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plt.axvline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(0, color='black')</w:t>
      </w:r>
    </w:p>
    <w:p w14:paraId="7D0FDADA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lastRenderedPageBreak/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plt.xlabel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("x, B", fontsize = 20, color = "k")</w:t>
      </w:r>
    </w:p>
    <w:p w14:paraId="644BE9FC" w14:textId="27CB7535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plt.plot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(x,</w:t>
      </w:r>
      <w:r w:rsidR="00B45EED">
        <w:rPr>
          <w:rFonts w:ascii="Consolas" w:hAnsi="Consolas"/>
          <w:color w:val="000000" w:themeColor="text1"/>
          <w:lang w:val="en-US" w:eastAsia="en-US"/>
        </w:rPr>
        <w:t xml:space="preserve"> </w:t>
      </w:r>
      <w:r w:rsidRPr="00915B66">
        <w:rPr>
          <w:rFonts w:ascii="Consolas" w:hAnsi="Consolas"/>
          <w:color w:val="000000" w:themeColor="text1"/>
          <w:lang w:val="en-US" w:eastAsia="en-US"/>
        </w:rPr>
        <w:t>u, linewidth = 6, color = "red", label = "U(x), a.u.")</w:t>
      </w:r>
    </w:p>
    <w:p w14:paraId="4F627FD9" w14:textId="77777777" w:rsidR="00056654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plt.plot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(x, forward_n1, linewidth = 4, color = "orange",</w:t>
      </w:r>
    </w:p>
    <w:p w14:paraId="4F5C4E13" w14:textId="2D79EFA0" w:rsidR="00915B66" w:rsidRPr="00915B66" w:rsidRDefault="00056654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</w:t>
      </w:r>
      <w:r w:rsidR="00915B66" w:rsidRPr="00915B66">
        <w:rPr>
          <w:rFonts w:ascii="Consolas" w:hAnsi="Consolas"/>
          <w:color w:val="000000" w:themeColor="text1"/>
          <w:lang w:val="en-US" w:eastAsia="en-US"/>
        </w:rPr>
        <w:t>label = "$phi_&gt;(x)$, a.u.")</w:t>
      </w:r>
    </w:p>
    <w:p w14:paraId="29A0B2DE" w14:textId="77777777" w:rsidR="007C1577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plt.plot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(x, backward_n1, linewidth = 2, color = "blue",</w:t>
      </w:r>
    </w:p>
    <w:p w14:paraId="232C0D77" w14:textId="4BD12E35" w:rsidR="00915B66" w:rsidRPr="00915B66" w:rsidRDefault="007C1577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</w:t>
      </w:r>
      <w:r w:rsidR="00915B66" w:rsidRPr="00915B66">
        <w:rPr>
          <w:rFonts w:ascii="Consolas" w:hAnsi="Consolas"/>
          <w:color w:val="000000" w:themeColor="text1"/>
          <w:lang w:val="en-US" w:eastAsia="en-US"/>
        </w:rPr>
        <w:t>label = "$phi_&lt;(x)$, a.u.")</w:t>
      </w:r>
    </w:p>
    <w:p w14:paraId="6297A510" w14:textId="77777777" w:rsidR="00E04C53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plt.plot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(x, forward_probability_n1, linewidth = 4, color = "black"</w:t>
      </w:r>
    </w:p>
    <w:p w14:paraId="6C0D4A8C" w14:textId="24349FF8" w:rsidR="00915B66" w:rsidRPr="00915B66" w:rsidRDefault="00E04C53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</w:t>
      </w:r>
      <w:r w:rsidR="00915B66" w:rsidRPr="00915B66">
        <w:rPr>
          <w:rFonts w:ascii="Consolas" w:hAnsi="Consolas"/>
          <w:color w:val="000000" w:themeColor="text1"/>
          <w:lang w:val="en-US" w:eastAsia="en-US"/>
        </w:rPr>
        <w:t xml:space="preserve"> label = "$|phi_&gt;(x)|^2$")</w:t>
      </w:r>
    </w:p>
    <w:p w14:paraId="70429BDA" w14:textId="77777777" w:rsidR="009B3E9C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plt.plot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(x, backward_probability_n1, linewidth = 2,</w:t>
      </w:r>
    </w:p>
    <w:p w14:paraId="54F1BF2A" w14:textId="4063C374" w:rsidR="00915B66" w:rsidRPr="00915B66" w:rsidRDefault="009B3E9C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</w:t>
      </w:r>
      <w:r w:rsidR="00915B66" w:rsidRPr="00915B66">
        <w:rPr>
          <w:rFonts w:ascii="Consolas" w:hAnsi="Consolas"/>
          <w:color w:val="000000" w:themeColor="text1"/>
          <w:lang w:val="en-US" w:eastAsia="en-US"/>
        </w:rPr>
        <w:t>color = "green</w:t>
      </w:r>
      <w:proofErr w:type="gramStart"/>
      <w:r w:rsidR="00915B66" w:rsidRPr="00915B66">
        <w:rPr>
          <w:rFonts w:ascii="Consolas" w:hAnsi="Consolas"/>
          <w:color w:val="000000" w:themeColor="text1"/>
          <w:lang w:val="en-US" w:eastAsia="en-US"/>
        </w:rPr>
        <w:t>" ,</w:t>
      </w:r>
      <w:proofErr w:type="gramEnd"/>
      <w:r w:rsidR="00915B66" w:rsidRPr="00915B66">
        <w:rPr>
          <w:rFonts w:ascii="Consolas" w:hAnsi="Consolas"/>
          <w:color w:val="000000" w:themeColor="text1"/>
          <w:lang w:val="en-US" w:eastAsia="en-US"/>
        </w:rPr>
        <w:t xml:space="preserve"> label = "$|phi_&lt;(x)|^2$")</w:t>
      </w:r>
    </w:p>
    <w:p w14:paraId="593F9416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plt.legend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()</w:t>
      </w:r>
    </w:p>
    <w:p w14:paraId="7261C8BE" w14:textId="77777777" w:rsidR="005A1A02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plt.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text(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-3.5, 0.91, "E = " + str(energies[1]), fontsize = 16,</w:t>
      </w:r>
    </w:p>
    <w:p w14:paraId="7720E40F" w14:textId="0CCC26D3" w:rsidR="00915B66" w:rsidRPr="00915B66" w:rsidRDefault="005A1A02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</w:t>
      </w:r>
      <w:r w:rsidR="00915B66" w:rsidRPr="00915B66">
        <w:rPr>
          <w:rFonts w:ascii="Consolas" w:hAnsi="Consolas"/>
          <w:color w:val="000000" w:themeColor="text1"/>
          <w:lang w:val="en-US" w:eastAsia="en-US"/>
        </w:rPr>
        <w:t>color = 'black')</w:t>
      </w:r>
    </w:p>
    <w:p w14:paraId="38810B3C" w14:textId="77777777" w:rsidR="00DF66F3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plt.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text(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-3.5, 0.81, "f(E) = " + str(f(energies[1])),</w:t>
      </w:r>
    </w:p>
    <w:p w14:paraId="43DA0C02" w14:textId="4B54F2F4" w:rsidR="00915B66" w:rsidRPr="00915B66" w:rsidRDefault="00DF66F3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</w:t>
      </w:r>
      <w:r w:rsidR="00915B66" w:rsidRPr="00915B66">
        <w:rPr>
          <w:rFonts w:ascii="Consolas" w:hAnsi="Consolas"/>
          <w:color w:val="000000" w:themeColor="text1"/>
          <w:lang w:val="en-US" w:eastAsia="en-US"/>
        </w:rPr>
        <w:t>fontsize = 16, color = 'black')</w:t>
      </w:r>
    </w:p>
    <w:p w14:paraId="1F0B8C9C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plt.savefig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("n1.png")</w:t>
      </w:r>
    </w:p>
    <w:p w14:paraId="191DF505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plt.show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()</w:t>
      </w:r>
    </w:p>
    <w:p w14:paraId="2D4D8B12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12DD0B9B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# квантово механические средние</w:t>
      </w:r>
    </w:p>
    <w:p w14:paraId="4DBA4F08" w14:textId="77777777" w:rsidR="008C630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forward_U_n0 = [forward_n0[i] * u[i] * forward_n0[i]</w:t>
      </w:r>
    </w:p>
    <w:p w14:paraId="4512F986" w14:textId="666AD737" w:rsidR="00915B66" w:rsidRPr="00915B66" w:rsidRDefault="008C630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    </w:t>
      </w:r>
      <w:r w:rsidR="00915B66" w:rsidRPr="00915B66">
        <w:rPr>
          <w:rFonts w:ascii="Consolas" w:hAnsi="Consolas"/>
          <w:color w:val="000000" w:themeColor="text1"/>
          <w:lang w:val="en-US" w:eastAsia="en-US"/>
        </w:rPr>
        <w:t>for i in range(num_points)]</w:t>
      </w:r>
    </w:p>
    <w:p w14:paraId="7FFFD123" w14:textId="77777777" w:rsidR="005E7481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backward_U_n0 = [backward_n0[i] * u[i] * backward_n0[i]</w:t>
      </w:r>
    </w:p>
    <w:p w14:paraId="03FB56B6" w14:textId="094CE14C" w:rsidR="00915B66" w:rsidRPr="00915B66" w:rsidRDefault="005E7481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     </w:t>
      </w:r>
      <w:r w:rsidR="00915B66" w:rsidRPr="00915B66">
        <w:rPr>
          <w:rFonts w:ascii="Consolas" w:hAnsi="Consolas"/>
          <w:color w:val="000000" w:themeColor="text1"/>
          <w:lang w:val="en-US" w:eastAsia="en-US"/>
        </w:rPr>
        <w:t>for i in range(num_points)]</w:t>
      </w:r>
    </w:p>
    <w:p w14:paraId="5C3A2D1A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U_n0_forward =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integrate(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forward_U_n0, step)</w:t>
      </w:r>
    </w:p>
    <w:p w14:paraId="3EE125FF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U_n0_backward =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integrate(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backward_U_n0, step)</w:t>
      </w:r>
    </w:p>
    <w:p w14:paraId="5E7B8286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print(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"&lt;U n0&gt; forward =", U_n0_forward)</w:t>
      </w:r>
    </w:p>
    <w:p w14:paraId="434B352F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print(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"&lt;U n0&gt; backward =", U_n0_backward)</w:t>
      </w:r>
    </w:p>
    <w:p w14:paraId="37441222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497875D2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forward_T_n0 = second_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derivation(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forward_n0, step)</w:t>
      </w:r>
    </w:p>
    <w:p w14:paraId="2D4CE077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backward_T_n0 = second_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derivation(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backward_n0, step)</w:t>
      </w:r>
    </w:p>
    <w:p w14:paraId="4B711BF1" w14:textId="77777777" w:rsidR="00351EF4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forward_T_n0 = [-0.5 * forward_n0[i] * forward_T_n0[i]</w:t>
      </w:r>
    </w:p>
    <w:p w14:paraId="794C13A3" w14:textId="4FD899EC" w:rsidR="00915B66" w:rsidRPr="00915B66" w:rsidRDefault="00351EF4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    </w:t>
      </w:r>
      <w:r w:rsidR="00915B66" w:rsidRPr="00915B66">
        <w:rPr>
          <w:rFonts w:ascii="Consolas" w:hAnsi="Consolas"/>
          <w:color w:val="000000" w:themeColor="text1"/>
          <w:lang w:val="en-US" w:eastAsia="en-US"/>
        </w:rPr>
        <w:t>for i in range(num_points)]</w:t>
      </w:r>
    </w:p>
    <w:p w14:paraId="12D8BF78" w14:textId="77777777" w:rsidR="00A250B3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backward_T_n0 = [-0.5 * backward_n0[i] * backward_T_n0[i]</w:t>
      </w:r>
    </w:p>
    <w:p w14:paraId="769A4F52" w14:textId="070CB341" w:rsidR="00915B66" w:rsidRPr="00915B66" w:rsidRDefault="00A250B3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     </w:t>
      </w:r>
      <w:r w:rsidR="00915B66" w:rsidRPr="00915B66">
        <w:rPr>
          <w:rFonts w:ascii="Consolas" w:hAnsi="Consolas"/>
          <w:color w:val="000000" w:themeColor="text1"/>
          <w:lang w:val="en-US" w:eastAsia="en-US"/>
        </w:rPr>
        <w:t>for i in range(num_points)]</w:t>
      </w:r>
    </w:p>
    <w:p w14:paraId="18E1E76A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T_n0_forward =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integrate(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forward_T_n0, step)</w:t>
      </w:r>
    </w:p>
    <w:p w14:paraId="2D779344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T_n0_backward =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integrate(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backward_T_n0, step)</w:t>
      </w:r>
    </w:p>
    <w:p w14:paraId="5F5975A9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print(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"&lt;T n0&gt; forward =", T_n0_forward)</w:t>
      </w:r>
    </w:p>
    <w:p w14:paraId="0603CC0F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print(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"&lt;T n0&gt; backward =", T_n0_backward)</w:t>
      </w:r>
    </w:p>
    <w:p w14:paraId="5AB811FF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2974677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print(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)</w:t>
      </w:r>
    </w:p>
    <w:p w14:paraId="60773379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2753F82" w14:textId="77777777" w:rsidR="00C74F7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forward_U_n1 = [forward_n1[i] * u[i] * forward_n1[i]</w:t>
      </w:r>
    </w:p>
    <w:p w14:paraId="57FE868B" w14:textId="07E2AF3B" w:rsidR="00915B66" w:rsidRPr="00915B66" w:rsidRDefault="00C74F7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    </w:t>
      </w:r>
      <w:r w:rsidR="00915B66" w:rsidRPr="00915B66">
        <w:rPr>
          <w:rFonts w:ascii="Consolas" w:hAnsi="Consolas"/>
          <w:color w:val="000000" w:themeColor="text1"/>
          <w:lang w:val="en-US" w:eastAsia="en-US"/>
        </w:rPr>
        <w:t>for i in range(num_points)]</w:t>
      </w:r>
    </w:p>
    <w:p w14:paraId="1A1E55C6" w14:textId="77777777" w:rsidR="0084386C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backward_U_n1 = [backward_n1[i] * u[i] * backward_n1[i]</w:t>
      </w:r>
    </w:p>
    <w:p w14:paraId="5A7C5750" w14:textId="4A9EEF56" w:rsidR="00915B66" w:rsidRPr="00915B66" w:rsidRDefault="0084386C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     </w:t>
      </w:r>
      <w:r w:rsidR="00915B66" w:rsidRPr="00915B66">
        <w:rPr>
          <w:rFonts w:ascii="Consolas" w:hAnsi="Consolas"/>
          <w:color w:val="000000" w:themeColor="text1"/>
          <w:lang w:val="en-US" w:eastAsia="en-US"/>
        </w:rPr>
        <w:t>for i in range(num_points)]</w:t>
      </w:r>
    </w:p>
    <w:p w14:paraId="6F2E8994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U_n1_forward =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integrate(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forward_U_n1, step)</w:t>
      </w:r>
    </w:p>
    <w:p w14:paraId="6760D3B9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U_n1_backward =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integrate(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backward_U_n1, step)</w:t>
      </w:r>
    </w:p>
    <w:p w14:paraId="08A73BD9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print(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"&lt;U n1&gt; forward =", U_n1_forward)</w:t>
      </w:r>
    </w:p>
    <w:p w14:paraId="12AFACEE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print(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"&lt;U n1&gt; backward =", U_n1_backward)</w:t>
      </w:r>
    </w:p>
    <w:p w14:paraId="7889E9AB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5DD642B3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lastRenderedPageBreak/>
        <w:t xml:space="preserve">    forward_T_n1 = second_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derivation(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forward_n1, step)</w:t>
      </w:r>
    </w:p>
    <w:p w14:paraId="7FC9B759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backward_T_n1 = second_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derivation(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backward_n1, step)</w:t>
      </w:r>
    </w:p>
    <w:p w14:paraId="6C3854FF" w14:textId="77777777" w:rsidR="00946779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forward_T_n1 = [-0.5 * forward_n1[i] * forward_T_n1[i]</w:t>
      </w:r>
    </w:p>
    <w:p w14:paraId="788BC7DE" w14:textId="432678C0" w:rsidR="00915B66" w:rsidRPr="00915B66" w:rsidRDefault="00946779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    </w:t>
      </w:r>
      <w:r w:rsidR="00915B66" w:rsidRPr="00915B66">
        <w:rPr>
          <w:rFonts w:ascii="Consolas" w:hAnsi="Consolas"/>
          <w:color w:val="000000" w:themeColor="text1"/>
          <w:lang w:val="en-US" w:eastAsia="en-US"/>
        </w:rPr>
        <w:t>for i in range(num_points)]</w:t>
      </w:r>
    </w:p>
    <w:p w14:paraId="5535665D" w14:textId="77777777" w:rsidR="00AB02D3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backward_T_n1 = [-0.5 * backward_n1[i] * backward_T_n1[i]</w:t>
      </w:r>
    </w:p>
    <w:p w14:paraId="257F7747" w14:textId="4C3883A7" w:rsidR="00915B66" w:rsidRPr="00915B66" w:rsidRDefault="00AB02D3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     </w:t>
      </w:r>
      <w:r w:rsidR="00915B66" w:rsidRPr="00915B66">
        <w:rPr>
          <w:rFonts w:ascii="Consolas" w:hAnsi="Consolas"/>
          <w:color w:val="000000" w:themeColor="text1"/>
          <w:lang w:val="en-US" w:eastAsia="en-US"/>
        </w:rPr>
        <w:t>for i in range(num_points)]</w:t>
      </w:r>
    </w:p>
    <w:p w14:paraId="260F9A5D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T_n1_forward =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integrate(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forward_T_n1, step)</w:t>
      </w:r>
    </w:p>
    <w:p w14:paraId="3FA1A4C5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T_n1_backward =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integrate(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backward_T_n1, step)</w:t>
      </w:r>
    </w:p>
    <w:p w14:paraId="373B023E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print(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"&lt;T n1&gt; forward =", T_n1_forward)</w:t>
      </w:r>
    </w:p>
    <w:p w14:paraId="6DD1D4D8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print(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"&lt;T n1&gt; backward =", T_n1_backward)</w:t>
      </w:r>
    </w:p>
    <w:p w14:paraId="25DF57E2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043B44DC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print(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)</w:t>
      </w:r>
    </w:p>
    <w:p w14:paraId="70CD5189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51FC6C76" w14:textId="77777777" w:rsidR="002C0524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print("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E[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0] - (&lt;T&gt; + &lt;U&gt;) forward =",</w:t>
      </w:r>
    </w:p>
    <w:p w14:paraId="0FBDD5A8" w14:textId="052DBD82" w:rsidR="00915B66" w:rsidRPr="00915B66" w:rsidRDefault="002C0524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</w:t>
      </w:r>
      <w:proofErr w:type="gramStart"/>
      <w:r w:rsidR="00915B66" w:rsidRPr="00915B66">
        <w:rPr>
          <w:rFonts w:ascii="Consolas" w:hAnsi="Consolas"/>
          <w:color w:val="000000" w:themeColor="text1"/>
          <w:lang w:val="en-US" w:eastAsia="en-US"/>
        </w:rPr>
        <w:t>energies[</w:t>
      </w:r>
      <w:proofErr w:type="gramEnd"/>
      <w:r w:rsidR="00915B66" w:rsidRPr="00915B66">
        <w:rPr>
          <w:rFonts w:ascii="Consolas" w:hAnsi="Consolas"/>
          <w:color w:val="000000" w:themeColor="text1"/>
          <w:lang w:val="en-US" w:eastAsia="en-US"/>
        </w:rPr>
        <w:t>0] - (T_n0_forward + U_n0_forward))</w:t>
      </w:r>
    </w:p>
    <w:p w14:paraId="38F1BF81" w14:textId="77777777" w:rsidR="00C20628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print("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E[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0] - (&lt;T&gt; + &lt;U&gt;) backward =",</w:t>
      </w:r>
    </w:p>
    <w:p w14:paraId="00BA3C44" w14:textId="64429162" w:rsidR="00915B66" w:rsidRPr="00915B66" w:rsidRDefault="00C20628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</w:t>
      </w:r>
      <w:proofErr w:type="gramStart"/>
      <w:r w:rsidR="00915B66" w:rsidRPr="00915B66">
        <w:rPr>
          <w:rFonts w:ascii="Consolas" w:hAnsi="Consolas"/>
          <w:color w:val="000000" w:themeColor="text1"/>
          <w:lang w:val="en-US" w:eastAsia="en-US"/>
        </w:rPr>
        <w:t>energies[</w:t>
      </w:r>
      <w:proofErr w:type="gramEnd"/>
      <w:r w:rsidR="00915B66" w:rsidRPr="00915B66">
        <w:rPr>
          <w:rFonts w:ascii="Consolas" w:hAnsi="Consolas"/>
          <w:color w:val="000000" w:themeColor="text1"/>
          <w:lang w:val="en-US" w:eastAsia="en-US"/>
        </w:rPr>
        <w:t>0] - (T_n0_backward + U_n0_backward))</w:t>
      </w:r>
    </w:p>
    <w:p w14:paraId="03A6B2F5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17BE8788" w14:textId="77777777" w:rsidR="00571DFD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print("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E[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1] - (&lt;T&gt; + &lt;U&gt;) forward =",</w:t>
      </w:r>
    </w:p>
    <w:p w14:paraId="2D2C019A" w14:textId="27F943EE" w:rsidR="00915B66" w:rsidRPr="00915B66" w:rsidRDefault="00571DFD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</w:t>
      </w:r>
      <w:proofErr w:type="gramStart"/>
      <w:r w:rsidR="00915B66" w:rsidRPr="00915B66">
        <w:rPr>
          <w:rFonts w:ascii="Consolas" w:hAnsi="Consolas"/>
          <w:color w:val="000000" w:themeColor="text1"/>
          <w:lang w:val="en-US" w:eastAsia="en-US"/>
        </w:rPr>
        <w:t>energies[</w:t>
      </w:r>
      <w:proofErr w:type="gramEnd"/>
      <w:r w:rsidR="00915B66" w:rsidRPr="00915B66">
        <w:rPr>
          <w:rFonts w:ascii="Consolas" w:hAnsi="Consolas"/>
          <w:color w:val="000000" w:themeColor="text1"/>
          <w:lang w:val="en-US" w:eastAsia="en-US"/>
        </w:rPr>
        <w:t>1] - (T_n1_forward + U_n1_forward))</w:t>
      </w:r>
    </w:p>
    <w:p w14:paraId="32E11443" w14:textId="77777777" w:rsidR="003B4F81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5B66">
        <w:rPr>
          <w:rFonts w:ascii="Consolas" w:hAnsi="Consolas"/>
          <w:color w:val="000000" w:themeColor="text1"/>
          <w:lang w:val="en-US" w:eastAsia="en-US"/>
        </w:rPr>
        <w:t xml:space="preserve">    print("</w:t>
      </w: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E[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1] - (&lt;T&gt; + &lt;U&gt;) backward =",</w:t>
      </w:r>
    </w:p>
    <w:p w14:paraId="0C463072" w14:textId="66ACDCD5" w:rsidR="00915B66" w:rsidRPr="00915B66" w:rsidRDefault="003B4F81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</w:t>
      </w:r>
      <w:proofErr w:type="gramStart"/>
      <w:r w:rsidR="00915B66" w:rsidRPr="00915B66">
        <w:rPr>
          <w:rFonts w:ascii="Consolas" w:hAnsi="Consolas"/>
          <w:color w:val="000000" w:themeColor="text1"/>
          <w:lang w:val="en-US" w:eastAsia="en-US"/>
        </w:rPr>
        <w:t>energies[</w:t>
      </w:r>
      <w:proofErr w:type="gramEnd"/>
      <w:r w:rsidR="00915B66" w:rsidRPr="00915B66">
        <w:rPr>
          <w:rFonts w:ascii="Consolas" w:hAnsi="Consolas"/>
          <w:color w:val="000000" w:themeColor="text1"/>
          <w:lang w:val="en-US" w:eastAsia="en-US"/>
        </w:rPr>
        <w:t>1] - (T_n1_backward + U_n1_backward))</w:t>
      </w:r>
    </w:p>
    <w:p w14:paraId="7BBD4224" w14:textId="77777777" w:rsidR="00915B66" w:rsidRPr="00915B66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7092D649" w14:textId="269F5488" w:rsidR="00D323A7" w:rsidRPr="00817300" w:rsidRDefault="00915B66" w:rsidP="00891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proofErr w:type="gramStart"/>
      <w:r w:rsidRPr="00915B66">
        <w:rPr>
          <w:rFonts w:ascii="Consolas" w:hAnsi="Consolas"/>
          <w:color w:val="000000" w:themeColor="text1"/>
          <w:lang w:val="en-US" w:eastAsia="en-US"/>
        </w:rPr>
        <w:t>main(</w:t>
      </w:r>
      <w:proofErr w:type="gramEnd"/>
      <w:r w:rsidRPr="00915B66">
        <w:rPr>
          <w:rFonts w:ascii="Consolas" w:hAnsi="Consolas"/>
          <w:color w:val="000000" w:themeColor="text1"/>
          <w:lang w:val="en-US" w:eastAsia="en-US"/>
        </w:rPr>
        <w:t>)</w:t>
      </w:r>
    </w:p>
    <w:sectPr w:rsidR="00D323A7" w:rsidRPr="00817300" w:rsidSect="008A79FD">
      <w:pgSz w:w="11906" w:h="16838"/>
      <w:pgMar w:top="1138" w:right="850" w:bottom="1138" w:left="1699" w:header="706" w:footer="706" w:gutter="0"/>
      <w:lnNumType w:countBy="1" w:restart="continuou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46B38" w14:textId="77777777" w:rsidR="00565652" w:rsidRDefault="00565652" w:rsidP="00CE0B1F">
      <w:r>
        <w:separator/>
      </w:r>
    </w:p>
    <w:p w14:paraId="0521F2C7" w14:textId="77777777" w:rsidR="00565652" w:rsidRDefault="00565652"/>
    <w:p w14:paraId="026B6EF3" w14:textId="77777777" w:rsidR="00565652" w:rsidRDefault="00565652" w:rsidP="005112AB"/>
  </w:endnote>
  <w:endnote w:type="continuationSeparator" w:id="0">
    <w:p w14:paraId="0DA832C2" w14:textId="77777777" w:rsidR="00565652" w:rsidRDefault="00565652" w:rsidP="00CE0B1F">
      <w:r>
        <w:continuationSeparator/>
      </w:r>
    </w:p>
    <w:p w14:paraId="08AFF74D" w14:textId="77777777" w:rsidR="00565652" w:rsidRDefault="00565652"/>
    <w:p w14:paraId="61AEE8A3" w14:textId="77777777" w:rsidR="00565652" w:rsidRDefault="00565652" w:rsidP="005112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C16EC" w14:textId="77777777" w:rsidR="00565652" w:rsidRDefault="00565652" w:rsidP="00CE0B1F">
      <w:r>
        <w:separator/>
      </w:r>
    </w:p>
    <w:p w14:paraId="57583559" w14:textId="77777777" w:rsidR="00565652" w:rsidRDefault="00565652"/>
    <w:p w14:paraId="6E037A76" w14:textId="77777777" w:rsidR="00565652" w:rsidRDefault="00565652" w:rsidP="005112AB"/>
  </w:footnote>
  <w:footnote w:type="continuationSeparator" w:id="0">
    <w:p w14:paraId="77052F02" w14:textId="77777777" w:rsidR="00565652" w:rsidRDefault="00565652" w:rsidP="00CE0B1F">
      <w:r>
        <w:continuationSeparator/>
      </w:r>
    </w:p>
    <w:p w14:paraId="1CE96A59" w14:textId="77777777" w:rsidR="00565652" w:rsidRDefault="00565652"/>
    <w:p w14:paraId="41A18D4E" w14:textId="77777777" w:rsidR="00565652" w:rsidRDefault="00565652" w:rsidP="005112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5429940"/>
      <w:docPartObj>
        <w:docPartGallery w:val="Page Numbers (Top of Page)"/>
        <w:docPartUnique/>
      </w:docPartObj>
    </w:sdtPr>
    <w:sdtEndPr/>
    <w:sdtContent>
      <w:p w14:paraId="43DF59CC" w14:textId="77777777" w:rsidR="005E5D54" w:rsidRDefault="00306920">
        <w:pPr>
          <w:pStyle w:val="Header"/>
          <w:jc w:val="center"/>
          <w:rPr>
            <w:noProof/>
          </w:rPr>
        </w:pPr>
        <w:r>
          <w:fldChar w:fldCharType="begin"/>
        </w:r>
        <w:r w:rsidR="0048406F">
          <w:instrText>PAGE   \* MERGEFORMAT</w:instrText>
        </w:r>
        <w:r>
          <w:fldChar w:fldCharType="separate"/>
        </w:r>
        <w:r w:rsidR="00BC3AAA">
          <w:rPr>
            <w:noProof/>
          </w:rPr>
          <w:t>2</w:t>
        </w:r>
        <w:r>
          <w:rPr>
            <w:noProof/>
          </w:rPr>
          <w:fldChar w:fldCharType="end"/>
        </w:r>
      </w:p>
      <w:p w14:paraId="6A84B110" w14:textId="77777777" w:rsidR="005E5D54" w:rsidRDefault="005E5D54">
        <w:pPr>
          <w:pStyle w:val="Header"/>
          <w:jc w:val="center"/>
        </w:pPr>
      </w:p>
      <w:p w14:paraId="7F89975D" w14:textId="77777777" w:rsidR="005E5D54" w:rsidRDefault="00565652">
        <w:pPr>
          <w:pStyle w:val="Header"/>
          <w:jc w:val="center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5CE"/>
    <w:multiLevelType w:val="hybridMultilevel"/>
    <w:tmpl w:val="E3A6FB1C"/>
    <w:lvl w:ilvl="0" w:tplc="2AB01AD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92AF5"/>
    <w:multiLevelType w:val="hybridMultilevel"/>
    <w:tmpl w:val="7E24BD8A"/>
    <w:lvl w:ilvl="0" w:tplc="AF9A557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4ED18BF"/>
    <w:multiLevelType w:val="hybridMultilevel"/>
    <w:tmpl w:val="7F80B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B1E10"/>
    <w:multiLevelType w:val="hybridMultilevel"/>
    <w:tmpl w:val="073017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7C5FD2"/>
    <w:multiLevelType w:val="hybridMultilevel"/>
    <w:tmpl w:val="929E4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994765"/>
    <w:multiLevelType w:val="hybridMultilevel"/>
    <w:tmpl w:val="848EA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30B65"/>
    <w:multiLevelType w:val="hybridMultilevel"/>
    <w:tmpl w:val="D38C40AE"/>
    <w:lvl w:ilvl="0" w:tplc="5D922A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CF71F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DFE6E36"/>
    <w:multiLevelType w:val="hybridMultilevel"/>
    <w:tmpl w:val="EA484B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564601"/>
    <w:multiLevelType w:val="multilevel"/>
    <w:tmpl w:val="76D8B4B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CAF278E"/>
    <w:multiLevelType w:val="hybridMultilevel"/>
    <w:tmpl w:val="6FC08824"/>
    <w:lvl w:ilvl="0" w:tplc="83FCE48C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DC0DEE"/>
    <w:multiLevelType w:val="hybridMultilevel"/>
    <w:tmpl w:val="1A462DC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4993F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2E00B3"/>
    <w:multiLevelType w:val="hybridMultilevel"/>
    <w:tmpl w:val="733E986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BB14B4"/>
    <w:multiLevelType w:val="hybridMultilevel"/>
    <w:tmpl w:val="53787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D7F76"/>
    <w:multiLevelType w:val="hybridMultilevel"/>
    <w:tmpl w:val="0B369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993B7E"/>
    <w:multiLevelType w:val="hybridMultilevel"/>
    <w:tmpl w:val="5C3E4B26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2A68EA"/>
    <w:multiLevelType w:val="hybridMultilevel"/>
    <w:tmpl w:val="53787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21EB7"/>
    <w:multiLevelType w:val="hybridMultilevel"/>
    <w:tmpl w:val="F2009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DC6823"/>
    <w:multiLevelType w:val="hybridMultilevel"/>
    <w:tmpl w:val="87343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37820"/>
    <w:multiLevelType w:val="hybridMultilevel"/>
    <w:tmpl w:val="465CA7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6896E56"/>
    <w:multiLevelType w:val="hybridMultilevel"/>
    <w:tmpl w:val="7D2EE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D307F6"/>
    <w:multiLevelType w:val="hybridMultilevel"/>
    <w:tmpl w:val="4C388B48"/>
    <w:lvl w:ilvl="0" w:tplc="49AA7A6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662577"/>
    <w:multiLevelType w:val="hybridMultilevel"/>
    <w:tmpl w:val="003EC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B633FB"/>
    <w:multiLevelType w:val="hybridMultilevel"/>
    <w:tmpl w:val="BA4C88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92836C5"/>
    <w:multiLevelType w:val="hybridMultilevel"/>
    <w:tmpl w:val="DFE60558"/>
    <w:lvl w:ilvl="0" w:tplc="0136ED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BC624E9"/>
    <w:multiLevelType w:val="multilevel"/>
    <w:tmpl w:val="135C0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F9A1062"/>
    <w:multiLevelType w:val="hybridMultilevel"/>
    <w:tmpl w:val="59548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0E35E85"/>
    <w:multiLevelType w:val="hybridMultilevel"/>
    <w:tmpl w:val="ABB497FC"/>
    <w:lvl w:ilvl="0" w:tplc="8026AC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5D4650"/>
    <w:multiLevelType w:val="multilevel"/>
    <w:tmpl w:val="C6600D0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5207011"/>
    <w:multiLevelType w:val="hybridMultilevel"/>
    <w:tmpl w:val="31004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727E76"/>
    <w:multiLevelType w:val="hybridMultilevel"/>
    <w:tmpl w:val="76F62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B45D52"/>
    <w:multiLevelType w:val="multilevel"/>
    <w:tmpl w:val="B5AE57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9832619"/>
    <w:multiLevelType w:val="hybridMultilevel"/>
    <w:tmpl w:val="6202801A"/>
    <w:lvl w:ilvl="0" w:tplc="C82E38BE"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26441BD"/>
    <w:multiLevelType w:val="hybridMultilevel"/>
    <w:tmpl w:val="65B07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362E80"/>
    <w:multiLevelType w:val="hybridMultilevel"/>
    <w:tmpl w:val="5B0EA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12341C"/>
    <w:multiLevelType w:val="hybridMultilevel"/>
    <w:tmpl w:val="522A8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3444B9"/>
    <w:multiLevelType w:val="hybridMultilevel"/>
    <w:tmpl w:val="52D4119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8" w15:restartNumberingAfterBreak="0">
    <w:nsid w:val="7D3F3B0B"/>
    <w:multiLevelType w:val="multilevel"/>
    <w:tmpl w:val="76D8B4B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DF16D7E"/>
    <w:multiLevelType w:val="multilevel"/>
    <w:tmpl w:val="9794B4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7FC62A29"/>
    <w:multiLevelType w:val="hybridMultilevel"/>
    <w:tmpl w:val="0B369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0"/>
  </w:num>
  <w:num w:numId="3">
    <w:abstractNumId w:val="11"/>
  </w:num>
  <w:num w:numId="4">
    <w:abstractNumId w:val="20"/>
  </w:num>
  <w:num w:numId="5">
    <w:abstractNumId w:val="37"/>
  </w:num>
  <w:num w:numId="6">
    <w:abstractNumId w:val="6"/>
  </w:num>
  <w:num w:numId="7">
    <w:abstractNumId w:val="32"/>
  </w:num>
  <w:num w:numId="8">
    <w:abstractNumId w:val="12"/>
  </w:num>
  <w:num w:numId="9">
    <w:abstractNumId w:val="7"/>
  </w:num>
  <w:num w:numId="10">
    <w:abstractNumId w:val="3"/>
  </w:num>
  <w:num w:numId="11">
    <w:abstractNumId w:val="2"/>
  </w:num>
  <w:num w:numId="12">
    <w:abstractNumId w:val="31"/>
  </w:num>
  <w:num w:numId="13">
    <w:abstractNumId w:val="21"/>
  </w:num>
  <w:num w:numId="14">
    <w:abstractNumId w:val="30"/>
  </w:num>
  <w:num w:numId="15">
    <w:abstractNumId w:val="13"/>
  </w:num>
  <w:num w:numId="16">
    <w:abstractNumId w:val="10"/>
  </w:num>
  <w:num w:numId="17">
    <w:abstractNumId w:val="16"/>
  </w:num>
  <w:num w:numId="18">
    <w:abstractNumId w:val="14"/>
  </w:num>
  <w:num w:numId="19">
    <w:abstractNumId w:val="5"/>
  </w:num>
  <w:num w:numId="20">
    <w:abstractNumId w:val="26"/>
  </w:num>
  <w:num w:numId="21">
    <w:abstractNumId w:val="29"/>
  </w:num>
  <w:num w:numId="22">
    <w:abstractNumId w:val="24"/>
  </w:num>
  <w:num w:numId="23">
    <w:abstractNumId w:val="27"/>
  </w:num>
  <w:num w:numId="24">
    <w:abstractNumId w:val="4"/>
  </w:num>
  <w:num w:numId="25">
    <w:abstractNumId w:val="36"/>
  </w:num>
  <w:num w:numId="26">
    <w:abstractNumId w:val="40"/>
  </w:num>
  <w:num w:numId="27">
    <w:abstractNumId w:val="19"/>
  </w:num>
  <w:num w:numId="28">
    <w:abstractNumId w:val="28"/>
  </w:num>
  <w:num w:numId="29">
    <w:abstractNumId w:val="17"/>
  </w:num>
  <w:num w:numId="30">
    <w:abstractNumId w:val="22"/>
  </w:num>
  <w:num w:numId="31">
    <w:abstractNumId w:val="15"/>
  </w:num>
  <w:num w:numId="32">
    <w:abstractNumId w:val="38"/>
  </w:num>
  <w:num w:numId="33">
    <w:abstractNumId w:val="9"/>
  </w:num>
  <w:num w:numId="34">
    <w:abstractNumId w:val="18"/>
  </w:num>
  <w:num w:numId="35">
    <w:abstractNumId w:val="23"/>
  </w:num>
  <w:num w:numId="36">
    <w:abstractNumId w:val="39"/>
  </w:num>
  <w:num w:numId="37">
    <w:abstractNumId w:val="1"/>
  </w:num>
  <w:num w:numId="38">
    <w:abstractNumId w:val="35"/>
  </w:num>
  <w:num w:numId="39">
    <w:abstractNumId w:val="8"/>
  </w:num>
  <w:num w:numId="40">
    <w:abstractNumId w:val="33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4F5"/>
    <w:rsid w:val="000004EC"/>
    <w:rsid w:val="000013B5"/>
    <w:rsid w:val="00001AE3"/>
    <w:rsid w:val="00002239"/>
    <w:rsid w:val="00002F81"/>
    <w:rsid w:val="00003174"/>
    <w:rsid w:val="0000317D"/>
    <w:rsid w:val="000039CA"/>
    <w:rsid w:val="00003BC2"/>
    <w:rsid w:val="00004D3C"/>
    <w:rsid w:val="00005013"/>
    <w:rsid w:val="00005C53"/>
    <w:rsid w:val="00005E6C"/>
    <w:rsid w:val="00006701"/>
    <w:rsid w:val="0000675B"/>
    <w:rsid w:val="00006D3D"/>
    <w:rsid w:val="00006DA8"/>
    <w:rsid w:val="00006DE1"/>
    <w:rsid w:val="00007BB8"/>
    <w:rsid w:val="00007BEE"/>
    <w:rsid w:val="00007BF4"/>
    <w:rsid w:val="00010226"/>
    <w:rsid w:val="00010A2B"/>
    <w:rsid w:val="00011AC9"/>
    <w:rsid w:val="00011B87"/>
    <w:rsid w:val="00011B9A"/>
    <w:rsid w:val="000123C9"/>
    <w:rsid w:val="000125D5"/>
    <w:rsid w:val="00012F57"/>
    <w:rsid w:val="0001329B"/>
    <w:rsid w:val="00013457"/>
    <w:rsid w:val="00013952"/>
    <w:rsid w:val="00013AC1"/>
    <w:rsid w:val="00013D37"/>
    <w:rsid w:val="00014119"/>
    <w:rsid w:val="000141F9"/>
    <w:rsid w:val="000143FE"/>
    <w:rsid w:val="000151F0"/>
    <w:rsid w:val="000160A6"/>
    <w:rsid w:val="0001733A"/>
    <w:rsid w:val="00017ADF"/>
    <w:rsid w:val="000207A0"/>
    <w:rsid w:val="00020B60"/>
    <w:rsid w:val="00020D4C"/>
    <w:rsid w:val="00021F3D"/>
    <w:rsid w:val="0002213C"/>
    <w:rsid w:val="000221A9"/>
    <w:rsid w:val="00022306"/>
    <w:rsid w:val="000225E1"/>
    <w:rsid w:val="00022A0C"/>
    <w:rsid w:val="00023286"/>
    <w:rsid w:val="0002478A"/>
    <w:rsid w:val="000248C3"/>
    <w:rsid w:val="00024C85"/>
    <w:rsid w:val="00024E3E"/>
    <w:rsid w:val="000253FA"/>
    <w:rsid w:val="00025620"/>
    <w:rsid w:val="00026530"/>
    <w:rsid w:val="000268B6"/>
    <w:rsid w:val="00026B17"/>
    <w:rsid w:val="00026DA8"/>
    <w:rsid w:val="00027257"/>
    <w:rsid w:val="000275E5"/>
    <w:rsid w:val="00030F71"/>
    <w:rsid w:val="00031848"/>
    <w:rsid w:val="00031935"/>
    <w:rsid w:val="000325EE"/>
    <w:rsid w:val="00032B7E"/>
    <w:rsid w:val="000335CF"/>
    <w:rsid w:val="000338B3"/>
    <w:rsid w:val="00034391"/>
    <w:rsid w:val="00034832"/>
    <w:rsid w:val="00035544"/>
    <w:rsid w:val="0003561A"/>
    <w:rsid w:val="00035C98"/>
    <w:rsid w:val="0003636B"/>
    <w:rsid w:val="000366F7"/>
    <w:rsid w:val="00036989"/>
    <w:rsid w:val="00036E6B"/>
    <w:rsid w:val="00037998"/>
    <w:rsid w:val="00037E39"/>
    <w:rsid w:val="00040283"/>
    <w:rsid w:val="00040B30"/>
    <w:rsid w:val="00041467"/>
    <w:rsid w:val="000417BD"/>
    <w:rsid w:val="00041A7F"/>
    <w:rsid w:val="00041C26"/>
    <w:rsid w:val="00043ABE"/>
    <w:rsid w:val="00043F0E"/>
    <w:rsid w:val="00043F86"/>
    <w:rsid w:val="00044F6D"/>
    <w:rsid w:val="00045C1D"/>
    <w:rsid w:val="000461D4"/>
    <w:rsid w:val="000462AE"/>
    <w:rsid w:val="000462D6"/>
    <w:rsid w:val="00046874"/>
    <w:rsid w:val="00046C77"/>
    <w:rsid w:val="00047FF5"/>
    <w:rsid w:val="000501B6"/>
    <w:rsid w:val="000506EE"/>
    <w:rsid w:val="00051203"/>
    <w:rsid w:val="000515BE"/>
    <w:rsid w:val="00051EAA"/>
    <w:rsid w:val="00052BF6"/>
    <w:rsid w:val="00052ECB"/>
    <w:rsid w:val="00052F8E"/>
    <w:rsid w:val="000532DB"/>
    <w:rsid w:val="000535DD"/>
    <w:rsid w:val="00054E1E"/>
    <w:rsid w:val="00055038"/>
    <w:rsid w:val="0005509E"/>
    <w:rsid w:val="00055B8F"/>
    <w:rsid w:val="00055C45"/>
    <w:rsid w:val="00055DCF"/>
    <w:rsid w:val="00056654"/>
    <w:rsid w:val="00056A2E"/>
    <w:rsid w:val="000571A5"/>
    <w:rsid w:val="00057C41"/>
    <w:rsid w:val="00057CD2"/>
    <w:rsid w:val="00057F4A"/>
    <w:rsid w:val="00057FB9"/>
    <w:rsid w:val="00061209"/>
    <w:rsid w:val="00061489"/>
    <w:rsid w:val="00062580"/>
    <w:rsid w:val="00062885"/>
    <w:rsid w:val="00062A40"/>
    <w:rsid w:val="00062ABA"/>
    <w:rsid w:val="00063890"/>
    <w:rsid w:val="000650F7"/>
    <w:rsid w:val="0006533B"/>
    <w:rsid w:val="000655A0"/>
    <w:rsid w:val="000656A1"/>
    <w:rsid w:val="00066867"/>
    <w:rsid w:val="00066AE1"/>
    <w:rsid w:val="00067662"/>
    <w:rsid w:val="000707F6"/>
    <w:rsid w:val="00070AF5"/>
    <w:rsid w:val="00071870"/>
    <w:rsid w:val="00073275"/>
    <w:rsid w:val="00073E8B"/>
    <w:rsid w:val="00074276"/>
    <w:rsid w:val="000742CA"/>
    <w:rsid w:val="000748DE"/>
    <w:rsid w:val="00074DA5"/>
    <w:rsid w:val="00074E20"/>
    <w:rsid w:val="0007500E"/>
    <w:rsid w:val="00076160"/>
    <w:rsid w:val="00076748"/>
    <w:rsid w:val="00077DB9"/>
    <w:rsid w:val="00077E10"/>
    <w:rsid w:val="00077E76"/>
    <w:rsid w:val="00077E87"/>
    <w:rsid w:val="00077FA0"/>
    <w:rsid w:val="00080259"/>
    <w:rsid w:val="00080A1C"/>
    <w:rsid w:val="00080C61"/>
    <w:rsid w:val="000815F8"/>
    <w:rsid w:val="00081859"/>
    <w:rsid w:val="00081925"/>
    <w:rsid w:val="00081A9E"/>
    <w:rsid w:val="00081D3C"/>
    <w:rsid w:val="00082500"/>
    <w:rsid w:val="00082C96"/>
    <w:rsid w:val="00082E7D"/>
    <w:rsid w:val="00082F16"/>
    <w:rsid w:val="00083B7F"/>
    <w:rsid w:val="00084119"/>
    <w:rsid w:val="000845AC"/>
    <w:rsid w:val="00084DA6"/>
    <w:rsid w:val="00084EF6"/>
    <w:rsid w:val="000854D5"/>
    <w:rsid w:val="00085590"/>
    <w:rsid w:val="00085E0A"/>
    <w:rsid w:val="00086E60"/>
    <w:rsid w:val="00086F80"/>
    <w:rsid w:val="0008713F"/>
    <w:rsid w:val="00090956"/>
    <w:rsid w:val="00090DEF"/>
    <w:rsid w:val="00091355"/>
    <w:rsid w:val="00091DD9"/>
    <w:rsid w:val="00091F44"/>
    <w:rsid w:val="00092290"/>
    <w:rsid w:val="0009241B"/>
    <w:rsid w:val="0009249D"/>
    <w:rsid w:val="00092564"/>
    <w:rsid w:val="00093076"/>
    <w:rsid w:val="00093882"/>
    <w:rsid w:val="000939FE"/>
    <w:rsid w:val="00093D83"/>
    <w:rsid w:val="0009446A"/>
    <w:rsid w:val="000945C0"/>
    <w:rsid w:val="000953D9"/>
    <w:rsid w:val="00095CA2"/>
    <w:rsid w:val="00096C88"/>
    <w:rsid w:val="00096E9F"/>
    <w:rsid w:val="00097589"/>
    <w:rsid w:val="00097E03"/>
    <w:rsid w:val="000A085A"/>
    <w:rsid w:val="000A0A3F"/>
    <w:rsid w:val="000A16CD"/>
    <w:rsid w:val="000A1975"/>
    <w:rsid w:val="000A1B83"/>
    <w:rsid w:val="000A2374"/>
    <w:rsid w:val="000A276C"/>
    <w:rsid w:val="000A366B"/>
    <w:rsid w:val="000A3705"/>
    <w:rsid w:val="000A3AD7"/>
    <w:rsid w:val="000A3BAE"/>
    <w:rsid w:val="000A4A64"/>
    <w:rsid w:val="000A52AE"/>
    <w:rsid w:val="000A5506"/>
    <w:rsid w:val="000A57D5"/>
    <w:rsid w:val="000A5805"/>
    <w:rsid w:val="000A5AE1"/>
    <w:rsid w:val="000A6621"/>
    <w:rsid w:val="000A6AB9"/>
    <w:rsid w:val="000A6D31"/>
    <w:rsid w:val="000A7284"/>
    <w:rsid w:val="000A74A8"/>
    <w:rsid w:val="000A79E9"/>
    <w:rsid w:val="000B01C2"/>
    <w:rsid w:val="000B040B"/>
    <w:rsid w:val="000B0A47"/>
    <w:rsid w:val="000B0C1D"/>
    <w:rsid w:val="000B10C8"/>
    <w:rsid w:val="000B19BE"/>
    <w:rsid w:val="000B1FEF"/>
    <w:rsid w:val="000B2525"/>
    <w:rsid w:val="000B2990"/>
    <w:rsid w:val="000B2DB2"/>
    <w:rsid w:val="000B337B"/>
    <w:rsid w:val="000B3B0B"/>
    <w:rsid w:val="000B4211"/>
    <w:rsid w:val="000B463B"/>
    <w:rsid w:val="000B46D5"/>
    <w:rsid w:val="000B4DDC"/>
    <w:rsid w:val="000B518A"/>
    <w:rsid w:val="000B5494"/>
    <w:rsid w:val="000B5A03"/>
    <w:rsid w:val="000B5CB7"/>
    <w:rsid w:val="000B5DC2"/>
    <w:rsid w:val="000B63A2"/>
    <w:rsid w:val="000B6BCA"/>
    <w:rsid w:val="000B6EAC"/>
    <w:rsid w:val="000B707F"/>
    <w:rsid w:val="000B770F"/>
    <w:rsid w:val="000B7A20"/>
    <w:rsid w:val="000C0432"/>
    <w:rsid w:val="000C04CC"/>
    <w:rsid w:val="000C0631"/>
    <w:rsid w:val="000C0691"/>
    <w:rsid w:val="000C071B"/>
    <w:rsid w:val="000C076E"/>
    <w:rsid w:val="000C078F"/>
    <w:rsid w:val="000C0ABE"/>
    <w:rsid w:val="000C0D80"/>
    <w:rsid w:val="000C125B"/>
    <w:rsid w:val="000C14BD"/>
    <w:rsid w:val="000C2432"/>
    <w:rsid w:val="000C248E"/>
    <w:rsid w:val="000C282A"/>
    <w:rsid w:val="000C2AE7"/>
    <w:rsid w:val="000C2D18"/>
    <w:rsid w:val="000C2EF9"/>
    <w:rsid w:val="000C3315"/>
    <w:rsid w:val="000C3567"/>
    <w:rsid w:val="000C3665"/>
    <w:rsid w:val="000C3E3D"/>
    <w:rsid w:val="000C4130"/>
    <w:rsid w:val="000C449A"/>
    <w:rsid w:val="000C4BC4"/>
    <w:rsid w:val="000C4CC9"/>
    <w:rsid w:val="000C508B"/>
    <w:rsid w:val="000C56B2"/>
    <w:rsid w:val="000C57D9"/>
    <w:rsid w:val="000C5A10"/>
    <w:rsid w:val="000C5A4B"/>
    <w:rsid w:val="000C5B9E"/>
    <w:rsid w:val="000C5F89"/>
    <w:rsid w:val="000C66E4"/>
    <w:rsid w:val="000C6B61"/>
    <w:rsid w:val="000C74D4"/>
    <w:rsid w:val="000C7C07"/>
    <w:rsid w:val="000D046C"/>
    <w:rsid w:val="000D05D0"/>
    <w:rsid w:val="000D072D"/>
    <w:rsid w:val="000D0865"/>
    <w:rsid w:val="000D0ACD"/>
    <w:rsid w:val="000D0B43"/>
    <w:rsid w:val="000D1871"/>
    <w:rsid w:val="000D1F4D"/>
    <w:rsid w:val="000D2071"/>
    <w:rsid w:val="000D2857"/>
    <w:rsid w:val="000D2F33"/>
    <w:rsid w:val="000D3188"/>
    <w:rsid w:val="000D3847"/>
    <w:rsid w:val="000D3FA7"/>
    <w:rsid w:val="000D4797"/>
    <w:rsid w:val="000D4ABF"/>
    <w:rsid w:val="000D4B23"/>
    <w:rsid w:val="000D4DB2"/>
    <w:rsid w:val="000D5064"/>
    <w:rsid w:val="000D5392"/>
    <w:rsid w:val="000D57BD"/>
    <w:rsid w:val="000D6665"/>
    <w:rsid w:val="000D7497"/>
    <w:rsid w:val="000D7913"/>
    <w:rsid w:val="000D7AC5"/>
    <w:rsid w:val="000E0921"/>
    <w:rsid w:val="000E0BD3"/>
    <w:rsid w:val="000E11E8"/>
    <w:rsid w:val="000E374E"/>
    <w:rsid w:val="000E3F4F"/>
    <w:rsid w:val="000E4906"/>
    <w:rsid w:val="000E4B58"/>
    <w:rsid w:val="000E54D4"/>
    <w:rsid w:val="000E5BA2"/>
    <w:rsid w:val="000E63BF"/>
    <w:rsid w:val="000E7131"/>
    <w:rsid w:val="000E7490"/>
    <w:rsid w:val="000E7C22"/>
    <w:rsid w:val="000E7FE8"/>
    <w:rsid w:val="000F0DE8"/>
    <w:rsid w:val="000F22C8"/>
    <w:rsid w:val="000F36AF"/>
    <w:rsid w:val="000F3ED5"/>
    <w:rsid w:val="000F413E"/>
    <w:rsid w:val="000F5439"/>
    <w:rsid w:val="000F57C2"/>
    <w:rsid w:val="000F5AF4"/>
    <w:rsid w:val="000F5F6A"/>
    <w:rsid w:val="000F617B"/>
    <w:rsid w:val="000F6A05"/>
    <w:rsid w:val="000F7021"/>
    <w:rsid w:val="000F799A"/>
    <w:rsid w:val="000F7F70"/>
    <w:rsid w:val="00100621"/>
    <w:rsid w:val="00100D15"/>
    <w:rsid w:val="00100DF3"/>
    <w:rsid w:val="00100F08"/>
    <w:rsid w:val="00101529"/>
    <w:rsid w:val="00101B80"/>
    <w:rsid w:val="00101DC0"/>
    <w:rsid w:val="00102996"/>
    <w:rsid w:val="00102C3C"/>
    <w:rsid w:val="00102E84"/>
    <w:rsid w:val="001031EB"/>
    <w:rsid w:val="00103582"/>
    <w:rsid w:val="00103E1B"/>
    <w:rsid w:val="00103E46"/>
    <w:rsid w:val="001045EC"/>
    <w:rsid w:val="00104D91"/>
    <w:rsid w:val="00105D86"/>
    <w:rsid w:val="00105FE9"/>
    <w:rsid w:val="00106140"/>
    <w:rsid w:val="001064F6"/>
    <w:rsid w:val="0010672C"/>
    <w:rsid w:val="00107AAB"/>
    <w:rsid w:val="00107B1F"/>
    <w:rsid w:val="00107E06"/>
    <w:rsid w:val="00111B5B"/>
    <w:rsid w:val="00112013"/>
    <w:rsid w:val="00113047"/>
    <w:rsid w:val="00114874"/>
    <w:rsid w:val="0011626C"/>
    <w:rsid w:val="00116DD2"/>
    <w:rsid w:val="00116DF3"/>
    <w:rsid w:val="0011787B"/>
    <w:rsid w:val="00117E77"/>
    <w:rsid w:val="00117F6B"/>
    <w:rsid w:val="001204CE"/>
    <w:rsid w:val="00120E8C"/>
    <w:rsid w:val="00120FE4"/>
    <w:rsid w:val="00121956"/>
    <w:rsid w:val="00121994"/>
    <w:rsid w:val="001219EF"/>
    <w:rsid w:val="00121D37"/>
    <w:rsid w:val="00121EFD"/>
    <w:rsid w:val="0012225F"/>
    <w:rsid w:val="00122345"/>
    <w:rsid w:val="001225A2"/>
    <w:rsid w:val="00122EC5"/>
    <w:rsid w:val="00123543"/>
    <w:rsid w:val="00123E61"/>
    <w:rsid w:val="00123EAA"/>
    <w:rsid w:val="00124389"/>
    <w:rsid w:val="001252D6"/>
    <w:rsid w:val="001254F4"/>
    <w:rsid w:val="001258D2"/>
    <w:rsid w:val="0012659A"/>
    <w:rsid w:val="00126CDD"/>
    <w:rsid w:val="001274EF"/>
    <w:rsid w:val="001309B2"/>
    <w:rsid w:val="00130AF8"/>
    <w:rsid w:val="00130CAF"/>
    <w:rsid w:val="00131042"/>
    <w:rsid w:val="00131577"/>
    <w:rsid w:val="001315E0"/>
    <w:rsid w:val="00131BB9"/>
    <w:rsid w:val="00131FF6"/>
    <w:rsid w:val="00132795"/>
    <w:rsid w:val="0013315F"/>
    <w:rsid w:val="001332F9"/>
    <w:rsid w:val="00133314"/>
    <w:rsid w:val="00133384"/>
    <w:rsid w:val="00133A4F"/>
    <w:rsid w:val="00133C5F"/>
    <w:rsid w:val="00134379"/>
    <w:rsid w:val="00134395"/>
    <w:rsid w:val="001347F3"/>
    <w:rsid w:val="001349A1"/>
    <w:rsid w:val="001351F2"/>
    <w:rsid w:val="001354B3"/>
    <w:rsid w:val="0013580A"/>
    <w:rsid w:val="00135CA0"/>
    <w:rsid w:val="00136194"/>
    <w:rsid w:val="001362FD"/>
    <w:rsid w:val="00136342"/>
    <w:rsid w:val="00136B43"/>
    <w:rsid w:val="00136BA8"/>
    <w:rsid w:val="00137C2E"/>
    <w:rsid w:val="00140321"/>
    <w:rsid w:val="00140437"/>
    <w:rsid w:val="00140576"/>
    <w:rsid w:val="00140D7A"/>
    <w:rsid w:val="00140E7A"/>
    <w:rsid w:val="00142AEA"/>
    <w:rsid w:val="00142C1C"/>
    <w:rsid w:val="00143737"/>
    <w:rsid w:val="0014488B"/>
    <w:rsid w:val="00144D67"/>
    <w:rsid w:val="001450E2"/>
    <w:rsid w:val="001458E4"/>
    <w:rsid w:val="00146685"/>
    <w:rsid w:val="00146DD2"/>
    <w:rsid w:val="00147889"/>
    <w:rsid w:val="001478D8"/>
    <w:rsid w:val="001528D8"/>
    <w:rsid w:val="0015334A"/>
    <w:rsid w:val="001538A2"/>
    <w:rsid w:val="00153BF3"/>
    <w:rsid w:val="0015448B"/>
    <w:rsid w:val="00154A71"/>
    <w:rsid w:val="00155294"/>
    <w:rsid w:val="001559D6"/>
    <w:rsid w:val="00155D31"/>
    <w:rsid w:val="001563FB"/>
    <w:rsid w:val="00156D30"/>
    <w:rsid w:val="00156DD6"/>
    <w:rsid w:val="001574DC"/>
    <w:rsid w:val="0015778C"/>
    <w:rsid w:val="0015780A"/>
    <w:rsid w:val="001579E1"/>
    <w:rsid w:val="00157A0D"/>
    <w:rsid w:val="00157DF6"/>
    <w:rsid w:val="00160663"/>
    <w:rsid w:val="00160AC8"/>
    <w:rsid w:val="00160C07"/>
    <w:rsid w:val="00161766"/>
    <w:rsid w:val="00161EF1"/>
    <w:rsid w:val="00162AE1"/>
    <w:rsid w:val="001636CE"/>
    <w:rsid w:val="00163CBB"/>
    <w:rsid w:val="0016463B"/>
    <w:rsid w:val="001659F9"/>
    <w:rsid w:val="001676B2"/>
    <w:rsid w:val="00167ABF"/>
    <w:rsid w:val="00167B17"/>
    <w:rsid w:val="0017000D"/>
    <w:rsid w:val="001702B4"/>
    <w:rsid w:val="001706C8"/>
    <w:rsid w:val="0017073B"/>
    <w:rsid w:val="00170DE0"/>
    <w:rsid w:val="0017168D"/>
    <w:rsid w:val="00171D83"/>
    <w:rsid w:val="00171F0E"/>
    <w:rsid w:val="0017225D"/>
    <w:rsid w:val="00172418"/>
    <w:rsid w:val="00172712"/>
    <w:rsid w:val="0017318A"/>
    <w:rsid w:val="0017471B"/>
    <w:rsid w:val="0017495A"/>
    <w:rsid w:val="00174A2A"/>
    <w:rsid w:val="001756BB"/>
    <w:rsid w:val="00175AA1"/>
    <w:rsid w:val="00175FD3"/>
    <w:rsid w:val="00175FFF"/>
    <w:rsid w:val="00176800"/>
    <w:rsid w:val="00177B3E"/>
    <w:rsid w:val="00177DFA"/>
    <w:rsid w:val="001800E8"/>
    <w:rsid w:val="00180572"/>
    <w:rsid w:val="00181202"/>
    <w:rsid w:val="0018149D"/>
    <w:rsid w:val="0018171B"/>
    <w:rsid w:val="00182240"/>
    <w:rsid w:val="001822D0"/>
    <w:rsid w:val="0018249D"/>
    <w:rsid w:val="00182964"/>
    <w:rsid w:val="00183119"/>
    <w:rsid w:val="001839CC"/>
    <w:rsid w:val="00185391"/>
    <w:rsid w:val="00185826"/>
    <w:rsid w:val="001858D9"/>
    <w:rsid w:val="00186249"/>
    <w:rsid w:val="0018675F"/>
    <w:rsid w:val="0018685F"/>
    <w:rsid w:val="00186C34"/>
    <w:rsid w:val="00186E5D"/>
    <w:rsid w:val="001870F6"/>
    <w:rsid w:val="001871EB"/>
    <w:rsid w:val="001874E5"/>
    <w:rsid w:val="001878E3"/>
    <w:rsid w:val="00187CD0"/>
    <w:rsid w:val="00187EDE"/>
    <w:rsid w:val="00190382"/>
    <w:rsid w:val="001904D4"/>
    <w:rsid w:val="00190777"/>
    <w:rsid w:val="00190A96"/>
    <w:rsid w:val="00191270"/>
    <w:rsid w:val="001915DD"/>
    <w:rsid w:val="00191FCC"/>
    <w:rsid w:val="00194048"/>
    <w:rsid w:val="0019409D"/>
    <w:rsid w:val="00194BEE"/>
    <w:rsid w:val="00195C75"/>
    <w:rsid w:val="00196176"/>
    <w:rsid w:val="001969D2"/>
    <w:rsid w:val="00196F0F"/>
    <w:rsid w:val="0019752A"/>
    <w:rsid w:val="001A01A0"/>
    <w:rsid w:val="001A0459"/>
    <w:rsid w:val="001A0F51"/>
    <w:rsid w:val="001A1BA7"/>
    <w:rsid w:val="001A247D"/>
    <w:rsid w:val="001A2819"/>
    <w:rsid w:val="001A2A03"/>
    <w:rsid w:val="001A3104"/>
    <w:rsid w:val="001A36FA"/>
    <w:rsid w:val="001A39C2"/>
    <w:rsid w:val="001A4431"/>
    <w:rsid w:val="001A4D01"/>
    <w:rsid w:val="001A4EE3"/>
    <w:rsid w:val="001A514A"/>
    <w:rsid w:val="001A5399"/>
    <w:rsid w:val="001A5735"/>
    <w:rsid w:val="001A62E0"/>
    <w:rsid w:val="001A6559"/>
    <w:rsid w:val="001A76D2"/>
    <w:rsid w:val="001A7A08"/>
    <w:rsid w:val="001A7A71"/>
    <w:rsid w:val="001B0100"/>
    <w:rsid w:val="001B0255"/>
    <w:rsid w:val="001B051F"/>
    <w:rsid w:val="001B14ED"/>
    <w:rsid w:val="001B1B16"/>
    <w:rsid w:val="001B1C65"/>
    <w:rsid w:val="001B25E0"/>
    <w:rsid w:val="001B263F"/>
    <w:rsid w:val="001B3584"/>
    <w:rsid w:val="001B3996"/>
    <w:rsid w:val="001B3F06"/>
    <w:rsid w:val="001B4503"/>
    <w:rsid w:val="001B45BD"/>
    <w:rsid w:val="001B4CF3"/>
    <w:rsid w:val="001B6A72"/>
    <w:rsid w:val="001B7258"/>
    <w:rsid w:val="001B737E"/>
    <w:rsid w:val="001B7714"/>
    <w:rsid w:val="001B7A08"/>
    <w:rsid w:val="001C025A"/>
    <w:rsid w:val="001C1559"/>
    <w:rsid w:val="001C1B2E"/>
    <w:rsid w:val="001C2C8C"/>
    <w:rsid w:val="001C2EFC"/>
    <w:rsid w:val="001C3AF4"/>
    <w:rsid w:val="001C3CDA"/>
    <w:rsid w:val="001C3EB1"/>
    <w:rsid w:val="001C4661"/>
    <w:rsid w:val="001C484F"/>
    <w:rsid w:val="001C4A36"/>
    <w:rsid w:val="001C4BE9"/>
    <w:rsid w:val="001C4E61"/>
    <w:rsid w:val="001C548F"/>
    <w:rsid w:val="001C5533"/>
    <w:rsid w:val="001C58DF"/>
    <w:rsid w:val="001C5B1C"/>
    <w:rsid w:val="001C6B74"/>
    <w:rsid w:val="001D0212"/>
    <w:rsid w:val="001D0270"/>
    <w:rsid w:val="001D0338"/>
    <w:rsid w:val="001D0759"/>
    <w:rsid w:val="001D140C"/>
    <w:rsid w:val="001D2299"/>
    <w:rsid w:val="001D26D7"/>
    <w:rsid w:val="001D295A"/>
    <w:rsid w:val="001D3191"/>
    <w:rsid w:val="001D33D4"/>
    <w:rsid w:val="001D3FD1"/>
    <w:rsid w:val="001D477F"/>
    <w:rsid w:val="001D482E"/>
    <w:rsid w:val="001D4B8C"/>
    <w:rsid w:val="001D53F0"/>
    <w:rsid w:val="001D55D9"/>
    <w:rsid w:val="001D57EA"/>
    <w:rsid w:val="001D6197"/>
    <w:rsid w:val="001D6254"/>
    <w:rsid w:val="001D66C9"/>
    <w:rsid w:val="001D67F9"/>
    <w:rsid w:val="001D695B"/>
    <w:rsid w:val="001D6AF5"/>
    <w:rsid w:val="001E0829"/>
    <w:rsid w:val="001E0E62"/>
    <w:rsid w:val="001E13B6"/>
    <w:rsid w:val="001E17BA"/>
    <w:rsid w:val="001E1CBA"/>
    <w:rsid w:val="001E23E7"/>
    <w:rsid w:val="001E2646"/>
    <w:rsid w:val="001E29FD"/>
    <w:rsid w:val="001E31F3"/>
    <w:rsid w:val="001E397C"/>
    <w:rsid w:val="001E3E35"/>
    <w:rsid w:val="001E453C"/>
    <w:rsid w:val="001E4568"/>
    <w:rsid w:val="001E5285"/>
    <w:rsid w:val="001E5485"/>
    <w:rsid w:val="001E6F39"/>
    <w:rsid w:val="001E76E1"/>
    <w:rsid w:val="001E77FC"/>
    <w:rsid w:val="001F0623"/>
    <w:rsid w:val="001F09E1"/>
    <w:rsid w:val="001F12E1"/>
    <w:rsid w:val="001F21D4"/>
    <w:rsid w:val="001F260F"/>
    <w:rsid w:val="001F2A32"/>
    <w:rsid w:val="001F2F24"/>
    <w:rsid w:val="001F2FF9"/>
    <w:rsid w:val="001F3003"/>
    <w:rsid w:val="001F358A"/>
    <w:rsid w:val="001F396E"/>
    <w:rsid w:val="001F47A7"/>
    <w:rsid w:val="001F585D"/>
    <w:rsid w:val="001F59E5"/>
    <w:rsid w:val="001F5D73"/>
    <w:rsid w:val="001F7D6E"/>
    <w:rsid w:val="002001A5"/>
    <w:rsid w:val="00200352"/>
    <w:rsid w:val="0020064D"/>
    <w:rsid w:val="00201216"/>
    <w:rsid w:val="00202577"/>
    <w:rsid w:val="002034D5"/>
    <w:rsid w:val="002036B8"/>
    <w:rsid w:val="002041B5"/>
    <w:rsid w:val="002042E2"/>
    <w:rsid w:val="00204555"/>
    <w:rsid w:val="0020476C"/>
    <w:rsid w:val="002052AB"/>
    <w:rsid w:val="00205678"/>
    <w:rsid w:val="00205B05"/>
    <w:rsid w:val="00207481"/>
    <w:rsid w:val="002076A2"/>
    <w:rsid w:val="00207D9E"/>
    <w:rsid w:val="0021114B"/>
    <w:rsid w:val="0021132E"/>
    <w:rsid w:val="002119B0"/>
    <w:rsid w:val="00211A18"/>
    <w:rsid w:val="00211DCB"/>
    <w:rsid w:val="00212D29"/>
    <w:rsid w:val="00212E32"/>
    <w:rsid w:val="00213023"/>
    <w:rsid w:val="00213095"/>
    <w:rsid w:val="00213280"/>
    <w:rsid w:val="00213943"/>
    <w:rsid w:val="00213A39"/>
    <w:rsid w:val="00213ADF"/>
    <w:rsid w:val="002140D7"/>
    <w:rsid w:val="002148F1"/>
    <w:rsid w:val="00214A41"/>
    <w:rsid w:val="00216C6A"/>
    <w:rsid w:val="00217C13"/>
    <w:rsid w:val="002200E7"/>
    <w:rsid w:val="00220297"/>
    <w:rsid w:val="002202B7"/>
    <w:rsid w:val="002206B3"/>
    <w:rsid w:val="002210A7"/>
    <w:rsid w:val="00221230"/>
    <w:rsid w:val="002217D9"/>
    <w:rsid w:val="00221ADB"/>
    <w:rsid w:val="00222030"/>
    <w:rsid w:val="002222CB"/>
    <w:rsid w:val="002226E3"/>
    <w:rsid w:val="00222817"/>
    <w:rsid w:val="0022288E"/>
    <w:rsid w:val="00222A4C"/>
    <w:rsid w:val="00223274"/>
    <w:rsid w:val="00223489"/>
    <w:rsid w:val="00223A95"/>
    <w:rsid w:val="00223D34"/>
    <w:rsid w:val="00223EAB"/>
    <w:rsid w:val="002247E3"/>
    <w:rsid w:val="00224E36"/>
    <w:rsid w:val="00227D09"/>
    <w:rsid w:val="00227D3D"/>
    <w:rsid w:val="00227E99"/>
    <w:rsid w:val="002307A5"/>
    <w:rsid w:val="00230856"/>
    <w:rsid w:val="00230D19"/>
    <w:rsid w:val="00231029"/>
    <w:rsid w:val="002311E3"/>
    <w:rsid w:val="002312FF"/>
    <w:rsid w:val="00231695"/>
    <w:rsid w:val="00231AC0"/>
    <w:rsid w:val="00231C7D"/>
    <w:rsid w:val="00231E0D"/>
    <w:rsid w:val="00232098"/>
    <w:rsid w:val="00232366"/>
    <w:rsid w:val="00232EA1"/>
    <w:rsid w:val="00233C3F"/>
    <w:rsid w:val="002342E7"/>
    <w:rsid w:val="002347C6"/>
    <w:rsid w:val="00234869"/>
    <w:rsid w:val="00234C60"/>
    <w:rsid w:val="00236FAC"/>
    <w:rsid w:val="00240835"/>
    <w:rsid w:val="00240852"/>
    <w:rsid w:val="00240B9E"/>
    <w:rsid w:val="00241069"/>
    <w:rsid w:val="00241D72"/>
    <w:rsid w:val="00241ED6"/>
    <w:rsid w:val="00241FA3"/>
    <w:rsid w:val="00242099"/>
    <w:rsid w:val="00242286"/>
    <w:rsid w:val="00242D5F"/>
    <w:rsid w:val="002435E2"/>
    <w:rsid w:val="00243794"/>
    <w:rsid w:val="00244222"/>
    <w:rsid w:val="00244291"/>
    <w:rsid w:val="00245414"/>
    <w:rsid w:val="0024551D"/>
    <w:rsid w:val="002457EC"/>
    <w:rsid w:val="00246132"/>
    <w:rsid w:val="00246188"/>
    <w:rsid w:val="00246276"/>
    <w:rsid w:val="00246490"/>
    <w:rsid w:val="0024679C"/>
    <w:rsid w:val="002468EE"/>
    <w:rsid w:val="00246FC1"/>
    <w:rsid w:val="00247CFD"/>
    <w:rsid w:val="00250DBE"/>
    <w:rsid w:val="002513D2"/>
    <w:rsid w:val="00251D8B"/>
    <w:rsid w:val="00253353"/>
    <w:rsid w:val="002539D9"/>
    <w:rsid w:val="00253B4C"/>
    <w:rsid w:val="00253C21"/>
    <w:rsid w:val="002546C3"/>
    <w:rsid w:val="00254801"/>
    <w:rsid w:val="00254D84"/>
    <w:rsid w:val="00255475"/>
    <w:rsid w:val="002563D4"/>
    <w:rsid w:val="00256626"/>
    <w:rsid w:val="00256C46"/>
    <w:rsid w:val="00256CCA"/>
    <w:rsid w:val="00256FBD"/>
    <w:rsid w:val="002575B3"/>
    <w:rsid w:val="002577EB"/>
    <w:rsid w:val="00257BB6"/>
    <w:rsid w:val="00260184"/>
    <w:rsid w:val="00260C31"/>
    <w:rsid w:val="002612A6"/>
    <w:rsid w:val="002613CF"/>
    <w:rsid w:val="0026180E"/>
    <w:rsid w:val="0026184C"/>
    <w:rsid w:val="00261B26"/>
    <w:rsid w:val="002629EE"/>
    <w:rsid w:val="00262B07"/>
    <w:rsid w:val="00262D5E"/>
    <w:rsid w:val="00263A15"/>
    <w:rsid w:val="00263EE8"/>
    <w:rsid w:val="00264CE5"/>
    <w:rsid w:val="002652DB"/>
    <w:rsid w:val="00265CB4"/>
    <w:rsid w:val="00265F3F"/>
    <w:rsid w:val="002669BA"/>
    <w:rsid w:val="00266D60"/>
    <w:rsid w:val="00266FA8"/>
    <w:rsid w:val="00270715"/>
    <w:rsid w:val="002716D6"/>
    <w:rsid w:val="00271794"/>
    <w:rsid w:val="0027190E"/>
    <w:rsid w:val="002728E1"/>
    <w:rsid w:val="00273064"/>
    <w:rsid w:val="0027327B"/>
    <w:rsid w:val="0027363C"/>
    <w:rsid w:val="00273EC9"/>
    <w:rsid w:val="0027412C"/>
    <w:rsid w:val="002742D5"/>
    <w:rsid w:val="002745C7"/>
    <w:rsid w:val="00274632"/>
    <w:rsid w:val="00274DD6"/>
    <w:rsid w:val="00274EDD"/>
    <w:rsid w:val="00274F75"/>
    <w:rsid w:val="002760D7"/>
    <w:rsid w:val="00276B1E"/>
    <w:rsid w:val="00276C1C"/>
    <w:rsid w:val="00276DDA"/>
    <w:rsid w:val="0027797D"/>
    <w:rsid w:val="00281333"/>
    <w:rsid w:val="0028197E"/>
    <w:rsid w:val="00281AC5"/>
    <w:rsid w:val="002822D4"/>
    <w:rsid w:val="00282EBF"/>
    <w:rsid w:val="00283334"/>
    <w:rsid w:val="00283AD1"/>
    <w:rsid w:val="00283FE7"/>
    <w:rsid w:val="00284596"/>
    <w:rsid w:val="00284A21"/>
    <w:rsid w:val="00285925"/>
    <w:rsid w:val="00286B99"/>
    <w:rsid w:val="0028703F"/>
    <w:rsid w:val="002870AE"/>
    <w:rsid w:val="00287404"/>
    <w:rsid w:val="00290F52"/>
    <w:rsid w:val="002920FE"/>
    <w:rsid w:val="0029213C"/>
    <w:rsid w:val="002925DA"/>
    <w:rsid w:val="00292842"/>
    <w:rsid w:val="00293E97"/>
    <w:rsid w:val="00294AC4"/>
    <w:rsid w:val="00294B94"/>
    <w:rsid w:val="002950D9"/>
    <w:rsid w:val="0029572B"/>
    <w:rsid w:val="00295B89"/>
    <w:rsid w:val="00295D3D"/>
    <w:rsid w:val="0029636C"/>
    <w:rsid w:val="00296532"/>
    <w:rsid w:val="00296653"/>
    <w:rsid w:val="0029679C"/>
    <w:rsid w:val="0029697D"/>
    <w:rsid w:val="002969CB"/>
    <w:rsid w:val="00296A86"/>
    <w:rsid w:val="002A0204"/>
    <w:rsid w:val="002A0457"/>
    <w:rsid w:val="002A1AF9"/>
    <w:rsid w:val="002A1D85"/>
    <w:rsid w:val="002A2BDC"/>
    <w:rsid w:val="002A31A8"/>
    <w:rsid w:val="002A34AC"/>
    <w:rsid w:val="002A4CC8"/>
    <w:rsid w:val="002A4F7E"/>
    <w:rsid w:val="002A565A"/>
    <w:rsid w:val="002A5991"/>
    <w:rsid w:val="002A5B84"/>
    <w:rsid w:val="002A6A83"/>
    <w:rsid w:val="002A7211"/>
    <w:rsid w:val="002A72C3"/>
    <w:rsid w:val="002A7DFB"/>
    <w:rsid w:val="002B11D9"/>
    <w:rsid w:val="002B1D08"/>
    <w:rsid w:val="002B1DD7"/>
    <w:rsid w:val="002B237E"/>
    <w:rsid w:val="002B2589"/>
    <w:rsid w:val="002B26A7"/>
    <w:rsid w:val="002B2729"/>
    <w:rsid w:val="002B33DA"/>
    <w:rsid w:val="002B38F5"/>
    <w:rsid w:val="002B4468"/>
    <w:rsid w:val="002B4493"/>
    <w:rsid w:val="002B4D28"/>
    <w:rsid w:val="002B53E1"/>
    <w:rsid w:val="002B5B8F"/>
    <w:rsid w:val="002B6406"/>
    <w:rsid w:val="002B7104"/>
    <w:rsid w:val="002B725E"/>
    <w:rsid w:val="002B744F"/>
    <w:rsid w:val="002B76F9"/>
    <w:rsid w:val="002B7C76"/>
    <w:rsid w:val="002C046E"/>
    <w:rsid w:val="002C0524"/>
    <w:rsid w:val="002C3E9B"/>
    <w:rsid w:val="002C40DB"/>
    <w:rsid w:val="002C4AFC"/>
    <w:rsid w:val="002C4B5D"/>
    <w:rsid w:val="002C543A"/>
    <w:rsid w:val="002C55E9"/>
    <w:rsid w:val="002C586B"/>
    <w:rsid w:val="002C5876"/>
    <w:rsid w:val="002C6E94"/>
    <w:rsid w:val="002C6F10"/>
    <w:rsid w:val="002C6FC5"/>
    <w:rsid w:val="002C7212"/>
    <w:rsid w:val="002C759E"/>
    <w:rsid w:val="002C76ED"/>
    <w:rsid w:val="002D0113"/>
    <w:rsid w:val="002D0160"/>
    <w:rsid w:val="002D046D"/>
    <w:rsid w:val="002D04C6"/>
    <w:rsid w:val="002D065E"/>
    <w:rsid w:val="002D0E16"/>
    <w:rsid w:val="002D2D1D"/>
    <w:rsid w:val="002D34D2"/>
    <w:rsid w:val="002D35F3"/>
    <w:rsid w:val="002D3EA2"/>
    <w:rsid w:val="002D4710"/>
    <w:rsid w:val="002D5921"/>
    <w:rsid w:val="002D5CFD"/>
    <w:rsid w:val="002D62EB"/>
    <w:rsid w:val="002D6537"/>
    <w:rsid w:val="002D6B24"/>
    <w:rsid w:val="002D721D"/>
    <w:rsid w:val="002D755F"/>
    <w:rsid w:val="002D7D31"/>
    <w:rsid w:val="002D7DF4"/>
    <w:rsid w:val="002E0E49"/>
    <w:rsid w:val="002E12B4"/>
    <w:rsid w:val="002E3548"/>
    <w:rsid w:val="002E4336"/>
    <w:rsid w:val="002E45FA"/>
    <w:rsid w:val="002E4C4C"/>
    <w:rsid w:val="002E58C6"/>
    <w:rsid w:val="002E641D"/>
    <w:rsid w:val="002E6892"/>
    <w:rsid w:val="002E69F2"/>
    <w:rsid w:val="002E7A09"/>
    <w:rsid w:val="002F0681"/>
    <w:rsid w:val="002F0C20"/>
    <w:rsid w:val="002F1184"/>
    <w:rsid w:val="002F18E2"/>
    <w:rsid w:val="002F2655"/>
    <w:rsid w:val="002F2B1F"/>
    <w:rsid w:val="002F3500"/>
    <w:rsid w:val="002F364E"/>
    <w:rsid w:val="002F42A8"/>
    <w:rsid w:val="002F5533"/>
    <w:rsid w:val="002F5E26"/>
    <w:rsid w:val="002F636C"/>
    <w:rsid w:val="002F6EB7"/>
    <w:rsid w:val="002F79B6"/>
    <w:rsid w:val="003000E9"/>
    <w:rsid w:val="0030085C"/>
    <w:rsid w:val="00301961"/>
    <w:rsid w:val="00301CE9"/>
    <w:rsid w:val="0030237C"/>
    <w:rsid w:val="00303203"/>
    <w:rsid w:val="00303423"/>
    <w:rsid w:val="00303862"/>
    <w:rsid w:val="00303FE9"/>
    <w:rsid w:val="003051C0"/>
    <w:rsid w:val="003051D6"/>
    <w:rsid w:val="00305360"/>
    <w:rsid w:val="003057B8"/>
    <w:rsid w:val="00305924"/>
    <w:rsid w:val="00305EDA"/>
    <w:rsid w:val="00305FC6"/>
    <w:rsid w:val="00306920"/>
    <w:rsid w:val="003100D0"/>
    <w:rsid w:val="003103FF"/>
    <w:rsid w:val="003108C9"/>
    <w:rsid w:val="00310D22"/>
    <w:rsid w:val="003115F1"/>
    <w:rsid w:val="0031175B"/>
    <w:rsid w:val="0031193E"/>
    <w:rsid w:val="00311B58"/>
    <w:rsid w:val="00311F0C"/>
    <w:rsid w:val="0031268B"/>
    <w:rsid w:val="0031403F"/>
    <w:rsid w:val="00314748"/>
    <w:rsid w:val="003148FA"/>
    <w:rsid w:val="00314968"/>
    <w:rsid w:val="003151C4"/>
    <w:rsid w:val="00315B8E"/>
    <w:rsid w:val="003163D8"/>
    <w:rsid w:val="00316574"/>
    <w:rsid w:val="00316750"/>
    <w:rsid w:val="00316D20"/>
    <w:rsid w:val="00317E86"/>
    <w:rsid w:val="00317E9B"/>
    <w:rsid w:val="00320A76"/>
    <w:rsid w:val="00320BDF"/>
    <w:rsid w:val="003212D8"/>
    <w:rsid w:val="00321599"/>
    <w:rsid w:val="003217C6"/>
    <w:rsid w:val="003219B1"/>
    <w:rsid w:val="00322695"/>
    <w:rsid w:val="00322ECA"/>
    <w:rsid w:val="00323682"/>
    <w:rsid w:val="00323BB0"/>
    <w:rsid w:val="00323C33"/>
    <w:rsid w:val="00325083"/>
    <w:rsid w:val="00325CED"/>
    <w:rsid w:val="00325FE6"/>
    <w:rsid w:val="003260A8"/>
    <w:rsid w:val="00327540"/>
    <w:rsid w:val="003306ED"/>
    <w:rsid w:val="00331F30"/>
    <w:rsid w:val="003325D4"/>
    <w:rsid w:val="00332803"/>
    <w:rsid w:val="00332BFB"/>
    <w:rsid w:val="00332D78"/>
    <w:rsid w:val="00332EB4"/>
    <w:rsid w:val="003331E3"/>
    <w:rsid w:val="00333232"/>
    <w:rsid w:val="003335E2"/>
    <w:rsid w:val="003337AE"/>
    <w:rsid w:val="00334421"/>
    <w:rsid w:val="003346CF"/>
    <w:rsid w:val="00334BBC"/>
    <w:rsid w:val="00335087"/>
    <w:rsid w:val="00335132"/>
    <w:rsid w:val="00335968"/>
    <w:rsid w:val="00335B98"/>
    <w:rsid w:val="00335F7A"/>
    <w:rsid w:val="00336015"/>
    <w:rsid w:val="003363E0"/>
    <w:rsid w:val="003363FE"/>
    <w:rsid w:val="00336530"/>
    <w:rsid w:val="00337571"/>
    <w:rsid w:val="003379EB"/>
    <w:rsid w:val="00337D00"/>
    <w:rsid w:val="00337FE5"/>
    <w:rsid w:val="003403C7"/>
    <w:rsid w:val="00340A9A"/>
    <w:rsid w:val="00340D47"/>
    <w:rsid w:val="003415C4"/>
    <w:rsid w:val="003420B6"/>
    <w:rsid w:val="00342304"/>
    <w:rsid w:val="00342D28"/>
    <w:rsid w:val="003430C6"/>
    <w:rsid w:val="00343252"/>
    <w:rsid w:val="003444A5"/>
    <w:rsid w:val="003449A0"/>
    <w:rsid w:val="00344FE1"/>
    <w:rsid w:val="003451A7"/>
    <w:rsid w:val="003453B7"/>
    <w:rsid w:val="00345914"/>
    <w:rsid w:val="00345DD1"/>
    <w:rsid w:val="00346749"/>
    <w:rsid w:val="0034761D"/>
    <w:rsid w:val="00347A6C"/>
    <w:rsid w:val="00350077"/>
    <w:rsid w:val="003503E9"/>
    <w:rsid w:val="0035120B"/>
    <w:rsid w:val="00351614"/>
    <w:rsid w:val="003516B2"/>
    <w:rsid w:val="00351AD6"/>
    <w:rsid w:val="00351EF4"/>
    <w:rsid w:val="00352EA0"/>
    <w:rsid w:val="00353166"/>
    <w:rsid w:val="00353EBD"/>
    <w:rsid w:val="00354EFE"/>
    <w:rsid w:val="0035554A"/>
    <w:rsid w:val="00356146"/>
    <w:rsid w:val="0035635A"/>
    <w:rsid w:val="00357AE5"/>
    <w:rsid w:val="003618ED"/>
    <w:rsid w:val="003632AF"/>
    <w:rsid w:val="00363FCE"/>
    <w:rsid w:val="00364DB3"/>
    <w:rsid w:val="00365260"/>
    <w:rsid w:val="003652BA"/>
    <w:rsid w:val="003657FC"/>
    <w:rsid w:val="00366441"/>
    <w:rsid w:val="0036664F"/>
    <w:rsid w:val="003669F2"/>
    <w:rsid w:val="00367E1A"/>
    <w:rsid w:val="00370FA6"/>
    <w:rsid w:val="0037107F"/>
    <w:rsid w:val="003711BF"/>
    <w:rsid w:val="00371444"/>
    <w:rsid w:val="00371A09"/>
    <w:rsid w:val="003724D2"/>
    <w:rsid w:val="00372C4E"/>
    <w:rsid w:val="00373822"/>
    <w:rsid w:val="00373DE2"/>
    <w:rsid w:val="00373E65"/>
    <w:rsid w:val="003740F6"/>
    <w:rsid w:val="00374FB6"/>
    <w:rsid w:val="00375827"/>
    <w:rsid w:val="0037582F"/>
    <w:rsid w:val="00375A6D"/>
    <w:rsid w:val="00375B56"/>
    <w:rsid w:val="0037602E"/>
    <w:rsid w:val="00376332"/>
    <w:rsid w:val="0037772B"/>
    <w:rsid w:val="00377B11"/>
    <w:rsid w:val="00380298"/>
    <w:rsid w:val="0038186A"/>
    <w:rsid w:val="00381A4C"/>
    <w:rsid w:val="00381B43"/>
    <w:rsid w:val="0038259B"/>
    <w:rsid w:val="00383272"/>
    <w:rsid w:val="003832B0"/>
    <w:rsid w:val="003832B6"/>
    <w:rsid w:val="00383DDD"/>
    <w:rsid w:val="00384168"/>
    <w:rsid w:val="00384233"/>
    <w:rsid w:val="00384802"/>
    <w:rsid w:val="00386060"/>
    <w:rsid w:val="00386BB2"/>
    <w:rsid w:val="00386F0F"/>
    <w:rsid w:val="00387247"/>
    <w:rsid w:val="00387FCC"/>
    <w:rsid w:val="00390621"/>
    <w:rsid w:val="00390B20"/>
    <w:rsid w:val="00390B98"/>
    <w:rsid w:val="00390BB3"/>
    <w:rsid w:val="003926B3"/>
    <w:rsid w:val="0039294B"/>
    <w:rsid w:val="00392C26"/>
    <w:rsid w:val="00392D64"/>
    <w:rsid w:val="00392E65"/>
    <w:rsid w:val="00393150"/>
    <w:rsid w:val="00393A08"/>
    <w:rsid w:val="00394FA9"/>
    <w:rsid w:val="003958AB"/>
    <w:rsid w:val="00395D89"/>
    <w:rsid w:val="00395FFF"/>
    <w:rsid w:val="00396ABB"/>
    <w:rsid w:val="00396ECE"/>
    <w:rsid w:val="0039738B"/>
    <w:rsid w:val="0039797D"/>
    <w:rsid w:val="00397AF6"/>
    <w:rsid w:val="00397DBE"/>
    <w:rsid w:val="00397FC0"/>
    <w:rsid w:val="003A0B17"/>
    <w:rsid w:val="003A11AF"/>
    <w:rsid w:val="003A120D"/>
    <w:rsid w:val="003A1B61"/>
    <w:rsid w:val="003A1BE0"/>
    <w:rsid w:val="003A24DB"/>
    <w:rsid w:val="003A2E1B"/>
    <w:rsid w:val="003A33BD"/>
    <w:rsid w:val="003A349F"/>
    <w:rsid w:val="003A3BA4"/>
    <w:rsid w:val="003A44BA"/>
    <w:rsid w:val="003A456B"/>
    <w:rsid w:val="003A4E32"/>
    <w:rsid w:val="003A5F98"/>
    <w:rsid w:val="003A65D6"/>
    <w:rsid w:val="003A6D32"/>
    <w:rsid w:val="003A7400"/>
    <w:rsid w:val="003A74EA"/>
    <w:rsid w:val="003A7966"/>
    <w:rsid w:val="003A7C67"/>
    <w:rsid w:val="003B0438"/>
    <w:rsid w:val="003B04F8"/>
    <w:rsid w:val="003B0A2D"/>
    <w:rsid w:val="003B0CB5"/>
    <w:rsid w:val="003B0D58"/>
    <w:rsid w:val="003B0D82"/>
    <w:rsid w:val="003B29E5"/>
    <w:rsid w:val="003B2ED2"/>
    <w:rsid w:val="003B3DE7"/>
    <w:rsid w:val="003B47C4"/>
    <w:rsid w:val="003B4870"/>
    <w:rsid w:val="003B4952"/>
    <w:rsid w:val="003B49DB"/>
    <w:rsid w:val="003B4F81"/>
    <w:rsid w:val="003B5D42"/>
    <w:rsid w:val="003B68DC"/>
    <w:rsid w:val="003B6DD1"/>
    <w:rsid w:val="003B6F58"/>
    <w:rsid w:val="003B7367"/>
    <w:rsid w:val="003B74D6"/>
    <w:rsid w:val="003B7816"/>
    <w:rsid w:val="003B79FE"/>
    <w:rsid w:val="003B7BAF"/>
    <w:rsid w:val="003B7BE2"/>
    <w:rsid w:val="003C0337"/>
    <w:rsid w:val="003C047F"/>
    <w:rsid w:val="003C0DF2"/>
    <w:rsid w:val="003C1727"/>
    <w:rsid w:val="003C1A97"/>
    <w:rsid w:val="003C251D"/>
    <w:rsid w:val="003C2962"/>
    <w:rsid w:val="003C2BFA"/>
    <w:rsid w:val="003C2E7E"/>
    <w:rsid w:val="003C3E77"/>
    <w:rsid w:val="003C44C7"/>
    <w:rsid w:val="003C4750"/>
    <w:rsid w:val="003C4814"/>
    <w:rsid w:val="003C5061"/>
    <w:rsid w:val="003C5184"/>
    <w:rsid w:val="003C5C7B"/>
    <w:rsid w:val="003C5D31"/>
    <w:rsid w:val="003C64D2"/>
    <w:rsid w:val="003C7171"/>
    <w:rsid w:val="003C71D7"/>
    <w:rsid w:val="003C7267"/>
    <w:rsid w:val="003C75F8"/>
    <w:rsid w:val="003C78EB"/>
    <w:rsid w:val="003C7A3F"/>
    <w:rsid w:val="003C7D99"/>
    <w:rsid w:val="003D00E5"/>
    <w:rsid w:val="003D06AD"/>
    <w:rsid w:val="003D0A56"/>
    <w:rsid w:val="003D0D76"/>
    <w:rsid w:val="003D0DF6"/>
    <w:rsid w:val="003D1876"/>
    <w:rsid w:val="003D1B23"/>
    <w:rsid w:val="003D1BB0"/>
    <w:rsid w:val="003D22E7"/>
    <w:rsid w:val="003D2371"/>
    <w:rsid w:val="003D28C2"/>
    <w:rsid w:val="003D3A19"/>
    <w:rsid w:val="003D3AA6"/>
    <w:rsid w:val="003D3FFD"/>
    <w:rsid w:val="003D41FC"/>
    <w:rsid w:val="003D48F7"/>
    <w:rsid w:val="003D4BCF"/>
    <w:rsid w:val="003D4CEC"/>
    <w:rsid w:val="003D4E54"/>
    <w:rsid w:val="003D526B"/>
    <w:rsid w:val="003D53FA"/>
    <w:rsid w:val="003D5A1D"/>
    <w:rsid w:val="003D5AFE"/>
    <w:rsid w:val="003D5B37"/>
    <w:rsid w:val="003D5E1F"/>
    <w:rsid w:val="003D5EF6"/>
    <w:rsid w:val="003D6760"/>
    <w:rsid w:val="003D70B8"/>
    <w:rsid w:val="003D70F6"/>
    <w:rsid w:val="003D7694"/>
    <w:rsid w:val="003D7F39"/>
    <w:rsid w:val="003E029D"/>
    <w:rsid w:val="003E1694"/>
    <w:rsid w:val="003E1C94"/>
    <w:rsid w:val="003E29DE"/>
    <w:rsid w:val="003E29F5"/>
    <w:rsid w:val="003E2B06"/>
    <w:rsid w:val="003E3302"/>
    <w:rsid w:val="003E3EA6"/>
    <w:rsid w:val="003E42AD"/>
    <w:rsid w:val="003E47A3"/>
    <w:rsid w:val="003E4A6F"/>
    <w:rsid w:val="003E4D26"/>
    <w:rsid w:val="003E5340"/>
    <w:rsid w:val="003E55D9"/>
    <w:rsid w:val="003E6631"/>
    <w:rsid w:val="003E6903"/>
    <w:rsid w:val="003E6D02"/>
    <w:rsid w:val="003E6E75"/>
    <w:rsid w:val="003E7C1C"/>
    <w:rsid w:val="003F0188"/>
    <w:rsid w:val="003F0466"/>
    <w:rsid w:val="003F0CA2"/>
    <w:rsid w:val="003F1492"/>
    <w:rsid w:val="003F3D5E"/>
    <w:rsid w:val="003F4641"/>
    <w:rsid w:val="003F518B"/>
    <w:rsid w:val="003F5C6F"/>
    <w:rsid w:val="003F5EAC"/>
    <w:rsid w:val="003F68D8"/>
    <w:rsid w:val="003F6B7A"/>
    <w:rsid w:val="003F6EB8"/>
    <w:rsid w:val="003F75BC"/>
    <w:rsid w:val="00400101"/>
    <w:rsid w:val="00400409"/>
    <w:rsid w:val="00400A6C"/>
    <w:rsid w:val="0040118C"/>
    <w:rsid w:val="00401574"/>
    <w:rsid w:val="0040173A"/>
    <w:rsid w:val="0040225E"/>
    <w:rsid w:val="00402F6E"/>
    <w:rsid w:val="00402FEE"/>
    <w:rsid w:val="00404132"/>
    <w:rsid w:val="004043DE"/>
    <w:rsid w:val="00404D73"/>
    <w:rsid w:val="004052E1"/>
    <w:rsid w:val="004057EF"/>
    <w:rsid w:val="00405DBC"/>
    <w:rsid w:val="00406376"/>
    <w:rsid w:val="004065A4"/>
    <w:rsid w:val="00406AD5"/>
    <w:rsid w:val="00406FFF"/>
    <w:rsid w:val="0040762E"/>
    <w:rsid w:val="00407793"/>
    <w:rsid w:val="004107AA"/>
    <w:rsid w:val="00410BC6"/>
    <w:rsid w:val="00410FFC"/>
    <w:rsid w:val="004112AE"/>
    <w:rsid w:val="004114A1"/>
    <w:rsid w:val="00413855"/>
    <w:rsid w:val="00413B55"/>
    <w:rsid w:val="00414DC1"/>
    <w:rsid w:val="00416ED3"/>
    <w:rsid w:val="004173E2"/>
    <w:rsid w:val="00417C37"/>
    <w:rsid w:val="00420334"/>
    <w:rsid w:val="00420354"/>
    <w:rsid w:val="00420D16"/>
    <w:rsid w:val="00421657"/>
    <w:rsid w:val="00421804"/>
    <w:rsid w:val="00421A0C"/>
    <w:rsid w:val="00422EDE"/>
    <w:rsid w:val="00424222"/>
    <w:rsid w:val="00424247"/>
    <w:rsid w:val="00424610"/>
    <w:rsid w:val="00425267"/>
    <w:rsid w:val="004256D9"/>
    <w:rsid w:val="004256EA"/>
    <w:rsid w:val="00425C77"/>
    <w:rsid w:val="00425F82"/>
    <w:rsid w:val="0042720A"/>
    <w:rsid w:val="00427EF1"/>
    <w:rsid w:val="00430AB5"/>
    <w:rsid w:val="00430BD2"/>
    <w:rsid w:val="00430F59"/>
    <w:rsid w:val="004318AE"/>
    <w:rsid w:val="00431BF8"/>
    <w:rsid w:val="00432502"/>
    <w:rsid w:val="00432F19"/>
    <w:rsid w:val="0043362A"/>
    <w:rsid w:val="00433870"/>
    <w:rsid w:val="00433AB0"/>
    <w:rsid w:val="00433D02"/>
    <w:rsid w:val="00433D74"/>
    <w:rsid w:val="00433DDE"/>
    <w:rsid w:val="004355EE"/>
    <w:rsid w:val="00435676"/>
    <w:rsid w:val="00435778"/>
    <w:rsid w:val="00436727"/>
    <w:rsid w:val="00436C66"/>
    <w:rsid w:val="004372AC"/>
    <w:rsid w:val="00437541"/>
    <w:rsid w:val="00437DF6"/>
    <w:rsid w:val="00437F45"/>
    <w:rsid w:val="00437FCE"/>
    <w:rsid w:val="00440162"/>
    <w:rsid w:val="0044017E"/>
    <w:rsid w:val="00440B1F"/>
    <w:rsid w:val="004412CD"/>
    <w:rsid w:val="00441933"/>
    <w:rsid w:val="00442456"/>
    <w:rsid w:val="0044267D"/>
    <w:rsid w:val="00442881"/>
    <w:rsid w:val="00442B9F"/>
    <w:rsid w:val="00443902"/>
    <w:rsid w:val="004441D5"/>
    <w:rsid w:val="00444241"/>
    <w:rsid w:val="00444271"/>
    <w:rsid w:val="00444C58"/>
    <w:rsid w:val="004454AB"/>
    <w:rsid w:val="0044587B"/>
    <w:rsid w:val="00445A5E"/>
    <w:rsid w:val="0044683E"/>
    <w:rsid w:val="00446C2B"/>
    <w:rsid w:val="004473AD"/>
    <w:rsid w:val="00450E56"/>
    <w:rsid w:val="00450F77"/>
    <w:rsid w:val="00451EE2"/>
    <w:rsid w:val="00452E08"/>
    <w:rsid w:val="00452F9A"/>
    <w:rsid w:val="00453063"/>
    <w:rsid w:val="0045353A"/>
    <w:rsid w:val="00453624"/>
    <w:rsid w:val="00453881"/>
    <w:rsid w:val="00453A66"/>
    <w:rsid w:val="00454998"/>
    <w:rsid w:val="00455391"/>
    <w:rsid w:val="00456D81"/>
    <w:rsid w:val="004572A9"/>
    <w:rsid w:val="00457C30"/>
    <w:rsid w:val="00457F70"/>
    <w:rsid w:val="00460F2B"/>
    <w:rsid w:val="0046171E"/>
    <w:rsid w:val="00461CC8"/>
    <w:rsid w:val="00461FBE"/>
    <w:rsid w:val="00462BFB"/>
    <w:rsid w:val="0046365F"/>
    <w:rsid w:val="00463806"/>
    <w:rsid w:val="004641D1"/>
    <w:rsid w:val="00464775"/>
    <w:rsid w:val="00464CD1"/>
    <w:rsid w:val="00464DE1"/>
    <w:rsid w:val="00465144"/>
    <w:rsid w:val="0046528D"/>
    <w:rsid w:val="00466F2F"/>
    <w:rsid w:val="00467157"/>
    <w:rsid w:val="00467B3F"/>
    <w:rsid w:val="00470628"/>
    <w:rsid w:val="004713B6"/>
    <w:rsid w:val="00471EB2"/>
    <w:rsid w:val="00472664"/>
    <w:rsid w:val="00472965"/>
    <w:rsid w:val="004729C8"/>
    <w:rsid w:val="00472CEC"/>
    <w:rsid w:val="00472F29"/>
    <w:rsid w:val="00473F7F"/>
    <w:rsid w:val="004740EB"/>
    <w:rsid w:val="00474432"/>
    <w:rsid w:val="00474487"/>
    <w:rsid w:val="00474A09"/>
    <w:rsid w:val="00475523"/>
    <w:rsid w:val="004757F9"/>
    <w:rsid w:val="00475CC6"/>
    <w:rsid w:val="00476171"/>
    <w:rsid w:val="00477008"/>
    <w:rsid w:val="00480875"/>
    <w:rsid w:val="00481991"/>
    <w:rsid w:val="004819ED"/>
    <w:rsid w:val="0048222D"/>
    <w:rsid w:val="00482935"/>
    <w:rsid w:val="00482D06"/>
    <w:rsid w:val="004838AB"/>
    <w:rsid w:val="0048406F"/>
    <w:rsid w:val="0048413B"/>
    <w:rsid w:val="00485A1B"/>
    <w:rsid w:val="00485C09"/>
    <w:rsid w:val="00485CDD"/>
    <w:rsid w:val="00485D2F"/>
    <w:rsid w:val="004902B4"/>
    <w:rsid w:val="00491909"/>
    <w:rsid w:val="00491F1D"/>
    <w:rsid w:val="0049203D"/>
    <w:rsid w:val="004926A6"/>
    <w:rsid w:val="004928B2"/>
    <w:rsid w:val="00492BC1"/>
    <w:rsid w:val="00492E6C"/>
    <w:rsid w:val="00492F15"/>
    <w:rsid w:val="0049315E"/>
    <w:rsid w:val="00494DC8"/>
    <w:rsid w:val="0049621A"/>
    <w:rsid w:val="00496AFD"/>
    <w:rsid w:val="00496B05"/>
    <w:rsid w:val="00497311"/>
    <w:rsid w:val="0049735F"/>
    <w:rsid w:val="00497859"/>
    <w:rsid w:val="00497D57"/>
    <w:rsid w:val="004A013A"/>
    <w:rsid w:val="004A095C"/>
    <w:rsid w:val="004A0992"/>
    <w:rsid w:val="004A0E4C"/>
    <w:rsid w:val="004A0E7B"/>
    <w:rsid w:val="004A1DC7"/>
    <w:rsid w:val="004A2103"/>
    <w:rsid w:val="004A242E"/>
    <w:rsid w:val="004A2E79"/>
    <w:rsid w:val="004A32A8"/>
    <w:rsid w:val="004A346E"/>
    <w:rsid w:val="004A39BF"/>
    <w:rsid w:val="004A3DC8"/>
    <w:rsid w:val="004A44CE"/>
    <w:rsid w:val="004A44D5"/>
    <w:rsid w:val="004A4867"/>
    <w:rsid w:val="004A4C31"/>
    <w:rsid w:val="004A54D9"/>
    <w:rsid w:val="004A6BEA"/>
    <w:rsid w:val="004A7737"/>
    <w:rsid w:val="004A795A"/>
    <w:rsid w:val="004B0544"/>
    <w:rsid w:val="004B0F42"/>
    <w:rsid w:val="004B1824"/>
    <w:rsid w:val="004B2D24"/>
    <w:rsid w:val="004B30B4"/>
    <w:rsid w:val="004B3463"/>
    <w:rsid w:val="004B346B"/>
    <w:rsid w:val="004B34FB"/>
    <w:rsid w:val="004B395D"/>
    <w:rsid w:val="004B3CE4"/>
    <w:rsid w:val="004B428B"/>
    <w:rsid w:val="004B42DA"/>
    <w:rsid w:val="004B4474"/>
    <w:rsid w:val="004B4D54"/>
    <w:rsid w:val="004B5024"/>
    <w:rsid w:val="004B5F5C"/>
    <w:rsid w:val="004B6000"/>
    <w:rsid w:val="004B73E9"/>
    <w:rsid w:val="004B7C0B"/>
    <w:rsid w:val="004C0411"/>
    <w:rsid w:val="004C08B9"/>
    <w:rsid w:val="004C0C3F"/>
    <w:rsid w:val="004C1EFC"/>
    <w:rsid w:val="004C2A4B"/>
    <w:rsid w:val="004C34B1"/>
    <w:rsid w:val="004C3B2E"/>
    <w:rsid w:val="004C3B85"/>
    <w:rsid w:val="004C3D6D"/>
    <w:rsid w:val="004C4162"/>
    <w:rsid w:val="004C4747"/>
    <w:rsid w:val="004C48AF"/>
    <w:rsid w:val="004C51D5"/>
    <w:rsid w:val="004C574A"/>
    <w:rsid w:val="004C5ACF"/>
    <w:rsid w:val="004C5F27"/>
    <w:rsid w:val="004C63D4"/>
    <w:rsid w:val="004C6BC3"/>
    <w:rsid w:val="004C6E04"/>
    <w:rsid w:val="004C747D"/>
    <w:rsid w:val="004C7BE4"/>
    <w:rsid w:val="004C7E73"/>
    <w:rsid w:val="004D01EF"/>
    <w:rsid w:val="004D0223"/>
    <w:rsid w:val="004D0B83"/>
    <w:rsid w:val="004D1440"/>
    <w:rsid w:val="004D2408"/>
    <w:rsid w:val="004D34E0"/>
    <w:rsid w:val="004D35CC"/>
    <w:rsid w:val="004D3CEF"/>
    <w:rsid w:val="004D3F83"/>
    <w:rsid w:val="004D5BC6"/>
    <w:rsid w:val="004D5C05"/>
    <w:rsid w:val="004D5E2E"/>
    <w:rsid w:val="004D610B"/>
    <w:rsid w:val="004D7F52"/>
    <w:rsid w:val="004E0BE4"/>
    <w:rsid w:val="004E0C8D"/>
    <w:rsid w:val="004E0DEE"/>
    <w:rsid w:val="004E297E"/>
    <w:rsid w:val="004E2F16"/>
    <w:rsid w:val="004E307A"/>
    <w:rsid w:val="004E30F9"/>
    <w:rsid w:val="004E3120"/>
    <w:rsid w:val="004E392A"/>
    <w:rsid w:val="004E3C1C"/>
    <w:rsid w:val="004E3D72"/>
    <w:rsid w:val="004E4A94"/>
    <w:rsid w:val="004E4D39"/>
    <w:rsid w:val="004E4F0D"/>
    <w:rsid w:val="004E5803"/>
    <w:rsid w:val="004E583B"/>
    <w:rsid w:val="004E59DB"/>
    <w:rsid w:val="004E60A0"/>
    <w:rsid w:val="004E68F1"/>
    <w:rsid w:val="004E6F49"/>
    <w:rsid w:val="004E73FA"/>
    <w:rsid w:val="004E798E"/>
    <w:rsid w:val="004E79DD"/>
    <w:rsid w:val="004F02FA"/>
    <w:rsid w:val="004F0884"/>
    <w:rsid w:val="004F1000"/>
    <w:rsid w:val="004F17C2"/>
    <w:rsid w:val="004F2A3B"/>
    <w:rsid w:val="004F32CB"/>
    <w:rsid w:val="004F36CA"/>
    <w:rsid w:val="004F458A"/>
    <w:rsid w:val="004F469D"/>
    <w:rsid w:val="004F4CB2"/>
    <w:rsid w:val="004F4F96"/>
    <w:rsid w:val="004F5BF9"/>
    <w:rsid w:val="004F5EE7"/>
    <w:rsid w:val="004F5EED"/>
    <w:rsid w:val="004F6421"/>
    <w:rsid w:val="004F75F8"/>
    <w:rsid w:val="004F7B09"/>
    <w:rsid w:val="004F7CE2"/>
    <w:rsid w:val="004F7E96"/>
    <w:rsid w:val="005000AE"/>
    <w:rsid w:val="00500FF1"/>
    <w:rsid w:val="005013E8"/>
    <w:rsid w:val="005017FE"/>
    <w:rsid w:val="00502305"/>
    <w:rsid w:val="00502414"/>
    <w:rsid w:val="00503241"/>
    <w:rsid w:val="00503861"/>
    <w:rsid w:val="00503899"/>
    <w:rsid w:val="00503D4A"/>
    <w:rsid w:val="00503E73"/>
    <w:rsid w:val="00504140"/>
    <w:rsid w:val="005042B4"/>
    <w:rsid w:val="005043E8"/>
    <w:rsid w:val="00504A41"/>
    <w:rsid w:val="00504AAB"/>
    <w:rsid w:val="00505C88"/>
    <w:rsid w:val="005063D0"/>
    <w:rsid w:val="0050646D"/>
    <w:rsid w:val="00506513"/>
    <w:rsid w:val="005074DD"/>
    <w:rsid w:val="00507954"/>
    <w:rsid w:val="00510082"/>
    <w:rsid w:val="00510848"/>
    <w:rsid w:val="00510970"/>
    <w:rsid w:val="00511042"/>
    <w:rsid w:val="005112AB"/>
    <w:rsid w:val="00511751"/>
    <w:rsid w:val="005117EC"/>
    <w:rsid w:val="00512374"/>
    <w:rsid w:val="005129E9"/>
    <w:rsid w:val="00512BA1"/>
    <w:rsid w:val="00513518"/>
    <w:rsid w:val="005151D4"/>
    <w:rsid w:val="0051564D"/>
    <w:rsid w:val="00517E3C"/>
    <w:rsid w:val="00520B3C"/>
    <w:rsid w:val="00520B70"/>
    <w:rsid w:val="00520DA8"/>
    <w:rsid w:val="0052104D"/>
    <w:rsid w:val="005210E1"/>
    <w:rsid w:val="0052144D"/>
    <w:rsid w:val="00521B44"/>
    <w:rsid w:val="00521F8A"/>
    <w:rsid w:val="00521FAC"/>
    <w:rsid w:val="00522272"/>
    <w:rsid w:val="0052230A"/>
    <w:rsid w:val="0052285A"/>
    <w:rsid w:val="00522BEA"/>
    <w:rsid w:val="00522C69"/>
    <w:rsid w:val="00522DCB"/>
    <w:rsid w:val="00522FE0"/>
    <w:rsid w:val="00523614"/>
    <w:rsid w:val="00523655"/>
    <w:rsid w:val="00523A01"/>
    <w:rsid w:val="00523A3B"/>
    <w:rsid w:val="00523E45"/>
    <w:rsid w:val="005240EB"/>
    <w:rsid w:val="005243FC"/>
    <w:rsid w:val="00524883"/>
    <w:rsid w:val="00524EDD"/>
    <w:rsid w:val="00525230"/>
    <w:rsid w:val="00525D94"/>
    <w:rsid w:val="00526051"/>
    <w:rsid w:val="00526A46"/>
    <w:rsid w:val="00526ADC"/>
    <w:rsid w:val="00526CBD"/>
    <w:rsid w:val="0052751E"/>
    <w:rsid w:val="00527E88"/>
    <w:rsid w:val="0053010F"/>
    <w:rsid w:val="00530463"/>
    <w:rsid w:val="00530560"/>
    <w:rsid w:val="005313B4"/>
    <w:rsid w:val="005314B2"/>
    <w:rsid w:val="005315DF"/>
    <w:rsid w:val="00531B17"/>
    <w:rsid w:val="00532043"/>
    <w:rsid w:val="0053257B"/>
    <w:rsid w:val="0053270C"/>
    <w:rsid w:val="00532760"/>
    <w:rsid w:val="00532A6F"/>
    <w:rsid w:val="00532E36"/>
    <w:rsid w:val="0053331B"/>
    <w:rsid w:val="00533540"/>
    <w:rsid w:val="005336BA"/>
    <w:rsid w:val="00533A38"/>
    <w:rsid w:val="005358A7"/>
    <w:rsid w:val="00535D56"/>
    <w:rsid w:val="005369A2"/>
    <w:rsid w:val="00536DF9"/>
    <w:rsid w:val="0053732C"/>
    <w:rsid w:val="005378C0"/>
    <w:rsid w:val="005403D3"/>
    <w:rsid w:val="00540965"/>
    <w:rsid w:val="0054127A"/>
    <w:rsid w:val="005423C7"/>
    <w:rsid w:val="00542E0A"/>
    <w:rsid w:val="005435FC"/>
    <w:rsid w:val="005441BB"/>
    <w:rsid w:val="005454F4"/>
    <w:rsid w:val="005458B1"/>
    <w:rsid w:val="005459E3"/>
    <w:rsid w:val="005459E7"/>
    <w:rsid w:val="00545C26"/>
    <w:rsid w:val="0054623E"/>
    <w:rsid w:val="00546432"/>
    <w:rsid w:val="005469D1"/>
    <w:rsid w:val="00546ADF"/>
    <w:rsid w:val="005470A4"/>
    <w:rsid w:val="005473EE"/>
    <w:rsid w:val="005477B3"/>
    <w:rsid w:val="00550DD0"/>
    <w:rsid w:val="00550E58"/>
    <w:rsid w:val="00551009"/>
    <w:rsid w:val="005513D5"/>
    <w:rsid w:val="0055165B"/>
    <w:rsid w:val="00551754"/>
    <w:rsid w:val="00551DA5"/>
    <w:rsid w:val="00552C14"/>
    <w:rsid w:val="005530C6"/>
    <w:rsid w:val="0055360B"/>
    <w:rsid w:val="0055420F"/>
    <w:rsid w:val="00554977"/>
    <w:rsid w:val="00554C76"/>
    <w:rsid w:val="0055506F"/>
    <w:rsid w:val="0055549D"/>
    <w:rsid w:val="0055671D"/>
    <w:rsid w:val="00557521"/>
    <w:rsid w:val="00557B80"/>
    <w:rsid w:val="00560317"/>
    <w:rsid w:val="00560495"/>
    <w:rsid w:val="00561179"/>
    <w:rsid w:val="005614F6"/>
    <w:rsid w:val="00561869"/>
    <w:rsid w:val="00564241"/>
    <w:rsid w:val="00564260"/>
    <w:rsid w:val="00564841"/>
    <w:rsid w:val="00565652"/>
    <w:rsid w:val="0056615A"/>
    <w:rsid w:val="005662B5"/>
    <w:rsid w:val="005663D7"/>
    <w:rsid w:val="00566F73"/>
    <w:rsid w:val="00566F82"/>
    <w:rsid w:val="0056704E"/>
    <w:rsid w:val="00570523"/>
    <w:rsid w:val="00570A95"/>
    <w:rsid w:val="00570FAF"/>
    <w:rsid w:val="005713FA"/>
    <w:rsid w:val="00571DFD"/>
    <w:rsid w:val="0057207B"/>
    <w:rsid w:val="00572279"/>
    <w:rsid w:val="00572D3B"/>
    <w:rsid w:val="00572D99"/>
    <w:rsid w:val="00572F7F"/>
    <w:rsid w:val="005735EE"/>
    <w:rsid w:val="00573BC8"/>
    <w:rsid w:val="00573BDC"/>
    <w:rsid w:val="00573F26"/>
    <w:rsid w:val="0057506C"/>
    <w:rsid w:val="0057531C"/>
    <w:rsid w:val="0057568B"/>
    <w:rsid w:val="00575DEC"/>
    <w:rsid w:val="00576FC5"/>
    <w:rsid w:val="0058124F"/>
    <w:rsid w:val="0058169F"/>
    <w:rsid w:val="005816B3"/>
    <w:rsid w:val="00581863"/>
    <w:rsid w:val="005824EB"/>
    <w:rsid w:val="00582BB7"/>
    <w:rsid w:val="00582F57"/>
    <w:rsid w:val="00583097"/>
    <w:rsid w:val="005833CE"/>
    <w:rsid w:val="005843E2"/>
    <w:rsid w:val="0058466E"/>
    <w:rsid w:val="00584C55"/>
    <w:rsid w:val="00585929"/>
    <w:rsid w:val="005862A9"/>
    <w:rsid w:val="00586F5A"/>
    <w:rsid w:val="005871E0"/>
    <w:rsid w:val="00587906"/>
    <w:rsid w:val="00590599"/>
    <w:rsid w:val="00591084"/>
    <w:rsid w:val="00591756"/>
    <w:rsid w:val="00591B15"/>
    <w:rsid w:val="00592A67"/>
    <w:rsid w:val="00592C30"/>
    <w:rsid w:val="00593E1C"/>
    <w:rsid w:val="005944BB"/>
    <w:rsid w:val="0059461B"/>
    <w:rsid w:val="005949C6"/>
    <w:rsid w:val="00595308"/>
    <w:rsid w:val="005958CD"/>
    <w:rsid w:val="00595F98"/>
    <w:rsid w:val="0059692F"/>
    <w:rsid w:val="00596BA7"/>
    <w:rsid w:val="00596DD3"/>
    <w:rsid w:val="005970D4"/>
    <w:rsid w:val="005974C9"/>
    <w:rsid w:val="00597755"/>
    <w:rsid w:val="005977DA"/>
    <w:rsid w:val="005A0248"/>
    <w:rsid w:val="005A0340"/>
    <w:rsid w:val="005A0348"/>
    <w:rsid w:val="005A0D5B"/>
    <w:rsid w:val="005A1118"/>
    <w:rsid w:val="005A1A02"/>
    <w:rsid w:val="005A1B24"/>
    <w:rsid w:val="005A3645"/>
    <w:rsid w:val="005A3C69"/>
    <w:rsid w:val="005A3ECC"/>
    <w:rsid w:val="005A48EF"/>
    <w:rsid w:val="005A5320"/>
    <w:rsid w:val="005A63B5"/>
    <w:rsid w:val="005A6C7E"/>
    <w:rsid w:val="005A6E10"/>
    <w:rsid w:val="005A7E96"/>
    <w:rsid w:val="005A7FF2"/>
    <w:rsid w:val="005B161E"/>
    <w:rsid w:val="005B2311"/>
    <w:rsid w:val="005B26D9"/>
    <w:rsid w:val="005B2891"/>
    <w:rsid w:val="005B3AE0"/>
    <w:rsid w:val="005B47D4"/>
    <w:rsid w:val="005B4E39"/>
    <w:rsid w:val="005B5293"/>
    <w:rsid w:val="005B55FE"/>
    <w:rsid w:val="005B5965"/>
    <w:rsid w:val="005B5F4D"/>
    <w:rsid w:val="005B68C4"/>
    <w:rsid w:val="005B70F4"/>
    <w:rsid w:val="005B7123"/>
    <w:rsid w:val="005B72B7"/>
    <w:rsid w:val="005B7D64"/>
    <w:rsid w:val="005C0608"/>
    <w:rsid w:val="005C0B5A"/>
    <w:rsid w:val="005C1AAF"/>
    <w:rsid w:val="005C26EE"/>
    <w:rsid w:val="005C2C60"/>
    <w:rsid w:val="005C31EA"/>
    <w:rsid w:val="005C32D5"/>
    <w:rsid w:val="005C5A2C"/>
    <w:rsid w:val="005C5D7B"/>
    <w:rsid w:val="005C60EE"/>
    <w:rsid w:val="005C6102"/>
    <w:rsid w:val="005C61CD"/>
    <w:rsid w:val="005C631F"/>
    <w:rsid w:val="005C68FF"/>
    <w:rsid w:val="005C745E"/>
    <w:rsid w:val="005D0373"/>
    <w:rsid w:val="005D0B8A"/>
    <w:rsid w:val="005D0CE0"/>
    <w:rsid w:val="005D1ECE"/>
    <w:rsid w:val="005D1F09"/>
    <w:rsid w:val="005D2F8B"/>
    <w:rsid w:val="005D331F"/>
    <w:rsid w:val="005D562D"/>
    <w:rsid w:val="005D5D73"/>
    <w:rsid w:val="005D6283"/>
    <w:rsid w:val="005D635E"/>
    <w:rsid w:val="005D6A81"/>
    <w:rsid w:val="005D7530"/>
    <w:rsid w:val="005D7DE4"/>
    <w:rsid w:val="005E0C0C"/>
    <w:rsid w:val="005E1890"/>
    <w:rsid w:val="005E1C09"/>
    <w:rsid w:val="005E1C11"/>
    <w:rsid w:val="005E1D06"/>
    <w:rsid w:val="005E1ECC"/>
    <w:rsid w:val="005E2328"/>
    <w:rsid w:val="005E275A"/>
    <w:rsid w:val="005E3404"/>
    <w:rsid w:val="005E36E7"/>
    <w:rsid w:val="005E388E"/>
    <w:rsid w:val="005E3B1B"/>
    <w:rsid w:val="005E4B43"/>
    <w:rsid w:val="005E4DA7"/>
    <w:rsid w:val="005E513E"/>
    <w:rsid w:val="005E5835"/>
    <w:rsid w:val="005E5A26"/>
    <w:rsid w:val="005E5D54"/>
    <w:rsid w:val="005E6592"/>
    <w:rsid w:val="005E676D"/>
    <w:rsid w:val="005E6B01"/>
    <w:rsid w:val="005E710B"/>
    <w:rsid w:val="005E7481"/>
    <w:rsid w:val="005E75D6"/>
    <w:rsid w:val="005E77C8"/>
    <w:rsid w:val="005E7A28"/>
    <w:rsid w:val="005F053D"/>
    <w:rsid w:val="005F064F"/>
    <w:rsid w:val="005F0DAE"/>
    <w:rsid w:val="005F1076"/>
    <w:rsid w:val="005F269F"/>
    <w:rsid w:val="005F2A0B"/>
    <w:rsid w:val="005F2F9E"/>
    <w:rsid w:val="005F3F89"/>
    <w:rsid w:val="005F4135"/>
    <w:rsid w:val="005F42B7"/>
    <w:rsid w:val="005F46DE"/>
    <w:rsid w:val="005F4B53"/>
    <w:rsid w:val="005F5517"/>
    <w:rsid w:val="005F56F4"/>
    <w:rsid w:val="005F5A59"/>
    <w:rsid w:val="005F6197"/>
    <w:rsid w:val="005F6542"/>
    <w:rsid w:val="005F6E49"/>
    <w:rsid w:val="006008B0"/>
    <w:rsid w:val="00600E67"/>
    <w:rsid w:val="00601B82"/>
    <w:rsid w:val="00602240"/>
    <w:rsid w:val="0060246A"/>
    <w:rsid w:val="006027BA"/>
    <w:rsid w:val="006030C5"/>
    <w:rsid w:val="00603409"/>
    <w:rsid w:val="00603442"/>
    <w:rsid w:val="00604409"/>
    <w:rsid w:val="00604836"/>
    <w:rsid w:val="00604869"/>
    <w:rsid w:val="00604A40"/>
    <w:rsid w:val="00605277"/>
    <w:rsid w:val="006053AF"/>
    <w:rsid w:val="00606032"/>
    <w:rsid w:val="00607BB0"/>
    <w:rsid w:val="00611616"/>
    <w:rsid w:val="006122C0"/>
    <w:rsid w:val="00612571"/>
    <w:rsid w:val="00613158"/>
    <w:rsid w:val="00613320"/>
    <w:rsid w:val="00613C58"/>
    <w:rsid w:val="00614354"/>
    <w:rsid w:val="00614684"/>
    <w:rsid w:val="0061479E"/>
    <w:rsid w:val="006155BF"/>
    <w:rsid w:val="00615F75"/>
    <w:rsid w:val="006160D1"/>
    <w:rsid w:val="006163F2"/>
    <w:rsid w:val="00616A54"/>
    <w:rsid w:val="00616BC0"/>
    <w:rsid w:val="0061728D"/>
    <w:rsid w:val="00617696"/>
    <w:rsid w:val="006176B6"/>
    <w:rsid w:val="0061782A"/>
    <w:rsid w:val="00620348"/>
    <w:rsid w:val="006207E9"/>
    <w:rsid w:val="006207FE"/>
    <w:rsid w:val="00620B06"/>
    <w:rsid w:val="00621304"/>
    <w:rsid w:val="006215F9"/>
    <w:rsid w:val="00621C2C"/>
    <w:rsid w:val="006222FA"/>
    <w:rsid w:val="00622681"/>
    <w:rsid w:val="00622C39"/>
    <w:rsid w:val="00623541"/>
    <w:rsid w:val="00623783"/>
    <w:rsid w:val="00623796"/>
    <w:rsid w:val="00623C86"/>
    <w:rsid w:val="00623D0C"/>
    <w:rsid w:val="00624194"/>
    <w:rsid w:val="006248FF"/>
    <w:rsid w:val="00624E09"/>
    <w:rsid w:val="0062542F"/>
    <w:rsid w:val="006259C2"/>
    <w:rsid w:val="0062614C"/>
    <w:rsid w:val="006263EC"/>
    <w:rsid w:val="00626A3C"/>
    <w:rsid w:val="00626CDB"/>
    <w:rsid w:val="00626F9B"/>
    <w:rsid w:val="006270AC"/>
    <w:rsid w:val="00627981"/>
    <w:rsid w:val="00627A8B"/>
    <w:rsid w:val="00627BFF"/>
    <w:rsid w:val="00631312"/>
    <w:rsid w:val="00631548"/>
    <w:rsid w:val="00632106"/>
    <w:rsid w:val="0063274B"/>
    <w:rsid w:val="00632883"/>
    <w:rsid w:val="006329C0"/>
    <w:rsid w:val="00632F36"/>
    <w:rsid w:val="00633369"/>
    <w:rsid w:val="00633546"/>
    <w:rsid w:val="0063368E"/>
    <w:rsid w:val="00633F13"/>
    <w:rsid w:val="00634703"/>
    <w:rsid w:val="006351D9"/>
    <w:rsid w:val="006355BE"/>
    <w:rsid w:val="00635BF9"/>
    <w:rsid w:val="00636259"/>
    <w:rsid w:val="00636BA7"/>
    <w:rsid w:val="00636C2E"/>
    <w:rsid w:val="006376C7"/>
    <w:rsid w:val="00637966"/>
    <w:rsid w:val="00637EB3"/>
    <w:rsid w:val="00640574"/>
    <w:rsid w:val="006405C2"/>
    <w:rsid w:val="00640C2D"/>
    <w:rsid w:val="006412F3"/>
    <w:rsid w:val="006415BC"/>
    <w:rsid w:val="0064219A"/>
    <w:rsid w:val="00642E65"/>
    <w:rsid w:val="00643314"/>
    <w:rsid w:val="0064390E"/>
    <w:rsid w:val="0064408D"/>
    <w:rsid w:val="0064462A"/>
    <w:rsid w:val="00644CAD"/>
    <w:rsid w:val="00644EB2"/>
    <w:rsid w:val="0064524E"/>
    <w:rsid w:val="0064538B"/>
    <w:rsid w:val="006463F0"/>
    <w:rsid w:val="00650643"/>
    <w:rsid w:val="006516FE"/>
    <w:rsid w:val="00651C0B"/>
    <w:rsid w:val="00651C71"/>
    <w:rsid w:val="0065212D"/>
    <w:rsid w:val="0065290B"/>
    <w:rsid w:val="0065309B"/>
    <w:rsid w:val="00653112"/>
    <w:rsid w:val="006532F0"/>
    <w:rsid w:val="00653378"/>
    <w:rsid w:val="0065377B"/>
    <w:rsid w:val="006542E6"/>
    <w:rsid w:val="006548D7"/>
    <w:rsid w:val="0065516F"/>
    <w:rsid w:val="006569C1"/>
    <w:rsid w:val="0065757C"/>
    <w:rsid w:val="00657841"/>
    <w:rsid w:val="006605AE"/>
    <w:rsid w:val="00661357"/>
    <w:rsid w:val="00662066"/>
    <w:rsid w:val="0066209F"/>
    <w:rsid w:val="006622A9"/>
    <w:rsid w:val="006623CB"/>
    <w:rsid w:val="00663857"/>
    <w:rsid w:val="00663B19"/>
    <w:rsid w:val="006649D5"/>
    <w:rsid w:val="00664FD6"/>
    <w:rsid w:val="00665B1A"/>
    <w:rsid w:val="00665C39"/>
    <w:rsid w:val="00666422"/>
    <w:rsid w:val="00666D18"/>
    <w:rsid w:val="006674C5"/>
    <w:rsid w:val="006676EE"/>
    <w:rsid w:val="0066777F"/>
    <w:rsid w:val="006678A0"/>
    <w:rsid w:val="0067079A"/>
    <w:rsid w:val="0067201A"/>
    <w:rsid w:val="006729B5"/>
    <w:rsid w:val="0067325C"/>
    <w:rsid w:val="006732B7"/>
    <w:rsid w:val="0067454C"/>
    <w:rsid w:val="006755A7"/>
    <w:rsid w:val="0067585C"/>
    <w:rsid w:val="00675E40"/>
    <w:rsid w:val="006762B2"/>
    <w:rsid w:val="006768D8"/>
    <w:rsid w:val="00676944"/>
    <w:rsid w:val="00676FFB"/>
    <w:rsid w:val="00677410"/>
    <w:rsid w:val="006801D9"/>
    <w:rsid w:val="006803B6"/>
    <w:rsid w:val="00680D37"/>
    <w:rsid w:val="00681977"/>
    <w:rsid w:val="006825F8"/>
    <w:rsid w:val="00682903"/>
    <w:rsid w:val="00682A33"/>
    <w:rsid w:val="00682B07"/>
    <w:rsid w:val="00682DA0"/>
    <w:rsid w:val="00683D43"/>
    <w:rsid w:val="00684DAD"/>
    <w:rsid w:val="006856F4"/>
    <w:rsid w:val="0068576A"/>
    <w:rsid w:val="00685B9C"/>
    <w:rsid w:val="006860A1"/>
    <w:rsid w:val="00686594"/>
    <w:rsid w:val="00687402"/>
    <w:rsid w:val="00687826"/>
    <w:rsid w:val="00687BA0"/>
    <w:rsid w:val="006903D3"/>
    <w:rsid w:val="0069042F"/>
    <w:rsid w:val="0069106E"/>
    <w:rsid w:val="00691473"/>
    <w:rsid w:val="006914C7"/>
    <w:rsid w:val="00692167"/>
    <w:rsid w:val="00692CD0"/>
    <w:rsid w:val="00692DF6"/>
    <w:rsid w:val="006938D8"/>
    <w:rsid w:val="00693DAC"/>
    <w:rsid w:val="00694208"/>
    <w:rsid w:val="006946C4"/>
    <w:rsid w:val="00694B67"/>
    <w:rsid w:val="00694C96"/>
    <w:rsid w:val="00695006"/>
    <w:rsid w:val="006952BE"/>
    <w:rsid w:val="006952C6"/>
    <w:rsid w:val="006953AF"/>
    <w:rsid w:val="00695666"/>
    <w:rsid w:val="00695A2C"/>
    <w:rsid w:val="00697ACF"/>
    <w:rsid w:val="00697D14"/>
    <w:rsid w:val="006A027F"/>
    <w:rsid w:val="006A05E1"/>
    <w:rsid w:val="006A06AB"/>
    <w:rsid w:val="006A0BA2"/>
    <w:rsid w:val="006A13FD"/>
    <w:rsid w:val="006A177E"/>
    <w:rsid w:val="006A1F7A"/>
    <w:rsid w:val="006A2ED7"/>
    <w:rsid w:val="006A3288"/>
    <w:rsid w:val="006A3415"/>
    <w:rsid w:val="006A36E6"/>
    <w:rsid w:val="006A4167"/>
    <w:rsid w:val="006A485A"/>
    <w:rsid w:val="006A4D44"/>
    <w:rsid w:val="006A521E"/>
    <w:rsid w:val="006A58F4"/>
    <w:rsid w:val="006A5A7F"/>
    <w:rsid w:val="006A5B11"/>
    <w:rsid w:val="006A71BD"/>
    <w:rsid w:val="006A77AE"/>
    <w:rsid w:val="006A7E0A"/>
    <w:rsid w:val="006B06B1"/>
    <w:rsid w:val="006B0E76"/>
    <w:rsid w:val="006B1904"/>
    <w:rsid w:val="006B23D7"/>
    <w:rsid w:val="006B24DC"/>
    <w:rsid w:val="006B26EC"/>
    <w:rsid w:val="006B275A"/>
    <w:rsid w:val="006B27B4"/>
    <w:rsid w:val="006B298B"/>
    <w:rsid w:val="006B3678"/>
    <w:rsid w:val="006B38BA"/>
    <w:rsid w:val="006B3BDE"/>
    <w:rsid w:val="006B55A8"/>
    <w:rsid w:val="006B5A4F"/>
    <w:rsid w:val="006B6088"/>
    <w:rsid w:val="006B68ED"/>
    <w:rsid w:val="006B7272"/>
    <w:rsid w:val="006B72E1"/>
    <w:rsid w:val="006C0751"/>
    <w:rsid w:val="006C105C"/>
    <w:rsid w:val="006C10F2"/>
    <w:rsid w:val="006C149F"/>
    <w:rsid w:val="006C17BD"/>
    <w:rsid w:val="006C2112"/>
    <w:rsid w:val="006C249A"/>
    <w:rsid w:val="006C2CFE"/>
    <w:rsid w:val="006C2EA6"/>
    <w:rsid w:val="006C3305"/>
    <w:rsid w:val="006C3573"/>
    <w:rsid w:val="006C36A5"/>
    <w:rsid w:val="006C3C26"/>
    <w:rsid w:val="006C421E"/>
    <w:rsid w:val="006C4276"/>
    <w:rsid w:val="006C44D8"/>
    <w:rsid w:val="006C4602"/>
    <w:rsid w:val="006C4E81"/>
    <w:rsid w:val="006C5015"/>
    <w:rsid w:val="006C53E6"/>
    <w:rsid w:val="006C59F6"/>
    <w:rsid w:val="006C62B6"/>
    <w:rsid w:val="006C67E5"/>
    <w:rsid w:val="006C6982"/>
    <w:rsid w:val="006C6BF4"/>
    <w:rsid w:val="006C7662"/>
    <w:rsid w:val="006C7C17"/>
    <w:rsid w:val="006D14C6"/>
    <w:rsid w:val="006D1895"/>
    <w:rsid w:val="006D24B2"/>
    <w:rsid w:val="006D3942"/>
    <w:rsid w:val="006D472A"/>
    <w:rsid w:val="006D4B69"/>
    <w:rsid w:val="006D5A5B"/>
    <w:rsid w:val="006D5F1E"/>
    <w:rsid w:val="006D5FD4"/>
    <w:rsid w:val="006D6355"/>
    <w:rsid w:val="006D63B2"/>
    <w:rsid w:val="006D63D7"/>
    <w:rsid w:val="006D6A37"/>
    <w:rsid w:val="006D7953"/>
    <w:rsid w:val="006D7C4D"/>
    <w:rsid w:val="006E0EEE"/>
    <w:rsid w:val="006E1FCE"/>
    <w:rsid w:val="006E2106"/>
    <w:rsid w:val="006E2344"/>
    <w:rsid w:val="006E23D0"/>
    <w:rsid w:val="006E23FF"/>
    <w:rsid w:val="006E2B27"/>
    <w:rsid w:val="006E2B7D"/>
    <w:rsid w:val="006E31E7"/>
    <w:rsid w:val="006E3417"/>
    <w:rsid w:val="006E3C8A"/>
    <w:rsid w:val="006E4417"/>
    <w:rsid w:val="006E4553"/>
    <w:rsid w:val="006E465F"/>
    <w:rsid w:val="006E46A6"/>
    <w:rsid w:val="006E5B12"/>
    <w:rsid w:val="006E6150"/>
    <w:rsid w:val="006E6276"/>
    <w:rsid w:val="006E6407"/>
    <w:rsid w:val="006E6962"/>
    <w:rsid w:val="006E69EF"/>
    <w:rsid w:val="006E752E"/>
    <w:rsid w:val="006F0BA0"/>
    <w:rsid w:val="006F1A21"/>
    <w:rsid w:val="006F1CCD"/>
    <w:rsid w:val="006F23A4"/>
    <w:rsid w:val="006F3244"/>
    <w:rsid w:val="006F3FBB"/>
    <w:rsid w:val="006F43FC"/>
    <w:rsid w:val="006F440E"/>
    <w:rsid w:val="006F505A"/>
    <w:rsid w:val="006F561C"/>
    <w:rsid w:val="006F6893"/>
    <w:rsid w:val="006F6BB0"/>
    <w:rsid w:val="006F7DF8"/>
    <w:rsid w:val="006F7EB4"/>
    <w:rsid w:val="00700FB8"/>
    <w:rsid w:val="00701464"/>
    <w:rsid w:val="0070173E"/>
    <w:rsid w:val="00701B52"/>
    <w:rsid w:val="00701F62"/>
    <w:rsid w:val="007021D3"/>
    <w:rsid w:val="00702C50"/>
    <w:rsid w:val="0070306C"/>
    <w:rsid w:val="007030D4"/>
    <w:rsid w:val="00703226"/>
    <w:rsid w:val="007034B8"/>
    <w:rsid w:val="00703D0A"/>
    <w:rsid w:val="0070469E"/>
    <w:rsid w:val="007052EF"/>
    <w:rsid w:val="00705335"/>
    <w:rsid w:val="007054FC"/>
    <w:rsid w:val="00705AC1"/>
    <w:rsid w:val="00705D93"/>
    <w:rsid w:val="007067A0"/>
    <w:rsid w:val="00707312"/>
    <w:rsid w:val="00707851"/>
    <w:rsid w:val="00707A0C"/>
    <w:rsid w:val="00710EB8"/>
    <w:rsid w:val="00711030"/>
    <w:rsid w:val="00711470"/>
    <w:rsid w:val="00711633"/>
    <w:rsid w:val="00711AC8"/>
    <w:rsid w:val="0071219D"/>
    <w:rsid w:val="00712429"/>
    <w:rsid w:val="007125D9"/>
    <w:rsid w:val="00712707"/>
    <w:rsid w:val="007128FA"/>
    <w:rsid w:val="00712BD6"/>
    <w:rsid w:val="00712D7A"/>
    <w:rsid w:val="0071352F"/>
    <w:rsid w:val="00713C96"/>
    <w:rsid w:val="0071492E"/>
    <w:rsid w:val="00714C28"/>
    <w:rsid w:val="00714EAA"/>
    <w:rsid w:val="00715716"/>
    <w:rsid w:val="00715754"/>
    <w:rsid w:val="007166C2"/>
    <w:rsid w:val="0071670E"/>
    <w:rsid w:val="00716E3C"/>
    <w:rsid w:val="0071758C"/>
    <w:rsid w:val="00717B87"/>
    <w:rsid w:val="00717C2B"/>
    <w:rsid w:val="00717DA1"/>
    <w:rsid w:val="00717EC9"/>
    <w:rsid w:val="0072072C"/>
    <w:rsid w:val="00720967"/>
    <w:rsid w:val="007209C7"/>
    <w:rsid w:val="007210D0"/>
    <w:rsid w:val="0072182B"/>
    <w:rsid w:val="007219B1"/>
    <w:rsid w:val="00721B27"/>
    <w:rsid w:val="00721D4C"/>
    <w:rsid w:val="0072262F"/>
    <w:rsid w:val="00722BDC"/>
    <w:rsid w:val="00722DB2"/>
    <w:rsid w:val="00722E2B"/>
    <w:rsid w:val="00722FAC"/>
    <w:rsid w:val="007230E8"/>
    <w:rsid w:val="0072336B"/>
    <w:rsid w:val="007234D6"/>
    <w:rsid w:val="00723559"/>
    <w:rsid w:val="0072357B"/>
    <w:rsid w:val="007235BF"/>
    <w:rsid w:val="007237D4"/>
    <w:rsid w:val="00723DD0"/>
    <w:rsid w:val="00723F61"/>
    <w:rsid w:val="007241D9"/>
    <w:rsid w:val="0072473A"/>
    <w:rsid w:val="00724B54"/>
    <w:rsid w:val="00724BAC"/>
    <w:rsid w:val="00726560"/>
    <w:rsid w:val="00726CD0"/>
    <w:rsid w:val="007272C0"/>
    <w:rsid w:val="007276E6"/>
    <w:rsid w:val="00730AAE"/>
    <w:rsid w:val="00732300"/>
    <w:rsid w:val="0073248D"/>
    <w:rsid w:val="007325BA"/>
    <w:rsid w:val="007329B5"/>
    <w:rsid w:val="00732A50"/>
    <w:rsid w:val="00732A9B"/>
    <w:rsid w:val="00732D12"/>
    <w:rsid w:val="00733D35"/>
    <w:rsid w:val="007347A9"/>
    <w:rsid w:val="00735221"/>
    <w:rsid w:val="00735438"/>
    <w:rsid w:val="007359F2"/>
    <w:rsid w:val="00735A8D"/>
    <w:rsid w:val="00735B2A"/>
    <w:rsid w:val="00736799"/>
    <w:rsid w:val="007368A9"/>
    <w:rsid w:val="00736EB2"/>
    <w:rsid w:val="0073721B"/>
    <w:rsid w:val="007374D0"/>
    <w:rsid w:val="00737508"/>
    <w:rsid w:val="007378EF"/>
    <w:rsid w:val="007379DA"/>
    <w:rsid w:val="007379ED"/>
    <w:rsid w:val="007404B9"/>
    <w:rsid w:val="007404BF"/>
    <w:rsid w:val="0074059F"/>
    <w:rsid w:val="00740DE1"/>
    <w:rsid w:val="00741215"/>
    <w:rsid w:val="007412A7"/>
    <w:rsid w:val="0074135A"/>
    <w:rsid w:val="0074147A"/>
    <w:rsid w:val="00741F6B"/>
    <w:rsid w:val="00741FD7"/>
    <w:rsid w:val="00742041"/>
    <w:rsid w:val="00742278"/>
    <w:rsid w:val="00742373"/>
    <w:rsid w:val="007430E2"/>
    <w:rsid w:val="0074360B"/>
    <w:rsid w:val="0074392A"/>
    <w:rsid w:val="00743F10"/>
    <w:rsid w:val="00744008"/>
    <w:rsid w:val="0074417D"/>
    <w:rsid w:val="00744751"/>
    <w:rsid w:val="00744E94"/>
    <w:rsid w:val="00744EA9"/>
    <w:rsid w:val="00745455"/>
    <w:rsid w:val="007455BC"/>
    <w:rsid w:val="007464D4"/>
    <w:rsid w:val="00746FF8"/>
    <w:rsid w:val="00747314"/>
    <w:rsid w:val="007509C8"/>
    <w:rsid w:val="00751444"/>
    <w:rsid w:val="00751C77"/>
    <w:rsid w:val="00751DBF"/>
    <w:rsid w:val="00752373"/>
    <w:rsid w:val="00752545"/>
    <w:rsid w:val="0075364F"/>
    <w:rsid w:val="00753DAB"/>
    <w:rsid w:val="007547D0"/>
    <w:rsid w:val="00754AF5"/>
    <w:rsid w:val="007558FD"/>
    <w:rsid w:val="00756B0B"/>
    <w:rsid w:val="007577DF"/>
    <w:rsid w:val="00757816"/>
    <w:rsid w:val="00760598"/>
    <w:rsid w:val="00761654"/>
    <w:rsid w:val="007619C7"/>
    <w:rsid w:val="00761E47"/>
    <w:rsid w:val="0076203F"/>
    <w:rsid w:val="007622F4"/>
    <w:rsid w:val="00764ADF"/>
    <w:rsid w:val="00765925"/>
    <w:rsid w:val="00766E99"/>
    <w:rsid w:val="00767377"/>
    <w:rsid w:val="00767B39"/>
    <w:rsid w:val="00770C7D"/>
    <w:rsid w:val="00771269"/>
    <w:rsid w:val="00771435"/>
    <w:rsid w:val="0077208D"/>
    <w:rsid w:val="00772486"/>
    <w:rsid w:val="00772B20"/>
    <w:rsid w:val="00773DF2"/>
    <w:rsid w:val="00775071"/>
    <w:rsid w:val="00775C10"/>
    <w:rsid w:val="00775D9C"/>
    <w:rsid w:val="007765EF"/>
    <w:rsid w:val="007801DC"/>
    <w:rsid w:val="00780C27"/>
    <w:rsid w:val="0078126A"/>
    <w:rsid w:val="00781E49"/>
    <w:rsid w:val="00782974"/>
    <w:rsid w:val="00783B2D"/>
    <w:rsid w:val="00783E22"/>
    <w:rsid w:val="00784F29"/>
    <w:rsid w:val="0078503B"/>
    <w:rsid w:val="00785066"/>
    <w:rsid w:val="007853FB"/>
    <w:rsid w:val="00785465"/>
    <w:rsid w:val="00787778"/>
    <w:rsid w:val="00787CBA"/>
    <w:rsid w:val="00787D15"/>
    <w:rsid w:val="0079017B"/>
    <w:rsid w:val="00790F6A"/>
    <w:rsid w:val="007911A2"/>
    <w:rsid w:val="00792044"/>
    <w:rsid w:val="00792FF1"/>
    <w:rsid w:val="00792FFE"/>
    <w:rsid w:val="00793558"/>
    <w:rsid w:val="0079410C"/>
    <w:rsid w:val="007944B9"/>
    <w:rsid w:val="007944D4"/>
    <w:rsid w:val="00794AAF"/>
    <w:rsid w:val="007954E3"/>
    <w:rsid w:val="0079552E"/>
    <w:rsid w:val="00795A71"/>
    <w:rsid w:val="00797F2C"/>
    <w:rsid w:val="007A079F"/>
    <w:rsid w:val="007A120B"/>
    <w:rsid w:val="007A1366"/>
    <w:rsid w:val="007A180C"/>
    <w:rsid w:val="007A1C91"/>
    <w:rsid w:val="007A2309"/>
    <w:rsid w:val="007A24FA"/>
    <w:rsid w:val="007A2961"/>
    <w:rsid w:val="007A2D96"/>
    <w:rsid w:val="007A308C"/>
    <w:rsid w:val="007A3764"/>
    <w:rsid w:val="007A37F5"/>
    <w:rsid w:val="007A48BD"/>
    <w:rsid w:val="007A4D8E"/>
    <w:rsid w:val="007A4E7C"/>
    <w:rsid w:val="007A4FE4"/>
    <w:rsid w:val="007A5326"/>
    <w:rsid w:val="007A5514"/>
    <w:rsid w:val="007A5B63"/>
    <w:rsid w:val="007A60D3"/>
    <w:rsid w:val="007A6422"/>
    <w:rsid w:val="007A698A"/>
    <w:rsid w:val="007B0283"/>
    <w:rsid w:val="007B0470"/>
    <w:rsid w:val="007B0510"/>
    <w:rsid w:val="007B05CE"/>
    <w:rsid w:val="007B0C5D"/>
    <w:rsid w:val="007B0DF3"/>
    <w:rsid w:val="007B1474"/>
    <w:rsid w:val="007B19CB"/>
    <w:rsid w:val="007B2005"/>
    <w:rsid w:val="007B234B"/>
    <w:rsid w:val="007B28BC"/>
    <w:rsid w:val="007B32D2"/>
    <w:rsid w:val="007B32DE"/>
    <w:rsid w:val="007B391C"/>
    <w:rsid w:val="007B3DCB"/>
    <w:rsid w:val="007B3DF8"/>
    <w:rsid w:val="007B4337"/>
    <w:rsid w:val="007B43EC"/>
    <w:rsid w:val="007B4496"/>
    <w:rsid w:val="007B5D8E"/>
    <w:rsid w:val="007B6325"/>
    <w:rsid w:val="007B6B19"/>
    <w:rsid w:val="007B6D8F"/>
    <w:rsid w:val="007B6F78"/>
    <w:rsid w:val="007B7B49"/>
    <w:rsid w:val="007B7E0B"/>
    <w:rsid w:val="007B7FF9"/>
    <w:rsid w:val="007C0DCD"/>
    <w:rsid w:val="007C1498"/>
    <w:rsid w:val="007C1577"/>
    <w:rsid w:val="007C1617"/>
    <w:rsid w:val="007C16E0"/>
    <w:rsid w:val="007C196F"/>
    <w:rsid w:val="007C2158"/>
    <w:rsid w:val="007C271C"/>
    <w:rsid w:val="007C534B"/>
    <w:rsid w:val="007C5767"/>
    <w:rsid w:val="007C5EC4"/>
    <w:rsid w:val="007C600A"/>
    <w:rsid w:val="007C61DC"/>
    <w:rsid w:val="007C638D"/>
    <w:rsid w:val="007C7F09"/>
    <w:rsid w:val="007D0019"/>
    <w:rsid w:val="007D0460"/>
    <w:rsid w:val="007D0693"/>
    <w:rsid w:val="007D09BD"/>
    <w:rsid w:val="007D0C3E"/>
    <w:rsid w:val="007D0E09"/>
    <w:rsid w:val="007D142A"/>
    <w:rsid w:val="007D15D1"/>
    <w:rsid w:val="007D23A7"/>
    <w:rsid w:val="007D24BC"/>
    <w:rsid w:val="007D2A25"/>
    <w:rsid w:val="007D307F"/>
    <w:rsid w:val="007D3363"/>
    <w:rsid w:val="007D3AB2"/>
    <w:rsid w:val="007D408B"/>
    <w:rsid w:val="007D4528"/>
    <w:rsid w:val="007D5962"/>
    <w:rsid w:val="007D5B23"/>
    <w:rsid w:val="007D739A"/>
    <w:rsid w:val="007D79BA"/>
    <w:rsid w:val="007D7FA6"/>
    <w:rsid w:val="007E0AAE"/>
    <w:rsid w:val="007E14C6"/>
    <w:rsid w:val="007E22D8"/>
    <w:rsid w:val="007E268A"/>
    <w:rsid w:val="007E29BC"/>
    <w:rsid w:val="007E52A9"/>
    <w:rsid w:val="007E5311"/>
    <w:rsid w:val="007E5A0E"/>
    <w:rsid w:val="007E5E85"/>
    <w:rsid w:val="007E5F45"/>
    <w:rsid w:val="007E5F54"/>
    <w:rsid w:val="007E6264"/>
    <w:rsid w:val="007E62B6"/>
    <w:rsid w:val="007E6A2B"/>
    <w:rsid w:val="007E7463"/>
    <w:rsid w:val="007E78C3"/>
    <w:rsid w:val="007E7B5E"/>
    <w:rsid w:val="007F074B"/>
    <w:rsid w:val="007F0E01"/>
    <w:rsid w:val="007F1D53"/>
    <w:rsid w:val="007F21AE"/>
    <w:rsid w:val="007F2248"/>
    <w:rsid w:val="007F2288"/>
    <w:rsid w:val="007F2BF6"/>
    <w:rsid w:val="007F30B3"/>
    <w:rsid w:val="007F348C"/>
    <w:rsid w:val="007F34F1"/>
    <w:rsid w:val="007F38D5"/>
    <w:rsid w:val="007F39A1"/>
    <w:rsid w:val="007F416A"/>
    <w:rsid w:val="007F4296"/>
    <w:rsid w:val="007F5A13"/>
    <w:rsid w:val="007F6247"/>
    <w:rsid w:val="007F7183"/>
    <w:rsid w:val="007F78EF"/>
    <w:rsid w:val="007F7E1C"/>
    <w:rsid w:val="00800073"/>
    <w:rsid w:val="00800364"/>
    <w:rsid w:val="00800817"/>
    <w:rsid w:val="00800EA2"/>
    <w:rsid w:val="00801190"/>
    <w:rsid w:val="0080164C"/>
    <w:rsid w:val="00801A37"/>
    <w:rsid w:val="00801B9F"/>
    <w:rsid w:val="00801C14"/>
    <w:rsid w:val="008022DA"/>
    <w:rsid w:val="00802A42"/>
    <w:rsid w:val="00802AB7"/>
    <w:rsid w:val="00802AE1"/>
    <w:rsid w:val="00803406"/>
    <w:rsid w:val="00803FF1"/>
    <w:rsid w:val="008056EE"/>
    <w:rsid w:val="00805CFB"/>
    <w:rsid w:val="00806B98"/>
    <w:rsid w:val="008073DF"/>
    <w:rsid w:val="00810860"/>
    <w:rsid w:val="00810D39"/>
    <w:rsid w:val="00811265"/>
    <w:rsid w:val="008113BE"/>
    <w:rsid w:val="00811963"/>
    <w:rsid w:val="008129BE"/>
    <w:rsid w:val="00812EA3"/>
    <w:rsid w:val="008131EB"/>
    <w:rsid w:val="008141F6"/>
    <w:rsid w:val="00814749"/>
    <w:rsid w:val="0081480D"/>
    <w:rsid w:val="008149A0"/>
    <w:rsid w:val="00815ABE"/>
    <w:rsid w:val="00816E42"/>
    <w:rsid w:val="00817300"/>
    <w:rsid w:val="008179C9"/>
    <w:rsid w:val="00817C07"/>
    <w:rsid w:val="00820855"/>
    <w:rsid w:val="008210FD"/>
    <w:rsid w:val="00821410"/>
    <w:rsid w:val="00822377"/>
    <w:rsid w:val="008234E8"/>
    <w:rsid w:val="00823506"/>
    <w:rsid w:val="0082520C"/>
    <w:rsid w:val="00825854"/>
    <w:rsid w:val="00826091"/>
    <w:rsid w:val="00826A6A"/>
    <w:rsid w:val="00826E34"/>
    <w:rsid w:val="00826F01"/>
    <w:rsid w:val="008276F6"/>
    <w:rsid w:val="00827BFB"/>
    <w:rsid w:val="00827E46"/>
    <w:rsid w:val="00830FA1"/>
    <w:rsid w:val="00832163"/>
    <w:rsid w:val="008326D6"/>
    <w:rsid w:val="008335F4"/>
    <w:rsid w:val="00833827"/>
    <w:rsid w:val="008338FD"/>
    <w:rsid w:val="00833C93"/>
    <w:rsid w:val="00834B25"/>
    <w:rsid w:val="008350BC"/>
    <w:rsid w:val="0083594A"/>
    <w:rsid w:val="00835E8E"/>
    <w:rsid w:val="00836EE4"/>
    <w:rsid w:val="00837D6A"/>
    <w:rsid w:val="0084100F"/>
    <w:rsid w:val="00841D06"/>
    <w:rsid w:val="00842235"/>
    <w:rsid w:val="008422FE"/>
    <w:rsid w:val="00842E33"/>
    <w:rsid w:val="0084386C"/>
    <w:rsid w:val="008440D4"/>
    <w:rsid w:val="008440E6"/>
    <w:rsid w:val="00844E55"/>
    <w:rsid w:val="00844E9C"/>
    <w:rsid w:val="00845507"/>
    <w:rsid w:val="0084584E"/>
    <w:rsid w:val="00845FEF"/>
    <w:rsid w:val="008472C5"/>
    <w:rsid w:val="008477AF"/>
    <w:rsid w:val="00847D85"/>
    <w:rsid w:val="00847FD5"/>
    <w:rsid w:val="00851803"/>
    <w:rsid w:val="008519B7"/>
    <w:rsid w:val="008519F3"/>
    <w:rsid w:val="00851D26"/>
    <w:rsid w:val="00852136"/>
    <w:rsid w:val="00852348"/>
    <w:rsid w:val="0085242A"/>
    <w:rsid w:val="00852EAF"/>
    <w:rsid w:val="0085379D"/>
    <w:rsid w:val="0085481F"/>
    <w:rsid w:val="00855AEB"/>
    <w:rsid w:val="00855FA8"/>
    <w:rsid w:val="00856591"/>
    <w:rsid w:val="008565F1"/>
    <w:rsid w:val="00856B07"/>
    <w:rsid w:val="00856BCA"/>
    <w:rsid w:val="00856CF0"/>
    <w:rsid w:val="0085732A"/>
    <w:rsid w:val="0085739A"/>
    <w:rsid w:val="00857BBB"/>
    <w:rsid w:val="00857F54"/>
    <w:rsid w:val="008600B4"/>
    <w:rsid w:val="008602DF"/>
    <w:rsid w:val="0086053B"/>
    <w:rsid w:val="008607CD"/>
    <w:rsid w:val="008612D5"/>
    <w:rsid w:val="008615FC"/>
    <w:rsid w:val="0086168A"/>
    <w:rsid w:val="0086199C"/>
    <w:rsid w:val="00861A7F"/>
    <w:rsid w:val="00862206"/>
    <w:rsid w:val="008623C9"/>
    <w:rsid w:val="00862973"/>
    <w:rsid w:val="00862D52"/>
    <w:rsid w:val="0086381D"/>
    <w:rsid w:val="00863C64"/>
    <w:rsid w:val="00864FBA"/>
    <w:rsid w:val="0086521F"/>
    <w:rsid w:val="008666A4"/>
    <w:rsid w:val="00866AAB"/>
    <w:rsid w:val="0086785B"/>
    <w:rsid w:val="008678CB"/>
    <w:rsid w:val="00870490"/>
    <w:rsid w:val="00870EB5"/>
    <w:rsid w:val="0087146F"/>
    <w:rsid w:val="00871688"/>
    <w:rsid w:val="008716C9"/>
    <w:rsid w:val="0087218B"/>
    <w:rsid w:val="0087225F"/>
    <w:rsid w:val="00873B76"/>
    <w:rsid w:val="008747E9"/>
    <w:rsid w:val="00874A9F"/>
    <w:rsid w:val="00874E79"/>
    <w:rsid w:val="008758AB"/>
    <w:rsid w:val="008758B4"/>
    <w:rsid w:val="0087605A"/>
    <w:rsid w:val="0087634B"/>
    <w:rsid w:val="008764A6"/>
    <w:rsid w:val="008765B6"/>
    <w:rsid w:val="00876773"/>
    <w:rsid w:val="00877564"/>
    <w:rsid w:val="008810CF"/>
    <w:rsid w:val="00881CB6"/>
    <w:rsid w:val="0088255F"/>
    <w:rsid w:val="0088266A"/>
    <w:rsid w:val="008832AF"/>
    <w:rsid w:val="008833DD"/>
    <w:rsid w:val="0088389C"/>
    <w:rsid w:val="00883D0C"/>
    <w:rsid w:val="00884470"/>
    <w:rsid w:val="00885348"/>
    <w:rsid w:val="00885A6A"/>
    <w:rsid w:val="00885FB6"/>
    <w:rsid w:val="00887515"/>
    <w:rsid w:val="008877BE"/>
    <w:rsid w:val="008900A5"/>
    <w:rsid w:val="008900CE"/>
    <w:rsid w:val="0089072B"/>
    <w:rsid w:val="00891144"/>
    <w:rsid w:val="00891485"/>
    <w:rsid w:val="00892677"/>
    <w:rsid w:val="008926AC"/>
    <w:rsid w:val="00892D05"/>
    <w:rsid w:val="00892F25"/>
    <w:rsid w:val="00893577"/>
    <w:rsid w:val="008939A9"/>
    <w:rsid w:val="00893D2D"/>
    <w:rsid w:val="008942E6"/>
    <w:rsid w:val="00896FA9"/>
    <w:rsid w:val="0089719A"/>
    <w:rsid w:val="008973F8"/>
    <w:rsid w:val="008976F6"/>
    <w:rsid w:val="008A02C6"/>
    <w:rsid w:val="008A0596"/>
    <w:rsid w:val="008A0D7A"/>
    <w:rsid w:val="008A1DB8"/>
    <w:rsid w:val="008A31E0"/>
    <w:rsid w:val="008A32EC"/>
    <w:rsid w:val="008A3749"/>
    <w:rsid w:val="008A426B"/>
    <w:rsid w:val="008A45C6"/>
    <w:rsid w:val="008A47B8"/>
    <w:rsid w:val="008A5AD9"/>
    <w:rsid w:val="008A5F03"/>
    <w:rsid w:val="008A5FCE"/>
    <w:rsid w:val="008A6175"/>
    <w:rsid w:val="008A646C"/>
    <w:rsid w:val="008A6C3E"/>
    <w:rsid w:val="008A7192"/>
    <w:rsid w:val="008A72C5"/>
    <w:rsid w:val="008A7893"/>
    <w:rsid w:val="008A79FD"/>
    <w:rsid w:val="008A7E84"/>
    <w:rsid w:val="008B03BE"/>
    <w:rsid w:val="008B079F"/>
    <w:rsid w:val="008B0E02"/>
    <w:rsid w:val="008B1EF0"/>
    <w:rsid w:val="008B2761"/>
    <w:rsid w:val="008B2C4C"/>
    <w:rsid w:val="008B3A7C"/>
    <w:rsid w:val="008B3B13"/>
    <w:rsid w:val="008B4C68"/>
    <w:rsid w:val="008B606F"/>
    <w:rsid w:val="008B6776"/>
    <w:rsid w:val="008B68E6"/>
    <w:rsid w:val="008C0639"/>
    <w:rsid w:val="008C06A0"/>
    <w:rsid w:val="008C17CD"/>
    <w:rsid w:val="008C1AFF"/>
    <w:rsid w:val="008C21FF"/>
    <w:rsid w:val="008C2AF9"/>
    <w:rsid w:val="008C30D9"/>
    <w:rsid w:val="008C3319"/>
    <w:rsid w:val="008C3FFB"/>
    <w:rsid w:val="008C4719"/>
    <w:rsid w:val="008C5B71"/>
    <w:rsid w:val="008C5BDB"/>
    <w:rsid w:val="008C6306"/>
    <w:rsid w:val="008C69BC"/>
    <w:rsid w:val="008C6ED8"/>
    <w:rsid w:val="008C79D8"/>
    <w:rsid w:val="008D0628"/>
    <w:rsid w:val="008D0AF6"/>
    <w:rsid w:val="008D0BE5"/>
    <w:rsid w:val="008D0C8B"/>
    <w:rsid w:val="008D0DE5"/>
    <w:rsid w:val="008D1D28"/>
    <w:rsid w:val="008D2603"/>
    <w:rsid w:val="008D2EFB"/>
    <w:rsid w:val="008D4F40"/>
    <w:rsid w:val="008D5349"/>
    <w:rsid w:val="008D5D4C"/>
    <w:rsid w:val="008D779C"/>
    <w:rsid w:val="008E0A44"/>
    <w:rsid w:val="008E31A4"/>
    <w:rsid w:val="008E3215"/>
    <w:rsid w:val="008E4067"/>
    <w:rsid w:val="008E48B8"/>
    <w:rsid w:val="008E4BBD"/>
    <w:rsid w:val="008E4ED9"/>
    <w:rsid w:val="008E60E1"/>
    <w:rsid w:val="008E6230"/>
    <w:rsid w:val="008E6C22"/>
    <w:rsid w:val="008E7144"/>
    <w:rsid w:val="008E730F"/>
    <w:rsid w:val="008E7897"/>
    <w:rsid w:val="008E7E7F"/>
    <w:rsid w:val="008F06AD"/>
    <w:rsid w:val="008F07D1"/>
    <w:rsid w:val="008F0AE4"/>
    <w:rsid w:val="008F0E21"/>
    <w:rsid w:val="008F1387"/>
    <w:rsid w:val="008F1BB5"/>
    <w:rsid w:val="008F1C58"/>
    <w:rsid w:val="008F2217"/>
    <w:rsid w:val="008F26CB"/>
    <w:rsid w:val="008F3642"/>
    <w:rsid w:val="008F391B"/>
    <w:rsid w:val="008F3A35"/>
    <w:rsid w:val="008F3C44"/>
    <w:rsid w:val="008F3EAF"/>
    <w:rsid w:val="008F41EB"/>
    <w:rsid w:val="008F5449"/>
    <w:rsid w:val="008F5F89"/>
    <w:rsid w:val="008F69CE"/>
    <w:rsid w:val="008F6D92"/>
    <w:rsid w:val="008F7264"/>
    <w:rsid w:val="008F7DC6"/>
    <w:rsid w:val="009000E1"/>
    <w:rsid w:val="0090016C"/>
    <w:rsid w:val="00901872"/>
    <w:rsid w:val="00901CE1"/>
    <w:rsid w:val="0090264A"/>
    <w:rsid w:val="009027D6"/>
    <w:rsid w:val="00903F27"/>
    <w:rsid w:val="009041A7"/>
    <w:rsid w:val="00904849"/>
    <w:rsid w:val="00904C76"/>
    <w:rsid w:val="00905B61"/>
    <w:rsid w:val="00905CE0"/>
    <w:rsid w:val="00906266"/>
    <w:rsid w:val="00906AC9"/>
    <w:rsid w:val="00906C7F"/>
    <w:rsid w:val="00907701"/>
    <w:rsid w:val="00907C83"/>
    <w:rsid w:val="00910560"/>
    <w:rsid w:val="00910A36"/>
    <w:rsid w:val="00911FC4"/>
    <w:rsid w:val="00912152"/>
    <w:rsid w:val="009121C9"/>
    <w:rsid w:val="00912534"/>
    <w:rsid w:val="009129AD"/>
    <w:rsid w:val="00912A45"/>
    <w:rsid w:val="0091334F"/>
    <w:rsid w:val="00913911"/>
    <w:rsid w:val="00913ADA"/>
    <w:rsid w:val="00913C94"/>
    <w:rsid w:val="00914115"/>
    <w:rsid w:val="009149BB"/>
    <w:rsid w:val="0091505F"/>
    <w:rsid w:val="0091574C"/>
    <w:rsid w:val="00915B66"/>
    <w:rsid w:val="009164DD"/>
    <w:rsid w:val="00916786"/>
    <w:rsid w:val="00916DCD"/>
    <w:rsid w:val="00917A84"/>
    <w:rsid w:val="00917CA1"/>
    <w:rsid w:val="009209E3"/>
    <w:rsid w:val="00920DFF"/>
    <w:rsid w:val="00920F41"/>
    <w:rsid w:val="00921114"/>
    <w:rsid w:val="00921B6C"/>
    <w:rsid w:val="00921D76"/>
    <w:rsid w:val="00922255"/>
    <w:rsid w:val="00922D17"/>
    <w:rsid w:val="00923006"/>
    <w:rsid w:val="00923272"/>
    <w:rsid w:val="00923C03"/>
    <w:rsid w:val="009246E0"/>
    <w:rsid w:val="0092494D"/>
    <w:rsid w:val="00924FF7"/>
    <w:rsid w:val="00925190"/>
    <w:rsid w:val="00925EC6"/>
    <w:rsid w:val="00925F8A"/>
    <w:rsid w:val="00926DDA"/>
    <w:rsid w:val="0092729A"/>
    <w:rsid w:val="00927CA8"/>
    <w:rsid w:val="009306E1"/>
    <w:rsid w:val="0093085F"/>
    <w:rsid w:val="009312FA"/>
    <w:rsid w:val="00931533"/>
    <w:rsid w:val="00931CFF"/>
    <w:rsid w:val="00931DE0"/>
    <w:rsid w:val="00931ECB"/>
    <w:rsid w:val="0093275B"/>
    <w:rsid w:val="009335EF"/>
    <w:rsid w:val="0093363B"/>
    <w:rsid w:val="00933BE3"/>
    <w:rsid w:val="00936F96"/>
    <w:rsid w:val="00940054"/>
    <w:rsid w:val="00940079"/>
    <w:rsid w:val="00941EC8"/>
    <w:rsid w:val="0094242A"/>
    <w:rsid w:val="00942D9B"/>
    <w:rsid w:val="009435F4"/>
    <w:rsid w:val="00943EB4"/>
    <w:rsid w:val="009452A0"/>
    <w:rsid w:val="009458C0"/>
    <w:rsid w:val="00945973"/>
    <w:rsid w:val="00945F99"/>
    <w:rsid w:val="009461E3"/>
    <w:rsid w:val="00946779"/>
    <w:rsid w:val="009474D7"/>
    <w:rsid w:val="009502B3"/>
    <w:rsid w:val="009512AF"/>
    <w:rsid w:val="00951931"/>
    <w:rsid w:val="00951F6E"/>
    <w:rsid w:val="00952429"/>
    <w:rsid w:val="0095280D"/>
    <w:rsid w:val="009534E7"/>
    <w:rsid w:val="009555D6"/>
    <w:rsid w:val="00955B55"/>
    <w:rsid w:val="00956445"/>
    <w:rsid w:val="00956509"/>
    <w:rsid w:val="00956BCF"/>
    <w:rsid w:val="009570F9"/>
    <w:rsid w:val="009600F3"/>
    <w:rsid w:val="00960E88"/>
    <w:rsid w:val="009616E0"/>
    <w:rsid w:val="009618AB"/>
    <w:rsid w:val="00961C4A"/>
    <w:rsid w:val="0096230D"/>
    <w:rsid w:val="009625A2"/>
    <w:rsid w:val="009625B9"/>
    <w:rsid w:val="009627CC"/>
    <w:rsid w:val="00963C25"/>
    <w:rsid w:val="00965377"/>
    <w:rsid w:val="00965777"/>
    <w:rsid w:val="009679C0"/>
    <w:rsid w:val="0097087B"/>
    <w:rsid w:val="009708F0"/>
    <w:rsid w:val="00970D2C"/>
    <w:rsid w:val="0097102C"/>
    <w:rsid w:val="00971785"/>
    <w:rsid w:val="00971925"/>
    <w:rsid w:val="009722CF"/>
    <w:rsid w:val="009725F6"/>
    <w:rsid w:val="00972851"/>
    <w:rsid w:val="00972AE0"/>
    <w:rsid w:val="00972DCB"/>
    <w:rsid w:val="00973009"/>
    <w:rsid w:val="009731CE"/>
    <w:rsid w:val="00973A24"/>
    <w:rsid w:val="00973AE0"/>
    <w:rsid w:val="009740B2"/>
    <w:rsid w:val="009746BF"/>
    <w:rsid w:val="0097508A"/>
    <w:rsid w:val="0097519C"/>
    <w:rsid w:val="0097543A"/>
    <w:rsid w:val="00975590"/>
    <w:rsid w:val="00975AF7"/>
    <w:rsid w:val="00975D6D"/>
    <w:rsid w:val="00975D99"/>
    <w:rsid w:val="009765F7"/>
    <w:rsid w:val="009777B4"/>
    <w:rsid w:val="00977AC3"/>
    <w:rsid w:val="00977D2B"/>
    <w:rsid w:val="00977DFB"/>
    <w:rsid w:val="00981B85"/>
    <w:rsid w:val="00981D77"/>
    <w:rsid w:val="00981E81"/>
    <w:rsid w:val="00982C7C"/>
    <w:rsid w:val="0098322B"/>
    <w:rsid w:val="009838DB"/>
    <w:rsid w:val="00984297"/>
    <w:rsid w:val="00984745"/>
    <w:rsid w:val="009848E8"/>
    <w:rsid w:val="0098504D"/>
    <w:rsid w:val="009852B6"/>
    <w:rsid w:val="00985785"/>
    <w:rsid w:val="00985F50"/>
    <w:rsid w:val="00986106"/>
    <w:rsid w:val="00986754"/>
    <w:rsid w:val="009872E1"/>
    <w:rsid w:val="00987AB0"/>
    <w:rsid w:val="0099006B"/>
    <w:rsid w:val="009900EE"/>
    <w:rsid w:val="00990523"/>
    <w:rsid w:val="0099055D"/>
    <w:rsid w:val="00990730"/>
    <w:rsid w:val="00990A0A"/>
    <w:rsid w:val="00990D07"/>
    <w:rsid w:val="00990E4C"/>
    <w:rsid w:val="00992A22"/>
    <w:rsid w:val="00993465"/>
    <w:rsid w:val="00993DA7"/>
    <w:rsid w:val="009946DD"/>
    <w:rsid w:val="00994949"/>
    <w:rsid w:val="00994BCF"/>
    <w:rsid w:val="00996714"/>
    <w:rsid w:val="00997141"/>
    <w:rsid w:val="009971B6"/>
    <w:rsid w:val="00997AF4"/>
    <w:rsid w:val="009A028C"/>
    <w:rsid w:val="009A16B7"/>
    <w:rsid w:val="009A183C"/>
    <w:rsid w:val="009A1FFF"/>
    <w:rsid w:val="009A2380"/>
    <w:rsid w:val="009A35BD"/>
    <w:rsid w:val="009A3D70"/>
    <w:rsid w:val="009A537F"/>
    <w:rsid w:val="009A5BA7"/>
    <w:rsid w:val="009A63F6"/>
    <w:rsid w:val="009A668E"/>
    <w:rsid w:val="009A68A0"/>
    <w:rsid w:val="009A68DE"/>
    <w:rsid w:val="009A6A08"/>
    <w:rsid w:val="009A6B70"/>
    <w:rsid w:val="009A78EA"/>
    <w:rsid w:val="009B0051"/>
    <w:rsid w:val="009B032D"/>
    <w:rsid w:val="009B0705"/>
    <w:rsid w:val="009B0B2C"/>
    <w:rsid w:val="009B23D7"/>
    <w:rsid w:val="009B267A"/>
    <w:rsid w:val="009B33D9"/>
    <w:rsid w:val="009B37E1"/>
    <w:rsid w:val="009B39A2"/>
    <w:rsid w:val="009B3E9C"/>
    <w:rsid w:val="009B3FAD"/>
    <w:rsid w:val="009B5BAA"/>
    <w:rsid w:val="009C00C6"/>
    <w:rsid w:val="009C0D4E"/>
    <w:rsid w:val="009C11BE"/>
    <w:rsid w:val="009C13C9"/>
    <w:rsid w:val="009C19CF"/>
    <w:rsid w:val="009C2A31"/>
    <w:rsid w:val="009C2CDD"/>
    <w:rsid w:val="009C44BF"/>
    <w:rsid w:val="009C45CB"/>
    <w:rsid w:val="009C4CC6"/>
    <w:rsid w:val="009C5B37"/>
    <w:rsid w:val="009C607F"/>
    <w:rsid w:val="009C6A76"/>
    <w:rsid w:val="009C6BF4"/>
    <w:rsid w:val="009C71A1"/>
    <w:rsid w:val="009C74D6"/>
    <w:rsid w:val="009C74D8"/>
    <w:rsid w:val="009C764D"/>
    <w:rsid w:val="009C7A6C"/>
    <w:rsid w:val="009C7A78"/>
    <w:rsid w:val="009C7A83"/>
    <w:rsid w:val="009C7F30"/>
    <w:rsid w:val="009D03CA"/>
    <w:rsid w:val="009D0772"/>
    <w:rsid w:val="009D0E9F"/>
    <w:rsid w:val="009D10A5"/>
    <w:rsid w:val="009D1196"/>
    <w:rsid w:val="009D123C"/>
    <w:rsid w:val="009D1D05"/>
    <w:rsid w:val="009D20F5"/>
    <w:rsid w:val="009D2AFB"/>
    <w:rsid w:val="009D329C"/>
    <w:rsid w:val="009D4010"/>
    <w:rsid w:val="009D4397"/>
    <w:rsid w:val="009D46F0"/>
    <w:rsid w:val="009D4935"/>
    <w:rsid w:val="009D4BAC"/>
    <w:rsid w:val="009D4F4C"/>
    <w:rsid w:val="009D51FE"/>
    <w:rsid w:val="009D5E29"/>
    <w:rsid w:val="009D60F6"/>
    <w:rsid w:val="009D6A97"/>
    <w:rsid w:val="009D74A6"/>
    <w:rsid w:val="009D7A86"/>
    <w:rsid w:val="009E0503"/>
    <w:rsid w:val="009E12DE"/>
    <w:rsid w:val="009E266A"/>
    <w:rsid w:val="009E294B"/>
    <w:rsid w:val="009E3F98"/>
    <w:rsid w:val="009E4283"/>
    <w:rsid w:val="009E43A4"/>
    <w:rsid w:val="009E4994"/>
    <w:rsid w:val="009E49BA"/>
    <w:rsid w:val="009E4A04"/>
    <w:rsid w:val="009E5423"/>
    <w:rsid w:val="009E5D1A"/>
    <w:rsid w:val="009E60F3"/>
    <w:rsid w:val="009E6432"/>
    <w:rsid w:val="009E6582"/>
    <w:rsid w:val="009E6A53"/>
    <w:rsid w:val="009E6D05"/>
    <w:rsid w:val="009E6FB0"/>
    <w:rsid w:val="009E7179"/>
    <w:rsid w:val="009E7507"/>
    <w:rsid w:val="009F033B"/>
    <w:rsid w:val="009F08FF"/>
    <w:rsid w:val="009F0AAE"/>
    <w:rsid w:val="009F1C24"/>
    <w:rsid w:val="009F2007"/>
    <w:rsid w:val="009F27AC"/>
    <w:rsid w:val="009F3685"/>
    <w:rsid w:val="009F3D07"/>
    <w:rsid w:val="009F4CD6"/>
    <w:rsid w:val="009F550D"/>
    <w:rsid w:val="009F5731"/>
    <w:rsid w:val="009F5C2B"/>
    <w:rsid w:val="009F5D70"/>
    <w:rsid w:val="009F5FFC"/>
    <w:rsid w:val="009F62DA"/>
    <w:rsid w:val="009F66B0"/>
    <w:rsid w:val="009F7A4C"/>
    <w:rsid w:val="009F7F91"/>
    <w:rsid w:val="00A0030A"/>
    <w:rsid w:val="00A00405"/>
    <w:rsid w:val="00A00458"/>
    <w:rsid w:val="00A010F7"/>
    <w:rsid w:val="00A011CD"/>
    <w:rsid w:val="00A012D1"/>
    <w:rsid w:val="00A013BA"/>
    <w:rsid w:val="00A01477"/>
    <w:rsid w:val="00A01914"/>
    <w:rsid w:val="00A01A36"/>
    <w:rsid w:val="00A01C4E"/>
    <w:rsid w:val="00A021DB"/>
    <w:rsid w:val="00A0222B"/>
    <w:rsid w:val="00A02656"/>
    <w:rsid w:val="00A028EA"/>
    <w:rsid w:val="00A03151"/>
    <w:rsid w:val="00A03F78"/>
    <w:rsid w:val="00A048C0"/>
    <w:rsid w:val="00A0499C"/>
    <w:rsid w:val="00A04FD4"/>
    <w:rsid w:val="00A05C13"/>
    <w:rsid w:val="00A05C62"/>
    <w:rsid w:val="00A06A99"/>
    <w:rsid w:val="00A0752E"/>
    <w:rsid w:val="00A100EF"/>
    <w:rsid w:val="00A10206"/>
    <w:rsid w:val="00A10321"/>
    <w:rsid w:val="00A10BF4"/>
    <w:rsid w:val="00A11518"/>
    <w:rsid w:val="00A11AF9"/>
    <w:rsid w:val="00A11D5E"/>
    <w:rsid w:val="00A13B89"/>
    <w:rsid w:val="00A142AF"/>
    <w:rsid w:val="00A14332"/>
    <w:rsid w:val="00A14369"/>
    <w:rsid w:val="00A144E9"/>
    <w:rsid w:val="00A1493C"/>
    <w:rsid w:val="00A14CA9"/>
    <w:rsid w:val="00A158A9"/>
    <w:rsid w:val="00A15A93"/>
    <w:rsid w:val="00A15BAF"/>
    <w:rsid w:val="00A16279"/>
    <w:rsid w:val="00A17449"/>
    <w:rsid w:val="00A17C13"/>
    <w:rsid w:val="00A17E58"/>
    <w:rsid w:val="00A204A8"/>
    <w:rsid w:val="00A20874"/>
    <w:rsid w:val="00A21325"/>
    <w:rsid w:val="00A214B7"/>
    <w:rsid w:val="00A21BD9"/>
    <w:rsid w:val="00A21D05"/>
    <w:rsid w:val="00A22348"/>
    <w:rsid w:val="00A2234A"/>
    <w:rsid w:val="00A237DB"/>
    <w:rsid w:val="00A241D4"/>
    <w:rsid w:val="00A244EE"/>
    <w:rsid w:val="00A2494D"/>
    <w:rsid w:val="00A250B3"/>
    <w:rsid w:val="00A25261"/>
    <w:rsid w:val="00A25D21"/>
    <w:rsid w:val="00A25F70"/>
    <w:rsid w:val="00A25FBD"/>
    <w:rsid w:val="00A26043"/>
    <w:rsid w:val="00A26A84"/>
    <w:rsid w:val="00A26EB8"/>
    <w:rsid w:val="00A2703C"/>
    <w:rsid w:val="00A277AC"/>
    <w:rsid w:val="00A27D79"/>
    <w:rsid w:val="00A31224"/>
    <w:rsid w:val="00A314E7"/>
    <w:rsid w:val="00A31511"/>
    <w:rsid w:val="00A31ABC"/>
    <w:rsid w:val="00A322A2"/>
    <w:rsid w:val="00A32720"/>
    <w:rsid w:val="00A32CD3"/>
    <w:rsid w:val="00A330D9"/>
    <w:rsid w:val="00A33128"/>
    <w:rsid w:val="00A33232"/>
    <w:rsid w:val="00A338F1"/>
    <w:rsid w:val="00A3423E"/>
    <w:rsid w:val="00A34323"/>
    <w:rsid w:val="00A34D4A"/>
    <w:rsid w:val="00A35356"/>
    <w:rsid w:val="00A35441"/>
    <w:rsid w:val="00A35ADC"/>
    <w:rsid w:val="00A36022"/>
    <w:rsid w:val="00A37AA3"/>
    <w:rsid w:val="00A37D5B"/>
    <w:rsid w:val="00A40B46"/>
    <w:rsid w:val="00A41FA1"/>
    <w:rsid w:val="00A423BF"/>
    <w:rsid w:val="00A42B3D"/>
    <w:rsid w:val="00A42DC8"/>
    <w:rsid w:val="00A42F12"/>
    <w:rsid w:val="00A4348F"/>
    <w:rsid w:val="00A435D5"/>
    <w:rsid w:val="00A436A6"/>
    <w:rsid w:val="00A43C08"/>
    <w:rsid w:val="00A447C2"/>
    <w:rsid w:val="00A448F6"/>
    <w:rsid w:val="00A449AB"/>
    <w:rsid w:val="00A4579E"/>
    <w:rsid w:val="00A460E5"/>
    <w:rsid w:val="00A4635C"/>
    <w:rsid w:val="00A463FD"/>
    <w:rsid w:val="00A4661B"/>
    <w:rsid w:val="00A466AA"/>
    <w:rsid w:val="00A46B21"/>
    <w:rsid w:val="00A470F2"/>
    <w:rsid w:val="00A47B53"/>
    <w:rsid w:val="00A50EFB"/>
    <w:rsid w:val="00A533AF"/>
    <w:rsid w:val="00A53920"/>
    <w:rsid w:val="00A53992"/>
    <w:rsid w:val="00A544F3"/>
    <w:rsid w:val="00A54626"/>
    <w:rsid w:val="00A55C6D"/>
    <w:rsid w:val="00A56255"/>
    <w:rsid w:val="00A5636F"/>
    <w:rsid w:val="00A567F0"/>
    <w:rsid w:val="00A5712D"/>
    <w:rsid w:val="00A57F24"/>
    <w:rsid w:val="00A60101"/>
    <w:rsid w:val="00A6046B"/>
    <w:rsid w:val="00A60EFC"/>
    <w:rsid w:val="00A61041"/>
    <w:rsid w:val="00A61228"/>
    <w:rsid w:val="00A612AD"/>
    <w:rsid w:val="00A6159F"/>
    <w:rsid w:val="00A61B04"/>
    <w:rsid w:val="00A61F57"/>
    <w:rsid w:val="00A6233C"/>
    <w:rsid w:val="00A62A35"/>
    <w:rsid w:val="00A6346C"/>
    <w:rsid w:val="00A63686"/>
    <w:rsid w:val="00A63D46"/>
    <w:rsid w:val="00A6401C"/>
    <w:rsid w:val="00A64274"/>
    <w:rsid w:val="00A64396"/>
    <w:rsid w:val="00A65A17"/>
    <w:rsid w:val="00A65C23"/>
    <w:rsid w:val="00A66333"/>
    <w:rsid w:val="00A66D3B"/>
    <w:rsid w:val="00A675A2"/>
    <w:rsid w:val="00A67FD7"/>
    <w:rsid w:val="00A70015"/>
    <w:rsid w:val="00A70DF5"/>
    <w:rsid w:val="00A714D6"/>
    <w:rsid w:val="00A7164D"/>
    <w:rsid w:val="00A719E4"/>
    <w:rsid w:val="00A722C4"/>
    <w:rsid w:val="00A72591"/>
    <w:rsid w:val="00A72B6C"/>
    <w:rsid w:val="00A73E9B"/>
    <w:rsid w:val="00A760C6"/>
    <w:rsid w:val="00A76569"/>
    <w:rsid w:val="00A7716B"/>
    <w:rsid w:val="00A772BD"/>
    <w:rsid w:val="00A809A3"/>
    <w:rsid w:val="00A80B63"/>
    <w:rsid w:val="00A81A55"/>
    <w:rsid w:val="00A83D6B"/>
    <w:rsid w:val="00A84606"/>
    <w:rsid w:val="00A8472F"/>
    <w:rsid w:val="00A84901"/>
    <w:rsid w:val="00A84B1C"/>
    <w:rsid w:val="00A84E1E"/>
    <w:rsid w:val="00A86793"/>
    <w:rsid w:val="00A86B11"/>
    <w:rsid w:val="00A876D5"/>
    <w:rsid w:val="00A879EB"/>
    <w:rsid w:val="00A904AB"/>
    <w:rsid w:val="00A90BF4"/>
    <w:rsid w:val="00A90FC1"/>
    <w:rsid w:val="00A9107C"/>
    <w:rsid w:val="00A91431"/>
    <w:rsid w:val="00A9143B"/>
    <w:rsid w:val="00A91E0D"/>
    <w:rsid w:val="00A9410E"/>
    <w:rsid w:val="00A94647"/>
    <w:rsid w:val="00A94C70"/>
    <w:rsid w:val="00A94DD4"/>
    <w:rsid w:val="00A94DE4"/>
    <w:rsid w:val="00A94F2A"/>
    <w:rsid w:val="00A95AB9"/>
    <w:rsid w:val="00A96E9A"/>
    <w:rsid w:val="00A97346"/>
    <w:rsid w:val="00A97C9B"/>
    <w:rsid w:val="00A97EFC"/>
    <w:rsid w:val="00AA02FB"/>
    <w:rsid w:val="00AA07F1"/>
    <w:rsid w:val="00AA14B4"/>
    <w:rsid w:val="00AA18FD"/>
    <w:rsid w:val="00AA1E7D"/>
    <w:rsid w:val="00AA24FF"/>
    <w:rsid w:val="00AA34EE"/>
    <w:rsid w:val="00AA3D50"/>
    <w:rsid w:val="00AA3DE7"/>
    <w:rsid w:val="00AA5AE6"/>
    <w:rsid w:val="00AA6412"/>
    <w:rsid w:val="00AA6597"/>
    <w:rsid w:val="00AA79DF"/>
    <w:rsid w:val="00AB02D3"/>
    <w:rsid w:val="00AB0AFA"/>
    <w:rsid w:val="00AB0E75"/>
    <w:rsid w:val="00AB1CF9"/>
    <w:rsid w:val="00AB2017"/>
    <w:rsid w:val="00AB2076"/>
    <w:rsid w:val="00AB21BD"/>
    <w:rsid w:val="00AB22B4"/>
    <w:rsid w:val="00AB30C2"/>
    <w:rsid w:val="00AB3B0D"/>
    <w:rsid w:val="00AB3EE0"/>
    <w:rsid w:val="00AB443D"/>
    <w:rsid w:val="00AB445B"/>
    <w:rsid w:val="00AB483F"/>
    <w:rsid w:val="00AB5253"/>
    <w:rsid w:val="00AB54B0"/>
    <w:rsid w:val="00AB54DE"/>
    <w:rsid w:val="00AB6208"/>
    <w:rsid w:val="00AB682E"/>
    <w:rsid w:val="00AC0615"/>
    <w:rsid w:val="00AC093B"/>
    <w:rsid w:val="00AC179B"/>
    <w:rsid w:val="00AC1B8C"/>
    <w:rsid w:val="00AC2123"/>
    <w:rsid w:val="00AC262D"/>
    <w:rsid w:val="00AC30E3"/>
    <w:rsid w:val="00AC3390"/>
    <w:rsid w:val="00AC541A"/>
    <w:rsid w:val="00AC5EB7"/>
    <w:rsid w:val="00AC6040"/>
    <w:rsid w:val="00AC7050"/>
    <w:rsid w:val="00AC78A1"/>
    <w:rsid w:val="00AC7DF0"/>
    <w:rsid w:val="00AD014C"/>
    <w:rsid w:val="00AD0902"/>
    <w:rsid w:val="00AD1CF3"/>
    <w:rsid w:val="00AD1FDB"/>
    <w:rsid w:val="00AD2123"/>
    <w:rsid w:val="00AD2C4D"/>
    <w:rsid w:val="00AD2D9F"/>
    <w:rsid w:val="00AD3E63"/>
    <w:rsid w:val="00AD3F27"/>
    <w:rsid w:val="00AD4745"/>
    <w:rsid w:val="00AD4DB5"/>
    <w:rsid w:val="00AD4FB4"/>
    <w:rsid w:val="00AD5AAC"/>
    <w:rsid w:val="00AD624E"/>
    <w:rsid w:val="00AD6E4A"/>
    <w:rsid w:val="00AD7298"/>
    <w:rsid w:val="00AD7B11"/>
    <w:rsid w:val="00AD7BDF"/>
    <w:rsid w:val="00AD7DB9"/>
    <w:rsid w:val="00AE06D3"/>
    <w:rsid w:val="00AE0C58"/>
    <w:rsid w:val="00AE0D3A"/>
    <w:rsid w:val="00AE10F6"/>
    <w:rsid w:val="00AE1817"/>
    <w:rsid w:val="00AE1B53"/>
    <w:rsid w:val="00AE233E"/>
    <w:rsid w:val="00AE26E5"/>
    <w:rsid w:val="00AE2E7E"/>
    <w:rsid w:val="00AE30A3"/>
    <w:rsid w:val="00AE494B"/>
    <w:rsid w:val="00AE4D7D"/>
    <w:rsid w:val="00AE4DFE"/>
    <w:rsid w:val="00AE5E82"/>
    <w:rsid w:val="00AE5FEC"/>
    <w:rsid w:val="00AE652C"/>
    <w:rsid w:val="00AE6641"/>
    <w:rsid w:val="00AE6A73"/>
    <w:rsid w:val="00AE7517"/>
    <w:rsid w:val="00AE75F7"/>
    <w:rsid w:val="00AE78DB"/>
    <w:rsid w:val="00AE7B25"/>
    <w:rsid w:val="00AE7B43"/>
    <w:rsid w:val="00AE7B76"/>
    <w:rsid w:val="00AE7E33"/>
    <w:rsid w:val="00AF03E4"/>
    <w:rsid w:val="00AF0CF4"/>
    <w:rsid w:val="00AF286B"/>
    <w:rsid w:val="00AF30E9"/>
    <w:rsid w:val="00AF35C2"/>
    <w:rsid w:val="00AF3B30"/>
    <w:rsid w:val="00AF4755"/>
    <w:rsid w:val="00AF5DF9"/>
    <w:rsid w:val="00AF60AA"/>
    <w:rsid w:val="00B00712"/>
    <w:rsid w:val="00B00B5C"/>
    <w:rsid w:val="00B00D23"/>
    <w:rsid w:val="00B01624"/>
    <w:rsid w:val="00B01EC2"/>
    <w:rsid w:val="00B028EE"/>
    <w:rsid w:val="00B02BCC"/>
    <w:rsid w:val="00B0383D"/>
    <w:rsid w:val="00B04ABE"/>
    <w:rsid w:val="00B04F5D"/>
    <w:rsid w:val="00B04F90"/>
    <w:rsid w:val="00B054DD"/>
    <w:rsid w:val="00B05F51"/>
    <w:rsid w:val="00B06CB6"/>
    <w:rsid w:val="00B076E2"/>
    <w:rsid w:val="00B107AD"/>
    <w:rsid w:val="00B10E3C"/>
    <w:rsid w:val="00B11BFF"/>
    <w:rsid w:val="00B11C85"/>
    <w:rsid w:val="00B11F9C"/>
    <w:rsid w:val="00B1271E"/>
    <w:rsid w:val="00B12774"/>
    <w:rsid w:val="00B12FA4"/>
    <w:rsid w:val="00B13967"/>
    <w:rsid w:val="00B15962"/>
    <w:rsid w:val="00B168D7"/>
    <w:rsid w:val="00B16B22"/>
    <w:rsid w:val="00B16E7F"/>
    <w:rsid w:val="00B175FD"/>
    <w:rsid w:val="00B176DE"/>
    <w:rsid w:val="00B17F22"/>
    <w:rsid w:val="00B20791"/>
    <w:rsid w:val="00B20B23"/>
    <w:rsid w:val="00B20E0A"/>
    <w:rsid w:val="00B21021"/>
    <w:rsid w:val="00B21210"/>
    <w:rsid w:val="00B212E9"/>
    <w:rsid w:val="00B21F24"/>
    <w:rsid w:val="00B22117"/>
    <w:rsid w:val="00B22E11"/>
    <w:rsid w:val="00B23B44"/>
    <w:rsid w:val="00B23D5E"/>
    <w:rsid w:val="00B2489E"/>
    <w:rsid w:val="00B25645"/>
    <w:rsid w:val="00B25735"/>
    <w:rsid w:val="00B26263"/>
    <w:rsid w:val="00B268B7"/>
    <w:rsid w:val="00B269F7"/>
    <w:rsid w:val="00B26AC6"/>
    <w:rsid w:val="00B2774B"/>
    <w:rsid w:val="00B27A79"/>
    <w:rsid w:val="00B27B7D"/>
    <w:rsid w:val="00B27C75"/>
    <w:rsid w:val="00B27E33"/>
    <w:rsid w:val="00B30002"/>
    <w:rsid w:val="00B3067E"/>
    <w:rsid w:val="00B30EB0"/>
    <w:rsid w:val="00B317E9"/>
    <w:rsid w:val="00B318C8"/>
    <w:rsid w:val="00B319BD"/>
    <w:rsid w:val="00B3202A"/>
    <w:rsid w:val="00B32435"/>
    <w:rsid w:val="00B32484"/>
    <w:rsid w:val="00B32E8B"/>
    <w:rsid w:val="00B33744"/>
    <w:rsid w:val="00B33985"/>
    <w:rsid w:val="00B34762"/>
    <w:rsid w:val="00B3497D"/>
    <w:rsid w:val="00B349E2"/>
    <w:rsid w:val="00B34CA0"/>
    <w:rsid w:val="00B34D3E"/>
    <w:rsid w:val="00B357FE"/>
    <w:rsid w:val="00B35995"/>
    <w:rsid w:val="00B37562"/>
    <w:rsid w:val="00B3786B"/>
    <w:rsid w:val="00B37996"/>
    <w:rsid w:val="00B40E6A"/>
    <w:rsid w:val="00B40F74"/>
    <w:rsid w:val="00B4122E"/>
    <w:rsid w:val="00B4124E"/>
    <w:rsid w:val="00B4178D"/>
    <w:rsid w:val="00B425A4"/>
    <w:rsid w:val="00B425D2"/>
    <w:rsid w:val="00B4304E"/>
    <w:rsid w:val="00B433DD"/>
    <w:rsid w:val="00B43DA9"/>
    <w:rsid w:val="00B441A1"/>
    <w:rsid w:val="00B44676"/>
    <w:rsid w:val="00B447F2"/>
    <w:rsid w:val="00B447F9"/>
    <w:rsid w:val="00B44A83"/>
    <w:rsid w:val="00B44C35"/>
    <w:rsid w:val="00B4519C"/>
    <w:rsid w:val="00B45365"/>
    <w:rsid w:val="00B45EED"/>
    <w:rsid w:val="00B46E78"/>
    <w:rsid w:val="00B471BD"/>
    <w:rsid w:val="00B47275"/>
    <w:rsid w:val="00B47B37"/>
    <w:rsid w:val="00B47D47"/>
    <w:rsid w:val="00B50E78"/>
    <w:rsid w:val="00B51965"/>
    <w:rsid w:val="00B51C92"/>
    <w:rsid w:val="00B51E99"/>
    <w:rsid w:val="00B52673"/>
    <w:rsid w:val="00B527D3"/>
    <w:rsid w:val="00B5294F"/>
    <w:rsid w:val="00B54819"/>
    <w:rsid w:val="00B558A5"/>
    <w:rsid w:val="00B5619F"/>
    <w:rsid w:val="00B57B6C"/>
    <w:rsid w:val="00B60FAA"/>
    <w:rsid w:val="00B613AE"/>
    <w:rsid w:val="00B613E7"/>
    <w:rsid w:val="00B61AF5"/>
    <w:rsid w:val="00B61D5E"/>
    <w:rsid w:val="00B62401"/>
    <w:rsid w:val="00B624A4"/>
    <w:rsid w:val="00B63054"/>
    <w:rsid w:val="00B636FB"/>
    <w:rsid w:val="00B64012"/>
    <w:rsid w:val="00B64E8D"/>
    <w:rsid w:val="00B650F4"/>
    <w:rsid w:val="00B6533F"/>
    <w:rsid w:val="00B655AB"/>
    <w:rsid w:val="00B65CF5"/>
    <w:rsid w:val="00B65DA5"/>
    <w:rsid w:val="00B65EF8"/>
    <w:rsid w:val="00B66BD3"/>
    <w:rsid w:val="00B66FAA"/>
    <w:rsid w:val="00B670E5"/>
    <w:rsid w:val="00B67870"/>
    <w:rsid w:val="00B70070"/>
    <w:rsid w:val="00B70A85"/>
    <w:rsid w:val="00B71461"/>
    <w:rsid w:val="00B71763"/>
    <w:rsid w:val="00B72288"/>
    <w:rsid w:val="00B72314"/>
    <w:rsid w:val="00B72F53"/>
    <w:rsid w:val="00B73185"/>
    <w:rsid w:val="00B73221"/>
    <w:rsid w:val="00B7398D"/>
    <w:rsid w:val="00B73B6E"/>
    <w:rsid w:val="00B73EF1"/>
    <w:rsid w:val="00B74132"/>
    <w:rsid w:val="00B754EA"/>
    <w:rsid w:val="00B7572D"/>
    <w:rsid w:val="00B75954"/>
    <w:rsid w:val="00B7620E"/>
    <w:rsid w:val="00B76578"/>
    <w:rsid w:val="00B767DB"/>
    <w:rsid w:val="00B779C0"/>
    <w:rsid w:val="00B77F12"/>
    <w:rsid w:val="00B8177D"/>
    <w:rsid w:val="00B81A4C"/>
    <w:rsid w:val="00B81B09"/>
    <w:rsid w:val="00B8237F"/>
    <w:rsid w:val="00B831D6"/>
    <w:rsid w:val="00B839E5"/>
    <w:rsid w:val="00B85A43"/>
    <w:rsid w:val="00B86133"/>
    <w:rsid w:val="00B8625F"/>
    <w:rsid w:val="00B86557"/>
    <w:rsid w:val="00B87A44"/>
    <w:rsid w:val="00B87C58"/>
    <w:rsid w:val="00B90359"/>
    <w:rsid w:val="00B91331"/>
    <w:rsid w:val="00B9154E"/>
    <w:rsid w:val="00B91DA5"/>
    <w:rsid w:val="00B91E64"/>
    <w:rsid w:val="00B92EDB"/>
    <w:rsid w:val="00B92FD5"/>
    <w:rsid w:val="00B950C5"/>
    <w:rsid w:val="00B9677D"/>
    <w:rsid w:val="00B970C2"/>
    <w:rsid w:val="00BA03A3"/>
    <w:rsid w:val="00BA03CF"/>
    <w:rsid w:val="00BA0A52"/>
    <w:rsid w:val="00BA14DE"/>
    <w:rsid w:val="00BA1E75"/>
    <w:rsid w:val="00BA2178"/>
    <w:rsid w:val="00BA35CC"/>
    <w:rsid w:val="00BA3647"/>
    <w:rsid w:val="00BA3D38"/>
    <w:rsid w:val="00BA446A"/>
    <w:rsid w:val="00BA48DC"/>
    <w:rsid w:val="00BA5444"/>
    <w:rsid w:val="00BA5C17"/>
    <w:rsid w:val="00BA5DF7"/>
    <w:rsid w:val="00BA6264"/>
    <w:rsid w:val="00BA63DA"/>
    <w:rsid w:val="00BA6D37"/>
    <w:rsid w:val="00BA6D4D"/>
    <w:rsid w:val="00BA72CF"/>
    <w:rsid w:val="00BA7C50"/>
    <w:rsid w:val="00BA7EEB"/>
    <w:rsid w:val="00BB0BAA"/>
    <w:rsid w:val="00BB119E"/>
    <w:rsid w:val="00BB1572"/>
    <w:rsid w:val="00BB15DC"/>
    <w:rsid w:val="00BB25E1"/>
    <w:rsid w:val="00BB2D32"/>
    <w:rsid w:val="00BB2D74"/>
    <w:rsid w:val="00BB3098"/>
    <w:rsid w:val="00BB46BB"/>
    <w:rsid w:val="00BB476A"/>
    <w:rsid w:val="00BB4AE6"/>
    <w:rsid w:val="00BB4C3F"/>
    <w:rsid w:val="00BB56C2"/>
    <w:rsid w:val="00BB6043"/>
    <w:rsid w:val="00BB6058"/>
    <w:rsid w:val="00BB641C"/>
    <w:rsid w:val="00BB65D9"/>
    <w:rsid w:val="00BB68AF"/>
    <w:rsid w:val="00BB6EAC"/>
    <w:rsid w:val="00BB716A"/>
    <w:rsid w:val="00BB771A"/>
    <w:rsid w:val="00BC0517"/>
    <w:rsid w:val="00BC1BB1"/>
    <w:rsid w:val="00BC1FA1"/>
    <w:rsid w:val="00BC20A8"/>
    <w:rsid w:val="00BC2884"/>
    <w:rsid w:val="00BC2BD3"/>
    <w:rsid w:val="00BC2DC4"/>
    <w:rsid w:val="00BC2FF7"/>
    <w:rsid w:val="00BC35A0"/>
    <w:rsid w:val="00BC3AAA"/>
    <w:rsid w:val="00BC426C"/>
    <w:rsid w:val="00BC567D"/>
    <w:rsid w:val="00BC5815"/>
    <w:rsid w:val="00BC5EB3"/>
    <w:rsid w:val="00BC5EC4"/>
    <w:rsid w:val="00BC5F1B"/>
    <w:rsid w:val="00BC6FD5"/>
    <w:rsid w:val="00BC728C"/>
    <w:rsid w:val="00BC74E5"/>
    <w:rsid w:val="00BC775F"/>
    <w:rsid w:val="00BC779D"/>
    <w:rsid w:val="00BC7CEE"/>
    <w:rsid w:val="00BD0359"/>
    <w:rsid w:val="00BD0576"/>
    <w:rsid w:val="00BD0F4B"/>
    <w:rsid w:val="00BD136E"/>
    <w:rsid w:val="00BD1CBF"/>
    <w:rsid w:val="00BD1F5D"/>
    <w:rsid w:val="00BD20E9"/>
    <w:rsid w:val="00BD29CD"/>
    <w:rsid w:val="00BD39BC"/>
    <w:rsid w:val="00BD417D"/>
    <w:rsid w:val="00BD41D3"/>
    <w:rsid w:val="00BD472B"/>
    <w:rsid w:val="00BD4886"/>
    <w:rsid w:val="00BD4D4B"/>
    <w:rsid w:val="00BD5A57"/>
    <w:rsid w:val="00BD6ADE"/>
    <w:rsid w:val="00BD6D1F"/>
    <w:rsid w:val="00BD6D8A"/>
    <w:rsid w:val="00BD73B4"/>
    <w:rsid w:val="00BD794F"/>
    <w:rsid w:val="00BD7D81"/>
    <w:rsid w:val="00BE031E"/>
    <w:rsid w:val="00BE0FE9"/>
    <w:rsid w:val="00BE17BC"/>
    <w:rsid w:val="00BE25FE"/>
    <w:rsid w:val="00BE29C9"/>
    <w:rsid w:val="00BE2E52"/>
    <w:rsid w:val="00BE442E"/>
    <w:rsid w:val="00BE4CC4"/>
    <w:rsid w:val="00BE5759"/>
    <w:rsid w:val="00BE5CB0"/>
    <w:rsid w:val="00BE600B"/>
    <w:rsid w:val="00BE6B25"/>
    <w:rsid w:val="00BF0A50"/>
    <w:rsid w:val="00BF0E8D"/>
    <w:rsid w:val="00BF1DEE"/>
    <w:rsid w:val="00BF1E65"/>
    <w:rsid w:val="00BF2448"/>
    <w:rsid w:val="00BF3C60"/>
    <w:rsid w:val="00BF49BB"/>
    <w:rsid w:val="00BF4BCB"/>
    <w:rsid w:val="00BF5544"/>
    <w:rsid w:val="00BF5871"/>
    <w:rsid w:val="00BF5E72"/>
    <w:rsid w:val="00BF641D"/>
    <w:rsid w:val="00BF6A67"/>
    <w:rsid w:val="00BF7A97"/>
    <w:rsid w:val="00C007EF"/>
    <w:rsid w:val="00C009CD"/>
    <w:rsid w:val="00C0118D"/>
    <w:rsid w:val="00C012D0"/>
    <w:rsid w:val="00C013A3"/>
    <w:rsid w:val="00C016D0"/>
    <w:rsid w:val="00C01D87"/>
    <w:rsid w:val="00C01E7E"/>
    <w:rsid w:val="00C01F41"/>
    <w:rsid w:val="00C02815"/>
    <w:rsid w:val="00C033E8"/>
    <w:rsid w:val="00C03BFD"/>
    <w:rsid w:val="00C04656"/>
    <w:rsid w:val="00C0486D"/>
    <w:rsid w:val="00C04C01"/>
    <w:rsid w:val="00C05395"/>
    <w:rsid w:val="00C0594A"/>
    <w:rsid w:val="00C05D42"/>
    <w:rsid w:val="00C0672E"/>
    <w:rsid w:val="00C06910"/>
    <w:rsid w:val="00C07610"/>
    <w:rsid w:val="00C100BA"/>
    <w:rsid w:val="00C101C4"/>
    <w:rsid w:val="00C10CD1"/>
    <w:rsid w:val="00C10F30"/>
    <w:rsid w:val="00C111CF"/>
    <w:rsid w:val="00C11815"/>
    <w:rsid w:val="00C118C6"/>
    <w:rsid w:val="00C118D2"/>
    <w:rsid w:val="00C11B9D"/>
    <w:rsid w:val="00C11F6F"/>
    <w:rsid w:val="00C13FC4"/>
    <w:rsid w:val="00C15371"/>
    <w:rsid w:val="00C1552B"/>
    <w:rsid w:val="00C156EE"/>
    <w:rsid w:val="00C15704"/>
    <w:rsid w:val="00C15A75"/>
    <w:rsid w:val="00C15C39"/>
    <w:rsid w:val="00C15ECA"/>
    <w:rsid w:val="00C16819"/>
    <w:rsid w:val="00C16E3D"/>
    <w:rsid w:val="00C20628"/>
    <w:rsid w:val="00C21873"/>
    <w:rsid w:val="00C2237D"/>
    <w:rsid w:val="00C22FAB"/>
    <w:rsid w:val="00C2356D"/>
    <w:rsid w:val="00C239CE"/>
    <w:rsid w:val="00C2466A"/>
    <w:rsid w:val="00C24C4B"/>
    <w:rsid w:val="00C25B2D"/>
    <w:rsid w:val="00C25E80"/>
    <w:rsid w:val="00C26DB4"/>
    <w:rsid w:val="00C273E6"/>
    <w:rsid w:val="00C275B3"/>
    <w:rsid w:val="00C27A5A"/>
    <w:rsid w:val="00C27C66"/>
    <w:rsid w:val="00C30680"/>
    <w:rsid w:val="00C30E6F"/>
    <w:rsid w:val="00C31DEB"/>
    <w:rsid w:val="00C33A54"/>
    <w:rsid w:val="00C33CEB"/>
    <w:rsid w:val="00C348C9"/>
    <w:rsid w:val="00C350D4"/>
    <w:rsid w:val="00C3586D"/>
    <w:rsid w:val="00C35B96"/>
    <w:rsid w:val="00C36631"/>
    <w:rsid w:val="00C36F64"/>
    <w:rsid w:val="00C37B3C"/>
    <w:rsid w:val="00C40060"/>
    <w:rsid w:val="00C40CD5"/>
    <w:rsid w:val="00C41690"/>
    <w:rsid w:val="00C41E25"/>
    <w:rsid w:val="00C42700"/>
    <w:rsid w:val="00C4294E"/>
    <w:rsid w:val="00C42C6B"/>
    <w:rsid w:val="00C43317"/>
    <w:rsid w:val="00C43F4E"/>
    <w:rsid w:val="00C447A5"/>
    <w:rsid w:val="00C4485F"/>
    <w:rsid w:val="00C456FF"/>
    <w:rsid w:val="00C45827"/>
    <w:rsid w:val="00C4599A"/>
    <w:rsid w:val="00C460B9"/>
    <w:rsid w:val="00C46295"/>
    <w:rsid w:val="00C465A9"/>
    <w:rsid w:val="00C4689C"/>
    <w:rsid w:val="00C46D67"/>
    <w:rsid w:val="00C470F1"/>
    <w:rsid w:val="00C473FE"/>
    <w:rsid w:val="00C47975"/>
    <w:rsid w:val="00C50738"/>
    <w:rsid w:val="00C50F24"/>
    <w:rsid w:val="00C5160D"/>
    <w:rsid w:val="00C52779"/>
    <w:rsid w:val="00C530BC"/>
    <w:rsid w:val="00C5412D"/>
    <w:rsid w:val="00C5496D"/>
    <w:rsid w:val="00C5499B"/>
    <w:rsid w:val="00C54FE2"/>
    <w:rsid w:val="00C5500A"/>
    <w:rsid w:val="00C55F65"/>
    <w:rsid w:val="00C56891"/>
    <w:rsid w:val="00C56CFC"/>
    <w:rsid w:val="00C5707C"/>
    <w:rsid w:val="00C5772E"/>
    <w:rsid w:val="00C6040A"/>
    <w:rsid w:val="00C60461"/>
    <w:rsid w:val="00C606AE"/>
    <w:rsid w:val="00C615D5"/>
    <w:rsid w:val="00C6223C"/>
    <w:rsid w:val="00C62922"/>
    <w:rsid w:val="00C62C20"/>
    <w:rsid w:val="00C6564C"/>
    <w:rsid w:val="00C66D89"/>
    <w:rsid w:val="00C704E9"/>
    <w:rsid w:val="00C7083A"/>
    <w:rsid w:val="00C71615"/>
    <w:rsid w:val="00C71636"/>
    <w:rsid w:val="00C71802"/>
    <w:rsid w:val="00C71A5F"/>
    <w:rsid w:val="00C71AD2"/>
    <w:rsid w:val="00C71B5D"/>
    <w:rsid w:val="00C72079"/>
    <w:rsid w:val="00C72CFD"/>
    <w:rsid w:val="00C72E5D"/>
    <w:rsid w:val="00C72EB5"/>
    <w:rsid w:val="00C7328B"/>
    <w:rsid w:val="00C739AB"/>
    <w:rsid w:val="00C73AAD"/>
    <w:rsid w:val="00C73C2F"/>
    <w:rsid w:val="00C74254"/>
    <w:rsid w:val="00C74F76"/>
    <w:rsid w:val="00C750D1"/>
    <w:rsid w:val="00C75835"/>
    <w:rsid w:val="00C760D1"/>
    <w:rsid w:val="00C76421"/>
    <w:rsid w:val="00C76779"/>
    <w:rsid w:val="00C76CF2"/>
    <w:rsid w:val="00C7774B"/>
    <w:rsid w:val="00C77E4A"/>
    <w:rsid w:val="00C80582"/>
    <w:rsid w:val="00C80D78"/>
    <w:rsid w:val="00C80F2D"/>
    <w:rsid w:val="00C813E8"/>
    <w:rsid w:val="00C82157"/>
    <w:rsid w:val="00C82E32"/>
    <w:rsid w:val="00C835AC"/>
    <w:rsid w:val="00C8386E"/>
    <w:rsid w:val="00C84197"/>
    <w:rsid w:val="00C84646"/>
    <w:rsid w:val="00C84C5A"/>
    <w:rsid w:val="00C84D83"/>
    <w:rsid w:val="00C8532B"/>
    <w:rsid w:val="00C858DA"/>
    <w:rsid w:val="00C85B92"/>
    <w:rsid w:val="00C86D8C"/>
    <w:rsid w:val="00C904B7"/>
    <w:rsid w:val="00C907D3"/>
    <w:rsid w:val="00C91BD4"/>
    <w:rsid w:val="00C92630"/>
    <w:rsid w:val="00C92AE3"/>
    <w:rsid w:val="00C92B88"/>
    <w:rsid w:val="00C93E91"/>
    <w:rsid w:val="00C93E98"/>
    <w:rsid w:val="00C955A7"/>
    <w:rsid w:val="00C95E45"/>
    <w:rsid w:val="00C96491"/>
    <w:rsid w:val="00C96BAA"/>
    <w:rsid w:val="00C96EF2"/>
    <w:rsid w:val="00C973B9"/>
    <w:rsid w:val="00C977A7"/>
    <w:rsid w:val="00C979A7"/>
    <w:rsid w:val="00CA0061"/>
    <w:rsid w:val="00CA0B0F"/>
    <w:rsid w:val="00CA0D94"/>
    <w:rsid w:val="00CA195B"/>
    <w:rsid w:val="00CA202F"/>
    <w:rsid w:val="00CA214B"/>
    <w:rsid w:val="00CA320B"/>
    <w:rsid w:val="00CA32E8"/>
    <w:rsid w:val="00CA35E4"/>
    <w:rsid w:val="00CA3865"/>
    <w:rsid w:val="00CA443B"/>
    <w:rsid w:val="00CA5373"/>
    <w:rsid w:val="00CA5A12"/>
    <w:rsid w:val="00CA5B1E"/>
    <w:rsid w:val="00CA5DCC"/>
    <w:rsid w:val="00CA63D2"/>
    <w:rsid w:val="00CA653D"/>
    <w:rsid w:val="00CA6563"/>
    <w:rsid w:val="00CA65D4"/>
    <w:rsid w:val="00CA69EA"/>
    <w:rsid w:val="00CA6AE7"/>
    <w:rsid w:val="00CA6F5F"/>
    <w:rsid w:val="00CA76F8"/>
    <w:rsid w:val="00CB05B0"/>
    <w:rsid w:val="00CB0748"/>
    <w:rsid w:val="00CB1874"/>
    <w:rsid w:val="00CB192A"/>
    <w:rsid w:val="00CB1BBE"/>
    <w:rsid w:val="00CB1C6D"/>
    <w:rsid w:val="00CB1F7E"/>
    <w:rsid w:val="00CB284A"/>
    <w:rsid w:val="00CB36F1"/>
    <w:rsid w:val="00CB488D"/>
    <w:rsid w:val="00CB4D1F"/>
    <w:rsid w:val="00CB5094"/>
    <w:rsid w:val="00CB5D9F"/>
    <w:rsid w:val="00CB608F"/>
    <w:rsid w:val="00CB6AF4"/>
    <w:rsid w:val="00CB6B4C"/>
    <w:rsid w:val="00CB6DB5"/>
    <w:rsid w:val="00CC104A"/>
    <w:rsid w:val="00CC1CE4"/>
    <w:rsid w:val="00CC2455"/>
    <w:rsid w:val="00CC24F3"/>
    <w:rsid w:val="00CC30F5"/>
    <w:rsid w:val="00CC47F1"/>
    <w:rsid w:val="00CC4959"/>
    <w:rsid w:val="00CC497A"/>
    <w:rsid w:val="00CC4B94"/>
    <w:rsid w:val="00CC5320"/>
    <w:rsid w:val="00CC6D81"/>
    <w:rsid w:val="00CC7388"/>
    <w:rsid w:val="00CC75E2"/>
    <w:rsid w:val="00CC789F"/>
    <w:rsid w:val="00CD005B"/>
    <w:rsid w:val="00CD03E0"/>
    <w:rsid w:val="00CD097F"/>
    <w:rsid w:val="00CD0D28"/>
    <w:rsid w:val="00CD1D96"/>
    <w:rsid w:val="00CD1D9D"/>
    <w:rsid w:val="00CD2753"/>
    <w:rsid w:val="00CD27DA"/>
    <w:rsid w:val="00CD380B"/>
    <w:rsid w:val="00CD48F8"/>
    <w:rsid w:val="00CD5D62"/>
    <w:rsid w:val="00CD5F6E"/>
    <w:rsid w:val="00CD755C"/>
    <w:rsid w:val="00CD7992"/>
    <w:rsid w:val="00CD7DF1"/>
    <w:rsid w:val="00CE0407"/>
    <w:rsid w:val="00CE0418"/>
    <w:rsid w:val="00CE0B1F"/>
    <w:rsid w:val="00CE11B0"/>
    <w:rsid w:val="00CE2C22"/>
    <w:rsid w:val="00CE2CCD"/>
    <w:rsid w:val="00CE36F4"/>
    <w:rsid w:val="00CE3F07"/>
    <w:rsid w:val="00CE411B"/>
    <w:rsid w:val="00CE419F"/>
    <w:rsid w:val="00CE4989"/>
    <w:rsid w:val="00CE4B8F"/>
    <w:rsid w:val="00CE4F4D"/>
    <w:rsid w:val="00CE51C7"/>
    <w:rsid w:val="00CE66E5"/>
    <w:rsid w:val="00CE69B7"/>
    <w:rsid w:val="00CE6B2B"/>
    <w:rsid w:val="00CE6E2C"/>
    <w:rsid w:val="00CE70E1"/>
    <w:rsid w:val="00CE71D6"/>
    <w:rsid w:val="00CE729D"/>
    <w:rsid w:val="00CE7802"/>
    <w:rsid w:val="00CF01F4"/>
    <w:rsid w:val="00CF0565"/>
    <w:rsid w:val="00CF09AA"/>
    <w:rsid w:val="00CF2410"/>
    <w:rsid w:val="00CF254E"/>
    <w:rsid w:val="00CF26D2"/>
    <w:rsid w:val="00CF26F2"/>
    <w:rsid w:val="00CF26FC"/>
    <w:rsid w:val="00CF2BBD"/>
    <w:rsid w:val="00CF5762"/>
    <w:rsid w:val="00CF6FA7"/>
    <w:rsid w:val="00CF74C2"/>
    <w:rsid w:val="00CF772E"/>
    <w:rsid w:val="00CF7D6F"/>
    <w:rsid w:val="00CF7EDC"/>
    <w:rsid w:val="00D0001E"/>
    <w:rsid w:val="00D0190A"/>
    <w:rsid w:val="00D01B2F"/>
    <w:rsid w:val="00D021D6"/>
    <w:rsid w:val="00D0252F"/>
    <w:rsid w:val="00D02561"/>
    <w:rsid w:val="00D02B00"/>
    <w:rsid w:val="00D02C78"/>
    <w:rsid w:val="00D03295"/>
    <w:rsid w:val="00D03EC9"/>
    <w:rsid w:val="00D03EDC"/>
    <w:rsid w:val="00D045CC"/>
    <w:rsid w:val="00D04666"/>
    <w:rsid w:val="00D062C2"/>
    <w:rsid w:val="00D07125"/>
    <w:rsid w:val="00D0728E"/>
    <w:rsid w:val="00D074E6"/>
    <w:rsid w:val="00D103E9"/>
    <w:rsid w:val="00D109AA"/>
    <w:rsid w:val="00D10BB8"/>
    <w:rsid w:val="00D10D8E"/>
    <w:rsid w:val="00D12DC3"/>
    <w:rsid w:val="00D1344E"/>
    <w:rsid w:val="00D13D6A"/>
    <w:rsid w:val="00D14F90"/>
    <w:rsid w:val="00D1572A"/>
    <w:rsid w:val="00D158C6"/>
    <w:rsid w:val="00D16227"/>
    <w:rsid w:val="00D16466"/>
    <w:rsid w:val="00D16681"/>
    <w:rsid w:val="00D1669A"/>
    <w:rsid w:val="00D1673D"/>
    <w:rsid w:val="00D16768"/>
    <w:rsid w:val="00D1688A"/>
    <w:rsid w:val="00D2053C"/>
    <w:rsid w:val="00D20BF1"/>
    <w:rsid w:val="00D20FF0"/>
    <w:rsid w:val="00D21A58"/>
    <w:rsid w:val="00D22BC6"/>
    <w:rsid w:val="00D22E63"/>
    <w:rsid w:val="00D2363F"/>
    <w:rsid w:val="00D2370B"/>
    <w:rsid w:val="00D23B29"/>
    <w:rsid w:val="00D24FF8"/>
    <w:rsid w:val="00D25405"/>
    <w:rsid w:val="00D25EF6"/>
    <w:rsid w:val="00D27531"/>
    <w:rsid w:val="00D2753E"/>
    <w:rsid w:val="00D27A8F"/>
    <w:rsid w:val="00D3007F"/>
    <w:rsid w:val="00D310AE"/>
    <w:rsid w:val="00D31B55"/>
    <w:rsid w:val="00D31D1F"/>
    <w:rsid w:val="00D31E02"/>
    <w:rsid w:val="00D320A2"/>
    <w:rsid w:val="00D32399"/>
    <w:rsid w:val="00D323A7"/>
    <w:rsid w:val="00D32AAE"/>
    <w:rsid w:val="00D32BD2"/>
    <w:rsid w:val="00D32FCE"/>
    <w:rsid w:val="00D33096"/>
    <w:rsid w:val="00D33B8D"/>
    <w:rsid w:val="00D33FA8"/>
    <w:rsid w:val="00D34092"/>
    <w:rsid w:val="00D34AFF"/>
    <w:rsid w:val="00D34E4C"/>
    <w:rsid w:val="00D35141"/>
    <w:rsid w:val="00D357B2"/>
    <w:rsid w:val="00D357CD"/>
    <w:rsid w:val="00D3604F"/>
    <w:rsid w:val="00D3668D"/>
    <w:rsid w:val="00D36AC5"/>
    <w:rsid w:val="00D37FE7"/>
    <w:rsid w:val="00D37FFE"/>
    <w:rsid w:val="00D401E7"/>
    <w:rsid w:val="00D40D7B"/>
    <w:rsid w:val="00D40E71"/>
    <w:rsid w:val="00D41C31"/>
    <w:rsid w:val="00D420CE"/>
    <w:rsid w:val="00D4250B"/>
    <w:rsid w:val="00D42D07"/>
    <w:rsid w:val="00D42D72"/>
    <w:rsid w:val="00D43516"/>
    <w:rsid w:val="00D4390D"/>
    <w:rsid w:val="00D43A21"/>
    <w:rsid w:val="00D44003"/>
    <w:rsid w:val="00D44E77"/>
    <w:rsid w:val="00D44E7C"/>
    <w:rsid w:val="00D469D9"/>
    <w:rsid w:val="00D46BBB"/>
    <w:rsid w:val="00D46E6F"/>
    <w:rsid w:val="00D47C91"/>
    <w:rsid w:val="00D47D68"/>
    <w:rsid w:val="00D50218"/>
    <w:rsid w:val="00D50E09"/>
    <w:rsid w:val="00D50FC5"/>
    <w:rsid w:val="00D523CD"/>
    <w:rsid w:val="00D525DA"/>
    <w:rsid w:val="00D529D0"/>
    <w:rsid w:val="00D532CF"/>
    <w:rsid w:val="00D53979"/>
    <w:rsid w:val="00D53D76"/>
    <w:rsid w:val="00D543A5"/>
    <w:rsid w:val="00D54D28"/>
    <w:rsid w:val="00D550E9"/>
    <w:rsid w:val="00D5512D"/>
    <w:rsid w:val="00D5522F"/>
    <w:rsid w:val="00D556D0"/>
    <w:rsid w:val="00D55ABD"/>
    <w:rsid w:val="00D55B35"/>
    <w:rsid w:val="00D560E2"/>
    <w:rsid w:val="00D56ECE"/>
    <w:rsid w:val="00D57565"/>
    <w:rsid w:val="00D57EDD"/>
    <w:rsid w:val="00D60223"/>
    <w:rsid w:val="00D60FB9"/>
    <w:rsid w:val="00D616CF"/>
    <w:rsid w:val="00D619FA"/>
    <w:rsid w:val="00D61A94"/>
    <w:rsid w:val="00D62795"/>
    <w:rsid w:val="00D62925"/>
    <w:rsid w:val="00D6317C"/>
    <w:rsid w:val="00D63735"/>
    <w:rsid w:val="00D63A39"/>
    <w:rsid w:val="00D6403F"/>
    <w:rsid w:val="00D64D21"/>
    <w:rsid w:val="00D656FA"/>
    <w:rsid w:val="00D6594D"/>
    <w:rsid w:val="00D65AD9"/>
    <w:rsid w:val="00D65C20"/>
    <w:rsid w:val="00D6636A"/>
    <w:rsid w:val="00D66984"/>
    <w:rsid w:val="00D672FA"/>
    <w:rsid w:val="00D6733B"/>
    <w:rsid w:val="00D67FB7"/>
    <w:rsid w:val="00D70B6F"/>
    <w:rsid w:val="00D72E42"/>
    <w:rsid w:val="00D73030"/>
    <w:rsid w:val="00D73493"/>
    <w:rsid w:val="00D734B0"/>
    <w:rsid w:val="00D73811"/>
    <w:rsid w:val="00D73C87"/>
    <w:rsid w:val="00D73D8A"/>
    <w:rsid w:val="00D74B44"/>
    <w:rsid w:val="00D7511B"/>
    <w:rsid w:val="00D754D1"/>
    <w:rsid w:val="00D7574E"/>
    <w:rsid w:val="00D760F5"/>
    <w:rsid w:val="00D763EE"/>
    <w:rsid w:val="00D7647A"/>
    <w:rsid w:val="00D76CAE"/>
    <w:rsid w:val="00D81438"/>
    <w:rsid w:val="00D81A07"/>
    <w:rsid w:val="00D81AE8"/>
    <w:rsid w:val="00D81FE9"/>
    <w:rsid w:val="00D82935"/>
    <w:rsid w:val="00D82B5A"/>
    <w:rsid w:val="00D83928"/>
    <w:rsid w:val="00D84DCF"/>
    <w:rsid w:val="00D84F47"/>
    <w:rsid w:val="00D853C0"/>
    <w:rsid w:val="00D85799"/>
    <w:rsid w:val="00D8702C"/>
    <w:rsid w:val="00D87415"/>
    <w:rsid w:val="00D87ADE"/>
    <w:rsid w:val="00D87B26"/>
    <w:rsid w:val="00D90776"/>
    <w:rsid w:val="00D91437"/>
    <w:rsid w:val="00D928A1"/>
    <w:rsid w:val="00D933B7"/>
    <w:rsid w:val="00D93A61"/>
    <w:rsid w:val="00D957E3"/>
    <w:rsid w:val="00D96032"/>
    <w:rsid w:val="00D962F0"/>
    <w:rsid w:val="00D96388"/>
    <w:rsid w:val="00D96C05"/>
    <w:rsid w:val="00DA0618"/>
    <w:rsid w:val="00DA0933"/>
    <w:rsid w:val="00DA0967"/>
    <w:rsid w:val="00DA14C3"/>
    <w:rsid w:val="00DA282F"/>
    <w:rsid w:val="00DA2942"/>
    <w:rsid w:val="00DA2B56"/>
    <w:rsid w:val="00DA2EE7"/>
    <w:rsid w:val="00DA31C3"/>
    <w:rsid w:val="00DA3378"/>
    <w:rsid w:val="00DA4958"/>
    <w:rsid w:val="00DA4D11"/>
    <w:rsid w:val="00DA50C9"/>
    <w:rsid w:val="00DA5D74"/>
    <w:rsid w:val="00DA5E37"/>
    <w:rsid w:val="00DA5ECB"/>
    <w:rsid w:val="00DA6C1A"/>
    <w:rsid w:val="00DA6E1C"/>
    <w:rsid w:val="00DA764E"/>
    <w:rsid w:val="00DA7A4B"/>
    <w:rsid w:val="00DB0166"/>
    <w:rsid w:val="00DB2088"/>
    <w:rsid w:val="00DB2790"/>
    <w:rsid w:val="00DB2B71"/>
    <w:rsid w:val="00DB2EA3"/>
    <w:rsid w:val="00DB2F3A"/>
    <w:rsid w:val="00DB37C4"/>
    <w:rsid w:val="00DB3A4F"/>
    <w:rsid w:val="00DB3CD1"/>
    <w:rsid w:val="00DB3D70"/>
    <w:rsid w:val="00DB3DC8"/>
    <w:rsid w:val="00DB3F5B"/>
    <w:rsid w:val="00DB43F4"/>
    <w:rsid w:val="00DB471E"/>
    <w:rsid w:val="00DB4F7E"/>
    <w:rsid w:val="00DB541C"/>
    <w:rsid w:val="00DB5BD2"/>
    <w:rsid w:val="00DB6004"/>
    <w:rsid w:val="00DB611E"/>
    <w:rsid w:val="00DB644E"/>
    <w:rsid w:val="00DB683C"/>
    <w:rsid w:val="00DB77B7"/>
    <w:rsid w:val="00DB7F9F"/>
    <w:rsid w:val="00DC0857"/>
    <w:rsid w:val="00DC191A"/>
    <w:rsid w:val="00DC2106"/>
    <w:rsid w:val="00DC3A37"/>
    <w:rsid w:val="00DC3A46"/>
    <w:rsid w:val="00DC3E5F"/>
    <w:rsid w:val="00DC4AAC"/>
    <w:rsid w:val="00DC4ACF"/>
    <w:rsid w:val="00DC601C"/>
    <w:rsid w:val="00DD012C"/>
    <w:rsid w:val="00DD0AC9"/>
    <w:rsid w:val="00DD1033"/>
    <w:rsid w:val="00DD1A6E"/>
    <w:rsid w:val="00DD225F"/>
    <w:rsid w:val="00DD2A61"/>
    <w:rsid w:val="00DD3DCC"/>
    <w:rsid w:val="00DD4545"/>
    <w:rsid w:val="00DD4906"/>
    <w:rsid w:val="00DD4968"/>
    <w:rsid w:val="00DD4C1D"/>
    <w:rsid w:val="00DD508F"/>
    <w:rsid w:val="00DD50D4"/>
    <w:rsid w:val="00DD5A94"/>
    <w:rsid w:val="00DD5BE1"/>
    <w:rsid w:val="00DD5C62"/>
    <w:rsid w:val="00DD5FB9"/>
    <w:rsid w:val="00DD63CA"/>
    <w:rsid w:val="00DD63D7"/>
    <w:rsid w:val="00DD6420"/>
    <w:rsid w:val="00DD6496"/>
    <w:rsid w:val="00DD6859"/>
    <w:rsid w:val="00DD68CB"/>
    <w:rsid w:val="00DE037D"/>
    <w:rsid w:val="00DE059B"/>
    <w:rsid w:val="00DE105B"/>
    <w:rsid w:val="00DE1FED"/>
    <w:rsid w:val="00DE2063"/>
    <w:rsid w:val="00DE2236"/>
    <w:rsid w:val="00DE24FE"/>
    <w:rsid w:val="00DE50EA"/>
    <w:rsid w:val="00DE64EC"/>
    <w:rsid w:val="00DE6D9D"/>
    <w:rsid w:val="00DE7542"/>
    <w:rsid w:val="00DE763E"/>
    <w:rsid w:val="00DE7943"/>
    <w:rsid w:val="00DE7999"/>
    <w:rsid w:val="00DE7E4A"/>
    <w:rsid w:val="00DF089E"/>
    <w:rsid w:val="00DF0DAC"/>
    <w:rsid w:val="00DF3025"/>
    <w:rsid w:val="00DF3964"/>
    <w:rsid w:val="00DF511A"/>
    <w:rsid w:val="00DF530B"/>
    <w:rsid w:val="00DF57E2"/>
    <w:rsid w:val="00DF60F6"/>
    <w:rsid w:val="00DF6304"/>
    <w:rsid w:val="00DF66F3"/>
    <w:rsid w:val="00DF6A71"/>
    <w:rsid w:val="00DF7100"/>
    <w:rsid w:val="00DF7AD2"/>
    <w:rsid w:val="00DF7B3F"/>
    <w:rsid w:val="00E00305"/>
    <w:rsid w:val="00E00596"/>
    <w:rsid w:val="00E007EA"/>
    <w:rsid w:val="00E00BE1"/>
    <w:rsid w:val="00E0109C"/>
    <w:rsid w:val="00E0247D"/>
    <w:rsid w:val="00E02591"/>
    <w:rsid w:val="00E02DE3"/>
    <w:rsid w:val="00E03173"/>
    <w:rsid w:val="00E034EE"/>
    <w:rsid w:val="00E03B8F"/>
    <w:rsid w:val="00E041CC"/>
    <w:rsid w:val="00E04C53"/>
    <w:rsid w:val="00E054F5"/>
    <w:rsid w:val="00E05A26"/>
    <w:rsid w:val="00E05FF5"/>
    <w:rsid w:val="00E06A67"/>
    <w:rsid w:val="00E071C9"/>
    <w:rsid w:val="00E07FDE"/>
    <w:rsid w:val="00E10119"/>
    <w:rsid w:val="00E10979"/>
    <w:rsid w:val="00E10DA7"/>
    <w:rsid w:val="00E11124"/>
    <w:rsid w:val="00E1145A"/>
    <w:rsid w:val="00E11CD6"/>
    <w:rsid w:val="00E120D6"/>
    <w:rsid w:val="00E1278E"/>
    <w:rsid w:val="00E127E6"/>
    <w:rsid w:val="00E1282F"/>
    <w:rsid w:val="00E12CEA"/>
    <w:rsid w:val="00E13085"/>
    <w:rsid w:val="00E13448"/>
    <w:rsid w:val="00E140CC"/>
    <w:rsid w:val="00E1431F"/>
    <w:rsid w:val="00E144E6"/>
    <w:rsid w:val="00E14539"/>
    <w:rsid w:val="00E14793"/>
    <w:rsid w:val="00E148AB"/>
    <w:rsid w:val="00E14D1E"/>
    <w:rsid w:val="00E15A7F"/>
    <w:rsid w:val="00E16007"/>
    <w:rsid w:val="00E163AE"/>
    <w:rsid w:val="00E16A8C"/>
    <w:rsid w:val="00E1772E"/>
    <w:rsid w:val="00E206AC"/>
    <w:rsid w:val="00E20915"/>
    <w:rsid w:val="00E20B21"/>
    <w:rsid w:val="00E222C8"/>
    <w:rsid w:val="00E22A51"/>
    <w:rsid w:val="00E24E2F"/>
    <w:rsid w:val="00E25245"/>
    <w:rsid w:val="00E265BE"/>
    <w:rsid w:val="00E26CB7"/>
    <w:rsid w:val="00E27916"/>
    <w:rsid w:val="00E27B04"/>
    <w:rsid w:val="00E27B6E"/>
    <w:rsid w:val="00E311F3"/>
    <w:rsid w:val="00E31759"/>
    <w:rsid w:val="00E31C1D"/>
    <w:rsid w:val="00E320A2"/>
    <w:rsid w:val="00E32BDE"/>
    <w:rsid w:val="00E32D23"/>
    <w:rsid w:val="00E3304E"/>
    <w:rsid w:val="00E335B8"/>
    <w:rsid w:val="00E33C60"/>
    <w:rsid w:val="00E33CB5"/>
    <w:rsid w:val="00E34210"/>
    <w:rsid w:val="00E34480"/>
    <w:rsid w:val="00E3455A"/>
    <w:rsid w:val="00E3481F"/>
    <w:rsid w:val="00E34BA6"/>
    <w:rsid w:val="00E37730"/>
    <w:rsid w:val="00E37959"/>
    <w:rsid w:val="00E37DDA"/>
    <w:rsid w:val="00E40481"/>
    <w:rsid w:val="00E4068F"/>
    <w:rsid w:val="00E4134D"/>
    <w:rsid w:val="00E42092"/>
    <w:rsid w:val="00E43057"/>
    <w:rsid w:val="00E430E5"/>
    <w:rsid w:val="00E43C69"/>
    <w:rsid w:val="00E43D8F"/>
    <w:rsid w:val="00E4478A"/>
    <w:rsid w:val="00E44E25"/>
    <w:rsid w:val="00E4514C"/>
    <w:rsid w:val="00E454F8"/>
    <w:rsid w:val="00E45936"/>
    <w:rsid w:val="00E465A8"/>
    <w:rsid w:val="00E46823"/>
    <w:rsid w:val="00E51196"/>
    <w:rsid w:val="00E5192C"/>
    <w:rsid w:val="00E5199B"/>
    <w:rsid w:val="00E52074"/>
    <w:rsid w:val="00E52631"/>
    <w:rsid w:val="00E52840"/>
    <w:rsid w:val="00E5296F"/>
    <w:rsid w:val="00E53111"/>
    <w:rsid w:val="00E53324"/>
    <w:rsid w:val="00E53CC3"/>
    <w:rsid w:val="00E53E6D"/>
    <w:rsid w:val="00E541C9"/>
    <w:rsid w:val="00E5472C"/>
    <w:rsid w:val="00E54A6F"/>
    <w:rsid w:val="00E54F5C"/>
    <w:rsid w:val="00E55C21"/>
    <w:rsid w:val="00E55E6F"/>
    <w:rsid w:val="00E560F7"/>
    <w:rsid w:val="00E5687A"/>
    <w:rsid w:val="00E5691A"/>
    <w:rsid w:val="00E570AF"/>
    <w:rsid w:val="00E572F3"/>
    <w:rsid w:val="00E57B27"/>
    <w:rsid w:val="00E57B9F"/>
    <w:rsid w:val="00E6012D"/>
    <w:rsid w:val="00E60C0D"/>
    <w:rsid w:val="00E618E4"/>
    <w:rsid w:val="00E61CBB"/>
    <w:rsid w:val="00E62448"/>
    <w:rsid w:val="00E625F5"/>
    <w:rsid w:val="00E62622"/>
    <w:rsid w:val="00E6265F"/>
    <w:rsid w:val="00E62A26"/>
    <w:rsid w:val="00E62BD9"/>
    <w:rsid w:val="00E633B8"/>
    <w:rsid w:val="00E63467"/>
    <w:rsid w:val="00E64061"/>
    <w:rsid w:val="00E64751"/>
    <w:rsid w:val="00E64AD3"/>
    <w:rsid w:val="00E64CB9"/>
    <w:rsid w:val="00E65268"/>
    <w:rsid w:val="00E65734"/>
    <w:rsid w:val="00E6581F"/>
    <w:rsid w:val="00E65BA2"/>
    <w:rsid w:val="00E65CD3"/>
    <w:rsid w:val="00E6602C"/>
    <w:rsid w:val="00E672AD"/>
    <w:rsid w:val="00E6762C"/>
    <w:rsid w:val="00E70B04"/>
    <w:rsid w:val="00E70B42"/>
    <w:rsid w:val="00E70F89"/>
    <w:rsid w:val="00E7128C"/>
    <w:rsid w:val="00E717EB"/>
    <w:rsid w:val="00E719A3"/>
    <w:rsid w:val="00E71B59"/>
    <w:rsid w:val="00E72192"/>
    <w:rsid w:val="00E721F5"/>
    <w:rsid w:val="00E7276F"/>
    <w:rsid w:val="00E72A6B"/>
    <w:rsid w:val="00E73D24"/>
    <w:rsid w:val="00E73EE3"/>
    <w:rsid w:val="00E74781"/>
    <w:rsid w:val="00E74D24"/>
    <w:rsid w:val="00E74F12"/>
    <w:rsid w:val="00E755AB"/>
    <w:rsid w:val="00E765D9"/>
    <w:rsid w:val="00E76B11"/>
    <w:rsid w:val="00E77E27"/>
    <w:rsid w:val="00E8021E"/>
    <w:rsid w:val="00E803D0"/>
    <w:rsid w:val="00E80BDA"/>
    <w:rsid w:val="00E80D08"/>
    <w:rsid w:val="00E813DF"/>
    <w:rsid w:val="00E816E2"/>
    <w:rsid w:val="00E8170D"/>
    <w:rsid w:val="00E81821"/>
    <w:rsid w:val="00E81C8F"/>
    <w:rsid w:val="00E8257D"/>
    <w:rsid w:val="00E828CE"/>
    <w:rsid w:val="00E82C82"/>
    <w:rsid w:val="00E82E98"/>
    <w:rsid w:val="00E83CC3"/>
    <w:rsid w:val="00E85069"/>
    <w:rsid w:val="00E851B6"/>
    <w:rsid w:val="00E856E8"/>
    <w:rsid w:val="00E87115"/>
    <w:rsid w:val="00E91130"/>
    <w:rsid w:val="00E919EC"/>
    <w:rsid w:val="00E91EBF"/>
    <w:rsid w:val="00E920D8"/>
    <w:rsid w:val="00E92173"/>
    <w:rsid w:val="00E9393C"/>
    <w:rsid w:val="00E93D1C"/>
    <w:rsid w:val="00E94A81"/>
    <w:rsid w:val="00E94AFF"/>
    <w:rsid w:val="00E95C43"/>
    <w:rsid w:val="00E95D4A"/>
    <w:rsid w:val="00E96313"/>
    <w:rsid w:val="00E97BEA"/>
    <w:rsid w:val="00EA05E5"/>
    <w:rsid w:val="00EA0BBA"/>
    <w:rsid w:val="00EA0BD4"/>
    <w:rsid w:val="00EA0FDD"/>
    <w:rsid w:val="00EA1671"/>
    <w:rsid w:val="00EA1728"/>
    <w:rsid w:val="00EA1A28"/>
    <w:rsid w:val="00EA1A2D"/>
    <w:rsid w:val="00EA20F5"/>
    <w:rsid w:val="00EA23EF"/>
    <w:rsid w:val="00EA27A8"/>
    <w:rsid w:val="00EA2919"/>
    <w:rsid w:val="00EA3010"/>
    <w:rsid w:val="00EA33A2"/>
    <w:rsid w:val="00EA352F"/>
    <w:rsid w:val="00EA4675"/>
    <w:rsid w:val="00EA495A"/>
    <w:rsid w:val="00EA4A0E"/>
    <w:rsid w:val="00EA4F20"/>
    <w:rsid w:val="00EA52BF"/>
    <w:rsid w:val="00EA546E"/>
    <w:rsid w:val="00EA559F"/>
    <w:rsid w:val="00EA7112"/>
    <w:rsid w:val="00EA7491"/>
    <w:rsid w:val="00EA7749"/>
    <w:rsid w:val="00EB00C4"/>
    <w:rsid w:val="00EB0F9A"/>
    <w:rsid w:val="00EB1324"/>
    <w:rsid w:val="00EB1353"/>
    <w:rsid w:val="00EB1361"/>
    <w:rsid w:val="00EB194A"/>
    <w:rsid w:val="00EB3640"/>
    <w:rsid w:val="00EB38FA"/>
    <w:rsid w:val="00EB4570"/>
    <w:rsid w:val="00EB4AD1"/>
    <w:rsid w:val="00EB4D17"/>
    <w:rsid w:val="00EB55F0"/>
    <w:rsid w:val="00EB5716"/>
    <w:rsid w:val="00EB5919"/>
    <w:rsid w:val="00EB5C2B"/>
    <w:rsid w:val="00EB5F1E"/>
    <w:rsid w:val="00EB685C"/>
    <w:rsid w:val="00EB7500"/>
    <w:rsid w:val="00EB752C"/>
    <w:rsid w:val="00EC0A80"/>
    <w:rsid w:val="00EC0C21"/>
    <w:rsid w:val="00EC168C"/>
    <w:rsid w:val="00EC210C"/>
    <w:rsid w:val="00EC2C4B"/>
    <w:rsid w:val="00EC2E58"/>
    <w:rsid w:val="00EC313D"/>
    <w:rsid w:val="00EC3EB3"/>
    <w:rsid w:val="00EC45F4"/>
    <w:rsid w:val="00EC5428"/>
    <w:rsid w:val="00EC5C6F"/>
    <w:rsid w:val="00EC5D8C"/>
    <w:rsid w:val="00EC5F2E"/>
    <w:rsid w:val="00EC721B"/>
    <w:rsid w:val="00ED02C9"/>
    <w:rsid w:val="00ED0495"/>
    <w:rsid w:val="00ED06DC"/>
    <w:rsid w:val="00ED082A"/>
    <w:rsid w:val="00ED1AD1"/>
    <w:rsid w:val="00ED2B22"/>
    <w:rsid w:val="00ED2EBF"/>
    <w:rsid w:val="00ED305F"/>
    <w:rsid w:val="00ED3801"/>
    <w:rsid w:val="00ED3989"/>
    <w:rsid w:val="00ED3ED2"/>
    <w:rsid w:val="00ED40D3"/>
    <w:rsid w:val="00ED4C47"/>
    <w:rsid w:val="00ED5F6A"/>
    <w:rsid w:val="00ED5F7F"/>
    <w:rsid w:val="00ED6A1A"/>
    <w:rsid w:val="00ED6BA4"/>
    <w:rsid w:val="00ED6D5C"/>
    <w:rsid w:val="00ED708F"/>
    <w:rsid w:val="00ED7679"/>
    <w:rsid w:val="00ED7E8A"/>
    <w:rsid w:val="00EE01CD"/>
    <w:rsid w:val="00EE0F2C"/>
    <w:rsid w:val="00EE189D"/>
    <w:rsid w:val="00EE25FF"/>
    <w:rsid w:val="00EE29CE"/>
    <w:rsid w:val="00EE3A9C"/>
    <w:rsid w:val="00EE3BB2"/>
    <w:rsid w:val="00EE3DA7"/>
    <w:rsid w:val="00EE436B"/>
    <w:rsid w:val="00EE4CE0"/>
    <w:rsid w:val="00EE5B39"/>
    <w:rsid w:val="00EE6989"/>
    <w:rsid w:val="00EE7548"/>
    <w:rsid w:val="00EE7E5A"/>
    <w:rsid w:val="00EF03EE"/>
    <w:rsid w:val="00EF1642"/>
    <w:rsid w:val="00EF2228"/>
    <w:rsid w:val="00EF276D"/>
    <w:rsid w:val="00EF2921"/>
    <w:rsid w:val="00EF2F11"/>
    <w:rsid w:val="00EF4132"/>
    <w:rsid w:val="00EF4947"/>
    <w:rsid w:val="00EF4DDA"/>
    <w:rsid w:val="00EF57AB"/>
    <w:rsid w:val="00EF5929"/>
    <w:rsid w:val="00EF5B13"/>
    <w:rsid w:val="00EF5B31"/>
    <w:rsid w:val="00EF5B51"/>
    <w:rsid w:val="00EF5BC6"/>
    <w:rsid w:val="00EF5F08"/>
    <w:rsid w:val="00EF7296"/>
    <w:rsid w:val="00EF7FE0"/>
    <w:rsid w:val="00F006E6"/>
    <w:rsid w:val="00F010F4"/>
    <w:rsid w:val="00F0173D"/>
    <w:rsid w:val="00F0179D"/>
    <w:rsid w:val="00F017C4"/>
    <w:rsid w:val="00F023DC"/>
    <w:rsid w:val="00F0253D"/>
    <w:rsid w:val="00F02F6D"/>
    <w:rsid w:val="00F03182"/>
    <w:rsid w:val="00F03BA1"/>
    <w:rsid w:val="00F03FD8"/>
    <w:rsid w:val="00F0487F"/>
    <w:rsid w:val="00F04C79"/>
    <w:rsid w:val="00F04F4D"/>
    <w:rsid w:val="00F05792"/>
    <w:rsid w:val="00F05D12"/>
    <w:rsid w:val="00F062FE"/>
    <w:rsid w:val="00F06B57"/>
    <w:rsid w:val="00F06F07"/>
    <w:rsid w:val="00F07621"/>
    <w:rsid w:val="00F07A63"/>
    <w:rsid w:val="00F07CC1"/>
    <w:rsid w:val="00F105B7"/>
    <w:rsid w:val="00F109EB"/>
    <w:rsid w:val="00F1130F"/>
    <w:rsid w:val="00F11957"/>
    <w:rsid w:val="00F121B9"/>
    <w:rsid w:val="00F126F7"/>
    <w:rsid w:val="00F12BCB"/>
    <w:rsid w:val="00F13023"/>
    <w:rsid w:val="00F1387A"/>
    <w:rsid w:val="00F14B17"/>
    <w:rsid w:val="00F14BD3"/>
    <w:rsid w:val="00F14CA3"/>
    <w:rsid w:val="00F1546C"/>
    <w:rsid w:val="00F15D17"/>
    <w:rsid w:val="00F162DB"/>
    <w:rsid w:val="00F16571"/>
    <w:rsid w:val="00F16DF1"/>
    <w:rsid w:val="00F1723E"/>
    <w:rsid w:val="00F175F1"/>
    <w:rsid w:val="00F20923"/>
    <w:rsid w:val="00F20B61"/>
    <w:rsid w:val="00F20E9F"/>
    <w:rsid w:val="00F227FD"/>
    <w:rsid w:val="00F2346F"/>
    <w:rsid w:val="00F235A0"/>
    <w:rsid w:val="00F235E6"/>
    <w:rsid w:val="00F23991"/>
    <w:rsid w:val="00F2413D"/>
    <w:rsid w:val="00F24781"/>
    <w:rsid w:val="00F24BD0"/>
    <w:rsid w:val="00F25E00"/>
    <w:rsid w:val="00F263C2"/>
    <w:rsid w:val="00F2699A"/>
    <w:rsid w:val="00F27992"/>
    <w:rsid w:val="00F300C3"/>
    <w:rsid w:val="00F3044D"/>
    <w:rsid w:val="00F30803"/>
    <w:rsid w:val="00F31161"/>
    <w:rsid w:val="00F31254"/>
    <w:rsid w:val="00F3169D"/>
    <w:rsid w:val="00F322EB"/>
    <w:rsid w:val="00F32308"/>
    <w:rsid w:val="00F33341"/>
    <w:rsid w:val="00F3381F"/>
    <w:rsid w:val="00F33C14"/>
    <w:rsid w:val="00F346F5"/>
    <w:rsid w:val="00F34804"/>
    <w:rsid w:val="00F34960"/>
    <w:rsid w:val="00F34AAA"/>
    <w:rsid w:val="00F34C70"/>
    <w:rsid w:val="00F3543E"/>
    <w:rsid w:val="00F35D5D"/>
    <w:rsid w:val="00F361D0"/>
    <w:rsid w:val="00F36434"/>
    <w:rsid w:val="00F36AA7"/>
    <w:rsid w:val="00F36D7B"/>
    <w:rsid w:val="00F36D92"/>
    <w:rsid w:val="00F378BE"/>
    <w:rsid w:val="00F402D8"/>
    <w:rsid w:val="00F40397"/>
    <w:rsid w:val="00F412E4"/>
    <w:rsid w:val="00F418F9"/>
    <w:rsid w:val="00F41AD4"/>
    <w:rsid w:val="00F41AE0"/>
    <w:rsid w:val="00F41BDA"/>
    <w:rsid w:val="00F423AB"/>
    <w:rsid w:val="00F423D9"/>
    <w:rsid w:val="00F42AD3"/>
    <w:rsid w:val="00F42DDE"/>
    <w:rsid w:val="00F434CA"/>
    <w:rsid w:val="00F44001"/>
    <w:rsid w:val="00F4448B"/>
    <w:rsid w:val="00F44F9D"/>
    <w:rsid w:val="00F45192"/>
    <w:rsid w:val="00F46086"/>
    <w:rsid w:val="00F461BC"/>
    <w:rsid w:val="00F46CB4"/>
    <w:rsid w:val="00F47C25"/>
    <w:rsid w:val="00F50040"/>
    <w:rsid w:val="00F51A1F"/>
    <w:rsid w:val="00F52A08"/>
    <w:rsid w:val="00F53168"/>
    <w:rsid w:val="00F534EB"/>
    <w:rsid w:val="00F53B07"/>
    <w:rsid w:val="00F54006"/>
    <w:rsid w:val="00F545F0"/>
    <w:rsid w:val="00F54A01"/>
    <w:rsid w:val="00F55368"/>
    <w:rsid w:val="00F556B0"/>
    <w:rsid w:val="00F55A3F"/>
    <w:rsid w:val="00F55D38"/>
    <w:rsid w:val="00F56673"/>
    <w:rsid w:val="00F569A8"/>
    <w:rsid w:val="00F57115"/>
    <w:rsid w:val="00F6054E"/>
    <w:rsid w:val="00F60932"/>
    <w:rsid w:val="00F60CB1"/>
    <w:rsid w:val="00F6130F"/>
    <w:rsid w:val="00F6137A"/>
    <w:rsid w:val="00F6185A"/>
    <w:rsid w:val="00F6203B"/>
    <w:rsid w:val="00F624A4"/>
    <w:rsid w:val="00F62596"/>
    <w:rsid w:val="00F627E7"/>
    <w:rsid w:val="00F62A83"/>
    <w:rsid w:val="00F62EB3"/>
    <w:rsid w:val="00F63E73"/>
    <w:rsid w:val="00F64698"/>
    <w:rsid w:val="00F65935"/>
    <w:rsid w:val="00F661A3"/>
    <w:rsid w:val="00F663A4"/>
    <w:rsid w:val="00F6642E"/>
    <w:rsid w:val="00F66E65"/>
    <w:rsid w:val="00F66F11"/>
    <w:rsid w:val="00F678AA"/>
    <w:rsid w:val="00F67F8C"/>
    <w:rsid w:val="00F708CA"/>
    <w:rsid w:val="00F708D4"/>
    <w:rsid w:val="00F71765"/>
    <w:rsid w:val="00F72967"/>
    <w:rsid w:val="00F734D0"/>
    <w:rsid w:val="00F7408C"/>
    <w:rsid w:val="00F74307"/>
    <w:rsid w:val="00F7459B"/>
    <w:rsid w:val="00F7475B"/>
    <w:rsid w:val="00F749FD"/>
    <w:rsid w:val="00F75074"/>
    <w:rsid w:val="00F75292"/>
    <w:rsid w:val="00F75524"/>
    <w:rsid w:val="00F7592F"/>
    <w:rsid w:val="00F760FF"/>
    <w:rsid w:val="00F767C2"/>
    <w:rsid w:val="00F76BBC"/>
    <w:rsid w:val="00F76DF7"/>
    <w:rsid w:val="00F77A40"/>
    <w:rsid w:val="00F77AFF"/>
    <w:rsid w:val="00F8075C"/>
    <w:rsid w:val="00F807BC"/>
    <w:rsid w:val="00F807F2"/>
    <w:rsid w:val="00F8084A"/>
    <w:rsid w:val="00F80E4F"/>
    <w:rsid w:val="00F81CE1"/>
    <w:rsid w:val="00F8200A"/>
    <w:rsid w:val="00F82088"/>
    <w:rsid w:val="00F824D8"/>
    <w:rsid w:val="00F826E2"/>
    <w:rsid w:val="00F82DC3"/>
    <w:rsid w:val="00F84A6A"/>
    <w:rsid w:val="00F84B3B"/>
    <w:rsid w:val="00F84FB3"/>
    <w:rsid w:val="00F863EA"/>
    <w:rsid w:val="00F90091"/>
    <w:rsid w:val="00F901F4"/>
    <w:rsid w:val="00F90D2C"/>
    <w:rsid w:val="00F91C37"/>
    <w:rsid w:val="00F91C69"/>
    <w:rsid w:val="00F92097"/>
    <w:rsid w:val="00F93B2E"/>
    <w:rsid w:val="00F941EA"/>
    <w:rsid w:val="00F94543"/>
    <w:rsid w:val="00F94FE3"/>
    <w:rsid w:val="00F95393"/>
    <w:rsid w:val="00F95912"/>
    <w:rsid w:val="00F95B20"/>
    <w:rsid w:val="00F95C60"/>
    <w:rsid w:val="00F969E3"/>
    <w:rsid w:val="00F96FDF"/>
    <w:rsid w:val="00F9706D"/>
    <w:rsid w:val="00F97B1E"/>
    <w:rsid w:val="00F97EDE"/>
    <w:rsid w:val="00FA1863"/>
    <w:rsid w:val="00FA19A3"/>
    <w:rsid w:val="00FA30A0"/>
    <w:rsid w:val="00FA340A"/>
    <w:rsid w:val="00FA3700"/>
    <w:rsid w:val="00FA5061"/>
    <w:rsid w:val="00FA6E67"/>
    <w:rsid w:val="00FA7198"/>
    <w:rsid w:val="00FA7265"/>
    <w:rsid w:val="00FA7CA5"/>
    <w:rsid w:val="00FB04D4"/>
    <w:rsid w:val="00FB097F"/>
    <w:rsid w:val="00FB0ECB"/>
    <w:rsid w:val="00FB0FF1"/>
    <w:rsid w:val="00FB16C1"/>
    <w:rsid w:val="00FB1E05"/>
    <w:rsid w:val="00FB2118"/>
    <w:rsid w:val="00FB3AEF"/>
    <w:rsid w:val="00FB3B26"/>
    <w:rsid w:val="00FB3D28"/>
    <w:rsid w:val="00FB3DC6"/>
    <w:rsid w:val="00FB3FA1"/>
    <w:rsid w:val="00FB42F4"/>
    <w:rsid w:val="00FB4614"/>
    <w:rsid w:val="00FB5277"/>
    <w:rsid w:val="00FB5428"/>
    <w:rsid w:val="00FB563A"/>
    <w:rsid w:val="00FB5A21"/>
    <w:rsid w:val="00FB6E69"/>
    <w:rsid w:val="00FB7219"/>
    <w:rsid w:val="00FB739A"/>
    <w:rsid w:val="00FB7D10"/>
    <w:rsid w:val="00FC0BD3"/>
    <w:rsid w:val="00FC0C74"/>
    <w:rsid w:val="00FC111A"/>
    <w:rsid w:val="00FC1897"/>
    <w:rsid w:val="00FC19CA"/>
    <w:rsid w:val="00FC1AF6"/>
    <w:rsid w:val="00FC1BEE"/>
    <w:rsid w:val="00FC1F9B"/>
    <w:rsid w:val="00FC2058"/>
    <w:rsid w:val="00FC2078"/>
    <w:rsid w:val="00FC294F"/>
    <w:rsid w:val="00FC3523"/>
    <w:rsid w:val="00FC4EE0"/>
    <w:rsid w:val="00FC4F38"/>
    <w:rsid w:val="00FC5FC1"/>
    <w:rsid w:val="00FC6178"/>
    <w:rsid w:val="00FC61D2"/>
    <w:rsid w:val="00FC666E"/>
    <w:rsid w:val="00FC7257"/>
    <w:rsid w:val="00FC72D6"/>
    <w:rsid w:val="00FC7D9C"/>
    <w:rsid w:val="00FD0278"/>
    <w:rsid w:val="00FD06D0"/>
    <w:rsid w:val="00FD0F8D"/>
    <w:rsid w:val="00FD0FD3"/>
    <w:rsid w:val="00FD1820"/>
    <w:rsid w:val="00FD1ED9"/>
    <w:rsid w:val="00FD22F1"/>
    <w:rsid w:val="00FD3488"/>
    <w:rsid w:val="00FD3A9C"/>
    <w:rsid w:val="00FD4077"/>
    <w:rsid w:val="00FD4450"/>
    <w:rsid w:val="00FD4742"/>
    <w:rsid w:val="00FD4941"/>
    <w:rsid w:val="00FD4B74"/>
    <w:rsid w:val="00FD5041"/>
    <w:rsid w:val="00FD5262"/>
    <w:rsid w:val="00FD56A5"/>
    <w:rsid w:val="00FD60B1"/>
    <w:rsid w:val="00FD6121"/>
    <w:rsid w:val="00FD628C"/>
    <w:rsid w:val="00FD6608"/>
    <w:rsid w:val="00FD68D4"/>
    <w:rsid w:val="00FD6E80"/>
    <w:rsid w:val="00FD737C"/>
    <w:rsid w:val="00FE1598"/>
    <w:rsid w:val="00FE1A34"/>
    <w:rsid w:val="00FE2651"/>
    <w:rsid w:val="00FE270E"/>
    <w:rsid w:val="00FE281E"/>
    <w:rsid w:val="00FE39FF"/>
    <w:rsid w:val="00FE4616"/>
    <w:rsid w:val="00FE5285"/>
    <w:rsid w:val="00FE5734"/>
    <w:rsid w:val="00FE5AB3"/>
    <w:rsid w:val="00FE7230"/>
    <w:rsid w:val="00FE74D3"/>
    <w:rsid w:val="00FE7E21"/>
    <w:rsid w:val="00FF049A"/>
    <w:rsid w:val="00FF0608"/>
    <w:rsid w:val="00FF0D97"/>
    <w:rsid w:val="00FF142F"/>
    <w:rsid w:val="00FF1DD4"/>
    <w:rsid w:val="00FF36BD"/>
    <w:rsid w:val="00FF3CFB"/>
    <w:rsid w:val="00FF4C82"/>
    <w:rsid w:val="00FF4FDD"/>
    <w:rsid w:val="00FF51C9"/>
    <w:rsid w:val="00FF6363"/>
    <w:rsid w:val="00FF670F"/>
    <w:rsid w:val="00FF6BD5"/>
    <w:rsid w:val="00FF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60BB2"/>
  <w15:docId w15:val="{23517E3E-4771-4FD3-A84D-1DBB383F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FED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58A7"/>
    <w:pPr>
      <w:keepNext/>
      <w:keepLines/>
      <w:pageBreakBefore/>
      <w:suppressAutoHyphens/>
      <w:spacing w:after="240" w:line="360" w:lineRule="auto"/>
      <w:jc w:val="center"/>
      <w:outlineLvl w:val="0"/>
    </w:pPr>
    <w:rPr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8A7"/>
    <w:pPr>
      <w:keepNext/>
      <w:keepLines/>
      <w:suppressAutoHyphens/>
      <w:spacing w:before="240" w:after="240" w:line="360" w:lineRule="auto"/>
      <w:jc w:val="center"/>
      <w:outlineLvl w:val="1"/>
    </w:pPr>
    <w:rPr>
      <w:b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8A7"/>
    <w:pPr>
      <w:keepNext/>
      <w:keepLines/>
      <w:suppressAutoHyphens/>
      <w:spacing w:before="240" w:after="240" w:line="360" w:lineRule="auto"/>
      <w:jc w:val="center"/>
      <w:outlineLvl w:val="2"/>
    </w:pPr>
    <w:rPr>
      <w:b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 текст"/>
    <w:basedOn w:val="Normal"/>
    <w:rsid w:val="00E054F5"/>
    <w:pPr>
      <w:spacing w:line="360" w:lineRule="auto"/>
      <w:ind w:firstLine="709"/>
      <w:jc w:val="both"/>
    </w:pPr>
    <w:rPr>
      <w:sz w:val="28"/>
      <w:szCs w:val="28"/>
    </w:rPr>
  </w:style>
  <w:style w:type="paragraph" w:styleId="NormalWeb">
    <w:name w:val="Normal (Web)"/>
    <w:basedOn w:val="Normal"/>
    <w:uiPriority w:val="99"/>
    <w:rsid w:val="00E054F5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B3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B1F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CE0B1F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E0B1F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CE0B1F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5358A7"/>
    <w:rPr>
      <w:rFonts w:ascii="Times New Roman" w:eastAsia="Times New Roman" w:hAnsi="Times New Roman"/>
      <w:b/>
      <w:bCs/>
      <w:kern w:val="32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358A7"/>
    <w:pPr>
      <w:outlineLvl w:val="9"/>
    </w:pPr>
    <w:rPr>
      <w:kern w:val="0"/>
    </w:rPr>
  </w:style>
  <w:style w:type="character" w:customStyle="1" w:styleId="Heading2Char">
    <w:name w:val="Heading 2 Char"/>
    <w:link w:val="Heading2"/>
    <w:uiPriority w:val="9"/>
    <w:rsid w:val="005358A7"/>
    <w:rPr>
      <w:rFonts w:ascii="Times New Roman" w:eastAsia="Times New Roman" w:hAnsi="Times New Roman"/>
      <w:b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6768D8"/>
    <w:pPr>
      <w:numPr>
        <w:numId w:val="2"/>
      </w:numPr>
      <w:spacing w:after="240" w:line="360" w:lineRule="auto"/>
      <w:ind w:left="714" w:hanging="357"/>
      <w:contextualSpacing/>
      <w:jc w:val="both"/>
    </w:pPr>
    <w:rPr>
      <w:color w:val="00000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163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3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3AE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358A7"/>
    <w:rPr>
      <w:rFonts w:ascii="Times New Roman" w:eastAsia="Times New Roman" w:hAnsi="Times New Roman"/>
      <w:b/>
      <w:color w:val="00000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12A45"/>
    <w:pPr>
      <w:spacing w:line="360" w:lineRule="auto"/>
      <w:ind w:left="238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2A45"/>
    <w:pPr>
      <w:spacing w:line="360" w:lineRule="auto"/>
    </w:pPr>
    <w:rPr>
      <w:sz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12A4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2A45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B5BA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B5BAA"/>
    <w:rPr>
      <w:color w:val="0000FF" w:themeColor="hyperlink"/>
      <w:u w:val="single"/>
    </w:rPr>
  </w:style>
  <w:style w:type="paragraph" w:customStyle="1" w:styleId="a0">
    <w:name w:val="Абзац"/>
    <w:basedOn w:val="Normal"/>
    <w:link w:val="a1"/>
    <w:qFormat/>
    <w:rsid w:val="00695666"/>
    <w:pPr>
      <w:spacing w:line="360" w:lineRule="auto"/>
      <w:ind w:firstLine="708"/>
      <w:jc w:val="both"/>
    </w:pPr>
    <w:rPr>
      <w:color w:val="000000"/>
      <w:sz w:val="28"/>
      <w:szCs w:val="28"/>
    </w:rPr>
  </w:style>
  <w:style w:type="character" w:customStyle="1" w:styleId="a1">
    <w:name w:val="Абзац Знак"/>
    <w:basedOn w:val="DefaultParagraphFont"/>
    <w:link w:val="a0"/>
    <w:rsid w:val="00695666"/>
    <w:rPr>
      <w:rFonts w:ascii="Times New Roman" w:eastAsia="Times New Roman" w:hAnsi="Times New Roman"/>
      <w:color w:val="000000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8D5349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41">
    <w:name w:val="Таблица простая 41"/>
    <w:basedOn w:val="TableNormal"/>
    <w:uiPriority w:val="44"/>
    <w:rsid w:val="00C42C6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2">
    <w:name w:val="Подпись к рисунку"/>
    <w:basedOn w:val="a0"/>
    <w:link w:val="a3"/>
    <w:qFormat/>
    <w:rsid w:val="00751DBF"/>
    <w:pPr>
      <w:suppressAutoHyphens/>
      <w:spacing w:before="120" w:after="480" w:line="288" w:lineRule="auto"/>
      <w:ind w:firstLine="0"/>
      <w:jc w:val="center"/>
    </w:pPr>
  </w:style>
  <w:style w:type="paragraph" w:customStyle="1" w:styleId="a4">
    <w:name w:val="Рисунок"/>
    <w:basedOn w:val="a0"/>
    <w:link w:val="a5"/>
    <w:qFormat/>
    <w:rsid w:val="00827E46"/>
    <w:pPr>
      <w:keepNext/>
      <w:keepLines/>
      <w:suppressAutoHyphens/>
      <w:spacing w:before="360" w:after="120"/>
      <w:ind w:firstLine="0"/>
      <w:jc w:val="center"/>
    </w:pPr>
    <w:rPr>
      <w:color w:val="000000" w:themeColor="text1"/>
    </w:rPr>
  </w:style>
  <w:style w:type="character" w:customStyle="1" w:styleId="a3">
    <w:name w:val="Подпись к рисунку Знак"/>
    <w:basedOn w:val="a1"/>
    <w:link w:val="a2"/>
    <w:rsid w:val="00751DBF"/>
    <w:rPr>
      <w:rFonts w:ascii="Times New Roman" w:eastAsia="Times New Roman" w:hAnsi="Times New Roman"/>
      <w:color w:val="000000"/>
      <w:sz w:val="28"/>
      <w:szCs w:val="28"/>
    </w:rPr>
  </w:style>
  <w:style w:type="character" w:customStyle="1" w:styleId="a5">
    <w:name w:val="Рисунок Знак"/>
    <w:basedOn w:val="a1"/>
    <w:link w:val="a4"/>
    <w:rsid w:val="00827E46"/>
    <w:rPr>
      <w:rFonts w:ascii="Times New Roman" w:eastAsia="Times New Roman" w:hAnsi="Times New Roman"/>
      <w:color w:val="000000" w:themeColor="text1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0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0D9"/>
    <w:rPr>
      <w:rFonts w:ascii="Courier New" w:eastAsia="Times New Roman" w:hAnsi="Courier New" w:cs="Courier New"/>
      <w:lang w:val="en-US" w:eastAsia="en-US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6155BF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46490"/>
    <w:pPr>
      <w:spacing w:before="100" w:beforeAutospacing="1" w:after="100" w:afterAutospacing="1"/>
    </w:pPr>
    <w:rPr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43F4E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891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558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F94CA-27BD-4E23-A114-BF0E2088D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12268</TotalTime>
  <Pages>1</Pages>
  <Words>5413</Words>
  <Characters>30859</Characters>
  <Application>Microsoft Office Word</Application>
  <DocSecurity>0</DocSecurity>
  <Lines>257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36200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Корольков</dc:creator>
  <cp:lastModifiedBy>Ихтиёржон Рахимов</cp:lastModifiedBy>
  <cp:revision>4668</cp:revision>
  <cp:lastPrinted>2023-12-19T12:42:00Z</cp:lastPrinted>
  <dcterms:created xsi:type="dcterms:W3CDTF">2020-06-05T15:14:00Z</dcterms:created>
  <dcterms:modified xsi:type="dcterms:W3CDTF">2023-12-19T12:42:00Z</dcterms:modified>
</cp:coreProperties>
</file>