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21C67" w14:textId="77777777" w:rsidR="00824AA4" w:rsidRDefault="00824AA4" w:rsidP="00824AA4">
      <w:pPr>
        <w:jc w:val="center"/>
      </w:pPr>
    </w:p>
    <w:p w14:paraId="1D3B3ACA" w14:textId="77777777" w:rsidR="00824AA4" w:rsidRDefault="00824AA4" w:rsidP="00824AA4">
      <w:pPr>
        <w:jc w:val="center"/>
      </w:pPr>
    </w:p>
    <w:p w14:paraId="505F0F66" w14:textId="77777777" w:rsidR="00824AA4" w:rsidRDefault="00824AA4" w:rsidP="00824AA4">
      <w:pPr>
        <w:jc w:val="center"/>
      </w:pPr>
    </w:p>
    <w:p w14:paraId="1E709E1A" w14:textId="77777777" w:rsidR="00824AA4" w:rsidRDefault="00824AA4" w:rsidP="00824AA4">
      <w:pPr>
        <w:jc w:val="center"/>
      </w:pPr>
    </w:p>
    <w:p w14:paraId="576B8C48" w14:textId="77777777" w:rsidR="00824AA4" w:rsidRDefault="00824AA4" w:rsidP="00824AA4">
      <w:pPr>
        <w:jc w:val="center"/>
      </w:pPr>
    </w:p>
    <w:p w14:paraId="71CB36B0" w14:textId="77777777" w:rsidR="00824AA4" w:rsidRDefault="00824AA4" w:rsidP="00824AA4">
      <w:pPr>
        <w:jc w:val="center"/>
      </w:pPr>
    </w:p>
    <w:p w14:paraId="76D561CF" w14:textId="77777777" w:rsidR="00824AA4" w:rsidRDefault="00824AA4" w:rsidP="00824AA4">
      <w:pPr>
        <w:jc w:val="center"/>
      </w:pPr>
    </w:p>
    <w:p w14:paraId="37602234" w14:textId="77777777" w:rsidR="00824AA4" w:rsidRDefault="00824AA4" w:rsidP="00824AA4">
      <w:pPr>
        <w:jc w:val="center"/>
      </w:pPr>
    </w:p>
    <w:p w14:paraId="52FFA454" w14:textId="77777777" w:rsidR="00824AA4" w:rsidRDefault="00824AA4" w:rsidP="00824AA4">
      <w:pPr>
        <w:jc w:val="center"/>
      </w:pPr>
    </w:p>
    <w:p w14:paraId="0016C274" w14:textId="77777777" w:rsidR="00824AA4" w:rsidRDefault="00824AA4" w:rsidP="00824AA4">
      <w:pPr>
        <w:jc w:val="center"/>
      </w:pPr>
    </w:p>
    <w:p w14:paraId="0A622567" w14:textId="77777777" w:rsidR="00824AA4" w:rsidRDefault="00824AA4" w:rsidP="00824AA4">
      <w:pPr>
        <w:jc w:val="center"/>
      </w:pPr>
    </w:p>
    <w:p w14:paraId="57C60DFD" w14:textId="77777777" w:rsidR="00824AA4" w:rsidRDefault="00824AA4" w:rsidP="00824AA4">
      <w:pPr>
        <w:jc w:val="center"/>
      </w:pPr>
    </w:p>
    <w:p w14:paraId="42E0C19F" w14:textId="3204F260" w:rsidR="00AA75DE" w:rsidRDefault="00370F94" w:rsidP="00824AA4">
      <w:pPr>
        <w:jc w:val="center"/>
      </w:pPr>
      <w:r>
        <w:t xml:space="preserve">Security Baseline </w:t>
      </w:r>
      <w:r w:rsidR="00824AA4">
        <w:t>– Preparatory Exercises</w:t>
      </w:r>
    </w:p>
    <w:p w14:paraId="30BCA871" w14:textId="60E2520F" w:rsidR="00824AA4" w:rsidRDefault="00824AA4" w:rsidP="00824AA4">
      <w:pPr>
        <w:jc w:val="center"/>
      </w:pPr>
      <w:r>
        <w:t>Ifeanyi Uzoukwu</w:t>
      </w:r>
    </w:p>
    <w:p w14:paraId="6572E42F" w14:textId="0970A769" w:rsidR="00824AA4" w:rsidRDefault="00824AA4" w:rsidP="00824AA4">
      <w:pPr>
        <w:jc w:val="center"/>
      </w:pPr>
      <w:r>
        <w:t>CYB 670</w:t>
      </w:r>
    </w:p>
    <w:p w14:paraId="4E1448A4" w14:textId="2174429E" w:rsidR="00824AA4" w:rsidRDefault="00824AA4" w:rsidP="00824AA4">
      <w:pPr>
        <w:jc w:val="center"/>
      </w:pPr>
      <w:r>
        <w:t xml:space="preserve">Dr. Reza </w:t>
      </w:r>
      <w:proofErr w:type="spellStart"/>
      <w:r>
        <w:t>Solari</w:t>
      </w:r>
      <w:proofErr w:type="spellEnd"/>
    </w:p>
    <w:p w14:paraId="41D3300D" w14:textId="6413758E" w:rsidR="00824AA4" w:rsidRDefault="00824AA4" w:rsidP="00824AA4">
      <w:pPr>
        <w:jc w:val="center"/>
      </w:pPr>
      <w:r>
        <w:t>University of Maryland Global Campus</w:t>
      </w:r>
    </w:p>
    <w:p w14:paraId="5991AFD6" w14:textId="45138A1F" w:rsidR="00824AA4" w:rsidRDefault="00824AA4" w:rsidP="00824AA4">
      <w:pPr>
        <w:jc w:val="center"/>
      </w:pPr>
    </w:p>
    <w:p w14:paraId="19A697E3" w14:textId="271DA407" w:rsidR="00824AA4" w:rsidRDefault="00824AA4" w:rsidP="00824AA4">
      <w:pPr>
        <w:jc w:val="center"/>
      </w:pPr>
    </w:p>
    <w:p w14:paraId="372A5BBD" w14:textId="6F0E282A" w:rsidR="00824AA4" w:rsidRDefault="00824AA4" w:rsidP="00824AA4">
      <w:pPr>
        <w:jc w:val="center"/>
      </w:pPr>
    </w:p>
    <w:p w14:paraId="0D27D08B" w14:textId="4B780C95" w:rsidR="00824AA4" w:rsidRDefault="00824AA4" w:rsidP="00824AA4">
      <w:pPr>
        <w:jc w:val="center"/>
      </w:pPr>
    </w:p>
    <w:p w14:paraId="578790C9" w14:textId="06CA5500" w:rsidR="00824AA4" w:rsidRDefault="00824AA4" w:rsidP="00824AA4">
      <w:pPr>
        <w:jc w:val="center"/>
      </w:pPr>
    </w:p>
    <w:p w14:paraId="1B2B9CA5" w14:textId="73252FE5" w:rsidR="00824AA4" w:rsidRDefault="00824AA4" w:rsidP="00824AA4">
      <w:pPr>
        <w:jc w:val="center"/>
      </w:pPr>
    </w:p>
    <w:p w14:paraId="74AB48BE" w14:textId="6A12983B" w:rsidR="00824AA4" w:rsidRDefault="00824AA4" w:rsidP="00824AA4">
      <w:pPr>
        <w:jc w:val="center"/>
      </w:pPr>
    </w:p>
    <w:p w14:paraId="66670F56" w14:textId="1AC43268" w:rsidR="00824AA4" w:rsidRDefault="00824AA4" w:rsidP="00824AA4">
      <w:pPr>
        <w:jc w:val="center"/>
      </w:pPr>
    </w:p>
    <w:p w14:paraId="73CE834A" w14:textId="548FA0F9" w:rsidR="00824AA4" w:rsidRDefault="00824AA4" w:rsidP="00824AA4">
      <w:pPr>
        <w:jc w:val="center"/>
      </w:pPr>
    </w:p>
    <w:p w14:paraId="251F4A4C" w14:textId="3C721748" w:rsidR="00824AA4" w:rsidRDefault="00824AA4" w:rsidP="00824AA4">
      <w:pPr>
        <w:jc w:val="center"/>
      </w:pPr>
    </w:p>
    <w:p w14:paraId="7FF3FE8B" w14:textId="4E790F15" w:rsidR="00824AA4" w:rsidRDefault="00824AA4" w:rsidP="00824AA4">
      <w:pPr>
        <w:jc w:val="center"/>
      </w:pPr>
    </w:p>
    <w:p w14:paraId="49499BFD" w14:textId="77777777" w:rsidR="00824AA4" w:rsidRDefault="00824AA4" w:rsidP="00824AA4">
      <w:pPr>
        <w:jc w:val="center"/>
        <w:rPr>
          <w:b/>
          <w:bCs/>
        </w:rPr>
      </w:pPr>
    </w:p>
    <w:p w14:paraId="15448ABF" w14:textId="5E35995E" w:rsidR="00824AA4" w:rsidRDefault="00824AA4" w:rsidP="00824AA4">
      <w:pPr>
        <w:jc w:val="center"/>
        <w:rPr>
          <w:b/>
          <w:bCs/>
        </w:rPr>
      </w:pPr>
      <w:r>
        <w:rPr>
          <w:b/>
          <w:bCs/>
        </w:rPr>
        <w:t>Introduction</w:t>
      </w:r>
    </w:p>
    <w:p w14:paraId="4408D4E1" w14:textId="0992C92F" w:rsidR="00824AA4" w:rsidRDefault="00824AA4" w:rsidP="00370F94">
      <w:pPr>
        <w:spacing w:line="480" w:lineRule="auto"/>
      </w:pPr>
      <w:r>
        <w:rPr>
          <w:b/>
          <w:bCs/>
        </w:rPr>
        <w:tab/>
      </w:r>
      <w:r>
        <w:t xml:space="preserve">The Preparatory Exercises for this lab required students to </w:t>
      </w:r>
      <w:r w:rsidR="00370F94">
        <w:t xml:space="preserve">perform a security scan using the </w:t>
      </w:r>
      <w:r w:rsidR="00370F94" w:rsidRPr="00370F94">
        <w:rPr>
          <w:b/>
          <w:bCs/>
        </w:rPr>
        <w:t>Nessus</w:t>
      </w:r>
      <w:r w:rsidR="00370F94">
        <w:t xml:space="preserve"> tool, Scan files to detect signs of Malware using the </w:t>
      </w:r>
      <w:r w:rsidR="00370F94" w:rsidRPr="00370F94">
        <w:rPr>
          <w:b/>
          <w:bCs/>
        </w:rPr>
        <w:t>Yara</w:t>
      </w:r>
      <w:r w:rsidR="00370F94">
        <w:t xml:space="preserve"> tool, and read email files using the </w:t>
      </w:r>
      <w:r w:rsidR="00370F94" w:rsidRPr="00370F94">
        <w:rPr>
          <w:b/>
          <w:bCs/>
        </w:rPr>
        <w:t>Mozilla Thunderbird</w:t>
      </w:r>
      <w:r w:rsidR="00370F94">
        <w:t xml:space="preserve"> application. The following images are representative of screenshots I took while performing the various components of the lab. </w:t>
      </w:r>
    </w:p>
    <w:p w14:paraId="0732EC7A" w14:textId="47A6BB3E" w:rsidR="0053080C" w:rsidRDefault="00370F94" w:rsidP="00370F94">
      <w:pPr>
        <w:spacing w:line="480" w:lineRule="auto"/>
        <w:jc w:val="center"/>
        <w:rPr>
          <w:b/>
          <w:bCs/>
        </w:rPr>
      </w:pPr>
      <w:r>
        <w:rPr>
          <w:b/>
          <w:bCs/>
        </w:rPr>
        <w:t>Part 1: Using the Nessus Tool</w:t>
      </w:r>
    </w:p>
    <w:p w14:paraId="626A18D5" w14:textId="24B1EA0E" w:rsidR="0053080C" w:rsidRPr="0053080C" w:rsidRDefault="0053080C" w:rsidP="0053080C">
      <w:pPr>
        <w:pStyle w:val="ListParagraph"/>
        <w:numPr>
          <w:ilvl w:val="0"/>
          <w:numId w:val="1"/>
        </w:numPr>
        <w:spacing w:line="480" w:lineRule="auto"/>
        <w:rPr>
          <w:b/>
          <w:bCs/>
        </w:rPr>
      </w:pPr>
      <w:r>
        <w:rPr>
          <w:b/>
          <w:bCs/>
        </w:rPr>
        <w:t>Opening the Nessus Tool</w:t>
      </w:r>
    </w:p>
    <w:p w14:paraId="28B8EFB1" w14:textId="6C229ECC" w:rsidR="00370F94" w:rsidRDefault="004746F7" w:rsidP="00370F94">
      <w:pPr>
        <w:spacing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76356D" wp14:editId="72A34EF7">
            <wp:extent cx="5943600" cy="408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640A" w14:textId="41DD0B0C" w:rsidR="00370F94" w:rsidRPr="00191E8E" w:rsidRDefault="00764EAF" w:rsidP="0053080C">
      <w:pPr>
        <w:pStyle w:val="ListParagraph"/>
        <w:numPr>
          <w:ilvl w:val="0"/>
          <w:numId w:val="1"/>
        </w:numPr>
        <w:spacing w:line="480" w:lineRule="auto"/>
      </w:pPr>
      <w:r>
        <w:rPr>
          <w:b/>
          <w:bCs/>
        </w:rPr>
        <w:t>Running a Basic Network Scan on the WINTGT01 Virtual Machine IP: 10.11</w:t>
      </w:r>
      <w:r w:rsidR="00191E8E">
        <w:rPr>
          <w:b/>
          <w:bCs/>
        </w:rPr>
        <w:t>.125</w:t>
      </w:r>
      <w:r w:rsidR="00191E8E">
        <w:rPr>
          <w:b/>
          <w:bCs/>
        </w:rPr>
        <w:t>.249</w:t>
      </w:r>
      <w:r w:rsidR="00370F94" w:rsidRPr="0053080C">
        <w:rPr>
          <w:b/>
          <w:bCs/>
        </w:rPr>
        <w:tab/>
      </w:r>
    </w:p>
    <w:p w14:paraId="57FD9EAE" w14:textId="33933B24" w:rsidR="00191E8E" w:rsidRDefault="00191E8E" w:rsidP="00191E8E">
      <w:pPr>
        <w:pStyle w:val="ListParagraph"/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5CE87FE0" wp14:editId="0E24C481">
            <wp:extent cx="5943600" cy="2131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A959" w14:textId="392DAE9D" w:rsidR="00191E8E" w:rsidRPr="00191E8E" w:rsidRDefault="00191E8E" w:rsidP="00191E8E">
      <w:pPr>
        <w:pStyle w:val="ListParagraph"/>
        <w:numPr>
          <w:ilvl w:val="0"/>
          <w:numId w:val="1"/>
        </w:numPr>
        <w:spacing w:line="480" w:lineRule="auto"/>
      </w:pPr>
      <w:r>
        <w:rPr>
          <w:b/>
          <w:bCs/>
        </w:rPr>
        <w:t>“</w:t>
      </w:r>
      <w:proofErr w:type="spellStart"/>
      <w:r>
        <w:rPr>
          <w:b/>
          <w:bCs/>
        </w:rPr>
        <w:t>MyFirstScan</w:t>
      </w:r>
      <w:proofErr w:type="spellEnd"/>
      <w:r>
        <w:rPr>
          <w:b/>
          <w:bCs/>
        </w:rPr>
        <w:t>” has been completed and is listed amongst the scans on Nessus</w:t>
      </w:r>
    </w:p>
    <w:p w14:paraId="2890A0D7" w14:textId="7AFD9EB9" w:rsidR="00191E8E" w:rsidRDefault="00191E8E" w:rsidP="00191E8E">
      <w:pPr>
        <w:pStyle w:val="ListParagraph"/>
        <w:spacing w:line="480" w:lineRule="auto"/>
        <w:ind w:left="360"/>
      </w:pPr>
      <w:r>
        <w:rPr>
          <w:noProof/>
        </w:rPr>
        <w:drawing>
          <wp:inline distT="0" distB="0" distL="0" distR="0" wp14:anchorId="401B746B" wp14:editId="02B5294A">
            <wp:extent cx="5943600" cy="2334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0ACE" w14:textId="5B89293B" w:rsidR="00191E8E" w:rsidRPr="001E45A5" w:rsidRDefault="001E45A5" w:rsidP="00191E8E">
      <w:pPr>
        <w:pStyle w:val="ListParagraph"/>
        <w:numPr>
          <w:ilvl w:val="0"/>
          <w:numId w:val="1"/>
        </w:numPr>
        <w:spacing w:line="480" w:lineRule="auto"/>
      </w:pPr>
      <w:r>
        <w:rPr>
          <w:b/>
          <w:bCs/>
        </w:rPr>
        <w:t>Viewing the results of “</w:t>
      </w:r>
      <w:proofErr w:type="spellStart"/>
      <w:r>
        <w:rPr>
          <w:b/>
          <w:bCs/>
        </w:rPr>
        <w:t>MyFirstScan</w:t>
      </w:r>
      <w:proofErr w:type="spellEnd"/>
      <w:r>
        <w:rPr>
          <w:b/>
          <w:bCs/>
        </w:rPr>
        <w:t>”</w:t>
      </w:r>
      <w:r w:rsidR="00B37F15">
        <w:rPr>
          <w:b/>
          <w:bCs/>
        </w:rPr>
        <w:t>. The analysis of the scan revealed 41 Information Vulnerabilit</w:t>
      </w:r>
      <w:r w:rsidR="00391620">
        <w:rPr>
          <w:b/>
          <w:bCs/>
        </w:rPr>
        <w:t xml:space="preserve">y Alerts </w:t>
      </w:r>
      <w:r w:rsidR="00B37F15">
        <w:rPr>
          <w:b/>
          <w:bCs/>
        </w:rPr>
        <w:t>and 5 “Medium” Vulnerabilit</w:t>
      </w:r>
      <w:r w:rsidR="00391620">
        <w:rPr>
          <w:b/>
          <w:bCs/>
        </w:rPr>
        <w:t>y Alerts.</w:t>
      </w:r>
      <w:r w:rsidR="00B37F15">
        <w:rPr>
          <w:b/>
          <w:bCs/>
        </w:rPr>
        <w:t xml:space="preserve"> </w:t>
      </w:r>
    </w:p>
    <w:p w14:paraId="60B7849F" w14:textId="1A2074E1" w:rsidR="001E45A5" w:rsidRPr="00370F94" w:rsidRDefault="001E45A5" w:rsidP="001E45A5">
      <w:pPr>
        <w:pStyle w:val="ListParagraph"/>
        <w:spacing w:line="480" w:lineRule="auto"/>
        <w:ind w:left="360"/>
      </w:pPr>
      <w:r>
        <w:rPr>
          <w:noProof/>
        </w:rPr>
        <w:drawing>
          <wp:inline distT="0" distB="0" distL="0" distR="0" wp14:anchorId="6A309F79" wp14:editId="4307FBAD">
            <wp:extent cx="5943600" cy="2077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09AA" w14:textId="5F6EB9A4" w:rsidR="00824AA4" w:rsidRDefault="00824AA4" w:rsidP="00824AA4">
      <w:pPr>
        <w:jc w:val="center"/>
      </w:pPr>
    </w:p>
    <w:p w14:paraId="35D4A9B0" w14:textId="16C9932F" w:rsidR="00824AA4" w:rsidRPr="00101057" w:rsidRDefault="00101057" w:rsidP="00B37F15">
      <w:pPr>
        <w:pStyle w:val="ListParagraph"/>
        <w:numPr>
          <w:ilvl w:val="0"/>
          <w:numId w:val="1"/>
        </w:numPr>
      </w:pPr>
      <w:r>
        <w:rPr>
          <w:b/>
          <w:bCs/>
        </w:rPr>
        <w:t>18 Vulnerabilities were found in total during the scan of the WINTGT01 Virtual Machine.</w:t>
      </w:r>
    </w:p>
    <w:p w14:paraId="4E203A88" w14:textId="45723FAF" w:rsidR="00101057" w:rsidRDefault="00101057" w:rsidP="00101057">
      <w:pPr>
        <w:pStyle w:val="ListParagraph"/>
        <w:ind w:left="360"/>
        <w:rPr>
          <w:b/>
          <w:bCs/>
        </w:rPr>
      </w:pPr>
    </w:p>
    <w:p w14:paraId="4B01F2F7" w14:textId="47BA4121" w:rsidR="00101057" w:rsidRDefault="00101057" w:rsidP="00101057">
      <w:pPr>
        <w:pStyle w:val="ListParagraph"/>
        <w:ind w:left="360"/>
      </w:pPr>
      <w:r>
        <w:rPr>
          <w:noProof/>
        </w:rPr>
        <w:drawing>
          <wp:inline distT="0" distB="0" distL="0" distR="0" wp14:anchorId="4F617258" wp14:editId="7691B17D">
            <wp:extent cx="5943600" cy="2902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3148" w14:textId="4E5307A3" w:rsidR="00824AA4" w:rsidRDefault="00824AA4" w:rsidP="00824AA4">
      <w:pPr>
        <w:jc w:val="center"/>
      </w:pPr>
    </w:p>
    <w:p w14:paraId="6258E289" w14:textId="61635105" w:rsidR="00101057" w:rsidRPr="00101057" w:rsidRDefault="00101057" w:rsidP="00824AA4">
      <w:pPr>
        <w:jc w:val="center"/>
        <w:rPr>
          <w:b/>
          <w:bCs/>
        </w:rPr>
      </w:pPr>
      <w:r w:rsidRPr="00101057">
        <w:rPr>
          <w:b/>
          <w:bCs/>
        </w:rPr>
        <w:t>Part 2: Using the Yara Tool</w:t>
      </w:r>
    </w:p>
    <w:p w14:paraId="597FE2BB" w14:textId="6268E422" w:rsidR="00824AA4" w:rsidRDefault="001C4E3F" w:rsidP="00955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Creating and Opening </w:t>
      </w:r>
      <w:r w:rsidR="00377840" w:rsidRPr="00377840">
        <w:rPr>
          <w:b/>
          <w:bCs/>
        </w:rPr>
        <w:t>Yara</w:t>
      </w:r>
      <w:r>
        <w:rPr>
          <w:b/>
          <w:bCs/>
        </w:rPr>
        <w:t xml:space="preserve"> File Folder</w:t>
      </w:r>
    </w:p>
    <w:p w14:paraId="05941532" w14:textId="48DE15F3" w:rsidR="00377840" w:rsidRDefault="00377840" w:rsidP="00955D15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DE8C26" wp14:editId="77654B42">
            <wp:extent cx="5943600" cy="3135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F23B" w14:textId="6F76CD39" w:rsidR="001C4E3F" w:rsidRDefault="001C4E3F" w:rsidP="00955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“Yara64.exe” and “yara</w:t>
      </w:r>
      <w:r>
        <w:rPr>
          <w:b/>
          <w:bCs/>
        </w:rPr>
        <w:t>c</w:t>
      </w:r>
      <w:r>
        <w:rPr>
          <w:b/>
          <w:bCs/>
        </w:rPr>
        <w:t>64.exe” files</w:t>
      </w:r>
      <w:r w:rsidR="00574539">
        <w:rPr>
          <w:b/>
          <w:bCs/>
        </w:rPr>
        <w:t xml:space="preserve"> moved into Yara File on C: drive</w:t>
      </w:r>
    </w:p>
    <w:p w14:paraId="3BABFA52" w14:textId="357B503D" w:rsidR="00574539" w:rsidRDefault="00574539" w:rsidP="00955D15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C0A716" wp14:editId="34DFE923">
            <wp:extent cx="5943600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036F" w14:textId="21CD1DBF" w:rsidR="00574539" w:rsidRDefault="00574539" w:rsidP="00955D15">
      <w:pPr>
        <w:pStyle w:val="ListParagraph"/>
        <w:rPr>
          <w:b/>
          <w:bCs/>
        </w:rPr>
      </w:pPr>
    </w:p>
    <w:p w14:paraId="54FAF111" w14:textId="74A1B88F" w:rsidR="00574539" w:rsidRDefault="004A570A" w:rsidP="00955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Displaying the Yara help information in the command prompt application</w:t>
      </w:r>
    </w:p>
    <w:p w14:paraId="7B3237E9" w14:textId="089F0F23" w:rsidR="004A570A" w:rsidRDefault="004A570A" w:rsidP="00955D1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C1D599" wp14:editId="39F50A75">
            <wp:extent cx="4934204" cy="39245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6304" w14:textId="25193D01" w:rsidR="004A570A" w:rsidRDefault="004A570A" w:rsidP="00955D15">
      <w:pPr>
        <w:pStyle w:val="ListParagraph"/>
        <w:rPr>
          <w:b/>
          <w:bCs/>
        </w:rPr>
      </w:pPr>
    </w:p>
    <w:p w14:paraId="54460B15" w14:textId="509A1021" w:rsidR="004A570A" w:rsidRDefault="004A570A" w:rsidP="00955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Yara Rule Set: “Business Confidential”</w:t>
      </w:r>
    </w:p>
    <w:p w14:paraId="41699409" w14:textId="6D035CF2" w:rsidR="004A570A" w:rsidRDefault="004A570A" w:rsidP="00955D1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C55C654" wp14:editId="36F1958F">
            <wp:extent cx="3949903" cy="2400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BEA3" w14:textId="566D4A5B" w:rsidR="004A570A" w:rsidRDefault="004A570A" w:rsidP="00955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Bc.txt and Bc1.txt files</w:t>
      </w:r>
    </w:p>
    <w:p w14:paraId="39CA686A" w14:textId="77777777" w:rsidR="004A570A" w:rsidRDefault="004A570A" w:rsidP="00955D15">
      <w:pPr>
        <w:pStyle w:val="ListParagraph"/>
        <w:rPr>
          <w:b/>
          <w:bCs/>
        </w:rPr>
      </w:pPr>
    </w:p>
    <w:p w14:paraId="3511B37D" w14:textId="5006C761" w:rsidR="004A570A" w:rsidRDefault="004A570A" w:rsidP="00955D1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FE58A2" wp14:editId="4D9B0B21">
            <wp:extent cx="5416828" cy="15050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9685" w14:textId="746E8365" w:rsidR="004A570A" w:rsidRDefault="004A570A" w:rsidP="00955D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4A0903" wp14:editId="73848857">
            <wp:extent cx="5391427" cy="16193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AB5B" w14:textId="588F31D8" w:rsidR="004A570A" w:rsidRDefault="004A570A" w:rsidP="00955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Running Yara under current ruleset, which returns the bc1.txt and </w:t>
      </w:r>
      <w:proofErr w:type="spellStart"/>
      <w:r>
        <w:rPr>
          <w:b/>
          <w:bCs/>
        </w:rPr>
        <w:t>bcyara.yar</w:t>
      </w:r>
      <w:proofErr w:type="spellEnd"/>
      <w:r>
        <w:rPr>
          <w:b/>
          <w:bCs/>
        </w:rPr>
        <w:t xml:space="preserve"> </w:t>
      </w:r>
      <w:r w:rsidR="00955D15">
        <w:rPr>
          <w:b/>
          <w:bCs/>
        </w:rPr>
        <w:t>files</w:t>
      </w:r>
    </w:p>
    <w:p w14:paraId="3C95CA50" w14:textId="08781951" w:rsidR="004A570A" w:rsidRDefault="004A570A" w:rsidP="00955D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1DA562" wp14:editId="16112654">
            <wp:extent cx="2616334" cy="387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F6D8" w14:textId="27BBACA5" w:rsidR="00955D15" w:rsidRDefault="00955D15" w:rsidP="00955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Adjusting Yara Ruleset to include “</w:t>
      </w:r>
      <w:proofErr w:type="spellStart"/>
      <w:r>
        <w:rPr>
          <w:b/>
          <w:bCs/>
        </w:rPr>
        <w:t>nocase</w:t>
      </w:r>
      <w:proofErr w:type="spellEnd"/>
      <w:r>
        <w:rPr>
          <w:b/>
          <w:bCs/>
        </w:rPr>
        <w:t xml:space="preserve">” </w:t>
      </w:r>
      <w:r>
        <w:rPr>
          <w:b/>
          <w:bCs/>
          <w:noProof/>
        </w:rPr>
        <w:drawing>
          <wp:inline distT="0" distB="0" distL="0" distR="0" wp14:anchorId="38D2B288" wp14:editId="5B780DF1">
            <wp:extent cx="4064209" cy="18923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477" w14:textId="05892FD8" w:rsidR="00955D15" w:rsidRDefault="00955D15" w:rsidP="00955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Running adjusted Yara ruleset within the command prompt application</w:t>
      </w:r>
    </w:p>
    <w:p w14:paraId="7AFD24A4" w14:textId="0AA0F811" w:rsidR="00955D15" w:rsidRDefault="00955D15" w:rsidP="00955D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2117A8" wp14:editId="1CB298EA">
            <wp:extent cx="2273417" cy="495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7115" w14:textId="784EE8EF" w:rsidR="00955D15" w:rsidRDefault="00955D15" w:rsidP="00955D15">
      <w:pPr>
        <w:jc w:val="center"/>
        <w:rPr>
          <w:b/>
          <w:bCs/>
        </w:rPr>
      </w:pPr>
      <w:r>
        <w:rPr>
          <w:b/>
          <w:bCs/>
        </w:rPr>
        <w:t>Part 3: Using Mozilla Thunderbird Email Application</w:t>
      </w:r>
    </w:p>
    <w:p w14:paraId="064B1309" w14:textId="18A6FB49" w:rsidR="00955D15" w:rsidRDefault="00955D15" w:rsidP="00955D1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Setting Up a new account within Mozilla Thunderbird </w:t>
      </w:r>
    </w:p>
    <w:p w14:paraId="5902E760" w14:textId="2D39F0C8" w:rsidR="00955D15" w:rsidRDefault="00955D15" w:rsidP="00955D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30CA60" wp14:editId="01657B5B">
            <wp:extent cx="5943600" cy="3652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75D8" w14:textId="6D7E9D62" w:rsidR="00955D15" w:rsidRDefault="00955D15" w:rsidP="00955D1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Editing Newsgroup Settings</w:t>
      </w:r>
    </w:p>
    <w:p w14:paraId="2D68B1FD" w14:textId="02281892" w:rsidR="00955D15" w:rsidRDefault="00955D15" w:rsidP="00955D15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43452C" wp14:editId="7CB0A23B">
            <wp:extent cx="4045158" cy="44071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E45" w14:textId="64226959" w:rsidR="00955D15" w:rsidRDefault="00955D15" w:rsidP="00955D1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Confirming New Newsgroup Settings</w:t>
      </w:r>
    </w:p>
    <w:p w14:paraId="5C315E68" w14:textId="270CE48D" w:rsidR="00955D15" w:rsidRDefault="00955D15" w:rsidP="00955D1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A8C912" wp14:editId="262CD92F">
            <wp:extent cx="3092609" cy="31243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4EE" w14:textId="62F07260" w:rsidR="00955D15" w:rsidRDefault="00955D15" w:rsidP="00955D1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Viewing news.daas.umgc.edu newsgroup</w:t>
      </w:r>
    </w:p>
    <w:p w14:paraId="3D60BC38" w14:textId="0AD27DDA" w:rsidR="00955D15" w:rsidRDefault="00955D15" w:rsidP="00955D1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1D3FAD" wp14:editId="059045CD">
            <wp:extent cx="5105662" cy="4483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C666" w14:textId="19012E22" w:rsidR="00955D15" w:rsidRDefault="00955D15" w:rsidP="00955D1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Downloading cyb670email.zip file from resources page </w:t>
      </w:r>
    </w:p>
    <w:p w14:paraId="5D537B9B" w14:textId="525240B9" w:rsidR="00955D15" w:rsidRDefault="00955D15" w:rsidP="00955D15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3A63E9" wp14:editId="2FF32509">
            <wp:extent cx="4496031" cy="47119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ED92" w14:textId="1E6BD741" w:rsidR="00A1778E" w:rsidRDefault="00A1778E" w:rsidP="00955D15">
      <w:pPr>
        <w:pStyle w:val="ListParagraph"/>
        <w:rPr>
          <w:b/>
          <w:bCs/>
        </w:rPr>
      </w:pPr>
    </w:p>
    <w:p w14:paraId="2A2D8A98" w14:textId="67486EE9" w:rsidR="00A1778E" w:rsidRDefault="00A1778E" w:rsidP="00A1778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Both Zipped and Unzipped versions of cyb670email.zip files downloaded</w:t>
      </w:r>
    </w:p>
    <w:p w14:paraId="6EB04BEC" w14:textId="549022B2" w:rsidR="00A1778E" w:rsidRDefault="00A1778E" w:rsidP="00A177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453EB3" wp14:editId="6C96F396">
            <wp:extent cx="2673487" cy="2038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E0F4" w14:textId="77777777" w:rsidR="00F4763A" w:rsidRDefault="00F4763A" w:rsidP="00A1778E">
      <w:pPr>
        <w:rPr>
          <w:b/>
          <w:bCs/>
        </w:rPr>
      </w:pPr>
    </w:p>
    <w:p w14:paraId="12708A82" w14:textId="335E8B03" w:rsidR="00F4763A" w:rsidRDefault="00F4763A" w:rsidP="00A1778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Viewing</w:t>
      </w:r>
      <w:r w:rsidR="00E34262">
        <w:rPr>
          <w:b/>
          <w:bCs/>
        </w:rPr>
        <w:t xml:space="preserve"> contents of</w:t>
      </w:r>
      <w:r>
        <w:rPr>
          <w:b/>
          <w:bCs/>
        </w:rPr>
        <w:t xml:space="preserve"> unzipped cyb670</w:t>
      </w:r>
      <w:r w:rsidR="00E34262">
        <w:rPr>
          <w:b/>
          <w:bCs/>
        </w:rPr>
        <w:t xml:space="preserve"> </w:t>
      </w:r>
      <w:r>
        <w:rPr>
          <w:b/>
          <w:bCs/>
        </w:rPr>
        <w:t xml:space="preserve">email </w:t>
      </w:r>
      <w:r w:rsidR="00E34262">
        <w:rPr>
          <w:b/>
          <w:bCs/>
        </w:rPr>
        <w:t>file</w:t>
      </w:r>
      <w:r w:rsidR="00E34262">
        <w:rPr>
          <w:b/>
          <w:bCs/>
          <w:noProof/>
        </w:rPr>
        <w:drawing>
          <wp:inline distT="0" distB="0" distL="0" distR="0" wp14:anchorId="43025C61" wp14:editId="4C9EDAC4">
            <wp:extent cx="5359675" cy="37593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BF7" w14:textId="77777777" w:rsidR="00E34262" w:rsidRDefault="00E34262" w:rsidP="00E34262">
      <w:pPr>
        <w:pStyle w:val="ListParagraph"/>
        <w:rPr>
          <w:b/>
          <w:bCs/>
        </w:rPr>
      </w:pPr>
    </w:p>
    <w:p w14:paraId="3C09FBB9" w14:textId="053B6FC4" w:rsidR="00A1778E" w:rsidRDefault="00A1778E" w:rsidP="00A1778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Mozilla Thunderbird to open attachment</w:t>
      </w:r>
      <w:r w:rsidR="00E34262">
        <w:rPr>
          <w:b/>
          <w:bCs/>
        </w:rPr>
        <w:t>s</w:t>
      </w:r>
      <w:r>
        <w:rPr>
          <w:b/>
          <w:bCs/>
        </w:rPr>
        <w:t xml:space="preserve"> from cyb670email.zip file </w:t>
      </w:r>
    </w:p>
    <w:p w14:paraId="1C6988EB" w14:textId="4D07CBDA" w:rsidR="00A1778E" w:rsidRDefault="00A1778E" w:rsidP="00A1778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930461" wp14:editId="5FD805CD">
            <wp:extent cx="5454930" cy="5150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5B43" w14:textId="0B1BA00D" w:rsidR="00E34262" w:rsidRDefault="00E34262" w:rsidP="00A1778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9A409A" wp14:editId="7950ACB8">
            <wp:extent cx="5454930" cy="28830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B592006" wp14:editId="26FF0FB9">
            <wp:extent cx="5473981" cy="47119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DD7B950" wp14:editId="220AEFDF">
            <wp:extent cx="5429529" cy="30735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A421" w14:textId="40A5962A" w:rsidR="00A1778E" w:rsidRPr="00A1778E" w:rsidRDefault="00A1778E" w:rsidP="00F4763A">
      <w:pPr>
        <w:pStyle w:val="ListParagraph"/>
        <w:rPr>
          <w:b/>
          <w:bCs/>
        </w:rPr>
      </w:pPr>
    </w:p>
    <w:sectPr w:rsidR="00A1778E" w:rsidRPr="00A1778E" w:rsidSect="00824AA4">
      <w:headerReference w:type="default" r:id="rId32"/>
      <w:headerReference w:type="firs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DED00" w14:textId="77777777" w:rsidR="00824AA4" w:rsidRDefault="00824AA4" w:rsidP="00824AA4">
      <w:pPr>
        <w:spacing w:after="0" w:line="240" w:lineRule="auto"/>
      </w:pPr>
      <w:r>
        <w:separator/>
      </w:r>
    </w:p>
  </w:endnote>
  <w:endnote w:type="continuationSeparator" w:id="0">
    <w:p w14:paraId="78CD93C9" w14:textId="77777777" w:rsidR="00824AA4" w:rsidRDefault="00824AA4" w:rsidP="00824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71C78" w14:textId="77777777" w:rsidR="00824AA4" w:rsidRDefault="00824AA4" w:rsidP="00824AA4">
      <w:pPr>
        <w:spacing w:after="0" w:line="240" w:lineRule="auto"/>
      </w:pPr>
      <w:r>
        <w:separator/>
      </w:r>
    </w:p>
  </w:footnote>
  <w:footnote w:type="continuationSeparator" w:id="0">
    <w:p w14:paraId="6A12D653" w14:textId="77777777" w:rsidR="00824AA4" w:rsidRDefault="00824AA4" w:rsidP="00824A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6D9C3" w14:textId="1872627E" w:rsidR="00824AA4" w:rsidRDefault="00370F94" w:rsidP="00824AA4">
    <w:pPr>
      <w:pStyle w:val="Header"/>
    </w:pPr>
    <w:r>
      <w:t>Security Baseline</w:t>
    </w:r>
    <w:r w:rsidR="00824AA4">
      <w:t xml:space="preserve"> – Preparatory Exercises    </w:t>
    </w:r>
    <w:r w:rsidR="00824AA4">
      <w:tab/>
    </w:r>
    <w:r w:rsidR="00764EAF">
      <w:t xml:space="preserve">                                                                </w:t>
    </w:r>
    <w:r w:rsidR="00824AA4">
      <w:t xml:space="preserve">Uzoukwu </w:t>
    </w:r>
    <w:sdt>
      <w:sdtPr>
        <w:id w:val="-188687093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824AA4">
          <w:fldChar w:fldCharType="begin"/>
        </w:r>
        <w:r w:rsidR="00824AA4">
          <w:instrText xml:space="preserve"> PAGE   \* MERGEFORMAT </w:instrText>
        </w:r>
        <w:r w:rsidR="00824AA4">
          <w:fldChar w:fldCharType="separate"/>
        </w:r>
        <w:r w:rsidR="00824AA4">
          <w:rPr>
            <w:noProof/>
          </w:rPr>
          <w:t>2</w:t>
        </w:r>
        <w:r w:rsidR="00824AA4">
          <w:rPr>
            <w:noProof/>
          </w:rPr>
          <w:fldChar w:fldCharType="end"/>
        </w:r>
      </w:sdtContent>
    </w:sdt>
  </w:p>
  <w:p w14:paraId="0C07FA52" w14:textId="0B40A570" w:rsidR="00824AA4" w:rsidRDefault="00824A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55F1C" w14:textId="7846DA37" w:rsidR="00824AA4" w:rsidRDefault="00824AA4" w:rsidP="00824AA4">
    <w:pPr>
      <w:pStyle w:val="Header"/>
    </w:pPr>
    <w:r>
      <w:t xml:space="preserve">Running head: </w:t>
    </w:r>
    <w:r w:rsidR="00370F94">
      <w:t>Security Baseline</w:t>
    </w:r>
    <w:r>
      <w:t xml:space="preserve"> – Preparatory Exercises </w:t>
    </w:r>
    <w:sdt>
      <w:sdtPr>
        <w:id w:val="-1395806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t xml:space="preserve">                               Uzoukwu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92C810B" w14:textId="77777777" w:rsidR="00824AA4" w:rsidRDefault="00824A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340A"/>
    <w:multiLevelType w:val="hybridMultilevel"/>
    <w:tmpl w:val="45BEF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52395"/>
    <w:multiLevelType w:val="hybridMultilevel"/>
    <w:tmpl w:val="AC08583E"/>
    <w:lvl w:ilvl="0" w:tplc="AF1671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5C1B5283"/>
    <w:multiLevelType w:val="hybridMultilevel"/>
    <w:tmpl w:val="7D0E22A4"/>
    <w:lvl w:ilvl="0" w:tplc="76E817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48B"/>
    <w:rsid w:val="000A51B4"/>
    <w:rsid w:val="00101057"/>
    <w:rsid w:val="00191E8E"/>
    <w:rsid w:val="001C4E3F"/>
    <w:rsid w:val="001E45A5"/>
    <w:rsid w:val="001E6264"/>
    <w:rsid w:val="001F295C"/>
    <w:rsid w:val="00370F94"/>
    <w:rsid w:val="00377840"/>
    <w:rsid w:val="00391620"/>
    <w:rsid w:val="004746F7"/>
    <w:rsid w:val="004A570A"/>
    <w:rsid w:val="0053080C"/>
    <w:rsid w:val="00574539"/>
    <w:rsid w:val="00764EAF"/>
    <w:rsid w:val="00824AA4"/>
    <w:rsid w:val="0086248B"/>
    <w:rsid w:val="00940B8D"/>
    <w:rsid w:val="00955D15"/>
    <w:rsid w:val="00A1778E"/>
    <w:rsid w:val="00B37F15"/>
    <w:rsid w:val="00DC7136"/>
    <w:rsid w:val="00E34262"/>
    <w:rsid w:val="00EE1F79"/>
    <w:rsid w:val="00F4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40441"/>
  <w15:chartTrackingRefBased/>
  <w15:docId w15:val="{B5A553D7-A3BB-40C1-897C-91E97AF6F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4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AA4"/>
  </w:style>
  <w:style w:type="paragraph" w:styleId="Footer">
    <w:name w:val="footer"/>
    <w:basedOn w:val="Normal"/>
    <w:link w:val="FooterChar"/>
    <w:uiPriority w:val="99"/>
    <w:unhideWhenUsed/>
    <w:rsid w:val="00824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AA4"/>
  </w:style>
  <w:style w:type="paragraph" w:styleId="ListParagraph">
    <w:name w:val="List Paragraph"/>
    <w:basedOn w:val="Normal"/>
    <w:uiPriority w:val="34"/>
    <w:qFormat/>
    <w:rsid w:val="00530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14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Ifeanyi Uzoukwu</dc:creator>
  <cp:keywords/>
  <dc:description/>
  <cp:lastModifiedBy>Ifeanyi Uzoukwu</cp:lastModifiedBy>
  <cp:revision>3</cp:revision>
  <dcterms:created xsi:type="dcterms:W3CDTF">2021-10-11T20:03:00Z</dcterms:created>
  <dcterms:modified xsi:type="dcterms:W3CDTF">2021-10-12T11:06:00Z</dcterms:modified>
</cp:coreProperties>
</file>