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jn0c4f1ja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PRACTICE EXAMINATION TEST – UI IMPLEMENTATION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Flutter Application Development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90 minutes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 100 points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c3qc8b7w8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Project Title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“E-Commerce UI Implementation App”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build a Flutter application that reproduces </w:t>
      </w:r>
      <w:r w:rsidDel="00000000" w:rsidR="00000000" w:rsidRPr="00000000">
        <w:rPr>
          <w:b w:val="1"/>
          <w:bCs w:val="1"/>
          <w:rtl w:val="0"/>
        </w:rPr>
        <w:t xml:space="preserve">exactly 4 screens based on the provided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73jzhan62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🖼️ DESIGN REQUIREMENT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 the following </w:t>
      </w:r>
      <w:r w:rsidDel="00000000" w:rsidR="00000000" w:rsidRPr="00000000">
        <w:rPr>
          <w:b w:val="1"/>
          <w:bCs w:val="1"/>
          <w:rtl w:val="0"/>
        </w:rPr>
        <w:t xml:space="preserve">4 screens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(Product List)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Detail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Favorites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Cart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16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Link Design: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https://stitch.withgoogle.com/projects/2831377615506800311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UI must closely match the given design (layout, spacing, hierarchy).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42otuoa38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IMPORTANT RULES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2cxdx1ttw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Rule 1 – UI Fidelity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Layout must match the design structure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or generic UI = heavy penalty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hfbqje1u4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❗ Rule 2 – Code Understanding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explain your implementation (see Part 8)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zejy52xegu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Functional Requirements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ind w:left="0" w:firstLine="0"/>
        <w:rPr/>
      </w:pPr>
      <w:bookmarkStart w:colFirst="0" w:colLast="0" w:name="_au47b16qyh59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 1 – Source Code Architecture (10 points)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kb566sv37l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must be structured using a </w:t>
      </w:r>
      <w:r w:rsidDel="00000000" w:rsidR="00000000" w:rsidRPr="00000000">
        <w:rPr>
          <w:b w:val="1"/>
          <w:bCs w:val="1"/>
          <w:rtl w:val="0"/>
        </w:rPr>
        <w:t xml:space="preserve">well-defined, layered architecture</w:t>
      </w:r>
      <w:r w:rsidDel="00000000" w:rsidR="00000000" w:rsidRPr="00000000">
        <w:rPr>
          <w:rtl w:val="0"/>
        </w:rPr>
        <w:t xml:space="preserve"> with clear separation of responsibilities. You can apply any architecture like Clean Architecture, MVVM, MVP, MVC…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blr03r8aebw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Rules: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codebase must be divided into distinct layers: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Presentation layer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layer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layer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layer must have </w:t>
      </w:r>
      <w:r w:rsidDel="00000000" w:rsidR="00000000" w:rsidRPr="00000000">
        <w:rPr>
          <w:b w:val="1"/>
          <w:bCs w:val="1"/>
          <w:rtl w:val="0"/>
        </w:rPr>
        <w:t xml:space="preserve">clear and independent responsibilities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tl w:val="0"/>
        </w:rPr>
        <w:t xml:space="preserve"> must not directly access: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services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storage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data operations must go through: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abstractions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Repository interfaces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Domain layer</w:t>
      </w:r>
      <w:r w:rsidDel="00000000" w:rsidR="00000000" w:rsidRPr="00000000">
        <w:rPr>
          <w:rtl w:val="0"/>
        </w:rPr>
        <w:t xml:space="preserve"> must: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 independent of frameworks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 business logic only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Data layer</w:t>
      </w:r>
      <w:r w:rsidDel="00000000" w:rsidR="00000000" w:rsidRPr="00000000">
        <w:rPr>
          <w:rtl w:val="0"/>
        </w:rPr>
        <w:t xml:space="preserve"> must: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API communication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local persistence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repository interfaces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jpppbuhfw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 2 – Home Screen (15 points)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1f8duh8x0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Requirements: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bar (UI only or functional)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filter (UI only acceptable)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list (scrollable)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hwn8nctus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API: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https://dummyjson.com/products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ktfqulj2w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Behavior: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item → navigate to Detail Screen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favorite → toggle favorite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Tap “Add to Cart” → add item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8jp9z7sa7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 3 – Product Detail Screen (15 points)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jrdxgkqsy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product image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“Add to Cart” button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9p7tken0y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Image carousel (if multiple images available)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4xtqwuhax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 4 – Favorites Screen (10 points)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86n3avd6x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favorite products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from favorites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k7ntyzcp7f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Empty state: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Must display proper UI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nuax99e4c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 5 – Cart Screen (10 points)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uv2nqe9hh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UI like above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added products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Show: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increase/decrease quantity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total price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porlw90ay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 6 – State Management (10 points)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xiwfakxxf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 manage: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list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w6hxqcw49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updates reactively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business logic inside UI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rb2858x38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 7 – Testing (15 points)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cwj01aoms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You must implement: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least 3 tests: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91b32n04s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Widget Test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Navigation Test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Integration Test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0bz8o6dhl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rendering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correctness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e5q6ony8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 8 – AI Creative Feature (10 points) ⭐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eo7jcukvq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design and implement </w:t>
      </w:r>
      <w:r w:rsidDel="00000000" w:rsidR="00000000" w:rsidRPr="00000000">
        <w:rPr>
          <w:b w:val="1"/>
          <w:bCs w:val="1"/>
          <w:rtl w:val="0"/>
        </w:rPr>
        <w:t xml:space="preserve">one AI-powered feature</w:t>
      </w:r>
      <w:r w:rsidDel="00000000" w:rsidR="00000000" w:rsidRPr="00000000">
        <w:rPr>
          <w:rtl w:val="0"/>
        </w:rPr>
        <w:t xml:space="preserve"> that enhances the product experience in a meaningful way.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feature must: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integrated into the existing application flow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clear value to the user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beyond static or rule-based logic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evidence of intelligent behavior or data-driven decision making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dlsz2zh5e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Constraints: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feature must be fully functional within the app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implementation must be non-trivial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behavior must be observable through the UI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gy2gjlb7bu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Part 9 – Performance Optimization (10 points) ⭐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s3nzg769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app must: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Scroll smoothly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rebuilds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Efficiently render list items</w:t>
        <w:br w:type="textWrapping"/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gu2l48erpe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Evaluation based on: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responsiveness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efficiency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e9oljgu4v2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Technical Constraints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use null safety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compile and run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load image from URL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direct API calls in UI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duplicated UI</w:t>
        <w:br w:type="textWrapping"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2nuz47n1gu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Evaluation Rubric</w:t>
      </w:r>
    </w:p>
    <w:tbl>
      <w:tblPr>
        <w:tblStyle w:val="Table1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870"/>
        <w:gridCol w:w="2295"/>
        <w:tblGridChange w:id="0">
          <w:tblGrid>
            <w:gridCol w:w="2205"/>
            <w:gridCol w:w="870"/>
            <w:gridCol w:w="2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Source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Home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Detail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Favorites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Cart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State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AI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color w:val="ff0000"/>
          <w:sz w:val="46"/>
          <w:szCs w:val="46"/>
        </w:rPr>
      </w:pPr>
      <w:bookmarkStart w:colFirst="0" w:colLast="0" w:name="_s2q5osew0yku" w:id="37"/>
      <w:bookmarkEnd w:id="37"/>
      <w:r w:rsidDel="00000000" w:rsidR="00000000" w:rsidRPr="00000000">
        <w:rPr>
          <w:b w:val="1"/>
          <w:bCs w:val="1"/>
          <w:color w:val="ff0000"/>
          <w:sz w:val="46"/>
          <w:szCs w:val="46"/>
          <w:rtl w:val="0"/>
        </w:rPr>
        <w:t xml:space="preserve">📌 Deliverables and Capturing your screenshots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85myu7rg1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Source Code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GitHub or zip post to edunext, with the name likes NguyenVanA.zip</w:t>
        <w:br w:type="textWrapping"/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lu35v3prj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Screenshots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rjaaxpu1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Test Result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flutter test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stitch.withgoogle.com/projects/28313776155068003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