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Day05_2026-06-02_计数资料与卡方检验错题</w:t>
      </w:r>
    </w:p>
    <w:p/>
    <w:p>
      <w:r>
        <w:rPr>
          <w:rFonts w:ascii="Microsoft YaHei" w:hAnsi="Microsoft YaHei" w:eastAsia="Microsoft YaHei"/>
        </w:rPr>
        <w:t>日期：2026年6月2日</w:t>
      </w:r>
    </w:p>
    <w:p/>
    <w:p>
      <w:r>
        <w:rPr>
          <w:rFonts w:ascii="Microsoft YaHei" w:hAnsi="Microsoft YaHei" w:eastAsia="Microsoft YaHei"/>
        </w:rPr>
        <w:t>章节：计数资料的统计分析</w:t>
      </w:r>
    </w:p>
    <w:p/>
    <w:p>
      <w:r>
        <w:rPr>
          <w:rFonts w:ascii="Microsoft YaHei" w:hAnsi="Microsoft YaHei" w:eastAsia="Microsoft YaHei"/>
        </w:rPr>
        <w:t>本章做题结果：15/16</w:t>
      </w:r>
    </w:p>
    <w:p/>
    <w:p>
      <w:pPr>
        <w:pStyle w:val="Heading2"/>
      </w:pPr>
      <w:r>
        <w:t>第4题</w:t>
      </w:r>
    </w:p>
    <w:p/>
    <w:p>
      <w:r>
        <w:rPr>
          <w:rFonts w:ascii="Microsoft YaHei" w:hAnsi="Microsoft YaHei" w:eastAsia="Microsoft YaHei"/>
        </w:rPr>
        <w:t>原题：</w:t>
      </w:r>
    </w:p>
    <w:p/>
    <w:p>
      <w:r>
        <w:rPr>
          <w:rFonts w:ascii="Microsoft YaHei" w:hAnsi="Microsoft YaHei" w:eastAsia="Microsoft YaHei"/>
        </w:rPr>
        <w:t>若要比较两地死亡率，计算标准化率可以</w:t>
      </w:r>
    </w:p>
    <w:p/>
    <w:p>
      <w:r>
        <w:rPr>
          <w:rFonts w:ascii="Microsoft YaHei" w:hAnsi="Microsoft YaHei" w:eastAsia="Microsoft YaHei"/>
        </w:rPr>
        <w:t>A、消除两地总人口数不同的影响</w:t>
      </w:r>
    </w:p>
    <w:p>
      <w:r>
        <w:rPr>
          <w:rFonts w:ascii="Microsoft YaHei" w:hAnsi="Microsoft YaHei" w:eastAsia="Microsoft YaHei"/>
        </w:rPr>
        <w:t>B、消除两地年龄别人口数不同的影响</w:t>
      </w:r>
    </w:p>
    <w:p>
      <w:r>
        <w:rPr>
          <w:rFonts w:ascii="Microsoft YaHei" w:hAnsi="Microsoft YaHei" w:eastAsia="Microsoft YaHei"/>
        </w:rPr>
        <w:t>C、消除两地年龄别死亡人数不同的影响</w:t>
      </w:r>
    </w:p>
    <w:p>
      <w:r>
        <w:rPr>
          <w:rFonts w:ascii="Microsoft YaHei" w:hAnsi="Microsoft YaHei" w:eastAsia="Microsoft YaHei"/>
        </w:rPr>
        <w:t>D、消除两地抽样误差不同的影响</w:t>
      </w:r>
    </w:p>
    <w:p>
      <w:r>
        <w:rPr>
          <w:rFonts w:ascii="Microsoft YaHei" w:hAnsi="Microsoft YaHei" w:eastAsia="Microsoft YaHei"/>
        </w:rPr>
        <w:t>E、以上均是</w:t>
      </w:r>
    </w:p>
    <w:p/>
    <w:p>
      <w:r>
        <w:rPr>
          <w:rFonts w:ascii="Microsoft YaHei" w:hAnsi="Microsoft YaHei" w:eastAsia="Microsoft YaHei"/>
        </w:rPr>
        <w:t>我的答案：E</w:t>
      </w:r>
    </w:p>
    <w:p/>
    <w:p>
      <w:r>
        <w:rPr>
          <w:rFonts w:ascii="Microsoft YaHei" w:hAnsi="Microsoft YaHei" w:eastAsia="Microsoft YaHei"/>
        </w:rPr>
        <w:t>正确答案：B</w:t>
      </w:r>
    </w:p>
    <w:p/>
    <w:p>
      <w:r>
        <w:rPr>
          <w:rFonts w:ascii="Microsoft YaHei" w:hAnsi="Microsoft YaHei" w:eastAsia="Microsoft YaHei"/>
        </w:rPr>
        <w:t>错因：</w:t>
      </w:r>
    </w:p>
    <w:p/>
    <w:p>
      <w:r>
        <w:rPr>
          <w:rFonts w:ascii="Microsoft YaHei" w:hAnsi="Microsoft YaHei" w:eastAsia="Microsoft YaHei"/>
        </w:rPr>
        <w:t>标准化率主要用于消除两地人口构成不同对总率比较的影响，最常见的是年龄构成不同。它不能消除抽样误差，也不能消除所有混杂因素，所以不能选“以上均是”。</w:t>
      </w:r>
    </w:p>
    <w:p/>
    <w:p>
      <w:r>
        <w:rPr>
          <w:rFonts w:ascii="Microsoft YaHei" w:hAnsi="Microsoft YaHei" w:eastAsia="Microsoft YaHei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A：不准确。标准化率不是单纯为了消除总人口数不同的影响，而是为了消除内部构成不同的影响。</w:t>
      </w:r>
    </w:p>
    <w:p>
      <w:pPr>
        <w:pStyle w:val="ListBullet"/>
      </w:pPr>
      <w:r>
        <w:rPr>
          <w:rFonts w:ascii="Microsoft YaHei" w:hAnsi="Microsoft YaHei" w:eastAsia="Microsoft YaHei"/>
        </w:rPr>
        <w:t>B：正确。比较两地死亡率时，年龄构成差异会影响粗死亡率，标准化率可消除两地年龄别人口数不同的影响。</w:t>
      </w:r>
    </w:p>
    <w:p>
      <w:pPr>
        <w:pStyle w:val="ListBullet"/>
      </w:pPr>
      <w:r>
        <w:rPr>
          <w:rFonts w:ascii="Microsoft YaHei" w:hAnsi="Microsoft YaHei" w:eastAsia="Microsoft YaHei"/>
        </w:rPr>
        <w:t>C：错误。年龄别死亡人数不同可能反映真实死亡水平差异，标准化率不是为了消除这个差异。</w:t>
      </w:r>
    </w:p>
    <w:p>
      <w:pPr>
        <w:pStyle w:val="ListBullet"/>
      </w:pPr>
      <w:r>
        <w:rPr>
          <w:rFonts w:ascii="Microsoft YaHei" w:hAnsi="Microsoft YaHei" w:eastAsia="Microsoft YaHei"/>
        </w:rPr>
        <w:t>D：错误。标准化率不能消除抽样误差。</w:t>
      </w:r>
    </w:p>
    <w:p>
      <w:pPr>
        <w:pStyle w:val="ListBullet"/>
      </w:pPr>
      <w:r>
        <w:rPr>
          <w:rFonts w:ascii="Microsoft YaHei" w:hAnsi="Microsoft YaHei" w:eastAsia="Microsoft YaHei"/>
        </w:rPr>
        <w:t>E：错误。因为 C、D 不对，所以“以上均是”不成立。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比较两地死亡率，标准化主要处理年龄构成不同，不是消除所有差异。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