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计量资料的统计描述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30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1中位数是表示变量值()的指标</w:t>
      </w:r>
    </w:p>
    <w:p>
      <w:pPr>
        <w:spacing w:after="120"/>
      </w:pPr>
      <w:r>
        <w:rPr>
          <w:b w:val="false"/>
          <w:bCs w:val="false"/>
        </w:rPr>
        <w:t xml:space="preserve">A、平均水平</w:t>
      </w:r>
    </w:p>
    <w:p>
      <w:pPr>
        <w:spacing w:after="120"/>
      </w:pPr>
      <w:r>
        <w:rPr>
          <w:b w:val="false"/>
          <w:bCs w:val="false"/>
        </w:rPr>
        <w:t xml:space="preserve">B、变化范围</w:t>
      </w:r>
    </w:p>
    <w:p>
      <w:pPr>
        <w:spacing w:after="120"/>
      </w:pPr>
      <w:r>
        <w:rPr>
          <w:b w:val="false"/>
          <w:bCs w:val="false"/>
        </w:rPr>
        <w:t xml:space="preserve">C、频数分布</w:t>
      </w:r>
    </w:p>
    <w:p>
      <w:pPr>
        <w:spacing w:after="120"/>
      </w:pPr>
      <w:r>
        <w:rPr>
          <w:b w:val="false"/>
          <w:bCs w:val="false"/>
        </w:rPr>
        <w:t xml:space="preserve">D、相互间差别大小</w:t>
      </w:r>
    </w:p>
    <w:p>
      <w:pPr>
        <w:spacing w:after="120"/>
      </w:pPr>
      <w:r>
        <w:rPr>
          <w:b w:val="false"/>
          <w:bCs w:val="false"/>
        </w:rPr>
        <w:t xml:space="preserve">E、变异程度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2血清学滴度资料最常计算()来表示平均水平</w:t>
      </w:r>
    </w:p>
    <w:p>
      <w:pPr>
        <w:spacing w:after="120"/>
      </w:pPr>
      <w:r>
        <w:rPr>
          <w:b w:val="false"/>
          <w:bCs w:val="false"/>
        </w:rPr>
        <w:t xml:space="preserve">A、算术均数</w:t>
      </w:r>
    </w:p>
    <w:p>
      <w:pPr>
        <w:spacing w:after="120"/>
      </w:pPr>
      <w:r>
        <w:rPr>
          <w:b w:val="false"/>
          <w:bCs w:val="false"/>
        </w:rPr>
        <w:t xml:space="preserve">B、中位数</w:t>
      </w:r>
    </w:p>
    <w:p>
      <w:pPr>
        <w:spacing w:after="120"/>
      </w:pPr>
      <w:r>
        <w:rPr>
          <w:b w:val="false"/>
          <w:bCs w:val="false"/>
        </w:rPr>
        <w:t xml:space="preserve">C、几何均数</w:t>
      </w:r>
    </w:p>
    <w:p>
      <w:pPr>
        <w:spacing w:after="120"/>
      </w:pPr>
      <w:r>
        <w:rPr>
          <w:b w:val="false"/>
          <w:bCs w:val="false"/>
        </w:rPr>
        <w:t xml:space="preserve">D、全距</w:t>
      </w:r>
    </w:p>
    <w:p>
      <w:pPr>
        <w:spacing w:after="120"/>
      </w:pPr>
      <w:r>
        <w:rPr>
          <w:b w:val="false"/>
          <w:bCs w:val="false"/>
        </w:rPr>
        <w:t xml:space="preserve">E、百分位数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3一端有不确定数值的计量资料，其平均水平的描述宜用</w:t>
      </w:r>
    </w:p>
    <w:p>
      <w:pPr>
        <w:spacing w:after="120"/>
      </w:pPr>
      <w:r>
        <w:rPr>
          <w:b w:val="false"/>
          <w:bCs w:val="false"/>
        </w:rPr>
        <w:t xml:space="preserve">A、算术均数</w:t>
      </w:r>
    </w:p>
    <w:p>
      <w:pPr>
        <w:spacing w:after="120"/>
      </w:pPr>
      <w:r>
        <w:rPr>
          <w:b w:val="false"/>
          <w:bCs w:val="false"/>
        </w:rPr>
        <w:t xml:space="preserve">B、中位数</w:t>
      </w:r>
    </w:p>
    <w:p>
      <w:pPr>
        <w:spacing w:after="120"/>
      </w:pPr>
      <w:r>
        <w:rPr>
          <w:b w:val="false"/>
          <w:bCs w:val="false"/>
        </w:rPr>
        <w:t xml:space="preserve">C、几何均数</w:t>
      </w:r>
    </w:p>
    <w:p>
      <w:pPr>
        <w:spacing w:after="120"/>
      </w:pPr>
      <w:r>
        <w:rPr>
          <w:b w:val="false"/>
          <w:bCs w:val="false"/>
        </w:rPr>
        <w:t xml:space="preserve">D、全距</w:t>
      </w:r>
    </w:p>
    <w:p>
      <w:pPr>
        <w:spacing w:after="120"/>
      </w:pPr>
      <w:r>
        <w:rPr>
          <w:b w:val="false"/>
          <w:bCs w:val="false"/>
        </w:rPr>
        <w:t xml:space="preserve">E、标准差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4原始数据同减去一个不等于零的常数后</w:t>
      </w:r>
    </w:p>
    <w:p>
      <w:pPr>
        <w:spacing w:after="120"/>
      </w:pPr>
      <w:r>
        <w:rPr>
          <w:b w:val="false"/>
          <w:bCs w:val="false"/>
        </w:rPr>
        <w:t xml:space="preserve">A、均数不变,标准差变</w:t>
      </w:r>
    </w:p>
    <w:p>
      <w:pPr>
        <w:spacing w:after="120"/>
      </w:pPr>
      <w:r>
        <w:rPr>
          <w:b w:val="false"/>
          <w:bCs w:val="false"/>
        </w:rPr>
        <w:t xml:space="preserve">B、 均数变,标准差不变</w:t>
      </w:r>
    </w:p>
    <w:p>
      <w:pPr>
        <w:spacing w:after="120"/>
      </w:pPr>
      <w:r>
        <w:rPr>
          <w:b w:val="false"/>
          <w:bCs w:val="false"/>
        </w:rPr>
        <w:t xml:space="preserve">C、 二者都不变</w:t>
      </w:r>
    </w:p>
    <w:p>
      <w:pPr>
        <w:spacing w:after="120"/>
      </w:pPr>
      <w:r>
        <w:rPr>
          <w:b w:val="false"/>
          <w:bCs w:val="false"/>
        </w:rPr>
        <w:t xml:space="preserve">D、二者都变</w:t>
      </w:r>
    </w:p>
    <w:p>
      <w:pPr>
        <w:spacing w:after="120"/>
      </w:pPr>
      <w:r>
        <w:rPr>
          <w:b w:val="false"/>
          <w:bCs w:val="false"/>
        </w:rPr>
        <w:t xml:space="preserve">E、以上均不对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5变异系数</w:t>
      </w:r>
    </w:p>
    <w:p>
      <w:pPr>
        <w:spacing w:after="120"/>
      </w:pPr>
      <w:r>
        <w:rPr>
          <w:b w:val="false"/>
          <w:bCs w:val="false"/>
        </w:rPr>
        <w:t xml:space="preserve">A、表示变量值的绝对离散度</w:t>
      </w:r>
    </w:p>
    <w:p>
      <w:pPr>
        <w:spacing w:after="120"/>
      </w:pPr>
      <w:r>
        <w:rPr>
          <w:b w:val="false"/>
          <w:bCs w:val="false"/>
        </w:rPr>
        <w:t xml:space="preserve">B、表示变量值的相对离散度</w:t>
      </w:r>
    </w:p>
    <w:p>
      <w:pPr>
        <w:spacing w:after="120"/>
      </w:pPr>
      <w:r>
        <w:rPr>
          <w:b w:val="false"/>
          <w:bCs w:val="false"/>
        </w:rPr>
        <w:t xml:space="preserve">C、表示均数的绝对离散度</w:t>
      </w:r>
    </w:p>
    <w:p>
      <w:pPr>
        <w:spacing w:after="120"/>
      </w:pPr>
      <w:r>
        <w:rPr>
          <w:b w:val="false"/>
          <w:bCs w:val="false"/>
        </w:rPr>
        <w:t xml:space="preserve">D、表示均数的相对离散度</w:t>
      </w:r>
    </w:p>
    <w:p>
      <w:pPr>
        <w:spacing w:after="120"/>
      </w:pPr>
      <w:r>
        <w:rPr>
          <w:b w:val="false"/>
          <w:bCs w:val="false"/>
        </w:rPr>
        <w:t xml:space="preserve">E、以上均不对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6描述一组偏态分布资料的变异度,以( )指标较好</w:t>
      </w:r>
    </w:p>
    <w:p>
      <w:pPr>
        <w:spacing w:after="120"/>
      </w:pPr>
      <w:r>
        <w:rPr>
          <w:b w:val="false"/>
          <w:bCs w:val="false"/>
        </w:rPr>
        <w:t xml:space="preserve">A、全距</w:t>
      </w:r>
    </w:p>
    <w:p>
      <w:pPr>
        <w:spacing w:after="120"/>
      </w:pPr>
      <w:r>
        <w:rPr>
          <w:b w:val="false"/>
          <w:bCs w:val="false"/>
        </w:rPr>
        <w:t xml:space="preserve">B、标准差</w:t>
      </w:r>
    </w:p>
    <w:p>
      <w:pPr>
        <w:spacing w:after="120"/>
      </w:pPr>
      <w:r>
        <w:rPr>
          <w:b w:val="false"/>
          <w:bCs w:val="false"/>
        </w:rPr>
        <w:t xml:space="preserve">C、变异系数</w:t>
      </w:r>
    </w:p>
    <w:p>
      <w:pPr>
        <w:spacing w:after="120"/>
      </w:pPr>
      <w:r>
        <w:rPr>
          <w:b w:val="false"/>
          <w:bCs w:val="false"/>
        </w:rPr>
        <w:t xml:space="preserve">D、四分位数间距</w:t>
      </w:r>
    </w:p>
    <w:p>
      <w:pPr>
        <w:spacing w:after="120"/>
      </w:pPr>
      <w:r>
        <w:rPr>
          <w:b w:val="false"/>
          <w:bCs w:val="false"/>
        </w:rPr>
        <w:t xml:space="preserve">E、均数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7用均数和标准差可以全面描述( )资料的特征</w:t>
      </w:r>
    </w:p>
    <w:p>
      <w:pPr>
        <w:spacing w:after="120"/>
      </w:pPr>
      <w:r>
        <w:rPr>
          <w:b w:val="false"/>
          <w:bCs w:val="false"/>
        </w:rPr>
        <w:t xml:space="preserve">A、正偏态分布</w:t>
      </w:r>
    </w:p>
    <w:p>
      <w:pPr>
        <w:spacing w:after="120"/>
      </w:pPr>
      <w:r>
        <w:rPr>
          <w:b w:val="false"/>
          <w:bCs w:val="false"/>
        </w:rPr>
        <w:t xml:space="preserve">B、负偏态分布</w:t>
      </w:r>
    </w:p>
    <w:p>
      <w:pPr>
        <w:spacing w:after="120"/>
      </w:pPr>
      <w:r>
        <w:rPr>
          <w:b w:val="false"/>
          <w:bCs w:val="false"/>
        </w:rPr>
        <w:t xml:space="preserve">C、正态分布和近似正态分布</w:t>
      </w:r>
    </w:p>
    <w:p>
      <w:pPr>
        <w:spacing w:after="120"/>
      </w:pPr>
      <w:r>
        <w:rPr>
          <w:b w:val="false"/>
          <w:bCs w:val="false"/>
        </w:rPr>
        <w:t xml:space="preserve">D、分布不知</w:t>
      </w:r>
    </w:p>
    <w:p>
      <w:pPr>
        <w:spacing w:after="120"/>
      </w:pPr>
      <w:r>
        <w:rPr>
          <w:b w:val="false"/>
          <w:bCs w:val="false"/>
        </w:rPr>
        <w:t xml:space="preserve">E、对数正态分布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8比较身高和体重两组数据变异度大小宜采用</w:t>
      </w:r>
    </w:p>
    <w:p>
      <w:pPr>
        <w:spacing w:after="120"/>
      </w:pPr>
      <w:r>
        <w:rPr>
          <w:b w:val="false"/>
          <w:bCs w:val="false"/>
        </w:rPr>
        <w:t xml:space="preserve">A、变异系数</w:t>
      </w:r>
    </w:p>
    <w:p>
      <w:pPr>
        <w:spacing w:after="120"/>
      </w:pPr>
      <w:r>
        <w:rPr>
          <w:b w:val="false"/>
          <w:bCs w:val="false"/>
        </w:rPr>
        <w:t xml:space="preserve">B、标准差</w:t>
      </w:r>
    </w:p>
    <w:p>
      <w:pPr>
        <w:spacing w:after="120"/>
      </w:pPr>
      <w:r>
        <w:rPr>
          <w:b w:val="false"/>
          <w:bCs w:val="false"/>
        </w:rPr>
        <w:t xml:space="preserve">C、四分位数间距</w:t>
      </w:r>
    </w:p>
    <w:p>
      <w:pPr>
        <w:spacing w:after="120"/>
      </w:pPr>
      <w:r>
        <w:rPr>
          <w:b w:val="false"/>
          <w:bCs w:val="false"/>
        </w:rPr>
        <w:t xml:space="preserve">D、全距</w:t>
      </w:r>
    </w:p>
    <w:p>
      <w:pPr>
        <w:spacing w:after="120"/>
      </w:pPr>
      <w:r>
        <w:rPr>
          <w:b w:val="false"/>
          <w:bCs w:val="false"/>
        </w:rPr>
        <w:t xml:space="preserve">E、方差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9偏态分布宜用()描述其分布的集中趋势</w:t>
      </w:r>
    </w:p>
    <w:p>
      <w:pPr>
        <w:spacing w:after="120"/>
      </w:pPr>
      <w:r>
        <w:rPr>
          <w:b w:val="false"/>
          <w:bCs w:val="false"/>
        </w:rPr>
        <w:t xml:space="preserve">A、算术均数</w:t>
      </w:r>
    </w:p>
    <w:p>
      <w:pPr>
        <w:spacing w:after="120"/>
      </w:pPr>
      <w:r>
        <w:rPr>
          <w:b w:val="false"/>
          <w:bCs w:val="false"/>
        </w:rPr>
        <w:t xml:space="preserve">B、标准差</w:t>
      </w:r>
    </w:p>
    <w:p>
      <w:pPr>
        <w:spacing w:after="120"/>
      </w:pPr>
      <w:r>
        <w:rPr>
          <w:b w:val="false"/>
          <w:bCs w:val="false"/>
        </w:rPr>
        <w:t xml:space="preserve">C、中位数</w:t>
      </w:r>
    </w:p>
    <w:p>
      <w:pPr>
        <w:spacing w:after="120"/>
      </w:pPr>
      <w:r>
        <w:rPr>
          <w:b w:val="false"/>
          <w:bCs w:val="false"/>
        </w:rPr>
        <w:t xml:space="preserve">D、众数</w:t>
      </w:r>
    </w:p>
    <w:p>
      <w:pPr>
        <w:spacing w:after="120"/>
      </w:pPr>
      <w:r>
        <w:rPr>
          <w:b w:val="false"/>
          <w:bCs w:val="false"/>
        </w:rPr>
        <w:t xml:space="preserve">E、百分位数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10各观察值同乘以一个不等于0 的常数后,不变的是</w:t>
      </w:r>
    </w:p>
    <w:p>
      <w:pPr>
        <w:spacing w:after="120"/>
      </w:pPr>
      <w:r>
        <w:rPr>
          <w:b w:val="false"/>
          <w:bCs w:val="false"/>
        </w:rPr>
        <w:t xml:space="preserve">A、算术均数</w:t>
      </w:r>
    </w:p>
    <w:p>
      <w:pPr>
        <w:spacing w:after="120"/>
      </w:pPr>
      <w:r>
        <w:rPr>
          <w:b w:val="false"/>
          <w:bCs w:val="false"/>
        </w:rPr>
        <w:t xml:space="preserve">B、标准差</w:t>
      </w:r>
    </w:p>
    <w:p>
      <w:pPr>
        <w:spacing w:after="120"/>
      </w:pPr>
      <w:r>
        <w:rPr>
          <w:b w:val="false"/>
          <w:bCs w:val="false"/>
        </w:rPr>
        <w:t xml:space="preserve">C、中位数</w:t>
      </w:r>
    </w:p>
    <w:p>
      <w:pPr>
        <w:spacing w:after="120"/>
      </w:pPr>
      <w:r>
        <w:rPr>
          <w:b w:val="false"/>
          <w:bCs w:val="false"/>
        </w:rPr>
        <w:t xml:space="preserve">D、四分位数间距</w:t>
      </w:r>
    </w:p>
    <w:p>
      <w:pPr>
        <w:spacing w:after="120"/>
      </w:pPr>
      <w:r>
        <w:rPr>
          <w:b w:val="false"/>
          <w:bCs w:val="false"/>
        </w:rPr>
        <w:t xml:space="preserve">E、变异系数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11( )分布的资料,均数等于中位数</w:t>
      </w:r>
    </w:p>
    <w:p>
      <w:pPr>
        <w:spacing w:after="120"/>
      </w:pPr>
      <w:r>
        <w:rPr>
          <w:b w:val="false"/>
          <w:bCs w:val="false"/>
        </w:rPr>
        <w:t xml:space="preserve">A、对称</w:t>
      </w:r>
    </w:p>
    <w:p>
      <w:pPr>
        <w:spacing w:after="120"/>
      </w:pPr>
      <w:r>
        <w:rPr>
          <w:b w:val="false"/>
          <w:bCs w:val="false"/>
        </w:rPr>
        <w:t xml:space="preserve">B、左偏态</w:t>
      </w:r>
    </w:p>
    <w:p>
      <w:pPr>
        <w:spacing w:after="120"/>
      </w:pPr>
      <w:r>
        <w:rPr>
          <w:b w:val="false"/>
          <w:bCs w:val="false"/>
        </w:rPr>
        <w:t xml:space="preserve">C、右偏态</w:t>
      </w:r>
    </w:p>
    <w:p>
      <w:pPr>
        <w:spacing w:after="120"/>
      </w:pPr>
      <w:r>
        <w:rPr>
          <w:b w:val="false"/>
          <w:bCs w:val="false"/>
        </w:rPr>
        <w:t xml:space="preserve">D、偏态</w:t>
      </w:r>
    </w:p>
    <w:p>
      <w:pPr>
        <w:spacing w:after="120"/>
      </w:pPr>
      <w:r>
        <w:rPr>
          <w:b w:val="false"/>
          <w:bCs w:val="false"/>
        </w:rPr>
        <w:t xml:space="preserve">E、以上均不对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12随机抽查某高校大一女生的身高,算得均数为162cm,标准差为6cm,则变异系数为</w:t>
      </w:r>
    </w:p>
    <w:p>
      <w:pPr>
        <w:spacing w:after="120"/>
      </w:pPr>
      <w:r>
        <w:rPr>
          <w:b w:val="false"/>
          <w:bCs w:val="false"/>
        </w:rPr>
        <w:t xml:space="preserve">A、162/6*100%</w:t>
      </w:r>
    </w:p>
    <w:p>
      <w:pPr>
        <w:spacing w:after="120"/>
      </w:pPr>
      <w:r>
        <w:rPr>
          <w:b w:val="false"/>
          <w:bCs w:val="false"/>
        </w:rPr>
        <w:t xml:space="preserve">B、6/162*100%</w:t>
      </w:r>
    </w:p>
    <w:p>
      <w:pPr>
        <w:spacing w:after="120"/>
      </w:pPr>
      <w:r>
        <w:rPr>
          <w:b w:val="false"/>
          <w:bCs w:val="false"/>
        </w:rPr>
        <w:t xml:space="preserve">C、(162/6*100%)cm</w:t>
      </w:r>
    </w:p>
    <w:p>
      <w:pPr>
        <w:spacing w:after="120"/>
      </w:pPr>
      <w:r>
        <w:rPr>
          <w:b w:val="false"/>
          <w:bCs w:val="false"/>
        </w:rPr>
        <w:t xml:space="preserve">D、(6/162*100%)cm</w:t>
      </w:r>
    </w:p>
    <w:p>
      <w:pPr>
        <w:spacing w:after="120"/>
      </w:pPr>
      <w:r>
        <w:rPr>
          <w:b w:val="false"/>
          <w:bCs w:val="false"/>
        </w:rPr>
        <w:t xml:space="preserve">E、6×162*100%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13变异系数的值</w:t>
      </w:r>
    </w:p>
    <w:p>
      <w:pPr>
        <w:spacing w:after="120"/>
      </w:pPr>
      <w:r>
        <w:rPr>
          <w:b w:val="false"/>
          <w:bCs w:val="false"/>
        </w:rPr>
        <w:t xml:space="preserve">A、一定大于1</w:t>
      </w:r>
    </w:p>
    <w:p>
      <w:pPr>
        <w:spacing w:after="120"/>
      </w:pPr>
      <w:r>
        <w:rPr>
          <w:b w:val="false"/>
          <w:bCs w:val="false"/>
        </w:rPr>
        <w:t xml:space="preserve">B、一定小于1</w:t>
      </w:r>
    </w:p>
    <w:p>
      <w:pPr>
        <w:spacing w:after="120"/>
      </w:pPr>
      <w:r>
        <w:rPr>
          <w:b w:val="false"/>
          <w:bCs w:val="false"/>
        </w:rPr>
        <w:t xml:space="preserve">C、一定比均数小</w:t>
      </w:r>
    </w:p>
    <w:p>
      <w:pPr>
        <w:spacing w:after="120"/>
      </w:pPr>
      <w:r>
        <w:rPr>
          <w:b w:val="false"/>
          <w:bCs w:val="false"/>
        </w:rPr>
        <w:t xml:space="preserve">D、一定比标准差小</w:t>
      </w:r>
    </w:p>
    <w:p>
      <w:pPr>
        <w:spacing w:after="120"/>
      </w:pPr>
      <w:r>
        <w:rPr>
          <w:b w:val="false"/>
          <w:bCs w:val="false"/>
        </w:rPr>
        <w:t xml:space="preserve">E、大小不能判定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14数据8、-3、0、-1、5、4 的中位数是</w:t>
      </w:r>
    </w:p>
    <w:p>
      <w:pPr>
        <w:spacing w:after="120"/>
      </w:pPr>
      <w:r>
        <w:rPr>
          <w:b w:val="false"/>
          <w:bCs w:val="false"/>
        </w:rPr>
        <w:t xml:space="preserve">A、4</w:t>
      </w:r>
    </w:p>
    <w:p>
      <w:pPr>
        <w:spacing w:after="120"/>
      </w:pPr>
      <w:r>
        <w:rPr>
          <w:b w:val="false"/>
          <w:bCs w:val="false"/>
        </w:rPr>
        <w:t xml:space="preserve">B、6.5</w:t>
      </w:r>
    </w:p>
    <w:p>
      <w:pPr>
        <w:spacing w:after="120"/>
      </w:pPr>
      <w:r>
        <w:rPr>
          <w:b w:val="false"/>
          <w:bCs w:val="false"/>
        </w:rPr>
        <w:t xml:space="preserve">C、5</w:t>
      </w:r>
    </w:p>
    <w:p>
      <w:pPr>
        <w:spacing w:after="120"/>
      </w:pPr>
      <w:r>
        <w:rPr>
          <w:b w:val="false"/>
          <w:bCs w:val="false"/>
        </w:rPr>
        <w:t xml:space="preserve">D、0</w:t>
      </w:r>
    </w:p>
    <w:p>
      <w:pPr>
        <w:spacing w:after="120"/>
      </w:pPr>
      <w:r>
        <w:rPr>
          <w:b w:val="false"/>
          <w:bCs w:val="false"/>
        </w:rPr>
        <w:t xml:space="preserve">E、2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15关于标准差,哪项是错误的</w:t>
      </w:r>
    </w:p>
    <w:p>
      <w:pPr>
        <w:spacing w:after="120"/>
      </w:pPr>
      <w:r>
        <w:rPr>
          <w:b w:val="false"/>
          <w:bCs w:val="false"/>
        </w:rPr>
        <w:t xml:space="preserve">A、反映全部观察值的离散程度</w:t>
      </w:r>
    </w:p>
    <w:p>
      <w:pPr>
        <w:spacing w:after="120"/>
      </w:pPr>
      <w:r>
        <w:rPr>
          <w:b w:val="false"/>
          <w:bCs w:val="false"/>
        </w:rPr>
        <w:t xml:space="preserve">B、度量了一组数据偏离平均数的大小</w:t>
      </w:r>
    </w:p>
    <w:p>
      <w:pPr>
        <w:spacing w:after="120"/>
      </w:pPr>
      <w:r>
        <w:rPr>
          <w:b w:val="false"/>
          <w:bCs w:val="false"/>
        </w:rPr>
        <w:t xml:space="preserve">C、反映了均数代表性的好坏</w:t>
      </w:r>
    </w:p>
    <w:p>
      <w:pPr>
        <w:spacing w:after="120"/>
      </w:pPr>
      <w:r>
        <w:rPr>
          <w:b w:val="false"/>
          <w:bCs w:val="false"/>
        </w:rPr>
        <w:t xml:space="preserve">D、不会小于算术均数</w:t>
      </w:r>
    </w:p>
    <w:p>
      <w:pPr>
        <w:spacing w:after="120"/>
      </w:pPr>
      <w:r>
        <w:rPr>
          <w:b w:val="false"/>
          <w:bCs w:val="false"/>
        </w:rPr>
        <w:t xml:space="preserve">E、适用于对称分布资料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16 5人的血清滴度为1:20、1:40、1:80、1:160、1:320，描述平均滴度,用哪种指标较好</w:t>
      </w:r>
    </w:p>
    <w:p>
      <w:pPr>
        <w:spacing w:after="120"/>
      </w:pPr>
      <w:r>
        <w:rPr>
          <w:b w:val="false"/>
          <w:bCs w:val="false"/>
        </w:rPr>
        <w:t xml:space="preserve">A、平均数</w:t>
      </w:r>
    </w:p>
    <w:p>
      <w:pPr>
        <w:spacing w:after="120"/>
      </w:pPr>
      <w:r>
        <w:rPr>
          <w:b w:val="false"/>
          <w:bCs w:val="false"/>
        </w:rPr>
        <w:t xml:space="preserve">B、几何均数</w:t>
      </w:r>
    </w:p>
    <w:p>
      <w:pPr>
        <w:spacing w:after="120"/>
      </w:pPr>
      <w:r>
        <w:rPr>
          <w:b w:val="false"/>
          <w:bCs w:val="false"/>
        </w:rPr>
        <w:t xml:space="preserve">C、算术均数</w:t>
      </w:r>
    </w:p>
    <w:p>
      <w:pPr>
        <w:spacing w:after="120"/>
      </w:pPr>
      <w:r>
        <w:rPr>
          <w:b w:val="false"/>
          <w:bCs w:val="false"/>
        </w:rPr>
        <w:t xml:space="preserve">D、中位数</w:t>
      </w:r>
    </w:p>
    <w:p>
      <w:pPr>
        <w:spacing w:after="120"/>
      </w:pPr>
      <w:r>
        <w:rPr>
          <w:b w:val="false"/>
          <w:bCs w:val="false"/>
        </w:rPr>
        <w:t xml:space="preserve">E、众数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17数据40、48、50、52、60 的中位数为</w:t>
      </w:r>
    </w:p>
    <w:p>
      <w:pPr>
        <w:spacing w:after="120"/>
      </w:pPr>
      <w:r>
        <w:rPr>
          <w:b w:val="false"/>
          <w:bCs w:val="false"/>
        </w:rPr>
        <w:t xml:space="preserve">A、48</w:t>
      </w:r>
    </w:p>
    <w:p>
      <w:pPr>
        <w:spacing w:after="120"/>
      </w:pPr>
      <w:r>
        <w:rPr>
          <w:b w:val="false"/>
          <w:bCs w:val="false"/>
        </w:rPr>
        <w:t xml:space="preserve">B、49</w:t>
      </w:r>
    </w:p>
    <w:p>
      <w:pPr>
        <w:spacing w:after="120"/>
      </w:pPr>
      <w:r>
        <w:rPr>
          <w:b w:val="false"/>
          <w:bCs w:val="false"/>
        </w:rPr>
        <w:t xml:space="preserve">C、50</w:t>
      </w:r>
    </w:p>
    <w:p>
      <w:pPr>
        <w:spacing w:after="120"/>
      </w:pPr>
      <w:r>
        <w:rPr>
          <w:b w:val="false"/>
          <w:bCs w:val="false"/>
        </w:rPr>
        <w:t xml:space="preserve">D、51</w:t>
      </w:r>
    </w:p>
    <w:p>
      <w:pPr>
        <w:spacing w:after="120"/>
      </w:pPr>
      <w:r>
        <w:rPr>
          <w:b w:val="false"/>
          <w:bCs w:val="false"/>
        </w:rPr>
        <w:t xml:space="preserve">E、52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18某病患者8人的潜伏期分别为:2、3、3、3、4、5、6、30，则其平均潜伏期是</w:t>
      </w:r>
    </w:p>
    <w:p>
      <w:pPr>
        <w:spacing w:after="120"/>
      </w:pPr>
      <w:r>
        <w:rPr>
          <w:b w:val="false"/>
          <w:bCs w:val="false"/>
        </w:rPr>
        <w:t xml:space="preserve">A、7天</w:t>
      </w:r>
    </w:p>
    <w:p>
      <w:pPr>
        <w:spacing w:after="120"/>
      </w:pPr>
      <w:r>
        <w:rPr>
          <w:b w:val="false"/>
          <w:bCs w:val="false"/>
        </w:rPr>
        <w:t xml:space="preserve">B、4.5天</w:t>
      </w:r>
    </w:p>
    <w:p>
      <w:pPr>
        <w:spacing w:after="120"/>
      </w:pPr>
      <w:r>
        <w:rPr>
          <w:b w:val="false"/>
          <w:bCs w:val="false"/>
        </w:rPr>
        <w:t xml:space="preserve">C、4天</w:t>
      </w:r>
    </w:p>
    <w:p>
      <w:pPr>
        <w:spacing w:after="120"/>
      </w:pPr>
      <w:r>
        <w:rPr>
          <w:b w:val="false"/>
          <w:bCs w:val="false"/>
        </w:rPr>
        <w:t xml:space="preserve">D、3.5天</w:t>
      </w:r>
    </w:p>
    <w:p>
      <w:pPr>
        <w:spacing w:after="120"/>
      </w:pPr>
      <w:r>
        <w:rPr>
          <w:b w:val="false"/>
          <w:bCs w:val="false"/>
        </w:rPr>
        <w:t xml:space="preserve">E、3天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19某地调查20 岁男大学生100 名,身高标准差为4.10cm,体重标准差为4.10kg,比较两者的变异度大小</w:t>
      </w:r>
    </w:p>
    <w:p>
      <w:pPr>
        <w:spacing w:after="120"/>
      </w:pPr>
      <w:r>
        <w:rPr>
          <w:b w:val="false"/>
          <w:bCs w:val="false"/>
        </w:rPr>
        <w:t xml:space="preserve">A、体重变异度较大</w:t>
      </w:r>
    </w:p>
    <w:p>
      <w:pPr>
        <w:spacing w:after="120"/>
      </w:pPr>
      <w:r>
        <w:rPr>
          <w:b w:val="false"/>
          <w:bCs w:val="false"/>
        </w:rPr>
        <w:t xml:space="preserve">B、身高变异度较大</w:t>
      </w:r>
    </w:p>
    <w:p>
      <w:pPr>
        <w:spacing w:after="120"/>
      </w:pPr>
      <w:r>
        <w:rPr>
          <w:b w:val="false"/>
          <w:bCs w:val="false"/>
        </w:rPr>
        <w:t xml:space="preserve">C、两者变异度相同</w:t>
      </w:r>
    </w:p>
    <w:p>
      <w:pPr>
        <w:spacing w:after="120"/>
      </w:pPr>
      <w:r>
        <w:rPr>
          <w:b w:val="false"/>
          <w:bCs w:val="false"/>
        </w:rPr>
        <w:t xml:space="preserve">D、由于单位不同,两者标准差不能直接比较</w:t>
      </w:r>
    </w:p>
    <w:p>
      <w:pPr>
        <w:spacing w:after="120"/>
      </w:pPr>
      <w:r>
        <w:rPr>
          <w:b w:val="false"/>
          <w:bCs w:val="false"/>
        </w:rPr>
        <w:t xml:space="preserve">E、以上答案均不对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20正态分布曲线下,横轴上,从均数到+∞的面积为</w:t>
      </w:r>
    </w:p>
    <w:p>
      <w:pPr>
        <w:spacing w:after="120"/>
      </w:pPr>
      <w:r>
        <w:rPr>
          <w:b w:val="false"/>
          <w:bCs w:val="false"/>
        </w:rPr>
        <w:t xml:space="preserve">A、95%</w:t>
      </w:r>
    </w:p>
    <w:p>
      <w:pPr>
        <w:spacing w:after="120"/>
      </w:pPr>
      <w:r>
        <w:rPr>
          <w:b w:val="false"/>
          <w:bCs w:val="false"/>
        </w:rPr>
        <w:t xml:space="preserve">B、50%</w:t>
      </w:r>
    </w:p>
    <w:p>
      <w:pPr>
        <w:spacing w:after="120"/>
      </w:pPr>
      <w:r>
        <w:rPr>
          <w:b w:val="false"/>
          <w:bCs w:val="false"/>
        </w:rPr>
        <w:t xml:space="preserve">C、 97.5</w:t>
      </w:r>
    </w:p>
    <w:p>
      <w:pPr>
        <w:spacing w:after="120"/>
      </w:pPr>
      <w:r>
        <w:rPr>
          <w:b w:val="false"/>
          <w:bCs w:val="false"/>
        </w:rPr>
        <w:t xml:space="preserve">D、95.5%</w:t>
      </w:r>
    </w:p>
    <w:p>
      <w:pPr>
        <w:spacing w:after="120"/>
      </w:pPr>
      <w:r>
        <w:rPr>
          <w:b w:val="false"/>
          <w:bCs w:val="false"/>
        </w:rPr>
        <w:t xml:space="preserve">E、不能确定(与标准差的大小有关)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21标准正态分布的均数与标准差分别为</w:t>
      </w:r>
    </w:p>
    <w:p>
      <w:pPr>
        <w:spacing w:after="120"/>
      </w:pPr>
      <w:r>
        <w:rPr>
          <w:b w:val="false"/>
          <w:bCs w:val="false"/>
        </w:rPr>
        <w:t xml:space="preserve">A、0 与1</w:t>
      </w:r>
    </w:p>
    <w:p>
      <w:pPr>
        <w:spacing w:after="120"/>
      </w:pPr>
      <w:r>
        <w:rPr>
          <w:b w:val="false"/>
          <w:bCs w:val="false"/>
        </w:rPr>
        <w:t xml:space="preserve">B、1 与0</w:t>
      </w:r>
    </w:p>
    <w:p>
      <w:pPr>
        <w:spacing w:after="120"/>
      </w:pPr>
      <w:r>
        <w:rPr>
          <w:b w:val="false"/>
          <w:bCs w:val="false"/>
        </w:rPr>
        <w:t xml:space="preserve">C、0 与0</w:t>
      </w:r>
    </w:p>
    <w:p>
      <w:pPr>
        <w:spacing w:after="120"/>
      </w:pPr>
      <w:r>
        <w:rPr>
          <w:b w:val="false"/>
          <w:bCs w:val="false"/>
        </w:rPr>
        <w:t xml:space="preserve">D、1 与1</w:t>
      </w:r>
    </w:p>
    <w:p>
      <w:pPr>
        <w:spacing w:after="120"/>
      </w:pPr>
      <w:r>
        <w:rPr>
          <w:b w:val="false"/>
          <w:bCs w:val="false"/>
        </w:rPr>
        <w:t xml:space="preserve">E、以上答案都不对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22正态分布中,()相应的正态分布曲线的形状越扁平</w:t>
      </w:r>
    </w:p>
    <w:p>
      <w:pPr>
        <w:spacing w:after="120"/>
      </w:pPr>
      <w:r>
        <w:rPr>
          <w:b w:val="false"/>
          <w:bCs w:val="false"/>
        </w:rPr>
        <w:t xml:space="preserve">A、μ越大</w:t>
      </w:r>
    </w:p>
    <w:p>
      <w:pPr>
        <w:spacing w:after="120"/>
      </w:pPr>
      <w:r>
        <w:rPr>
          <w:b w:val="false"/>
          <w:bCs w:val="false"/>
        </w:rPr>
        <w:t xml:space="preserve">B、μ越小</w:t>
      </w:r>
    </w:p>
    <w:p>
      <w:pPr>
        <w:spacing w:after="120"/>
      </w:pPr>
      <w:r>
        <w:rPr>
          <w:b w:val="false"/>
          <w:bCs w:val="false"/>
        </w:rPr>
        <w:t xml:space="preserve">C、σ越大</w:t>
      </w:r>
    </w:p>
    <w:p>
      <w:pPr>
        <w:spacing w:after="120"/>
      </w:pPr>
      <w:r>
        <w:rPr>
          <w:b w:val="false"/>
          <w:bCs w:val="false"/>
        </w:rPr>
        <w:t xml:space="preserve">D、σ;越小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23标准正态分布曲线下，横轴上，从-1.96到均数的面积占总面积的百分比为</w:t>
      </w:r>
    </w:p>
    <w:p>
      <w:pPr>
        <w:spacing w:after="120"/>
      </w:pPr>
      <w:r>
        <w:rPr>
          <w:b w:val="false"/>
          <w:bCs w:val="false"/>
        </w:rPr>
        <w:t xml:space="preserve">A、95%</w:t>
      </w:r>
    </w:p>
    <w:p>
      <w:pPr>
        <w:spacing w:after="120"/>
      </w:pPr>
      <w:r>
        <w:rPr>
          <w:b w:val="false"/>
          <w:bCs w:val="false"/>
        </w:rPr>
        <w:t xml:space="preserve">B、97.5%</w:t>
      </w:r>
    </w:p>
    <w:p>
      <w:pPr>
        <w:spacing w:after="120"/>
      </w:pPr>
      <w:r>
        <w:rPr>
          <w:b w:val="false"/>
          <w:bCs w:val="false"/>
        </w:rPr>
        <w:t xml:space="preserve">C、95.0%</w:t>
      </w:r>
    </w:p>
    <w:p>
      <w:pPr>
        <w:spacing w:after="120"/>
      </w:pPr>
      <w:r>
        <w:rPr>
          <w:b w:val="false"/>
          <w:bCs w:val="false"/>
        </w:rPr>
        <w:t xml:space="preserve">D、47.5%</w:t>
      </w:r>
    </w:p>
    <w:p>
      <w:pPr>
        <w:spacing w:after="120"/>
      </w:pPr>
      <w:r>
        <w:rPr>
          <w:b w:val="false"/>
          <w:bCs w:val="false"/>
        </w:rPr>
        <w:t xml:space="preserve">E、45%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24标准正态分布曲线下,横轴上从-2.58到1.96 间的面积占总面积的百分比为</w:t>
      </w:r>
    </w:p>
    <w:p>
      <w:pPr>
        <w:spacing w:after="120"/>
      </w:pPr>
      <w:r>
        <w:rPr>
          <w:b w:val="false"/>
          <w:bCs w:val="false"/>
        </w:rPr>
        <w:t xml:space="preserve">A、5%</w:t>
      </w:r>
    </w:p>
    <w:p>
      <w:pPr>
        <w:spacing w:after="120"/>
      </w:pPr>
      <w:r>
        <w:rPr>
          <w:b w:val="false"/>
          <w:bCs w:val="false"/>
        </w:rPr>
        <w:t xml:space="preserve">B、90%</w:t>
      </w:r>
    </w:p>
    <w:p>
      <w:pPr>
        <w:spacing w:after="120"/>
      </w:pPr>
      <w:r>
        <w:rPr>
          <w:b w:val="false"/>
          <w:bCs w:val="false"/>
        </w:rPr>
        <w:t xml:space="preserve">C、95%</w:t>
      </w:r>
    </w:p>
    <w:p>
      <w:pPr>
        <w:spacing w:after="120"/>
      </w:pPr>
      <w:r>
        <w:rPr>
          <w:b w:val="false"/>
          <w:bCs w:val="false"/>
        </w:rPr>
        <w:t xml:space="preserve">D、97%</w:t>
      </w:r>
    </w:p>
    <w:p>
      <w:pPr>
        <w:spacing w:after="120"/>
      </w:pPr>
      <w:r>
        <w:rPr>
          <w:b w:val="false"/>
          <w:bCs w:val="false"/>
        </w:rPr>
        <w:t xml:space="preserve">E、99%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25标准正态分布曲线下-1.96到1.96之间的面积占总面积的百分比为</w:t>
      </w:r>
    </w:p>
    <w:p>
      <w:pPr>
        <w:spacing w:after="120"/>
      </w:pPr>
      <w:r>
        <w:rPr>
          <w:b w:val="false"/>
          <w:bCs w:val="false"/>
        </w:rPr>
        <w:t xml:space="preserve">A、90%</w:t>
      </w:r>
    </w:p>
    <w:p>
      <w:pPr>
        <w:spacing w:after="120"/>
      </w:pPr>
      <w:r>
        <w:rPr>
          <w:b w:val="false"/>
          <w:bCs w:val="false"/>
        </w:rPr>
        <w:t xml:space="preserve">B、92%</w:t>
      </w:r>
    </w:p>
    <w:p>
      <w:pPr>
        <w:spacing w:after="120"/>
      </w:pPr>
      <w:r>
        <w:rPr>
          <w:b w:val="false"/>
          <w:bCs w:val="false"/>
        </w:rPr>
        <w:t xml:space="preserve">C、95%</w:t>
      </w:r>
    </w:p>
    <w:p>
      <w:pPr>
        <w:spacing w:after="120"/>
      </w:pPr>
      <w:r>
        <w:rPr>
          <w:b w:val="false"/>
          <w:bCs w:val="false"/>
        </w:rPr>
        <w:t xml:space="preserve">D、97%</w:t>
      </w:r>
    </w:p>
    <w:p>
      <w:pPr>
        <w:spacing w:after="120"/>
      </w:pPr>
      <w:r>
        <w:rPr>
          <w:b w:val="false"/>
          <w:bCs w:val="false"/>
        </w:rPr>
        <w:t xml:space="preserve">E、99%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26确定参考值范围时应考虑</w:t>
      </w:r>
    </w:p>
    <w:p>
      <w:pPr>
        <w:spacing w:after="120"/>
      </w:pPr>
      <w:r>
        <w:rPr>
          <w:b w:val="false"/>
          <w:bCs w:val="false"/>
        </w:rPr>
        <w:t xml:space="preserve">A、70%的范围</w:t>
      </w:r>
    </w:p>
    <w:p>
      <w:pPr>
        <w:spacing w:after="120"/>
      </w:pPr>
      <w:r>
        <w:rPr>
          <w:b w:val="false"/>
          <w:bCs w:val="false"/>
        </w:rPr>
        <w:t xml:space="preserve">B、80%的范围</w:t>
      </w:r>
    </w:p>
    <w:p>
      <w:pPr>
        <w:spacing w:after="120"/>
      </w:pPr>
      <w:r>
        <w:rPr>
          <w:b w:val="false"/>
          <w:bCs w:val="false"/>
        </w:rPr>
        <w:t xml:space="preserve">C、90%的范围</w:t>
      </w:r>
    </w:p>
    <w:p>
      <w:pPr>
        <w:spacing w:after="120"/>
      </w:pPr>
      <w:r>
        <w:rPr>
          <w:b w:val="false"/>
          <w:bCs w:val="false"/>
        </w:rPr>
        <w:t xml:space="preserve">D、99%的范围</w:t>
      </w:r>
    </w:p>
    <w:p>
      <w:pPr>
        <w:spacing w:after="120"/>
      </w:pPr>
      <w:r>
        <w:rPr>
          <w:b w:val="false"/>
          <w:bCs w:val="false"/>
        </w:rPr>
        <w:t xml:space="preserve">E、根据专业知识和研究目的来确定多大的范围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27确定某项指标的参考值范围时,调查对象应该是</w:t>
      </w:r>
    </w:p>
    <w:p>
      <w:pPr>
        <w:spacing w:after="120"/>
      </w:pPr>
      <w:r>
        <w:rPr>
          <w:b w:val="false"/>
          <w:bCs w:val="false"/>
        </w:rPr>
        <w:t xml:space="preserve">A、从未患过病的人</w:t>
      </w:r>
    </w:p>
    <w:p>
      <w:pPr>
        <w:spacing w:after="120"/>
      </w:pPr>
      <w:r>
        <w:rPr>
          <w:b w:val="false"/>
          <w:bCs w:val="false"/>
        </w:rPr>
        <w:t xml:space="preserve">B、某病的患者</w:t>
      </w:r>
    </w:p>
    <w:p>
      <w:pPr>
        <w:spacing w:after="120"/>
      </w:pPr>
      <w:r>
        <w:rPr>
          <w:b w:val="false"/>
          <w:bCs w:val="false"/>
        </w:rPr>
        <w:t xml:space="preserve">C、完全健康的人</w:t>
      </w:r>
    </w:p>
    <w:p>
      <w:pPr>
        <w:spacing w:after="120"/>
      </w:pPr>
      <w:r>
        <w:rPr>
          <w:b w:val="false"/>
          <w:bCs w:val="false"/>
        </w:rPr>
        <w:t xml:space="preserve">D、排除患有影响被研究指标的疾病的人</w:t>
      </w:r>
    </w:p>
    <w:p>
      <w:pPr>
        <w:spacing w:after="120"/>
      </w:pPr>
      <w:r>
        <w:rPr>
          <w:b w:val="false"/>
          <w:bCs w:val="false"/>
        </w:rPr>
        <w:t xml:space="preserve">E、以上答案都不对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28参考值范围应</w:t>
      </w:r>
    </w:p>
    <w:p>
      <w:pPr>
        <w:spacing w:after="120"/>
      </w:pPr>
      <w:r>
        <w:rPr>
          <w:b w:val="false"/>
          <w:bCs w:val="false"/>
        </w:rPr>
        <w:t xml:space="preserve">A、取双测界限</w:t>
      </w:r>
    </w:p>
    <w:p>
      <w:pPr>
        <w:spacing w:after="120"/>
      </w:pPr>
      <w:r>
        <w:rPr>
          <w:b w:val="false"/>
          <w:bCs w:val="false"/>
        </w:rPr>
        <w:t xml:space="preserve">B、单测界限</w:t>
      </w:r>
    </w:p>
    <w:p>
      <w:pPr>
        <w:spacing w:after="120"/>
      </w:pPr>
      <w:r>
        <w:rPr>
          <w:b w:val="false"/>
          <w:bCs w:val="false"/>
        </w:rPr>
        <w:t xml:space="preserve">C、同时计算单、双测界限</w:t>
      </w:r>
    </w:p>
    <w:p>
      <w:pPr>
        <w:spacing w:after="120"/>
      </w:pPr>
      <w:r>
        <w:rPr>
          <w:b w:val="false"/>
          <w:bCs w:val="false"/>
        </w:rPr>
        <w:t xml:space="preserve">D、根据专业知识取单侧或双测界限</w:t>
      </w:r>
    </w:p>
    <w:p>
      <w:pPr>
        <w:spacing w:after="120"/>
      </w:pPr>
      <w:r>
        <w:rPr>
          <w:b w:val="false"/>
          <w:bCs w:val="false"/>
        </w:rPr>
        <w:t xml:space="preserve">E、单双侧界限都可以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29要评价某市一名5岁男孩的身高是否偏高或偏矮,其方法是</w:t>
      </w:r>
    </w:p>
    <w:p>
      <w:pPr>
        <w:spacing w:after="120"/>
      </w:pPr>
      <w:r>
        <w:rPr>
          <w:b w:val="false"/>
          <w:bCs w:val="false"/>
        </w:rPr>
        <w:t xml:space="preserve">A、和该市5岁男孩的平均身高比较来评价</w:t>
      </w:r>
    </w:p>
    <w:p>
      <w:pPr>
        <w:spacing w:after="120"/>
      </w:pPr>
      <w:r>
        <w:rPr>
          <w:b w:val="false"/>
          <w:bCs w:val="false"/>
        </w:rPr>
        <w:t xml:space="preserve">B、作身高差别的显著性检验来评价</w:t>
      </w:r>
    </w:p>
    <w:p>
      <w:pPr>
        <w:spacing w:after="120"/>
      </w:pPr>
      <w:r>
        <w:rPr>
          <w:b w:val="false"/>
          <w:bCs w:val="false"/>
        </w:rPr>
        <w:t xml:space="preserve">C、用该市5岁男孩身高的95%或99%参考值范围来评价</w:t>
      </w:r>
    </w:p>
    <w:p>
      <w:pPr>
        <w:spacing w:after="120"/>
      </w:pPr>
      <w:r>
        <w:rPr>
          <w:b w:val="false"/>
          <w:bCs w:val="false"/>
        </w:rPr>
        <w:t xml:space="preserve">D、不能作评价</w:t>
      </w:r>
    </w:p>
    <w:p>
      <w:pPr>
        <w:spacing w:after="120"/>
      </w:pPr>
      <w:r>
        <w:rPr>
          <w:b w:val="false"/>
          <w:bCs w:val="false"/>
        </w:rPr>
        <w:t xml:space="preserve">E、以上答案均不对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30算术均数与中位数相比</w:t>
      </w:r>
    </w:p>
    <w:p>
      <w:pPr>
        <w:spacing w:after="120"/>
      </w:pPr>
      <w:r>
        <w:rPr>
          <w:b w:val="false"/>
          <w:bCs w:val="false"/>
        </w:rPr>
        <w:t xml:space="preserve">A、抽样误差更大</w:t>
      </w:r>
    </w:p>
    <w:p>
      <w:pPr>
        <w:spacing w:after="120"/>
      </w:pPr>
      <w:r>
        <w:rPr>
          <w:b w:val="false"/>
          <w:bCs w:val="false"/>
        </w:rPr>
        <w:t xml:space="preserve">B、不易受极端值的影响</w:t>
      </w:r>
    </w:p>
    <w:p>
      <w:pPr>
        <w:spacing w:after="120"/>
      </w:pPr>
      <w:r>
        <w:rPr>
          <w:b w:val="false"/>
          <w:bCs w:val="false"/>
        </w:rPr>
        <w:t xml:space="preserve">C、更充分利用数据信息</w:t>
      </w:r>
    </w:p>
    <w:p>
      <w:pPr>
        <w:spacing w:after="120"/>
      </w:pPr>
      <w:r>
        <w:rPr>
          <w:b w:val="false"/>
          <w:bCs w:val="false"/>
        </w:rPr>
        <w:t xml:space="preserve">D、更适用于偏态分布资料</w:t>
      </w:r>
    </w:p>
    <w:p>
      <w:pPr>
        <w:spacing w:after="120"/>
      </w:pPr>
      <w:r>
        <w:rPr>
          <w:b w:val="false"/>
          <w:bCs w:val="false"/>
        </w:rPr>
        <w:t xml:space="preserve">E、更适用于有不确定数值的资料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2026-05-31T08:24:14.375Z</dcterms:created>
  <dcterms:modified xsi:type="dcterms:W3CDTF">2026-05-31T08:24:14.375Z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