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Day01：2026年5月29日 周五 绪论与 SPSS 入门</w:t>
      </w:r>
    </w:p>
    <w:p/>
    <w:p>
      <w:pPr>
        <w:pStyle w:val="Heading2"/>
      </w:pPr>
      <w:r>
        <w:t>今日完成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完成“绪论”10道选择题。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掌握总体、样本、参数、统计量、同质、随机、抽样误差、系统误差、概率。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熟悉 SPSS 的数据视图、变量视图、变量标签、值标签和 Measure。</w:t>
      </w:r>
    </w:p>
    <w:p/>
    <w:p>
      <w:pPr>
        <w:pStyle w:val="Heading2"/>
      </w:pPr>
      <w:r>
        <w:t>今日错题</w:t>
      </w:r>
    </w:p>
    <w:p/>
    <w:p>
      <w:r>
        <w:rPr>
          <w:rFonts w:ascii="Microsoft YaHei" w:hAnsi="Microsoft YaHei" w:eastAsia="Microsoft YaHei"/>
          <w:sz w:val="22"/>
        </w:rPr>
        <w:t>错题：第2、4、7、8、10题。</w:t>
      </w:r>
    </w:p>
    <w:p>
      <w:r>
        <w:rPr>
          <w:rFonts w:ascii="Microsoft YaHei" w:hAnsi="Microsoft YaHei" w:eastAsia="Microsoft YaHei"/>
          <w:sz w:val="22"/>
        </w:rPr>
        <w:t>详细错题整理见：`选择题错题/Day01_绪论错题.md`</w:t>
      </w:r>
    </w:p>
    <w:p/>
    <w:p>
      <w:r>
        <w:rPr>
          <w:rFonts w:ascii="Microsoft YaHei" w:hAnsi="Microsoft YaHei" w:eastAsia="Microsoft YaHei"/>
          <w:sz w:val="22"/>
        </w:rPr>
        <w:t>核心提醒：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同质不是完全相同，而是影响研究指标的主要因素相同或相近。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抽样误差是样本统计量与总体参数之间的差异。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概率描述随机事件发生可能性的大小，不说“强度”。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系统误差可通过设计和质量控制减少或避免；测量误差和抽样误差通常难以完全避免。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统计工作步骤是：研究设计、搜集资料、整理资料、分析资料。</w:t>
      </w:r>
    </w:p>
    <w:p/>
    <w:p>
      <w:pPr>
        <w:pStyle w:val="Heading2"/>
      </w:pPr>
      <w:r>
        <w:t>SPSS 入门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数据视图：一行一个研究对象，一列一个变量。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变量视图：定义变量属性。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变量标签：变量的中文说明。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值标签：分类变量的数字编码解释，例如 1=男，2=女。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Measure：</w:t>
      </w:r>
    </w:p>
    <w:p>
      <w:r>
        <w:rPr>
          <w:rFonts w:ascii="Microsoft YaHei" w:hAnsi="Microsoft YaHei" w:eastAsia="Microsoft YaHei"/>
          <w:sz w:val="22"/>
        </w:rPr>
        <w:t xml:space="preserve">  - Scale = 计量资料。</w:t>
      </w:r>
    </w:p>
    <w:p>
      <w:r>
        <w:rPr>
          <w:rFonts w:ascii="Microsoft YaHei" w:hAnsi="Microsoft YaHei" w:eastAsia="Microsoft YaHei"/>
          <w:sz w:val="22"/>
        </w:rPr>
        <w:t xml:space="preserve">  - Nominal = 无序分类资料。</w:t>
      </w:r>
    </w:p>
    <w:p>
      <w:r>
        <w:rPr>
          <w:rFonts w:ascii="Microsoft YaHei" w:hAnsi="Microsoft YaHei" w:eastAsia="Microsoft YaHei"/>
          <w:sz w:val="22"/>
        </w:rPr>
        <w:t xml:space="preserve">  - Ordinal = 等级资料。</w:t>
      </w:r>
    </w:p>
    <w:p/>
    <w:p>
      <w:pPr>
        <w:pStyle w:val="Heading2"/>
      </w:pPr>
      <w:r>
        <w:t>睡前必背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样本统计量推总体参数。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抽样误差 = 样本统计量与总体参数之差。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统计工作四步 = 设计、搜集、整理、分析。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统计分析两块 = 统计描述 + 统计推断。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SPSS Measure：Scale 计量，Nominal 无序分类，Ordinal 等级。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