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医学统计学期末冲刺复习包：先打开这个</w:t>
      </w:r>
    </w:p>
    <w:p/>
    <w:p>
      <w:r>
        <w:rPr>
          <w:rFonts w:ascii="Microsoft YaHei" w:hAnsi="Microsoft YaHei" w:eastAsia="Microsoft YaHei"/>
          <w:sz w:val="22"/>
        </w:rPr>
        <w:t>正式期末考试时间已确认：**2026年6月17日下午**。</w:t>
      </w:r>
    </w:p>
    <w:p/>
    <w:p>
      <w:r>
        <w:rPr>
          <w:rFonts w:ascii="Microsoft YaHei" w:hAnsi="Microsoft YaHei" w:eastAsia="Microsoft YaHei"/>
          <w:sz w:val="22"/>
        </w:rPr>
        <w:t>现在本地文件已经按类型整理。根目录下主要看 8 个分类文件夹，不再把所有文件混在一起。</w:t>
      </w:r>
    </w:p>
    <w:p/>
    <w:p>
      <w:pPr>
        <w:pStyle w:val="Heading2"/>
      </w:pPr>
      <w:r>
        <w:t>先看哪个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看整体结构：`00_总览与说明/14_文件结构总览.md`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看今日任务：`01_计划与每日笔记/00_每日执行总表.md`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看当天笔记：`01_计划与每日笔记/每日笔记/`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做选择题：`02_选择题题库/选择题按章节/`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整理错题：`03_错题整理/选择题错题/`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练 SPSS：`04_SPSS操作/`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查课件和数据：`05_课程讲义与教材/`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想直接打开 Word：`06_可直接打开的Word版/`</w:t>
      </w:r>
    </w:p>
    <w:p/>
    <w:p>
      <w:pPr>
        <w:pStyle w:val="Heading2"/>
      </w:pPr>
      <w:r>
        <w:t>每天最低完成标准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看懂当天主题解决什么问题。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记住当天 SPSS 菜单路径。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做当天选择题或操作题。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错题必须写原题、你的答案、正确答案，并解释每个选项为什么对或错。</w:t>
      </w:r>
    </w:p>
    <w:p/>
    <w:p>
      <w:pPr>
        <w:pStyle w:val="Heading2"/>
      </w:pPr>
      <w:r>
        <w:t>考前最该背的三件事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用什么检验。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 菜单在哪里。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输出表看哪个 P 值，结论怎么写。</w:t>
      </w:r>
    </w:p>
    <w:p/>
    <w:p>
      <w:r>
        <w:rPr>
          <w:rFonts w:ascii="Microsoft YaHei" w:hAnsi="Microsoft YaHei" w:eastAsia="Microsoft YaHei"/>
          <w:sz w:val="22"/>
        </w:rPr>
        <w:t>固定结论模板：</w:t>
      </w:r>
    </w:p>
    <w:p/>
    <w:p>
      <w:r>
        <w:rPr>
          <w:rFonts w:ascii="Microsoft YaHei" w:hAnsi="Microsoft YaHei" w:eastAsia="Microsoft YaHei"/>
          <w:sz w:val="22"/>
        </w:rPr>
        <w:t>`采用……检验，结果显示 P=……。按 α=0.05 水准，差异有/无统计学意义。`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