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SPSS手录练习数据</w:t>
      </w:r>
    </w:p>
    <w:p/>
    <w:p>
      <w:r>
        <w:rPr>
          <w:rFonts w:ascii="Microsoft YaHei" w:hAnsi="Microsoft YaHei" w:eastAsia="Microsoft YaHei"/>
          <w:sz w:val="22"/>
        </w:rPr>
        <w:t>如果课程网站资料暂时下不下来，用下面的小数据先练菜单。录入时一行一个人，一列一个变量。</w:t>
      </w:r>
    </w:p>
    <w:p/>
    <w:p>
      <w:pPr>
        <w:pStyle w:val="Heading2"/>
      </w:pPr>
      <w:r>
        <w:t>数据1：独立样本t检验</w:t>
      </w:r>
    </w:p>
    <w:p/>
    <w:p>
      <w:r>
        <w:rPr>
          <w:rFonts w:ascii="Microsoft YaHei" w:hAnsi="Microsoft YaHei" w:eastAsia="Microsoft YaHei"/>
          <w:sz w:val="22"/>
        </w:rPr>
        <w:t>变量：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group：1=治疗组，2=对照组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bp：血压下降值</w:t>
      </w:r>
    </w:p>
    <w:p/>
    <w:p>
      <w:r>
        <w:rPr>
          <w:rFonts w:ascii="Microsoft YaHei" w:hAnsi="Microsoft YaHei" w:eastAsia="Microsoft YaHei"/>
          <w:sz w:val="22"/>
        </w:rPr>
        <w:t>| group | bp |</w:t>
      </w:r>
    </w:p>
    <w:p>
      <w:r>
        <w:rPr>
          <w:rFonts w:ascii="Microsoft YaHei" w:hAnsi="Microsoft YaHei" w:eastAsia="Microsoft YaHei"/>
          <w:sz w:val="22"/>
        </w:rPr>
        <w:t>|---:|---:|</w:t>
      </w:r>
    </w:p>
    <w:p>
      <w:r>
        <w:rPr>
          <w:rFonts w:ascii="Microsoft YaHei" w:hAnsi="Microsoft YaHei" w:eastAsia="Microsoft YaHei"/>
          <w:sz w:val="22"/>
        </w:rPr>
        <w:t>| 1 | 12 |</w:t>
      </w:r>
    </w:p>
    <w:p>
      <w:r>
        <w:rPr>
          <w:rFonts w:ascii="Microsoft YaHei" w:hAnsi="Microsoft YaHei" w:eastAsia="Microsoft YaHei"/>
          <w:sz w:val="22"/>
        </w:rPr>
        <w:t>| 1 | 15 |</w:t>
      </w:r>
    </w:p>
    <w:p>
      <w:r>
        <w:rPr>
          <w:rFonts w:ascii="Microsoft YaHei" w:hAnsi="Microsoft YaHei" w:eastAsia="Microsoft YaHei"/>
          <w:sz w:val="22"/>
        </w:rPr>
        <w:t>| 1 | 13 |</w:t>
      </w:r>
    </w:p>
    <w:p>
      <w:r>
        <w:rPr>
          <w:rFonts w:ascii="Microsoft YaHei" w:hAnsi="Microsoft YaHei" w:eastAsia="Microsoft YaHei"/>
          <w:sz w:val="22"/>
        </w:rPr>
        <w:t>| 1 | 18 |</w:t>
      </w:r>
    </w:p>
    <w:p>
      <w:r>
        <w:rPr>
          <w:rFonts w:ascii="Microsoft YaHei" w:hAnsi="Microsoft YaHei" w:eastAsia="Microsoft YaHei"/>
          <w:sz w:val="22"/>
        </w:rPr>
        <w:t>| 1 | 16 |</w:t>
      </w:r>
    </w:p>
    <w:p>
      <w:r>
        <w:rPr>
          <w:rFonts w:ascii="Microsoft YaHei" w:hAnsi="Microsoft YaHei" w:eastAsia="Microsoft YaHei"/>
          <w:sz w:val="22"/>
        </w:rPr>
        <w:t>| 1 | 14 |</w:t>
      </w:r>
    </w:p>
    <w:p>
      <w:r>
        <w:rPr>
          <w:rFonts w:ascii="Microsoft YaHei" w:hAnsi="Microsoft YaHei" w:eastAsia="Microsoft YaHei"/>
          <w:sz w:val="22"/>
        </w:rPr>
        <w:t>| 2 | 8 |</w:t>
      </w:r>
    </w:p>
    <w:p>
      <w:r>
        <w:rPr>
          <w:rFonts w:ascii="Microsoft YaHei" w:hAnsi="Microsoft YaHei" w:eastAsia="Microsoft YaHei"/>
          <w:sz w:val="22"/>
        </w:rPr>
        <w:t>| 2 | 10 |</w:t>
      </w:r>
    </w:p>
    <w:p>
      <w:r>
        <w:rPr>
          <w:rFonts w:ascii="Microsoft YaHei" w:hAnsi="Microsoft YaHei" w:eastAsia="Microsoft YaHei"/>
          <w:sz w:val="22"/>
        </w:rPr>
        <w:t>| 2 | 9 |</w:t>
      </w:r>
    </w:p>
    <w:p>
      <w:r>
        <w:rPr>
          <w:rFonts w:ascii="Microsoft YaHei" w:hAnsi="Microsoft YaHei" w:eastAsia="Microsoft YaHei"/>
          <w:sz w:val="22"/>
        </w:rPr>
        <w:t>| 2 | 11 |</w:t>
      </w:r>
    </w:p>
    <w:p>
      <w:r>
        <w:rPr>
          <w:rFonts w:ascii="Microsoft YaHei" w:hAnsi="Microsoft YaHei" w:eastAsia="Microsoft YaHei"/>
          <w:sz w:val="22"/>
        </w:rPr>
        <w:t>| 2 | 7 |</w:t>
      </w:r>
    </w:p>
    <w:p>
      <w:r>
        <w:rPr>
          <w:rFonts w:ascii="Microsoft YaHei" w:hAnsi="Microsoft YaHei" w:eastAsia="Microsoft YaHei"/>
          <w:sz w:val="22"/>
        </w:rPr>
        <w:t>| 2 | 10 |</w:t>
      </w:r>
    </w:p>
    <w:p/>
    <w:p>
      <w:r>
        <w:rPr>
          <w:rFonts w:ascii="Microsoft YaHei" w:hAnsi="Microsoft YaHei" w:eastAsia="Microsoft YaHei"/>
          <w:sz w:val="22"/>
        </w:rPr>
        <w:t>练习：Analyze &gt; Compare Means &gt; Independent-Samples T Test。</w:t>
      </w:r>
    </w:p>
    <w:p/>
    <w:p>
      <w:pPr>
        <w:pStyle w:val="Heading2"/>
      </w:pPr>
      <w:r>
        <w:t>数据2：配对t检验</w:t>
      </w:r>
    </w:p>
    <w:p/>
    <w:p>
      <w:r>
        <w:rPr>
          <w:rFonts w:ascii="Microsoft YaHei" w:hAnsi="Microsoft YaHei" w:eastAsia="Microsoft YaHei"/>
          <w:sz w:val="22"/>
        </w:rPr>
        <w:t>变量：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before：治疗前指标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after：治疗后指标</w:t>
      </w:r>
    </w:p>
    <w:p/>
    <w:p>
      <w:r>
        <w:rPr>
          <w:rFonts w:ascii="Microsoft YaHei" w:hAnsi="Microsoft YaHei" w:eastAsia="Microsoft YaHei"/>
          <w:sz w:val="22"/>
        </w:rPr>
        <w:t>| before | after |</w:t>
      </w:r>
    </w:p>
    <w:p>
      <w:r>
        <w:rPr>
          <w:rFonts w:ascii="Microsoft YaHei" w:hAnsi="Microsoft YaHei" w:eastAsia="Microsoft YaHei"/>
          <w:sz w:val="22"/>
        </w:rPr>
        <w:t>|---:|---:|</w:t>
      </w:r>
    </w:p>
    <w:p>
      <w:r>
        <w:rPr>
          <w:rFonts w:ascii="Microsoft YaHei" w:hAnsi="Microsoft YaHei" w:eastAsia="Microsoft YaHei"/>
          <w:sz w:val="22"/>
        </w:rPr>
        <w:t>| 150 | 138 |</w:t>
      </w:r>
    </w:p>
    <w:p>
      <w:r>
        <w:rPr>
          <w:rFonts w:ascii="Microsoft YaHei" w:hAnsi="Microsoft YaHei" w:eastAsia="Microsoft YaHei"/>
          <w:sz w:val="22"/>
        </w:rPr>
        <w:t>| 146 | 140 |</w:t>
      </w:r>
    </w:p>
    <w:p>
      <w:r>
        <w:rPr>
          <w:rFonts w:ascii="Microsoft YaHei" w:hAnsi="Microsoft YaHei" w:eastAsia="Microsoft YaHei"/>
          <w:sz w:val="22"/>
        </w:rPr>
        <w:t>| 158 | 145 |</w:t>
      </w:r>
    </w:p>
    <w:p>
      <w:r>
        <w:rPr>
          <w:rFonts w:ascii="Microsoft YaHei" w:hAnsi="Microsoft YaHei" w:eastAsia="Microsoft YaHei"/>
          <w:sz w:val="22"/>
        </w:rPr>
        <w:t>| 162 | 150 |</w:t>
      </w:r>
    </w:p>
    <w:p>
      <w:r>
        <w:rPr>
          <w:rFonts w:ascii="Microsoft YaHei" w:hAnsi="Microsoft YaHei" w:eastAsia="Microsoft YaHei"/>
          <w:sz w:val="22"/>
        </w:rPr>
        <w:t>| 155 | 148 |</w:t>
      </w:r>
    </w:p>
    <w:p>
      <w:r>
        <w:rPr>
          <w:rFonts w:ascii="Microsoft YaHei" w:hAnsi="Microsoft YaHei" w:eastAsia="Microsoft YaHei"/>
          <w:sz w:val="22"/>
        </w:rPr>
        <w:t>| 149 | 139 |</w:t>
      </w:r>
    </w:p>
    <w:p/>
    <w:p>
      <w:r>
        <w:rPr>
          <w:rFonts w:ascii="Microsoft YaHei" w:hAnsi="Microsoft YaHei" w:eastAsia="Microsoft YaHei"/>
          <w:sz w:val="22"/>
        </w:rPr>
        <w:t>练习：Analyze &gt; Compare Means &gt; Paired-Samples T Test。</w:t>
      </w:r>
    </w:p>
    <w:p/>
    <w:p>
      <w:pPr>
        <w:pStyle w:val="Heading2"/>
      </w:pPr>
      <w:r>
        <w:t>数据3：单因素方差分析</w:t>
      </w:r>
    </w:p>
    <w:p/>
    <w:p>
      <w:r>
        <w:rPr>
          <w:rFonts w:ascii="Microsoft YaHei" w:hAnsi="Microsoft YaHei" w:eastAsia="Microsoft YaHei"/>
          <w:sz w:val="22"/>
        </w:rPr>
        <w:t>变量：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dose：1=低剂量，2=中剂量，3=高剂量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value：指标值</w:t>
      </w:r>
    </w:p>
    <w:p/>
    <w:p>
      <w:r>
        <w:rPr>
          <w:rFonts w:ascii="Microsoft YaHei" w:hAnsi="Microsoft YaHei" w:eastAsia="Microsoft YaHei"/>
          <w:sz w:val="22"/>
        </w:rPr>
        <w:t>| dose | value |</w:t>
      </w:r>
    </w:p>
    <w:p>
      <w:r>
        <w:rPr>
          <w:rFonts w:ascii="Microsoft YaHei" w:hAnsi="Microsoft YaHei" w:eastAsia="Microsoft YaHei"/>
          <w:sz w:val="22"/>
        </w:rPr>
        <w:t>|---:|---:|</w:t>
      </w:r>
    </w:p>
    <w:p>
      <w:r>
        <w:rPr>
          <w:rFonts w:ascii="Microsoft YaHei" w:hAnsi="Microsoft YaHei" w:eastAsia="Microsoft YaHei"/>
          <w:sz w:val="22"/>
        </w:rPr>
        <w:t>| 1 | 20 |</w:t>
      </w:r>
    </w:p>
    <w:p>
      <w:r>
        <w:rPr>
          <w:rFonts w:ascii="Microsoft YaHei" w:hAnsi="Microsoft YaHei" w:eastAsia="Microsoft YaHei"/>
          <w:sz w:val="22"/>
        </w:rPr>
        <w:t>| 1 | 22 |</w:t>
      </w:r>
    </w:p>
    <w:p>
      <w:r>
        <w:rPr>
          <w:rFonts w:ascii="Microsoft YaHei" w:hAnsi="Microsoft YaHei" w:eastAsia="Microsoft YaHei"/>
          <w:sz w:val="22"/>
        </w:rPr>
        <w:t>| 1 | 19 |</w:t>
      </w:r>
    </w:p>
    <w:p>
      <w:r>
        <w:rPr>
          <w:rFonts w:ascii="Microsoft YaHei" w:hAnsi="Microsoft YaHei" w:eastAsia="Microsoft YaHei"/>
          <w:sz w:val="22"/>
        </w:rPr>
        <w:t>| 1 | 21 |</w:t>
      </w:r>
    </w:p>
    <w:p>
      <w:r>
        <w:rPr>
          <w:rFonts w:ascii="Microsoft YaHei" w:hAnsi="Microsoft YaHei" w:eastAsia="Microsoft YaHei"/>
          <w:sz w:val="22"/>
        </w:rPr>
        <w:t>| 2 | 25 |</w:t>
      </w:r>
    </w:p>
    <w:p>
      <w:r>
        <w:rPr>
          <w:rFonts w:ascii="Microsoft YaHei" w:hAnsi="Microsoft YaHei" w:eastAsia="Microsoft YaHei"/>
          <w:sz w:val="22"/>
        </w:rPr>
        <w:t>| 2 | 27 |</w:t>
      </w:r>
    </w:p>
    <w:p>
      <w:r>
        <w:rPr>
          <w:rFonts w:ascii="Microsoft YaHei" w:hAnsi="Microsoft YaHei" w:eastAsia="Microsoft YaHei"/>
          <w:sz w:val="22"/>
        </w:rPr>
        <w:t>| 2 | 26 |</w:t>
      </w:r>
    </w:p>
    <w:p>
      <w:r>
        <w:rPr>
          <w:rFonts w:ascii="Microsoft YaHei" w:hAnsi="Microsoft YaHei" w:eastAsia="Microsoft YaHei"/>
          <w:sz w:val="22"/>
        </w:rPr>
        <w:t>| 2 | 24 |</w:t>
      </w:r>
    </w:p>
    <w:p>
      <w:r>
        <w:rPr>
          <w:rFonts w:ascii="Microsoft YaHei" w:hAnsi="Microsoft YaHei" w:eastAsia="Microsoft YaHei"/>
          <w:sz w:val="22"/>
        </w:rPr>
        <w:t>| 3 | 30 |</w:t>
      </w:r>
    </w:p>
    <w:p>
      <w:r>
        <w:rPr>
          <w:rFonts w:ascii="Microsoft YaHei" w:hAnsi="Microsoft YaHei" w:eastAsia="Microsoft YaHei"/>
          <w:sz w:val="22"/>
        </w:rPr>
        <w:t>| 3 | 32 |</w:t>
      </w:r>
    </w:p>
    <w:p>
      <w:r>
        <w:rPr>
          <w:rFonts w:ascii="Microsoft YaHei" w:hAnsi="Microsoft YaHei" w:eastAsia="Microsoft YaHei"/>
          <w:sz w:val="22"/>
        </w:rPr>
        <w:t>| 3 | 31 |</w:t>
      </w:r>
    </w:p>
    <w:p>
      <w:r>
        <w:rPr>
          <w:rFonts w:ascii="Microsoft YaHei" w:hAnsi="Microsoft YaHei" w:eastAsia="Microsoft YaHei"/>
          <w:sz w:val="22"/>
        </w:rPr>
        <w:t>| 3 | 29 |</w:t>
      </w:r>
    </w:p>
    <w:p/>
    <w:p>
      <w:r>
        <w:rPr>
          <w:rFonts w:ascii="Microsoft YaHei" w:hAnsi="Microsoft YaHei" w:eastAsia="Microsoft YaHei"/>
          <w:sz w:val="22"/>
        </w:rPr>
        <w:t>练习：Analyze &gt; Compare Means &gt; One-Way ANOVA。</w:t>
      </w:r>
    </w:p>
    <w:p/>
    <w:p>
      <w:pPr>
        <w:pStyle w:val="Heading2"/>
      </w:pPr>
      <w:r>
        <w:t>数据4：χ²检验</w:t>
      </w:r>
    </w:p>
    <w:p/>
    <w:p>
      <w:r>
        <w:rPr>
          <w:rFonts w:ascii="Microsoft YaHei" w:hAnsi="Microsoft YaHei" w:eastAsia="Microsoft YaHei"/>
          <w:sz w:val="22"/>
        </w:rPr>
        <w:t>变量：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group：1=治疗组，2=对照组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effect：1=有效，0=无效</w:t>
      </w:r>
    </w:p>
    <w:p/>
    <w:p>
      <w:r>
        <w:rPr>
          <w:rFonts w:ascii="Microsoft YaHei" w:hAnsi="Microsoft YaHei" w:eastAsia="Microsoft YaHei"/>
          <w:sz w:val="22"/>
        </w:rPr>
        <w:t>| group | effect |</w:t>
      </w:r>
    </w:p>
    <w:p>
      <w:r>
        <w:rPr>
          <w:rFonts w:ascii="Microsoft YaHei" w:hAnsi="Microsoft YaHei" w:eastAsia="Microsoft YaHei"/>
          <w:sz w:val="22"/>
        </w:rPr>
        <w:t>|---:|---:|</w:t>
      </w:r>
    </w:p>
    <w:p>
      <w:r>
        <w:rPr>
          <w:rFonts w:ascii="Microsoft YaHei" w:hAnsi="Microsoft YaHei" w:eastAsia="Microsoft YaHei"/>
          <w:sz w:val="22"/>
        </w:rPr>
        <w:t>| 1 | 1 |</w:t>
      </w:r>
    </w:p>
    <w:p>
      <w:r>
        <w:rPr>
          <w:rFonts w:ascii="Microsoft YaHei" w:hAnsi="Microsoft YaHei" w:eastAsia="Microsoft YaHei"/>
          <w:sz w:val="22"/>
        </w:rPr>
        <w:t>| 1 | 1 |</w:t>
      </w:r>
    </w:p>
    <w:p>
      <w:r>
        <w:rPr>
          <w:rFonts w:ascii="Microsoft YaHei" w:hAnsi="Microsoft YaHei" w:eastAsia="Microsoft YaHei"/>
          <w:sz w:val="22"/>
        </w:rPr>
        <w:t>| 1 | 1 |</w:t>
      </w:r>
    </w:p>
    <w:p>
      <w:r>
        <w:rPr>
          <w:rFonts w:ascii="Microsoft YaHei" w:hAnsi="Microsoft YaHei" w:eastAsia="Microsoft YaHei"/>
          <w:sz w:val="22"/>
        </w:rPr>
        <w:t>| 1 | 1 |</w:t>
      </w:r>
    </w:p>
    <w:p>
      <w:r>
        <w:rPr>
          <w:rFonts w:ascii="Microsoft YaHei" w:hAnsi="Microsoft YaHei" w:eastAsia="Microsoft YaHei"/>
          <w:sz w:val="22"/>
        </w:rPr>
        <w:t>| 1 | 0 |</w:t>
      </w:r>
    </w:p>
    <w:p>
      <w:r>
        <w:rPr>
          <w:rFonts w:ascii="Microsoft YaHei" w:hAnsi="Microsoft YaHei" w:eastAsia="Microsoft YaHei"/>
          <w:sz w:val="22"/>
        </w:rPr>
        <w:t>| 1 | 1 |</w:t>
      </w:r>
    </w:p>
    <w:p>
      <w:r>
        <w:rPr>
          <w:rFonts w:ascii="Microsoft YaHei" w:hAnsi="Microsoft YaHei" w:eastAsia="Microsoft YaHei"/>
          <w:sz w:val="22"/>
        </w:rPr>
        <w:t>| 2 | 1 |</w:t>
      </w:r>
    </w:p>
    <w:p>
      <w:r>
        <w:rPr>
          <w:rFonts w:ascii="Microsoft YaHei" w:hAnsi="Microsoft YaHei" w:eastAsia="Microsoft YaHei"/>
          <w:sz w:val="22"/>
        </w:rPr>
        <w:t>| 2 | 0 |</w:t>
      </w:r>
    </w:p>
    <w:p>
      <w:r>
        <w:rPr>
          <w:rFonts w:ascii="Microsoft YaHei" w:hAnsi="Microsoft YaHei" w:eastAsia="Microsoft YaHei"/>
          <w:sz w:val="22"/>
        </w:rPr>
        <w:t>| 2 | 0 |</w:t>
      </w:r>
    </w:p>
    <w:p>
      <w:r>
        <w:rPr>
          <w:rFonts w:ascii="Microsoft YaHei" w:hAnsi="Microsoft YaHei" w:eastAsia="Microsoft YaHei"/>
          <w:sz w:val="22"/>
        </w:rPr>
        <w:t>| 2 | 1 |</w:t>
      </w:r>
    </w:p>
    <w:p>
      <w:r>
        <w:rPr>
          <w:rFonts w:ascii="Microsoft YaHei" w:hAnsi="Microsoft YaHei" w:eastAsia="Microsoft YaHei"/>
          <w:sz w:val="22"/>
        </w:rPr>
        <w:t>| 2 | 0 |</w:t>
      </w:r>
    </w:p>
    <w:p>
      <w:r>
        <w:rPr>
          <w:rFonts w:ascii="Microsoft YaHei" w:hAnsi="Microsoft YaHei" w:eastAsia="Microsoft YaHei"/>
          <w:sz w:val="22"/>
        </w:rPr>
        <w:t>| 2 | 0 |</w:t>
      </w:r>
    </w:p>
    <w:p/>
    <w:p>
      <w:r>
        <w:rPr>
          <w:rFonts w:ascii="Microsoft YaHei" w:hAnsi="Microsoft YaHei" w:eastAsia="Microsoft YaHei"/>
          <w:sz w:val="22"/>
        </w:rPr>
        <w:t>练习：Analyze &gt; Descriptive Statistics &gt; Crosstabs。</w:t>
      </w:r>
    </w:p>
    <w:p/>
    <w:p>
      <w:pPr>
        <w:pStyle w:val="Heading2"/>
      </w:pPr>
      <w:r>
        <w:t>数据5：相关与线性回归</w:t>
      </w:r>
    </w:p>
    <w:p/>
    <w:p>
      <w:r>
        <w:rPr>
          <w:rFonts w:ascii="Microsoft YaHei" w:hAnsi="Microsoft YaHei" w:eastAsia="Microsoft YaHei"/>
          <w:sz w:val="22"/>
        </w:rPr>
        <w:t>变量：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age：年龄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sbp：收缩压</w:t>
      </w:r>
    </w:p>
    <w:p/>
    <w:p>
      <w:r>
        <w:rPr>
          <w:rFonts w:ascii="Microsoft YaHei" w:hAnsi="Microsoft YaHei" w:eastAsia="Microsoft YaHei"/>
          <w:sz w:val="22"/>
        </w:rPr>
        <w:t>| age | sbp |</w:t>
      </w:r>
    </w:p>
    <w:p>
      <w:r>
        <w:rPr>
          <w:rFonts w:ascii="Microsoft YaHei" w:hAnsi="Microsoft YaHei" w:eastAsia="Microsoft YaHei"/>
          <w:sz w:val="22"/>
        </w:rPr>
        <w:t>|---:|---:|</w:t>
      </w:r>
    </w:p>
    <w:p>
      <w:r>
        <w:rPr>
          <w:rFonts w:ascii="Microsoft YaHei" w:hAnsi="Microsoft YaHei" w:eastAsia="Microsoft YaHei"/>
          <w:sz w:val="22"/>
        </w:rPr>
        <w:t>| 25 | 112 |</w:t>
      </w:r>
    </w:p>
    <w:p>
      <w:r>
        <w:rPr>
          <w:rFonts w:ascii="Microsoft YaHei" w:hAnsi="Microsoft YaHei" w:eastAsia="Microsoft YaHei"/>
          <w:sz w:val="22"/>
        </w:rPr>
        <w:t>| 30 | 118 |</w:t>
      </w:r>
    </w:p>
    <w:p>
      <w:r>
        <w:rPr>
          <w:rFonts w:ascii="Microsoft YaHei" w:hAnsi="Microsoft YaHei" w:eastAsia="Microsoft YaHei"/>
          <w:sz w:val="22"/>
        </w:rPr>
        <w:t>| 35 | 120 |</w:t>
      </w:r>
    </w:p>
    <w:p>
      <w:r>
        <w:rPr>
          <w:rFonts w:ascii="Microsoft YaHei" w:hAnsi="Microsoft YaHei" w:eastAsia="Microsoft YaHei"/>
          <w:sz w:val="22"/>
        </w:rPr>
        <w:t>| 40 | 126 |</w:t>
      </w:r>
    </w:p>
    <w:p>
      <w:r>
        <w:rPr>
          <w:rFonts w:ascii="Microsoft YaHei" w:hAnsi="Microsoft YaHei" w:eastAsia="Microsoft YaHei"/>
          <w:sz w:val="22"/>
        </w:rPr>
        <w:t>| 45 | 130 |</w:t>
      </w:r>
    </w:p>
    <w:p>
      <w:r>
        <w:rPr>
          <w:rFonts w:ascii="Microsoft YaHei" w:hAnsi="Microsoft YaHei" w:eastAsia="Microsoft YaHei"/>
          <w:sz w:val="22"/>
        </w:rPr>
        <w:t>| 50 | 135 |</w:t>
      </w:r>
    </w:p>
    <w:p>
      <w:r>
        <w:rPr>
          <w:rFonts w:ascii="Microsoft YaHei" w:hAnsi="Microsoft YaHei" w:eastAsia="Microsoft YaHei"/>
          <w:sz w:val="22"/>
        </w:rPr>
        <w:t>| 55 | 142 |</w:t>
      </w:r>
    </w:p>
    <w:p>
      <w:r>
        <w:rPr>
          <w:rFonts w:ascii="Microsoft YaHei" w:hAnsi="Microsoft YaHei" w:eastAsia="Microsoft YaHei"/>
          <w:sz w:val="22"/>
        </w:rPr>
        <w:t>| 60 | 148 |</w:t>
      </w:r>
    </w:p>
    <w:p/>
    <w:p>
      <w:r>
        <w:rPr>
          <w:rFonts w:ascii="Microsoft YaHei" w:hAnsi="Microsoft YaHei" w:eastAsia="Microsoft YaHei"/>
          <w:sz w:val="22"/>
        </w:rPr>
        <w:t>练习：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Analyze &gt; Correlate &gt; Bivariate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Analyze &gt; Regression &gt; Linear</w:t>
      </w:r>
    </w:p>
    <w:p/>
    <w:p>
      <w:pPr>
        <w:pStyle w:val="Heading2"/>
      </w:pPr>
      <w:r>
        <w:t>数据6：Logistic回归</w:t>
      </w:r>
    </w:p>
    <w:p/>
    <w:p>
      <w:r>
        <w:rPr>
          <w:rFonts w:ascii="Microsoft YaHei" w:hAnsi="Microsoft YaHei" w:eastAsia="Microsoft YaHei"/>
          <w:sz w:val="22"/>
        </w:rPr>
        <w:t>变量：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disease：0=未患病，1=患病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smoke：0=不吸烟，1=吸烟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age：年龄</w:t>
      </w:r>
    </w:p>
    <w:p/>
    <w:p>
      <w:r>
        <w:rPr>
          <w:rFonts w:ascii="Microsoft YaHei" w:hAnsi="Microsoft YaHei" w:eastAsia="Microsoft YaHei"/>
          <w:sz w:val="22"/>
        </w:rPr>
        <w:t>| disease | smoke | age |</w:t>
      </w:r>
    </w:p>
    <w:p>
      <w:r>
        <w:rPr>
          <w:rFonts w:ascii="Microsoft YaHei" w:hAnsi="Microsoft YaHei" w:eastAsia="Microsoft YaHei"/>
          <w:sz w:val="22"/>
        </w:rPr>
        <w:t>|---:|---:|---:|</w:t>
      </w:r>
    </w:p>
    <w:p>
      <w:r>
        <w:rPr>
          <w:rFonts w:ascii="Microsoft YaHei" w:hAnsi="Microsoft YaHei" w:eastAsia="Microsoft YaHei"/>
          <w:sz w:val="22"/>
        </w:rPr>
        <w:t>| 0 | 0 | 28 |</w:t>
      </w:r>
    </w:p>
    <w:p>
      <w:r>
        <w:rPr>
          <w:rFonts w:ascii="Microsoft YaHei" w:hAnsi="Microsoft YaHei" w:eastAsia="Microsoft YaHei"/>
          <w:sz w:val="22"/>
        </w:rPr>
        <w:t>| 0 | 0 | 35 |</w:t>
      </w:r>
    </w:p>
    <w:p>
      <w:r>
        <w:rPr>
          <w:rFonts w:ascii="Microsoft YaHei" w:hAnsi="Microsoft YaHei" w:eastAsia="Microsoft YaHei"/>
          <w:sz w:val="22"/>
        </w:rPr>
        <w:t>| 0 | 1 | 40 |</w:t>
      </w:r>
    </w:p>
    <w:p>
      <w:r>
        <w:rPr>
          <w:rFonts w:ascii="Microsoft YaHei" w:hAnsi="Microsoft YaHei" w:eastAsia="Microsoft YaHei"/>
          <w:sz w:val="22"/>
        </w:rPr>
        <w:t>| 1 | 1 | 45 |</w:t>
      </w:r>
    </w:p>
    <w:p>
      <w:r>
        <w:rPr>
          <w:rFonts w:ascii="Microsoft YaHei" w:hAnsi="Microsoft YaHei" w:eastAsia="Microsoft YaHei"/>
          <w:sz w:val="22"/>
        </w:rPr>
        <w:t>| 1 | 1 | 52 |</w:t>
      </w:r>
    </w:p>
    <w:p>
      <w:r>
        <w:rPr>
          <w:rFonts w:ascii="Microsoft YaHei" w:hAnsi="Microsoft YaHei" w:eastAsia="Microsoft YaHei"/>
          <w:sz w:val="22"/>
        </w:rPr>
        <w:t>| 0 | 0 | 48 |</w:t>
      </w:r>
    </w:p>
    <w:p>
      <w:r>
        <w:rPr>
          <w:rFonts w:ascii="Microsoft YaHei" w:hAnsi="Microsoft YaHei" w:eastAsia="Microsoft YaHei"/>
          <w:sz w:val="22"/>
        </w:rPr>
        <w:t>| 1 | 1 | 60 |</w:t>
      </w:r>
    </w:p>
    <w:p>
      <w:r>
        <w:rPr>
          <w:rFonts w:ascii="Microsoft YaHei" w:hAnsi="Microsoft YaHei" w:eastAsia="Microsoft YaHei"/>
          <w:sz w:val="22"/>
        </w:rPr>
        <w:t>| 0 | 0 | 33 |</w:t>
      </w:r>
    </w:p>
    <w:p>
      <w:r>
        <w:rPr>
          <w:rFonts w:ascii="Microsoft YaHei" w:hAnsi="Microsoft YaHei" w:eastAsia="Microsoft YaHei"/>
          <w:sz w:val="22"/>
        </w:rPr>
        <w:t>| 1 | 1 | 58 |</w:t>
      </w:r>
    </w:p>
    <w:p>
      <w:r>
        <w:rPr>
          <w:rFonts w:ascii="Microsoft YaHei" w:hAnsi="Microsoft YaHei" w:eastAsia="Microsoft YaHei"/>
          <w:sz w:val="22"/>
        </w:rPr>
        <w:t>| 0 | 1 | 42 |</w:t>
      </w:r>
    </w:p>
    <w:p>
      <w:r>
        <w:rPr>
          <w:rFonts w:ascii="Microsoft YaHei" w:hAnsi="Microsoft YaHei" w:eastAsia="Microsoft YaHei"/>
          <w:sz w:val="22"/>
        </w:rPr>
        <w:t>| 1 | 0 | 63 |</w:t>
      </w:r>
    </w:p>
    <w:p>
      <w:r>
        <w:rPr>
          <w:rFonts w:ascii="Microsoft YaHei" w:hAnsi="Microsoft YaHei" w:eastAsia="Microsoft YaHei"/>
          <w:sz w:val="22"/>
        </w:rPr>
        <w:t>| 1 | 1 | 55 |</w:t>
      </w:r>
    </w:p>
    <w:p/>
    <w:p>
      <w:r>
        <w:rPr>
          <w:rFonts w:ascii="Microsoft YaHei" w:hAnsi="Microsoft YaHei" w:eastAsia="Microsoft YaHei"/>
          <w:sz w:val="22"/>
        </w:rPr>
        <w:t>练习：Analyze &gt; Regression &gt; Binary Logistic。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