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6月11日考前极限保分计划</w:t>
      </w:r>
    </w:p>
    <w:p/>
    <w:p>
      <w:r>
        <w:t>日期：2026年6月11日</w:t>
      </w:r>
    </w:p>
    <w:p>
      <w:r>
        <w:t>正式期末：2026年6月17日下午</w:t>
      </w:r>
    </w:p>
    <w:p>
      <w:r>
        <w:t>适用状态：最近还有其他考试，留给医学统计学的时间明显减少。</w:t>
      </w:r>
    </w:p>
    <w:p>
      <w:r>
        <w:t>计划定位：不再追求完整二轮复习，改为“有限时间最大化保分”。</w:t>
      </w:r>
    </w:p>
    <w:p/>
    <w:p>
      <w:r>
        <w:rPr>
          <w:sz w:val="18"/>
        </w:rPr>
        <w:t>----------------------------------------</w:t>
      </w:r>
    </w:p>
    <w:p/>
    <w:p>
      <w:pPr>
        <w:pStyle w:val="Heading2"/>
      </w:pPr>
      <w:r>
        <w:t>一、当前判断</w:t>
      </w:r>
    </w:p>
    <w:p/>
    <w:p>
      <w:r>
        <w:t>现在最重要的不是再把所有章节完整看一遍，而是保住考试中最容易拿到的分：</w:t>
      </w:r>
    </w:p>
    <w:p/>
    <w:p>
      <w:pPr>
        <w:pStyle w:val="ListNumber"/>
      </w:pPr>
      <w:r>
        <w:t>会从题干判断资料类型。</w:t>
      </w:r>
    </w:p>
    <w:p>
      <w:pPr>
        <w:pStyle w:val="ListNumber"/>
      </w:pPr>
      <w:r>
        <w:t>会选统计方法。</w:t>
      </w:r>
    </w:p>
    <w:p>
      <w:pPr>
        <w:pStyle w:val="ListNumber"/>
      </w:pPr>
      <w:r>
        <w:t>会找到 SPSS 菜单。</w:t>
      </w:r>
    </w:p>
    <w:p>
      <w:pPr>
        <w:pStyle w:val="ListNumber"/>
      </w:pPr>
      <w:r>
        <w:t>会看输出表中的 P 值或关键指标。</w:t>
      </w:r>
    </w:p>
    <w:p>
      <w:pPr>
        <w:pStyle w:val="ListNumber"/>
      </w:pPr>
      <w:r>
        <w:t>会按模板写结论。</w:t>
      </w:r>
    </w:p>
    <w:p/>
    <w:p>
      <w:r>
        <w:t>因此，后面几天的复习优先级改为：</w:t>
      </w:r>
    </w:p>
    <w:p/>
    <w:p>
      <w:r>
        <w:rPr>
          <w:rFonts w:ascii="Consolas" w:hAnsi="Consolas"/>
          <w:sz w:val="18"/>
        </w:rPr>
        <w:t>| 优先级 | 内容 | 要求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A 必保 | SPSS 菜单路径、输出表、结论模板 | 每天都碰，必须能默写 |</w:t>
      </w:r>
    </w:p>
    <w:p>
      <w:r>
        <w:rPr>
          <w:rFonts w:ascii="Consolas" w:hAnsi="Consolas"/>
          <w:sz w:val="18"/>
        </w:rPr>
        <w:t>| A 必保 | 检验选择表 | 看到题干 30 秒内能选大方向 |</w:t>
      </w:r>
    </w:p>
    <w:p>
      <w:r>
        <w:rPr>
          <w:rFonts w:ascii="Consolas" w:hAnsi="Consolas"/>
          <w:sz w:val="18"/>
        </w:rPr>
        <w:t>| A 必保 | 错题本高频概念 | 只看反复错和容易混的点 |</w:t>
      </w:r>
    </w:p>
    <w:p>
      <w:r>
        <w:rPr>
          <w:rFonts w:ascii="Consolas" w:hAnsi="Consolas"/>
          <w:sz w:val="18"/>
        </w:rPr>
        <w:t>| B 尽量 | 同学作业 `.sav` 混合训练 | 每天 1-2 题，练从空白界面操作 |</w:t>
      </w:r>
    </w:p>
    <w:p>
      <w:r>
        <w:rPr>
          <w:rFonts w:ascii="Consolas" w:hAnsi="Consolas"/>
          <w:sz w:val="18"/>
        </w:rPr>
        <w:t>| C 放弃深挖 | 复杂公式推导、低频细节、大段讲义重读 | 只在错题卡住时查 |</w:t>
      </w:r>
    </w:p>
    <w:p/>
    <w:p>
      <w:r>
        <w:rPr>
          <w:sz w:val="18"/>
        </w:rPr>
        <w:t>----------------------------------------</w:t>
      </w:r>
    </w:p>
    <w:p/>
    <w:p>
      <w:pPr>
        <w:pStyle w:val="Heading2"/>
      </w:pPr>
      <w:r>
        <w:t>二、每天最低标准</w:t>
      </w:r>
    </w:p>
    <w:p/>
    <w:p>
      <w:r>
        <w:t>如果当天只有 30-45 分钟，最低也要完成：</w:t>
      </w:r>
    </w:p>
    <w:p/>
    <w:p>
      <w:pPr>
        <w:pStyle w:val="ListNumber"/>
      </w:pPr>
      <w:r>
        <w:t>看 1 遍 `04_SPSS操作/00_SPSS机考大题解题流程卡.md` 的方法入口。</w:t>
      </w:r>
    </w:p>
    <w:p>
      <w:pPr>
        <w:pStyle w:val="ListNumber"/>
      </w:pPr>
      <w:r>
        <w:t>完整跑 1 道 SPSS 题。</w:t>
      </w:r>
    </w:p>
    <w:p>
      <w:pPr>
        <w:pStyle w:val="ListNumber"/>
      </w:pPr>
      <w:r>
        <w:t>写 6 行：</w:t>
      </w:r>
    </w:p>
    <w:p>
      <w:pPr>
        <w:pStyle w:val="ListBullet"/>
      </w:pPr>
      <w:r>
        <w:t>资料类型</w:t>
      </w:r>
    </w:p>
    <w:p>
      <w:pPr>
        <w:pStyle w:val="ListBullet"/>
      </w:pPr>
      <w:r>
        <w:t>组数/设计</w:t>
      </w:r>
    </w:p>
    <w:p>
      <w:pPr>
        <w:pStyle w:val="ListBullet"/>
      </w:pPr>
      <w:r>
        <w:t>统计方法</w:t>
      </w:r>
    </w:p>
    <w:p>
      <w:pPr>
        <w:pStyle w:val="ListBullet"/>
      </w:pPr>
      <w:r>
        <w:t>SPSS 菜单</w:t>
      </w:r>
    </w:p>
    <w:p>
      <w:pPr>
        <w:pStyle w:val="ListBullet"/>
      </w:pPr>
      <w:r>
        <w:t>看哪个输出表和 P 值</w:t>
      </w:r>
    </w:p>
    <w:p>
      <w:pPr>
        <w:pStyle w:val="ListBullet"/>
      </w:pPr>
      <w:r>
        <w:t>结论</w:t>
      </w:r>
    </w:p>
    <w:p>
      <w:pPr>
        <w:pStyle w:val="ListNumber"/>
      </w:pPr>
      <w:r>
        <w:t>默写 3 个菜单路径。</w:t>
      </w:r>
    </w:p>
    <w:p/>
    <w:p>
      <w:r>
        <w:t>如果当天有 60-90 分钟：</w:t>
      </w:r>
    </w:p>
    <w:p/>
    <w:p>
      <w:pPr>
        <w:pStyle w:val="ListNumber"/>
      </w:pPr>
      <w:r>
        <w:t>跑 2 道 SPSS。</w:t>
      </w:r>
    </w:p>
    <w:p>
      <w:pPr>
        <w:pStyle w:val="ListNumber"/>
      </w:pPr>
      <w:r>
        <w:t>复盘 5 道选择题错题。</w:t>
      </w:r>
    </w:p>
    <w:p>
      <w:pPr>
        <w:pStyle w:val="ListNumber"/>
      </w:pPr>
      <w:r>
        <w:t>补一张截图或一段结论模板。</w:t>
      </w:r>
    </w:p>
    <w:p/>
    <w:p>
      <w:r>
        <w:t>如果当天有 2 小时以上：</w:t>
      </w:r>
    </w:p>
    <w:p/>
    <w:p>
      <w:pPr>
        <w:pStyle w:val="ListNumber"/>
      </w:pPr>
      <w:r>
        <w:t>跑 3-4 道混合 SPSS。</w:t>
      </w:r>
    </w:p>
    <w:p>
      <w:pPr>
        <w:pStyle w:val="ListNumber"/>
      </w:pPr>
      <w:r>
        <w:t>做一组限时选择题。</w:t>
      </w:r>
    </w:p>
    <w:p>
      <w:pPr>
        <w:pStyle w:val="ListNumber"/>
      </w:pPr>
      <w:r>
        <w:t>更新“最后不会清单”。</w:t>
      </w:r>
    </w:p>
    <w:p/>
    <w:p>
      <w:r>
        <w:rPr>
          <w:sz w:val="18"/>
        </w:rPr>
        <w:t>----------------------------------------</w:t>
      </w:r>
    </w:p>
    <w:p/>
    <w:p>
      <w:pPr>
        <w:pStyle w:val="Heading2"/>
      </w:pPr>
      <w:r>
        <w:t>三、6月11日-6月17日压缩安排</w:t>
      </w:r>
    </w:p>
    <w:p/>
    <w:p>
      <w:r>
        <w:rPr>
          <w:rFonts w:ascii="Consolas" w:hAnsi="Consolas"/>
          <w:sz w:val="18"/>
        </w:rPr>
        <w:t>| 日期 | 主目标 | 必做 SPSS | 选择题/概念 | 最低产出 |</w:t>
      </w:r>
    </w:p>
    <w:p>
      <w:r>
        <w:rPr>
          <w:rFonts w:ascii="Consolas" w:hAnsi="Consolas"/>
          <w:sz w:val="18"/>
        </w:rPr>
        <w:t>|---|---|---|---|---|</w:t>
      </w:r>
    </w:p>
    <w:p>
      <w:r>
        <w:rPr>
          <w:rFonts w:ascii="Consolas" w:hAnsi="Consolas"/>
          <w:sz w:val="18"/>
        </w:rPr>
        <w:t>| 6月11日 周四 | χ² + 非参数 | `Crosstabs`、Wilcoxon / Mann-Whitney / Kruskal-Wallis 至少选 2 个 | χ²适用条件、秩和检验选择 | 分类/秩和判断卡 |</w:t>
      </w:r>
    </w:p>
    <w:p>
      <w:r>
        <w:rPr>
          <w:rFonts w:ascii="Consolas" w:hAnsi="Consolas"/>
          <w:sz w:val="18"/>
        </w:rPr>
        <w:t>| 6月12日 周五 | 相关 + 回归 | Pearson、Linear Regression、Binary Logistic 至少选 2 个 | R、R Square、B、Beta、OR | 回归输出阅读卡 |</w:t>
      </w:r>
    </w:p>
    <w:p>
      <w:r>
        <w:rPr>
          <w:rFonts w:ascii="Consolas" w:hAnsi="Consolas"/>
          <w:sz w:val="18"/>
        </w:rPr>
        <w:t>| 6月13日 周六 | SPSS 混合训练一 | 从同学作业和课程数据混抽 4-6 题 | 每题先写方法再操作 | 混合题截图包 |</w:t>
      </w:r>
    </w:p>
    <w:p>
      <w:r>
        <w:rPr>
          <w:rFonts w:ascii="Consolas" w:hAnsi="Consolas"/>
          <w:sz w:val="18"/>
        </w:rPr>
        <w:t>| 6月14日 周日 | 小模拟 | 60 分钟 SPSS 小模拟 + 30 分钟选择题 | 错题只分 A/B/C 类原因 | 最后不会清单 |</w:t>
      </w:r>
    </w:p>
    <w:p>
      <w:r>
        <w:rPr>
          <w:rFonts w:ascii="Consolas" w:hAnsi="Consolas"/>
          <w:sz w:val="18"/>
        </w:rPr>
        <w:t>| 6月15日 周一 | 按不会清单补洞 | 只练最弱的 2-3 类方法 | 错题二刷 | 最终检验选择表 |</w:t>
      </w:r>
    </w:p>
    <w:p>
      <w:r>
        <w:rPr>
          <w:rFonts w:ascii="Consolas" w:hAnsi="Consolas"/>
          <w:sz w:val="18"/>
        </w:rPr>
        <w:t>| 6月16日 周二 | 考前压缩 | 不学新方法，只看截图、菜单、输出表 | 只看错题本和流程卡 | 一页考前速记 |</w:t>
      </w:r>
    </w:p>
    <w:p>
      <w:r>
        <w:rPr>
          <w:rFonts w:ascii="Consolas" w:hAnsi="Consolas"/>
          <w:sz w:val="18"/>
        </w:rPr>
        <w:t>| 6月17日 上午 | 轻复盘 | 不刷新题 | 只默写菜单和结论模板 | 保持手感 |</w:t>
      </w:r>
    </w:p>
    <w:p/>
    <w:p>
      <w:r>
        <w:rPr>
          <w:sz w:val="18"/>
        </w:rPr>
        <w:t>----------------------------------------</w:t>
      </w:r>
    </w:p>
    <w:p/>
    <w:p>
      <w:pPr>
        <w:pStyle w:val="Heading2"/>
      </w:pPr>
      <w:r>
        <w:t>四、方法选择保命表</w:t>
      </w:r>
    </w:p>
    <w:p/>
    <w:p>
      <w:r>
        <w:rPr>
          <w:rFonts w:ascii="Consolas" w:hAnsi="Consolas"/>
          <w:sz w:val="18"/>
        </w:rPr>
        <w:t>| 题干关键词 | 方法 | SPSS 入口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一个计量变量描述 | 描述统计 / Explore | `Analyze &gt; Descriptive Statistics &gt; Explore` |</w:t>
      </w:r>
    </w:p>
    <w:p>
      <w:r>
        <w:rPr>
          <w:rFonts w:ascii="Consolas" w:hAnsi="Consolas"/>
          <w:sz w:val="18"/>
        </w:rPr>
        <w:t>| 频数、率、构成比 | Frequencies / Crosstabs | `Analyze &gt; Descriptive Statistics` |</w:t>
      </w:r>
    </w:p>
    <w:p>
      <w:r>
        <w:rPr>
          <w:rFonts w:ascii="Consolas" w:hAnsi="Consolas"/>
          <w:sz w:val="18"/>
        </w:rPr>
        <w:t>| 一个样本均数 vs 已知值 | 单样本 t 检验 | `Analyze &gt; Compare Means &gt; One-Sample T Test` |</w:t>
      </w:r>
    </w:p>
    <w:p>
      <w:r>
        <w:rPr>
          <w:rFonts w:ascii="Consolas" w:hAnsi="Consolas"/>
          <w:sz w:val="18"/>
        </w:rPr>
        <w:t>| 同一批对象前后 | 配对 t 检验 | `Analyze &gt; Compare Means &gt; Paired-Samples T Test` |</w:t>
      </w:r>
    </w:p>
    <w:p>
      <w:r>
        <w:rPr>
          <w:rFonts w:ascii="Consolas" w:hAnsi="Consolas"/>
          <w:sz w:val="18"/>
        </w:rPr>
        <w:t>| 两独立组均数 | 独立样本 t 检验 | `Analyze &gt; Compare Means &gt; Independent-Samples T Test` |</w:t>
      </w:r>
    </w:p>
    <w:p>
      <w:r>
        <w:rPr>
          <w:rFonts w:ascii="Consolas" w:hAnsi="Consolas"/>
          <w:sz w:val="18"/>
        </w:rPr>
        <w:t>| 三组及以上均数 | 单因素方差分析 | `Analyze &gt; Compare Means &gt; One-Way ANOVA` |</w:t>
      </w:r>
    </w:p>
    <w:p>
      <w:r>
        <w:rPr>
          <w:rFonts w:ascii="Consolas" w:hAnsi="Consolas"/>
          <w:sz w:val="18"/>
        </w:rPr>
        <w:t>| 两个分类变量 | χ²检验 | `Analyze &gt; Descriptive Statistics &gt; Crosstabs` |</w:t>
      </w:r>
    </w:p>
    <w:p>
      <w:r>
        <w:rPr>
          <w:rFonts w:ascii="Consolas" w:hAnsi="Consolas"/>
          <w:sz w:val="18"/>
        </w:rPr>
        <w:t>| 配对等级/偏态资料 | Wilcoxon | `Analyze &gt; Nonparametric Tests &gt; Legacy Dialogs` |</w:t>
      </w:r>
    </w:p>
    <w:p>
      <w:r>
        <w:rPr>
          <w:rFonts w:ascii="Consolas" w:hAnsi="Consolas"/>
          <w:sz w:val="18"/>
        </w:rPr>
        <w:t>| 两独立组等级/偏态资料 | Mann-Whitney U | `Analyze &gt; Nonparametric Tests &gt; Legacy Dialogs` |</w:t>
      </w:r>
    </w:p>
    <w:p>
      <w:r>
        <w:rPr>
          <w:rFonts w:ascii="Consolas" w:hAnsi="Consolas"/>
          <w:sz w:val="18"/>
        </w:rPr>
        <w:t>| 多组等级/偏态资料 | Kruskal-Wallis H | `Analyze &gt; Nonparametric Tests &gt; Legacy Dialogs` |</w:t>
      </w:r>
    </w:p>
    <w:p>
      <w:r>
        <w:rPr>
          <w:rFonts w:ascii="Consolas" w:hAnsi="Consolas"/>
          <w:sz w:val="18"/>
        </w:rPr>
        <w:t>| 两个计量变量关系 | Pearson 相关 | `Analyze &gt; Correlate &gt; Bivariate` |</w:t>
      </w:r>
    </w:p>
    <w:p>
      <w:r>
        <w:rPr>
          <w:rFonts w:ascii="Consolas" w:hAnsi="Consolas"/>
          <w:sz w:val="18"/>
        </w:rPr>
        <w:t>| 计量因变量 + 自变量 | 线性回归 | `Analyze &gt; Regression &gt; Linear` |</w:t>
      </w:r>
    </w:p>
    <w:p>
      <w:r>
        <w:rPr>
          <w:rFonts w:ascii="Consolas" w:hAnsi="Consolas"/>
          <w:sz w:val="18"/>
        </w:rPr>
        <w:t>| 二分类因变量 + 自变量 | Logistic 回归 | `Analyze &gt; Regression &gt; Binary Logistic` |</w:t>
      </w:r>
    </w:p>
    <w:p/>
    <w:p>
      <w:r>
        <w:rPr>
          <w:sz w:val="18"/>
        </w:rPr>
        <w:t>----------------------------------------</w:t>
      </w:r>
    </w:p>
    <w:p/>
    <w:p>
      <w:pPr>
        <w:pStyle w:val="Heading2"/>
      </w:pPr>
      <w:r>
        <w:t>五、输出表保命表</w:t>
      </w:r>
    </w:p>
    <w:p/>
    <w:p>
      <w:r>
        <w:rPr>
          <w:rFonts w:ascii="Consolas" w:hAnsi="Consolas"/>
          <w:sz w:val="18"/>
        </w:rPr>
        <w:t>| 方法 | 输出表 | 看什么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单样本 t | One-Sample Test | `Sig.(2-tailed)` |</w:t>
      </w:r>
    </w:p>
    <w:p>
      <w:r>
        <w:rPr>
          <w:rFonts w:ascii="Consolas" w:hAnsi="Consolas"/>
          <w:sz w:val="18"/>
        </w:rPr>
        <w:t>| 配对 t | Paired Samples Test | `Sig.(2-tailed)` |</w:t>
      </w:r>
    </w:p>
    <w:p>
      <w:r>
        <w:rPr>
          <w:rFonts w:ascii="Consolas" w:hAnsi="Consolas"/>
          <w:sz w:val="18"/>
        </w:rPr>
        <w:t>| 独立样本 t | Independent Samples Test | 先看 Levene，再看对应行 `Sig.(2-tailed)` |</w:t>
      </w:r>
    </w:p>
    <w:p>
      <w:r>
        <w:rPr>
          <w:rFonts w:ascii="Consolas" w:hAnsi="Consolas"/>
          <w:sz w:val="18"/>
        </w:rPr>
        <w:t>| 方差分析 | ANOVA | `Sig.` |</w:t>
      </w:r>
    </w:p>
    <w:p>
      <w:r>
        <w:rPr>
          <w:rFonts w:ascii="Consolas" w:hAnsi="Consolas"/>
          <w:sz w:val="18"/>
        </w:rPr>
        <w:t>| χ²检验 | Chi-Square Tests | `Pearson Chi-Square` 的 `Asymp. Sig.` |</w:t>
      </w:r>
    </w:p>
    <w:p>
      <w:r>
        <w:rPr>
          <w:rFonts w:ascii="Consolas" w:hAnsi="Consolas"/>
          <w:sz w:val="18"/>
        </w:rPr>
        <w:t>| 非参数 | Test Statistics | `Asymp. Sig.` |</w:t>
      </w:r>
    </w:p>
    <w:p>
      <w:r>
        <w:rPr>
          <w:rFonts w:ascii="Consolas" w:hAnsi="Consolas"/>
          <w:sz w:val="18"/>
        </w:rPr>
        <w:t>| Pearson 相关 | Correlations | `Pearson Correlation` 和 `Sig.` |</w:t>
      </w:r>
    </w:p>
    <w:p>
      <w:r>
        <w:rPr>
          <w:rFonts w:ascii="Consolas" w:hAnsi="Consolas"/>
          <w:sz w:val="18"/>
        </w:rPr>
        <w:t>| 线性回归 | Model Summary / ANOVA / Coefficients | `R Square`、整体模型 P、各变量 `B` 和 `Sig.` |</w:t>
      </w:r>
    </w:p>
    <w:p>
      <w:r>
        <w:rPr>
          <w:rFonts w:ascii="Consolas" w:hAnsi="Consolas"/>
          <w:sz w:val="18"/>
        </w:rPr>
        <w:t>| Logistic 回归 | Variables in the Equation | `B`、`Sig.`、`Exp(B)` |</w:t>
      </w:r>
    </w:p>
    <w:p/>
    <w:p>
      <w:r>
        <w:rPr>
          <w:sz w:val="18"/>
        </w:rPr>
        <w:t>----------------------------------------</w:t>
      </w:r>
    </w:p>
    <w:p/>
    <w:p>
      <w:pPr>
        <w:pStyle w:val="Heading2"/>
      </w:pPr>
      <w:r>
        <w:t>六、这几天明确不做什么</w:t>
      </w:r>
    </w:p>
    <w:p/>
    <w:p>
      <w:r>
        <w:t>为了给其他考试让路，医学统计学这几天不做：</w:t>
      </w:r>
    </w:p>
    <w:p/>
    <w:p>
      <w:pPr>
        <w:pStyle w:val="ListBullet"/>
      </w:pPr>
      <w:r>
        <w:t>不整章重抄笔记。</w:t>
      </w:r>
    </w:p>
    <w:p>
      <w:pPr>
        <w:pStyle w:val="ListBullet"/>
      </w:pPr>
      <w:r>
        <w:t>不全量重刷所有选择题。</w:t>
      </w:r>
    </w:p>
    <w:p>
      <w:pPr>
        <w:pStyle w:val="ListBullet"/>
      </w:pPr>
      <w:r>
        <w:t>不深挖低频公式推导。</w:t>
      </w:r>
    </w:p>
    <w:p>
      <w:pPr>
        <w:pStyle w:val="ListBullet"/>
      </w:pPr>
      <w:r>
        <w:t>不为了补齐阅读版文件打断 SPSS 练习。</w:t>
      </w:r>
    </w:p>
    <w:p>
      <w:pPr>
        <w:pStyle w:val="ListBullet"/>
      </w:pPr>
      <w:r>
        <w:t>不在一道难题上卡超过 10 分钟。</w:t>
      </w:r>
    </w:p>
    <w:p/>
    <w:p>
      <w:r>
        <w:t>如果卡住，马上归类：</w:t>
      </w:r>
    </w:p>
    <w:p/>
    <w:p>
      <w:pPr>
        <w:pStyle w:val="ListBullet"/>
      </w:pPr>
      <w:r>
        <w:t>A 类：不会选方法。</w:t>
      </w:r>
    </w:p>
    <w:p>
      <w:pPr>
        <w:pStyle w:val="ListBullet"/>
      </w:pPr>
      <w:r>
        <w:t>B 类：不会走菜单。</w:t>
      </w:r>
    </w:p>
    <w:p>
      <w:pPr>
        <w:pStyle w:val="ListBullet"/>
      </w:pPr>
      <w:r>
        <w:t>C 类：不会看输出。</w:t>
      </w:r>
    </w:p>
    <w:p>
      <w:pPr>
        <w:pStyle w:val="ListBullet"/>
      </w:pPr>
      <w:r>
        <w:t>D 类：不会写结论。</w:t>
      </w:r>
    </w:p>
    <w:p/>
    <w:p>
      <w:r>
        <w:t>然后只补对应动作。</w:t>
      </w:r>
    </w:p>
    <w:p/>
    <w:p>
      <w:r>
        <w:rPr>
          <w:sz w:val="18"/>
        </w:rPr>
        <w:t>----------------------------------------</w:t>
      </w:r>
    </w:p>
    <w:p/>
    <w:p>
      <w:pPr>
        <w:pStyle w:val="Heading2"/>
      </w:pPr>
      <w:r>
        <w:t>七、今晚立刻做什么</w:t>
      </w:r>
    </w:p>
    <w:p/>
    <w:p>
      <w:r>
        <w:t>今晚从 6月11日任务开始：</w:t>
      </w:r>
    </w:p>
    <w:p/>
    <w:p>
      <w:pPr>
        <w:pStyle w:val="ListNumber"/>
      </w:pPr>
      <w:r>
        <w:t>先看 `χ²检验 + 非参数检验` 判断卡。</w:t>
      </w:r>
    </w:p>
    <w:p>
      <w:pPr>
        <w:pStyle w:val="ListNumber"/>
      </w:pPr>
      <w:r>
        <w:t>跑 1 道 `Crosstabs` χ²检验。</w:t>
      </w:r>
    </w:p>
    <w:p>
      <w:pPr>
        <w:pStyle w:val="ListNumber"/>
      </w:pPr>
      <w:r>
        <w:t>跑 1 道非参数检验，优先 Wilcoxon 或 Mann-Whitney。</w:t>
      </w:r>
    </w:p>
    <w:p>
      <w:pPr>
        <w:pStyle w:val="ListNumber"/>
      </w:pPr>
      <w:r>
        <w:t>每题写一句结论。</w:t>
      </w:r>
    </w:p>
    <w:p>
      <w:pPr>
        <w:pStyle w:val="ListNumber"/>
      </w:pPr>
      <w:r>
        <w:t>如果还有时间，再复盘 5 道 Day05/Day06 错题。</w:t>
      </w:r>
    </w:p>
    <w:p/>
    <w:p>
      <w:r>
        <w:t>最低目标：</w:t>
      </w:r>
    </w:p>
    <w:p/>
    <w:p>
      <w:r>
        <w:t>&gt; 今天不求多，只求把“分类资料 -&gt; χ²”和“偏态/等级资料 -&gt; 非参数”重新连上 SPSS 菜单。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