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13F" w:rsidRDefault="00236D05" w:rsidP="00236D05">
      <w:pPr>
        <w:jc w:val="center"/>
        <w:rPr>
          <w:b/>
        </w:rPr>
      </w:pPr>
      <w:r>
        <w:rPr>
          <w:b/>
        </w:rPr>
        <w:t xml:space="preserve">VM </w:t>
      </w:r>
      <w:r w:rsidRPr="00236D05">
        <w:rPr>
          <w:b/>
        </w:rPr>
        <w:t>EXERCISE EXPLAINATION</w:t>
      </w:r>
    </w:p>
    <w:p w:rsidR="00236D05" w:rsidRDefault="00236D05" w:rsidP="00236D05">
      <w:r w:rsidRPr="00236D05">
        <w:t>The learner will be able to use the dataset to analyze for the success or failure of the affordable care act on the Health insurance coverage programs in the 49 states that were captured, in addition they'll be able to discover critical insights to aid their findings.</w:t>
      </w:r>
    </w:p>
    <w:p w:rsidR="00236D05" w:rsidRDefault="00236D05" w:rsidP="00236D05">
      <w:r>
        <w:t>The big picture here is that a report like this will aid state governments and the federal government to understand how tax credit benefits their health insurance program</w:t>
      </w:r>
      <w:r w:rsidR="00574B08">
        <w:t>s</w:t>
      </w:r>
      <w:r>
        <w:t xml:space="preserve">; how Medicaid expansion programs impacts the Medicaid and Medicare enrollment of citizens per state and how they can </w:t>
      </w:r>
      <w:r w:rsidR="00574B08">
        <w:t>better collaborate to improve</w:t>
      </w:r>
      <w:r>
        <w:t xml:space="preserve"> the programs. </w:t>
      </w:r>
    </w:p>
    <w:p w:rsidR="00236D05" w:rsidRDefault="00236D05" w:rsidP="00236D05">
      <w:r>
        <w:t xml:space="preserve">Due to the rising cost of healthcare provision, citizen’s access to healthcare in the U.S is usually limited. Therefore providing adequate health insurance coverage via effective </w:t>
      </w:r>
      <w:r w:rsidR="00574B08">
        <w:t>government</w:t>
      </w:r>
      <w:r>
        <w:t xml:space="preserve"> programs is a very important KPI for both state</w:t>
      </w:r>
      <w:r w:rsidR="00574B08">
        <w:t>s</w:t>
      </w:r>
      <w:r>
        <w:t xml:space="preserve"> and federal government as this directly impacts </w:t>
      </w:r>
      <w:r w:rsidR="00574B08">
        <w:t>citizens’</w:t>
      </w:r>
      <w:r>
        <w:t xml:space="preserve"> access to health care in the country</w:t>
      </w:r>
      <w:r w:rsidR="00574B08">
        <w:t>.</w:t>
      </w:r>
    </w:p>
    <w:p w:rsidR="00574B08" w:rsidRPr="00236D05" w:rsidRDefault="00574B08" w:rsidP="00236D05">
      <w:r>
        <w:t>END</w:t>
      </w:r>
      <w:bookmarkStart w:id="0" w:name="_GoBack"/>
      <w:bookmarkEnd w:id="0"/>
    </w:p>
    <w:sectPr w:rsidR="00574B08" w:rsidRPr="00236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D05"/>
    <w:rsid w:val="00236D05"/>
    <w:rsid w:val="00574B08"/>
    <w:rsid w:val="00614B28"/>
    <w:rsid w:val="0096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4E9D1-295A-49A0-893C-77544250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IJEOMA</dc:creator>
  <cp:keywords/>
  <dc:description/>
  <cp:lastModifiedBy>IJEOMA</cp:lastModifiedBy>
  <cp:revision>1</cp:revision>
  <dcterms:created xsi:type="dcterms:W3CDTF">2023-01-31T14:00:00Z</dcterms:created>
  <dcterms:modified xsi:type="dcterms:W3CDTF">2023-01-31T14:12:00Z</dcterms:modified>
</cp:coreProperties>
</file>