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C06F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lang w:val="ru-RU"/>
        </w:rPr>
        <w:t>МИНОБРНАУКИ РОССИИ</w:t>
      </w:r>
    </w:p>
    <w:p w14:paraId="78B634F8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Федеральное государственное бюджетное образовательное учреждение</w:t>
      </w:r>
    </w:p>
    <w:p w14:paraId="011AF559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высшего образования</w:t>
      </w:r>
    </w:p>
    <w:p w14:paraId="02431680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lang w:val="ru-RU"/>
        </w:rPr>
        <w:t>«РТУ МИРЭА»</w:t>
      </w:r>
    </w:p>
    <w:p w14:paraId="62C2E4B2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Институт информационных технологий</w:t>
      </w:r>
    </w:p>
    <w:p w14:paraId="69CC6ED7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Кафедра инструментального и прикладного программного обеспечения</w:t>
      </w:r>
    </w:p>
    <w:p w14:paraId="62C52E75" w14:textId="77777777" w:rsidR="00424225" w:rsidRPr="0017072E" w:rsidRDefault="00424225">
      <w:pPr>
        <w:rPr>
          <w:lang w:val="ru-RU"/>
        </w:rPr>
      </w:pPr>
    </w:p>
    <w:p w14:paraId="41941E1D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sz w:val="32"/>
          <w:lang w:val="ru-RU"/>
        </w:rPr>
        <w:t>ОТЧЕТ</w:t>
      </w:r>
    </w:p>
    <w:p w14:paraId="6A540FAE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sz w:val="32"/>
          <w:lang w:val="ru-RU"/>
        </w:rPr>
        <w:t>по курсовой работе</w:t>
      </w:r>
    </w:p>
    <w:p w14:paraId="35EA7B8D" w14:textId="77777777" w:rsidR="00424225" w:rsidRPr="0017072E" w:rsidRDefault="00424225">
      <w:pPr>
        <w:rPr>
          <w:lang w:val="ru-RU"/>
        </w:rPr>
      </w:pPr>
    </w:p>
    <w:p w14:paraId="7F9294EE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по дисциплине: Фронтенд-разработка</w:t>
      </w:r>
    </w:p>
    <w:p w14:paraId="35685DF5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по направлению подготовки: 09.03.04 «Программная инженерия»</w:t>
      </w:r>
    </w:p>
    <w:p w14:paraId="7FE93E44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 xml:space="preserve">Тема: «Клиентская часть веб-приложения для планирования путешествий </w:t>
      </w:r>
      <w:r>
        <w:t>Globe</w:t>
      </w:r>
      <w:r w:rsidRPr="0017072E">
        <w:rPr>
          <w:lang w:val="ru-RU"/>
        </w:rPr>
        <w:t>»</w:t>
      </w:r>
    </w:p>
    <w:p w14:paraId="3206B4BC" w14:textId="77777777" w:rsidR="00424225" w:rsidRPr="0017072E" w:rsidRDefault="00424225">
      <w:pPr>
        <w:rPr>
          <w:lang w:val="ru-RU"/>
        </w:rPr>
      </w:pPr>
    </w:p>
    <w:p w14:paraId="465057DA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Студент: ______________________________</w:t>
      </w:r>
    </w:p>
    <w:p w14:paraId="134731F2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Группа: ______________________________</w:t>
      </w:r>
    </w:p>
    <w:p w14:paraId="2D53CC09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Руководитель: ______________________________</w:t>
      </w:r>
    </w:p>
    <w:p w14:paraId="02C734D0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Срок представления к защите: ______________________________</w:t>
      </w:r>
    </w:p>
    <w:p w14:paraId="2F41C43D" w14:textId="77777777" w:rsidR="00424225" w:rsidRPr="0017072E" w:rsidRDefault="00424225">
      <w:pPr>
        <w:rPr>
          <w:lang w:val="ru-RU"/>
        </w:rPr>
      </w:pPr>
    </w:p>
    <w:p w14:paraId="0912263E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lang w:val="ru-RU"/>
        </w:rPr>
        <w:t>Москва 2026</w:t>
      </w:r>
    </w:p>
    <w:p w14:paraId="1851C6FB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144B5657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sz w:val="32"/>
          <w:lang w:val="ru-RU"/>
        </w:rPr>
        <w:lastRenderedPageBreak/>
        <w:t>ЗАДАНИЕ</w:t>
      </w:r>
    </w:p>
    <w:p w14:paraId="293C0233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lang w:val="ru-RU"/>
        </w:rPr>
        <w:t>на выполнение курсовой работы</w:t>
      </w:r>
    </w:p>
    <w:p w14:paraId="7E2D3A03" w14:textId="77777777" w:rsidR="00424225" w:rsidRPr="0017072E" w:rsidRDefault="00424225">
      <w:pPr>
        <w:rPr>
          <w:lang w:val="ru-RU"/>
        </w:rPr>
      </w:pPr>
    </w:p>
    <w:p w14:paraId="28177CFA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по дисциплине: Фронтенд-разработка</w:t>
      </w:r>
    </w:p>
    <w:p w14:paraId="28224E46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по направлению подготовки: 09.03.04 «Программная инженерия»</w:t>
      </w:r>
    </w:p>
    <w:p w14:paraId="4721A9E6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 xml:space="preserve">Тема: «Клиентская часть веб-приложения для планирования путешествий </w:t>
      </w:r>
      <w:r>
        <w:t>Globe</w:t>
      </w:r>
      <w:r w:rsidRPr="0017072E">
        <w:rPr>
          <w:lang w:val="ru-RU"/>
        </w:rPr>
        <w:t>»</w:t>
      </w:r>
    </w:p>
    <w:p w14:paraId="717FA78E" w14:textId="77777777" w:rsidR="00424225" w:rsidRPr="0017072E" w:rsidRDefault="00424225">
      <w:pPr>
        <w:spacing w:after="0" w:line="360" w:lineRule="auto"/>
        <w:jc w:val="both"/>
        <w:rPr>
          <w:lang w:val="ru-RU"/>
        </w:rPr>
      </w:pPr>
    </w:p>
    <w:p w14:paraId="494BEBF8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Таблица 0 - Исходные данные и состав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424225" w14:paraId="02B44719" w14:textId="77777777">
        <w:trPr>
          <w:jc w:val="center"/>
        </w:trPr>
        <w:tc>
          <w:tcPr>
            <w:tcW w:w="3118" w:type="dxa"/>
            <w:vAlign w:val="center"/>
          </w:tcPr>
          <w:p w14:paraId="00A86CD4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Пункт</w:t>
            </w:r>
            <w:proofErr w:type="spellEnd"/>
          </w:p>
        </w:tc>
        <w:tc>
          <w:tcPr>
            <w:tcW w:w="6520" w:type="dxa"/>
            <w:vAlign w:val="center"/>
          </w:tcPr>
          <w:p w14:paraId="5863AB6D" w14:textId="77777777" w:rsidR="00424225" w:rsidRDefault="00000000">
            <w:pPr>
              <w:jc w:val="center"/>
            </w:pPr>
            <w:r>
              <w:rPr>
                <w:sz w:val="22"/>
              </w:rPr>
              <w:t>Содержание</w:t>
            </w:r>
          </w:p>
        </w:tc>
      </w:tr>
      <w:tr w:rsidR="00424225" w14:paraId="4C28F031" w14:textId="77777777">
        <w:trPr>
          <w:jc w:val="center"/>
        </w:trPr>
        <w:tc>
          <w:tcPr>
            <w:tcW w:w="3118" w:type="dxa"/>
            <w:vAlign w:val="center"/>
          </w:tcPr>
          <w:p w14:paraId="5918487F" w14:textId="77777777" w:rsidR="00424225" w:rsidRDefault="00000000">
            <w:pPr>
              <w:jc w:val="center"/>
            </w:pPr>
            <w:r>
              <w:rPr>
                <w:sz w:val="22"/>
              </w:rPr>
              <w:t>Используемые технологии</w:t>
            </w:r>
          </w:p>
        </w:tc>
        <w:tc>
          <w:tcPr>
            <w:tcW w:w="6520" w:type="dxa"/>
            <w:vAlign w:val="center"/>
          </w:tcPr>
          <w:p w14:paraId="13A215BF" w14:textId="77777777" w:rsidR="00424225" w:rsidRDefault="00000000">
            <w:pPr>
              <w:jc w:val="center"/>
            </w:pPr>
            <w:r>
              <w:rPr>
                <w:sz w:val="22"/>
              </w:rPr>
              <w:t>HTML5, CSS3, JavaScript (ES6+), Node.js, npm, Express, JSON, Git</w:t>
            </w:r>
          </w:p>
        </w:tc>
      </w:tr>
      <w:tr w:rsidR="00424225" w:rsidRPr="0017072E" w14:paraId="0B0A4CFC" w14:textId="77777777">
        <w:trPr>
          <w:jc w:val="center"/>
        </w:trPr>
        <w:tc>
          <w:tcPr>
            <w:tcW w:w="3118" w:type="dxa"/>
            <w:vAlign w:val="center"/>
          </w:tcPr>
          <w:p w14:paraId="59935D4B" w14:textId="77777777" w:rsidR="00424225" w:rsidRDefault="00000000">
            <w:pPr>
              <w:jc w:val="center"/>
            </w:pPr>
            <w:r>
              <w:rPr>
                <w:sz w:val="22"/>
              </w:rPr>
              <w:t>Среда разработки</w:t>
            </w:r>
          </w:p>
        </w:tc>
        <w:tc>
          <w:tcPr>
            <w:tcW w:w="6520" w:type="dxa"/>
            <w:vAlign w:val="center"/>
          </w:tcPr>
          <w:p w14:paraId="056EE9C1" w14:textId="77777777" w:rsidR="00424225" w:rsidRPr="0017072E" w:rsidRDefault="00000000">
            <w:pPr>
              <w:jc w:val="center"/>
              <w:rPr>
                <w:lang w:val="ru-RU"/>
              </w:rPr>
            </w:pPr>
            <w:r>
              <w:rPr>
                <w:sz w:val="22"/>
              </w:rPr>
              <w:t>Visual</w:t>
            </w:r>
            <w:r w:rsidRPr="001707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Studio</w:t>
            </w:r>
            <w:r w:rsidRPr="0017072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Code</w:t>
            </w:r>
            <w:r w:rsidRPr="0017072E">
              <w:rPr>
                <w:sz w:val="22"/>
                <w:lang w:val="ru-RU"/>
              </w:rPr>
              <w:t xml:space="preserve"> и расширения для проверки, форматирования и запуска проекта</w:t>
            </w:r>
          </w:p>
        </w:tc>
      </w:tr>
      <w:tr w:rsidR="00424225" w:rsidRPr="0017072E" w14:paraId="20CEA143" w14:textId="77777777">
        <w:trPr>
          <w:jc w:val="center"/>
        </w:trPr>
        <w:tc>
          <w:tcPr>
            <w:tcW w:w="3118" w:type="dxa"/>
            <w:vAlign w:val="center"/>
          </w:tcPr>
          <w:p w14:paraId="2538180B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Основная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цель</w:t>
            </w:r>
            <w:proofErr w:type="spellEnd"/>
          </w:p>
        </w:tc>
        <w:tc>
          <w:tcPr>
            <w:tcW w:w="6520" w:type="dxa"/>
            <w:vAlign w:val="center"/>
          </w:tcPr>
          <w:p w14:paraId="73FF362F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Создать клиентскую часть веб-приложения для планирования путешествий</w:t>
            </w:r>
          </w:p>
        </w:tc>
      </w:tr>
      <w:tr w:rsidR="00424225" w:rsidRPr="0017072E" w14:paraId="67157C4A" w14:textId="77777777">
        <w:trPr>
          <w:jc w:val="center"/>
        </w:trPr>
        <w:tc>
          <w:tcPr>
            <w:tcW w:w="3118" w:type="dxa"/>
            <w:vAlign w:val="center"/>
          </w:tcPr>
          <w:p w14:paraId="320D484E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Итоговый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результат</w:t>
            </w:r>
            <w:proofErr w:type="spellEnd"/>
          </w:p>
        </w:tc>
        <w:tc>
          <w:tcPr>
            <w:tcW w:w="6520" w:type="dxa"/>
            <w:vAlign w:val="center"/>
          </w:tcPr>
          <w:p w14:paraId="429B9E52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Работающий интерфейс с авторизацией, поездками, погодой, бюджетом и заметками</w:t>
            </w:r>
          </w:p>
        </w:tc>
      </w:tr>
    </w:tbl>
    <w:p w14:paraId="3E4E0E2E" w14:textId="77777777" w:rsidR="00424225" w:rsidRPr="0017072E" w:rsidRDefault="00424225">
      <w:pPr>
        <w:rPr>
          <w:lang w:val="ru-RU"/>
        </w:rPr>
      </w:pPr>
    </w:p>
    <w:p w14:paraId="5382D8BF" w14:textId="77777777" w:rsidR="00424225" w:rsidRDefault="00000000">
      <w:pPr>
        <w:spacing w:after="0" w:line="360" w:lineRule="auto"/>
      </w:pPr>
      <w:proofErr w:type="spellStart"/>
      <w:r>
        <w:rPr>
          <w:b/>
        </w:rPr>
        <w:t>Перечень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вопросов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подлежащих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разработке</w:t>
      </w:r>
      <w:proofErr w:type="spellEnd"/>
      <w:r>
        <w:rPr>
          <w:b/>
        </w:rPr>
        <w:t>:</w:t>
      </w:r>
    </w:p>
    <w:p w14:paraId="5DC1EFA7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Провести анализ предметной области и сформировать требования к приложению.</w:t>
      </w:r>
    </w:p>
    <w:p w14:paraId="7413B275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Обосновать выбор технологий для разработки клиентской части веб-приложения.</w:t>
      </w:r>
    </w:p>
    <w:p w14:paraId="32B215B6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Спроектировать визуальную структуру экранов и пользовательских состояний.</w:t>
      </w:r>
    </w:p>
    <w:p w14:paraId="74F7AD79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Реализовать основные функции с применением модульной структуры, БЭМ и ООП.</w:t>
      </w:r>
    </w:p>
    <w:p w14:paraId="5CC6EA4D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 xml:space="preserve">Интегрировать внешний </w:t>
      </w:r>
      <w:r>
        <w:t>API</w:t>
      </w:r>
      <w:r w:rsidRPr="0017072E">
        <w:rPr>
          <w:lang w:val="ru-RU"/>
        </w:rPr>
        <w:t xml:space="preserve"> для получения и обработки погодных данных.</w:t>
      </w:r>
    </w:p>
    <w:p w14:paraId="561762D0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Подготовить публикацию клиентской части и сопутствующую документацию.</w:t>
      </w:r>
    </w:p>
    <w:p w14:paraId="5A36B368" w14:textId="77777777" w:rsidR="00424225" w:rsidRPr="0017072E" w:rsidRDefault="00000000">
      <w:pPr>
        <w:pStyle w:val="a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lastRenderedPageBreak/>
        <w:t>Провести тестирование и оформить отчет по требованиям ГОСТ.</w:t>
      </w:r>
    </w:p>
    <w:p w14:paraId="7F8D818E" w14:textId="77777777" w:rsidR="00424225" w:rsidRPr="0017072E" w:rsidRDefault="00424225">
      <w:pPr>
        <w:rPr>
          <w:lang w:val="ru-RU"/>
        </w:rPr>
      </w:pPr>
    </w:p>
    <w:p w14:paraId="72B0308D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Задание выдал: ______________________________ /________________/</w:t>
      </w:r>
    </w:p>
    <w:p w14:paraId="6C4376C0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Задание получил: ______________________________ /________________/</w:t>
      </w:r>
    </w:p>
    <w:p w14:paraId="732F8262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Дата: 12.02.2026</w:t>
      </w:r>
    </w:p>
    <w:p w14:paraId="00A9D354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0E1CFC62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b/>
          <w:sz w:val="32"/>
          <w:lang w:val="ru-RU"/>
        </w:rPr>
        <w:lastRenderedPageBreak/>
        <w:t>ЗАЯВЛЕНИЕ</w:t>
      </w:r>
    </w:p>
    <w:p w14:paraId="090AFE4B" w14:textId="77777777" w:rsidR="00424225" w:rsidRPr="0017072E" w:rsidRDefault="00424225">
      <w:pPr>
        <w:rPr>
          <w:lang w:val="ru-RU"/>
        </w:rPr>
      </w:pPr>
    </w:p>
    <w:p w14:paraId="05CA3531" w14:textId="77777777" w:rsidR="00424225" w:rsidRPr="0017072E" w:rsidRDefault="00000000">
      <w:pPr>
        <w:spacing w:after="0" w:line="360" w:lineRule="auto"/>
        <w:jc w:val="both"/>
        <w:rPr>
          <w:lang w:val="ru-RU"/>
        </w:rPr>
      </w:pPr>
      <w:r w:rsidRPr="0017072E">
        <w:rPr>
          <w:lang w:val="ru-RU"/>
        </w:rPr>
        <w:t xml:space="preserve">Прошу утвердить мне тему курсовой работы по дисциплине «Фронтенд-разработка» образовательной программы бакалавриата 09.03.04 «Программная инженерия». Тема: «Клиентская часть веб-приложения для планирования путешествий </w:t>
      </w:r>
      <w:r>
        <w:t>Globe</w:t>
      </w:r>
      <w:r w:rsidRPr="0017072E">
        <w:rPr>
          <w:lang w:val="ru-RU"/>
        </w:rPr>
        <w:t>».</w:t>
      </w:r>
    </w:p>
    <w:p w14:paraId="39673B88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Контакт: ______________________________</w:t>
      </w:r>
    </w:p>
    <w:p w14:paraId="48639E5E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Подпись студента ______________________________ /________________/</w:t>
      </w:r>
    </w:p>
    <w:p w14:paraId="30BF6918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Подпись руководителя ______________________________ /________________/</w:t>
      </w:r>
    </w:p>
    <w:p w14:paraId="3A2F9B9B" w14:textId="77777777" w:rsidR="00424225" w:rsidRPr="0017072E" w:rsidRDefault="00000000">
      <w:pPr>
        <w:spacing w:after="0" w:line="360" w:lineRule="auto"/>
        <w:rPr>
          <w:lang w:val="ru-RU"/>
        </w:rPr>
      </w:pPr>
      <w:r w:rsidRPr="0017072E">
        <w:rPr>
          <w:lang w:val="ru-RU"/>
        </w:rPr>
        <w:t>Дата ______________________________</w:t>
      </w:r>
    </w:p>
    <w:p w14:paraId="4F7153A3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49A2753F" w14:textId="77777777" w:rsidR="00424225" w:rsidRDefault="00000000">
      <w:pPr>
        <w:spacing w:after="0" w:line="360" w:lineRule="auto"/>
        <w:jc w:val="center"/>
      </w:pPr>
      <w:r>
        <w:rPr>
          <w:b/>
          <w:sz w:val="32"/>
        </w:rPr>
        <w:lastRenderedPageBreak/>
        <w:t>ОГЛАВЛЕНИЕ</w:t>
      </w:r>
    </w:p>
    <w:p w14:paraId="7878D457" w14:textId="77777777" w:rsidR="00424225" w:rsidRDefault="00424225"/>
    <w:p w14:paraId="4E77015E" w14:textId="77777777" w:rsidR="0017072E" w:rsidRDefault="00000000">
      <w:pPr>
        <w:pStyle w:val="14"/>
        <w:tabs>
          <w:tab w:val="right" w:leader="dot" w:pos="9679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6100538" w:history="1">
        <w:r w:rsidR="0017072E" w:rsidRPr="00E2763F">
          <w:rPr>
            <w:rStyle w:val="aff8"/>
            <w:noProof/>
          </w:rPr>
          <w:t>ВВЕДЕ</w:t>
        </w:r>
        <w:r w:rsidR="0017072E" w:rsidRPr="00E2763F">
          <w:rPr>
            <w:rStyle w:val="aff8"/>
            <w:noProof/>
          </w:rPr>
          <w:t>Н</w:t>
        </w:r>
        <w:r w:rsidR="0017072E" w:rsidRPr="00E2763F">
          <w:rPr>
            <w:rStyle w:val="aff8"/>
            <w:noProof/>
          </w:rPr>
          <w:t>ИЕ</w:t>
        </w:r>
        <w:r w:rsidR="0017072E">
          <w:rPr>
            <w:noProof/>
            <w:webHidden/>
          </w:rPr>
          <w:tab/>
        </w:r>
        <w:r w:rsidR="0017072E">
          <w:rPr>
            <w:noProof/>
            <w:webHidden/>
          </w:rPr>
          <w:fldChar w:fldCharType="begin"/>
        </w:r>
        <w:r w:rsidR="0017072E">
          <w:rPr>
            <w:noProof/>
            <w:webHidden/>
          </w:rPr>
          <w:instrText xml:space="preserve"> PAGEREF _Toc226100538 \h </w:instrText>
        </w:r>
        <w:r w:rsidR="0017072E">
          <w:rPr>
            <w:noProof/>
            <w:webHidden/>
          </w:rPr>
        </w:r>
        <w:r w:rsidR="0017072E">
          <w:rPr>
            <w:noProof/>
            <w:webHidden/>
          </w:rPr>
          <w:fldChar w:fldCharType="separate"/>
        </w:r>
        <w:r w:rsidR="0017072E">
          <w:rPr>
            <w:noProof/>
            <w:webHidden/>
          </w:rPr>
          <w:t>1</w:t>
        </w:r>
        <w:r w:rsidR="0017072E">
          <w:rPr>
            <w:noProof/>
            <w:webHidden/>
          </w:rPr>
          <w:fldChar w:fldCharType="end"/>
        </w:r>
      </w:hyperlink>
    </w:p>
    <w:p w14:paraId="467C656A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39" w:history="1">
        <w:r w:rsidRPr="00E2763F">
          <w:rPr>
            <w:rStyle w:val="aff8"/>
            <w:noProof/>
          </w:rPr>
          <w:t>1 АНАЛИЗ ПРЕДМЕТНОЙ ОБЛАСТИ И ФОРМИРОВАНИЕ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4B6D6C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0" w:history="1">
        <w:r w:rsidRPr="00E2763F">
          <w:rPr>
            <w:rStyle w:val="aff8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B1A0E0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1" w:history="1">
        <w:r w:rsidRPr="00E2763F">
          <w:rPr>
            <w:rStyle w:val="aff8"/>
            <w:noProof/>
          </w:rPr>
          <w:t>1.2 Теоретическая база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7586A4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2" w:history="1">
        <w:r w:rsidRPr="00E2763F">
          <w:rPr>
            <w:rStyle w:val="aff8"/>
            <w:noProof/>
          </w:rPr>
          <w:t>1.3 Анализ конкурентных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BB368A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3" w:history="1">
        <w:r w:rsidRPr="00E2763F">
          <w:rPr>
            <w:rStyle w:val="aff8"/>
            <w:noProof/>
          </w:rPr>
          <w:t>1.4 Формирование требований к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283ABB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44" w:history="1">
        <w:r w:rsidRPr="00E2763F">
          <w:rPr>
            <w:rStyle w:val="aff8"/>
            <w:noProof/>
          </w:rPr>
          <w:t>2 ПРОЕКТИРОВАНИЕ И ОБОСНОВА</w:t>
        </w:r>
        <w:r w:rsidRPr="00E2763F">
          <w:rPr>
            <w:rStyle w:val="aff8"/>
            <w:noProof/>
          </w:rPr>
          <w:t>Н</w:t>
        </w:r>
        <w:r w:rsidRPr="00E2763F">
          <w:rPr>
            <w:rStyle w:val="aff8"/>
            <w:noProof/>
          </w:rPr>
          <w:t>ИЕ ВЫБОРА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61CF4E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5" w:history="1">
        <w:r w:rsidRPr="00E2763F">
          <w:rPr>
            <w:rStyle w:val="aff8"/>
            <w:noProof/>
          </w:rPr>
          <w:t>2.1 Концепция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5AC618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6" w:history="1">
        <w:r w:rsidRPr="00E2763F">
          <w:rPr>
            <w:rStyle w:val="aff8"/>
            <w:noProof/>
          </w:rPr>
          <w:t>2.2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6E49A2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7" w:history="1">
        <w:r w:rsidRPr="00E2763F">
          <w:rPr>
            <w:rStyle w:val="aff8"/>
            <w:noProof/>
          </w:rPr>
          <w:t>2.3 Обоснование выбора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0B8731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8" w:history="1">
        <w:r w:rsidRPr="00E2763F">
          <w:rPr>
            <w:rStyle w:val="aff8"/>
            <w:noProof/>
          </w:rPr>
          <w:t>2.4 Анализ архитектуры и модульной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4E5D9C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49" w:history="1">
        <w:r w:rsidRPr="00E2763F">
          <w:rPr>
            <w:rStyle w:val="aff8"/>
            <w:noProof/>
          </w:rPr>
          <w:t>2.5 Проектирование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69F86C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50" w:history="1">
        <w:r w:rsidRPr="00E2763F">
          <w:rPr>
            <w:rStyle w:val="aff8"/>
            <w:noProof/>
          </w:rPr>
          <w:t>3 РЕАЛИЗАЦИЯ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6C1D67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1" w:history="1">
        <w:r w:rsidRPr="00E2763F">
          <w:rPr>
            <w:rStyle w:val="aff8"/>
            <w:noProof/>
          </w:rPr>
          <w:t>3.1 Общая схема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B0CDE8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2" w:history="1">
        <w:r w:rsidRPr="00E2763F">
          <w:rPr>
            <w:rStyle w:val="aff8"/>
            <w:noProof/>
          </w:rPr>
          <w:t>3.2 Реализация главной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D84725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3" w:history="1">
        <w:r w:rsidRPr="00E2763F">
          <w:rPr>
            <w:rStyle w:val="aff8"/>
            <w:noProof/>
          </w:rPr>
          <w:t>3.3 Реализация дашборда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2E5F09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4" w:history="1">
        <w:r w:rsidRPr="00E2763F">
          <w:rPr>
            <w:rStyle w:val="aff8"/>
            <w:noProof/>
          </w:rPr>
          <w:t>3.4 Реализация страницы поездки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00BB33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5" w:history="1">
        <w:r w:rsidRPr="00E2763F">
          <w:rPr>
            <w:rStyle w:val="aff8"/>
            <w:noProof/>
          </w:rPr>
          <w:t>3.5 Реализация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1A990D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6" w:history="1">
        <w:r w:rsidRPr="00E2763F">
          <w:rPr>
            <w:rStyle w:val="aff8"/>
            <w:noProof/>
          </w:rPr>
          <w:t>3.6 Работа с утилитами и безопасным выводом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6E5593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57" w:history="1">
        <w:r w:rsidRPr="00E2763F">
          <w:rPr>
            <w:rStyle w:val="aff8"/>
            <w:noProof/>
          </w:rPr>
          <w:t>4 ТЕСТИРОВАНИЕ, ДОКУМЕНТИРОВАНИЕ И ПУБЛИКАЦИЯ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D5B7AD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8" w:history="1">
        <w:r w:rsidRPr="00E2763F">
          <w:rPr>
            <w:rStyle w:val="aff8"/>
            <w:noProof/>
          </w:rPr>
          <w:t>4.1 Подход к тестированию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F4486E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59" w:history="1">
        <w:r w:rsidRPr="00E2763F">
          <w:rPr>
            <w:rStyle w:val="aff8"/>
            <w:noProof/>
          </w:rPr>
          <w:t>4.2 Документирование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8B82F9" w14:textId="77777777" w:rsidR="0017072E" w:rsidRDefault="0017072E">
      <w:pPr>
        <w:pStyle w:val="2c"/>
        <w:tabs>
          <w:tab w:val="right" w:leader="dot" w:pos="9679"/>
        </w:tabs>
        <w:rPr>
          <w:noProof/>
        </w:rPr>
      </w:pPr>
      <w:hyperlink w:anchor="_Toc226100560" w:history="1">
        <w:r w:rsidRPr="00E2763F">
          <w:rPr>
            <w:rStyle w:val="aff8"/>
            <w:noProof/>
          </w:rPr>
          <w:t>4.3 Публикация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2C4A38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1" w:history="1">
        <w:r w:rsidRPr="00E2763F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283649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2" w:history="1">
        <w:r w:rsidRPr="00E2763F">
          <w:rPr>
            <w:rStyle w:val="aff8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B776BF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3" w:history="1">
        <w:r w:rsidRPr="00E2763F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534A44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4" w:history="1">
        <w:r w:rsidRPr="00E2763F">
          <w:rPr>
            <w:rStyle w:val="aff8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54D41D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5" w:history="1">
        <w:r w:rsidRPr="00E2763F">
          <w:rPr>
            <w:rStyle w:val="aff8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5A4C55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6" w:history="1">
        <w:r w:rsidRPr="00E2763F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2F0CA7" w14:textId="77777777" w:rsidR="0017072E" w:rsidRDefault="0017072E">
      <w:pPr>
        <w:pStyle w:val="14"/>
        <w:tabs>
          <w:tab w:val="right" w:leader="dot" w:pos="9679"/>
        </w:tabs>
        <w:rPr>
          <w:noProof/>
        </w:rPr>
      </w:pPr>
      <w:hyperlink w:anchor="_Toc226100567" w:history="1">
        <w:r w:rsidRPr="00E2763F">
          <w:rPr>
            <w:rStyle w:val="aff8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_Toc226100567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055036" w14:textId="77777777" w:rsidR="00424225" w:rsidRDefault="00000000">
      <w:pPr>
        <w:spacing w:after="0" w:line="360" w:lineRule="auto"/>
      </w:pPr>
      <w:r>
        <w:fldChar w:fldCharType="end"/>
      </w:r>
    </w:p>
    <w:p w14:paraId="0EF79202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4AA9131E" w14:textId="77777777" w:rsidR="00424225" w:rsidRPr="0017072E" w:rsidRDefault="00000000" w:rsidP="0017072E">
      <w:pPr>
        <w:pStyle w:val="1"/>
        <w:spacing w:before="200" w:after="120"/>
        <w:jc w:val="center"/>
        <w:rPr>
          <w:color w:val="auto"/>
          <w:lang w:val="ru-RU"/>
        </w:rPr>
      </w:pPr>
      <w:bookmarkStart w:id="0" w:name="_Toc226100538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bookmarkEnd w:id="0"/>
    </w:p>
    <w:p w14:paraId="534F4F2C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Современные веб-приложения для путешественников должны одновременно решать несколько прикладных задач: помогать планировать поездки, хранить важную информацию, обеспечивать доступ к погодным данным и поддерживать удобный пользовательский опыт. Чем меньше действий требуется для фиксации маршрута, дат, расходов и заметок, тем выше практическая ценность такого сервиса.</w:t>
      </w:r>
    </w:p>
    <w:p w14:paraId="249D2CB1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Актуальность темы обусловлена тем, что большинство существующих туристических платформ ориентированы на бронирование и коммерческую инфраструктуру. В учебных и бытовых сценариях пользователю часто нужен более легкий инструмент: он должен быть понятным, быстро открываться, не требовать сложной регистрации и позволять сохранить ключевые сведения о поездке в одном месте.</w:t>
      </w:r>
    </w:p>
    <w:p w14:paraId="3CC856BF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В рамках настоящей курсовой работы разработана клиентская часть веб-приложения </w:t>
      </w:r>
      <w:r>
        <w:t>Globe</w:t>
      </w:r>
      <w:r w:rsidRPr="0017072E">
        <w:rPr>
          <w:lang w:val="ru-RU"/>
        </w:rPr>
        <w:t>. Продукт предназначен для авторизации пользователя, создания списка поездок, управления подробной карточкой путешествия, отображения текущей погоды, ведения бюджета, чек-листа и текстовых заметок. Такое сочетание функций делает приложение удобным как для личного, так и для учебного использования.</w:t>
      </w:r>
    </w:p>
    <w:p w14:paraId="6CB4AC0F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Цель работы состоит в создании полнофункциональной клиентской части с модульной архитектурой и современным интерфейсом. Для достижения цели необходимо проанализировать предметную область, обосновать выбор стека технологий, спроектировать интерфейс, реализовать основные сценарии и проверить корректность работы приложения.</w:t>
      </w:r>
    </w:p>
    <w:p w14:paraId="6A39B102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проанализировать существующие решения в области планирования путешествий;</w:t>
      </w:r>
    </w:p>
    <w:p w14:paraId="424899C7" w14:textId="77777777" w:rsidR="00424225" w:rsidRDefault="00000000">
      <w:pPr>
        <w:pStyle w:val="a0"/>
        <w:spacing w:after="0" w:line="360" w:lineRule="auto"/>
        <w:ind w:firstLine="0"/>
        <w:jc w:val="both"/>
      </w:pPr>
      <w:r w:rsidRPr="0017072E">
        <w:rPr>
          <w:lang w:val="ru-RU"/>
        </w:rPr>
        <w:t xml:space="preserve">определить функциональные и нефункциональные требования к приложению </w:t>
      </w:r>
      <w:r>
        <w:t>Globe;</w:t>
      </w:r>
    </w:p>
    <w:p w14:paraId="76405163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lastRenderedPageBreak/>
        <w:t>выбрать технологии для клиентской и вспомогательной серверной части;</w:t>
      </w:r>
    </w:p>
    <w:p w14:paraId="1C7F4AF6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 xml:space="preserve">реализовать страницы и блоки интерфейса с использованием </w:t>
      </w:r>
      <w:r>
        <w:t>JavaScript</w:t>
      </w:r>
      <w:r w:rsidRPr="0017072E">
        <w:rPr>
          <w:lang w:val="ru-RU"/>
        </w:rPr>
        <w:t xml:space="preserve"> и БЭМ;</w:t>
      </w:r>
    </w:p>
    <w:p w14:paraId="5A6B8CEB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обеспечить хранение данных на стороне клиента и отображение погодных данных;</w:t>
      </w:r>
    </w:p>
    <w:p w14:paraId="6B09ED22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 xml:space="preserve">провести тестирование и подготовить материал для публикации на </w:t>
      </w:r>
      <w:r>
        <w:t>GitHub</w:t>
      </w:r>
      <w:r w:rsidRPr="0017072E">
        <w:rPr>
          <w:lang w:val="ru-RU"/>
        </w:rPr>
        <w:t xml:space="preserve"> </w:t>
      </w:r>
      <w:r>
        <w:t>Pages</w:t>
      </w:r>
      <w:r w:rsidRPr="0017072E">
        <w:rPr>
          <w:lang w:val="ru-RU"/>
        </w:rPr>
        <w:t>.</w:t>
      </w:r>
    </w:p>
    <w:p w14:paraId="76DB226A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Практическая значимость работы заключается в том, что проект демонстрирует полный цикл фронтенд-разработки: от анализа требований и подготовки структуры проекта до реализации, тестирования и документирования. Полученное решение может быть расширено за счет подключения полноценного серверного хранилища, облачной синхронизации и совместного планирования поездок несколькими пользователями.</w:t>
      </w:r>
    </w:p>
    <w:p w14:paraId="4FC44075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В дальнейшем текст отчета последовательно рассматривает предметную область, архитектурные решения, ход реализации и итоги проверки работоспособности. Такой порядок соответствует логике выполнения курсовой работы и позволяет связать проектные решения с конкретными функциями приложения.</w:t>
      </w:r>
    </w:p>
    <w:p w14:paraId="36E99D66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3B48242D" w14:textId="0FC60066" w:rsidR="00424225" w:rsidRPr="0017072E" w:rsidRDefault="00000000" w:rsidP="0017072E">
      <w:pPr>
        <w:pStyle w:val="1"/>
        <w:spacing w:before="200" w:after="120"/>
        <w:jc w:val="center"/>
        <w:rPr>
          <w:color w:val="auto"/>
          <w:lang w:val="ru-RU"/>
        </w:rPr>
      </w:pPr>
      <w:bookmarkStart w:id="1" w:name="_Toc226100539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АНАЛИЗ ПРЕДМЕТНОЙ ОБЛАСТИ И ФОРМИРОВАНИЕ ТРЕБОВАНИЙ</w:t>
      </w:r>
      <w:bookmarkEnd w:id="1"/>
    </w:p>
    <w:p w14:paraId="59A0AF2F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2" w:name="_Toc226100540"/>
      <w:r w:rsidRPr="0017072E">
        <w:rPr>
          <w:rFonts w:ascii="Times New Roman" w:eastAsia="Times New Roman" w:hAnsi="Times New Roman"/>
          <w:color w:val="auto"/>
          <w:lang w:val="ru-RU"/>
        </w:rPr>
        <w:t>1.1 Анализ предметной области</w:t>
      </w:r>
      <w:bookmarkEnd w:id="2"/>
    </w:p>
    <w:p w14:paraId="046D79F1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Планирование путешествия включает несколько базовых этапов. Сначала пользователь выбирает направление и даты, затем оценивает бюджет, составляет список вещей, фиксирует полезные заметки и при необходимости отслеживает погодные условия. На практике эти действия нередко выполняются в разных сервисах и мессенджерах, из-за чего информация оказывается разрозненной и неудобной для последующего использования.</w:t>
      </w:r>
    </w:p>
    <w:p w14:paraId="76EBBA2F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Для бытового и учебного сценария особенно ценна компактность интерфейса. Пользователь не хочет переходить между несколькими приложениями, регистрироваться в сложной системе или тратить время на длительное заполнение профиля. Поэтому в проекте </w:t>
      </w:r>
      <w:r>
        <w:t>Globe</w:t>
      </w:r>
      <w:r w:rsidRPr="0017072E">
        <w:rPr>
          <w:lang w:val="ru-RU"/>
        </w:rPr>
        <w:t xml:space="preserve"> был выбран подход, при котором основные инструменты объединяются в одном интерфейсе, а доступ к ним начинается сразу после входа в систему.</w:t>
      </w:r>
    </w:p>
    <w:p w14:paraId="4C52A0A6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Ключевыми характеристиками предметной области являются простота ввода данных, наглядность отображения информации и возможность быстро вернуться к ранее сохраненной поездке. Эти свойства определили структуру приложения: на главной странице пользователь знакомится с сервисом, на дашборде управляет поездками, а на детальной странице работает с погодой, бюджетом и заметками.</w:t>
      </w:r>
    </w:p>
    <w:p w14:paraId="02EB33E7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0002F115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46D1F0A8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43DE7E21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261725B0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5EFF63C8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56644890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18E9D8A6" w14:textId="6040A9C8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 xml:space="preserve">Рисунок 1 - Схема пользовательских сценариев приложения </w:t>
      </w:r>
      <w:r>
        <w:rPr>
          <w:i/>
          <w:sz w:val="24"/>
        </w:rPr>
        <w:t>Globe</w:t>
      </w:r>
    </w:p>
    <w:p w14:paraId="4BB4224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lastRenderedPageBreak/>
        <w:t>На схеме пользовательских сценариев видно, что основной поток работы строится вокруг трех экранов. Такое разделение уменьшает когнитивную нагрузку и позволяет удерживать внимание пользователя на конкретном действии. Кроме того, понятная структура экранов облегчает дальнейшую поддержку кода и расширение функциональности.</w:t>
      </w:r>
    </w:p>
    <w:p w14:paraId="58937686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3" w:name="_Toc226100541"/>
      <w:r w:rsidRPr="0017072E">
        <w:rPr>
          <w:rFonts w:ascii="Times New Roman" w:eastAsia="Times New Roman" w:hAnsi="Times New Roman"/>
          <w:color w:val="auto"/>
          <w:lang w:val="ru-RU"/>
        </w:rPr>
        <w:t>1.2 Теоретическая база</w:t>
      </w:r>
      <w:bookmarkEnd w:id="3"/>
    </w:p>
    <w:p w14:paraId="2C36DB22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Разработка клиентской части веб-приложения опирается на несколько базовых технологических понятий. </w:t>
      </w:r>
      <w:r>
        <w:t>HTML</w:t>
      </w:r>
      <w:r w:rsidRPr="0017072E">
        <w:rPr>
          <w:lang w:val="ru-RU"/>
        </w:rPr>
        <w:t xml:space="preserve"> отвечает за структуру и семантику страницы, </w:t>
      </w:r>
      <w:r>
        <w:t>CSS</w:t>
      </w:r>
      <w:r w:rsidRPr="0017072E">
        <w:rPr>
          <w:lang w:val="ru-RU"/>
        </w:rPr>
        <w:t xml:space="preserve"> формирует визуальное оформление, а </w:t>
      </w:r>
      <w:r>
        <w:t>JavaScript</w:t>
      </w:r>
      <w:r w:rsidRPr="0017072E">
        <w:rPr>
          <w:lang w:val="ru-RU"/>
        </w:rPr>
        <w:t xml:space="preserve"> обеспечивает интерактивность. В рамках проекта именно </w:t>
      </w:r>
      <w:r>
        <w:t>JavaScript</w:t>
      </w:r>
      <w:r w:rsidRPr="0017072E">
        <w:rPr>
          <w:lang w:val="ru-RU"/>
        </w:rPr>
        <w:t xml:space="preserve"> связывает пользовательские действия, локальное хранилище, внешний </w:t>
      </w:r>
      <w:r>
        <w:t>API</w:t>
      </w:r>
      <w:r w:rsidRPr="0017072E">
        <w:rPr>
          <w:lang w:val="ru-RU"/>
        </w:rPr>
        <w:t xml:space="preserve"> и визуальное состояние интерфейса.</w:t>
      </w:r>
    </w:p>
    <w:p w14:paraId="4F8162C5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Для передачи данных между клиентом и сервером в современном вебе используется формат </w:t>
      </w:r>
      <w:r>
        <w:t>JSON</w:t>
      </w:r>
      <w:r w:rsidRPr="0017072E">
        <w:rPr>
          <w:lang w:val="ru-RU"/>
        </w:rPr>
        <w:t xml:space="preserve">. Он хорошо подходит для обмена объектами, так как легко </w:t>
      </w:r>
      <w:proofErr w:type="spellStart"/>
      <w:r w:rsidRPr="0017072E">
        <w:rPr>
          <w:lang w:val="ru-RU"/>
        </w:rPr>
        <w:t>сериализуется</w:t>
      </w:r>
      <w:proofErr w:type="spellEnd"/>
      <w:r w:rsidRPr="0017072E">
        <w:rPr>
          <w:lang w:val="ru-RU"/>
        </w:rPr>
        <w:t xml:space="preserve"> и </w:t>
      </w:r>
      <w:proofErr w:type="spellStart"/>
      <w:r w:rsidRPr="0017072E">
        <w:rPr>
          <w:lang w:val="ru-RU"/>
        </w:rPr>
        <w:t>парсится</w:t>
      </w:r>
      <w:proofErr w:type="spellEnd"/>
      <w:r w:rsidRPr="0017072E">
        <w:rPr>
          <w:lang w:val="ru-RU"/>
        </w:rPr>
        <w:t xml:space="preserve"> в </w:t>
      </w:r>
      <w:r>
        <w:t>JavaScript</w:t>
      </w:r>
      <w:r w:rsidRPr="0017072E">
        <w:rPr>
          <w:lang w:val="ru-RU"/>
        </w:rPr>
        <w:t xml:space="preserve">. В данном проекте </w:t>
      </w:r>
      <w:r>
        <w:t>JSON</w:t>
      </w:r>
      <w:r w:rsidRPr="0017072E">
        <w:rPr>
          <w:lang w:val="ru-RU"/>
        </w:rPr>
        <w:t xml:space="preserve"> применяется при работе с локальными объектами пользователя, поездок, расходов и данных о погоде.</w:t>
      </w:r>
    </w:p>
    <w:p w14:paraId="31B6FAFB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Важным аспектом теоретической базы является производительность. Для небольших интерфейсов использование тяжелых фреймворков не всегда оправдано, поскольку они увеличивают объем кода и усложняют поддержку. Для задачи курсовой работы достаточно нативного </w:t>
      </w:r>
      <w:r>
        <w:t>ES</w:t>
      </w:r>
      <w:r w:rsidRPr="0017072E">
        <w:rPr>
          <w:lang w:val="ru-RU"/>
        </w:rPr>
        <w:t xml:space="preserve">6+ подхода, при котором управление состоянием и </w:t>
      </w:r>
      <w:r>
        <w:t>DOM</w:t>
      </w:r>
      <w:r w:rsidRPr="0017072E">
        <w:rPr>
          <w:lang w:val="ru-RU"/>
        </w:rPr>
        <w:t xml:space="preserve"> строится напрямую на возможностях браузера.</w:t>
      </w:r>
    </w:p>
    <w:p w14:paraId="53C739BD" w14:textId="77777777" w:rsidR="00424225" w:rsidRPr="0017072E" w:rsidRDefault="00000000" w:rsidP="003644A7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>Таблица 1 - Сравнение подходов к клиентской разработке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7"/>
        <w:gridCol w:w="2353"/>
        <w:gridCol w:w="2437"/>
        <w:gridCol w:w="2448"/>
      </w:tblGrid>
      <w:tr w:rsidR="00424225" w14:paraId="3D11A6A6" w14:textId="77777777">
        <w:trPr>
          <w:jc w:val="center"/>
        </w:trPr>
        <w:tc>
          <w:tcPr>
            <w:tcW w:w="2835" w:type="dxa"/>
            <w:vAlign w:val="center"/>
          </w:tcPr>
          <w:p w14:paraId="1CFED73D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Критерий</w:t>
            </w:r>
            <w:proofErr w:type="spellEnd"/>
          </w:p>
        </w:tc>
        <w:tc>
          <w:tcPr>
            <w:tcW w:w="2721" w:type="dxa"/>
            <w:vAlign w:val="center"/>
          </w:tcPr>
          <w:p w14:paraId="7793EEE3" w14:textId="77777777" w:rsidR="00424225" w:rsidRDefault="00000000">
            <w:pPr>
              <w:jc w:val="center"/>
            </w:pPr>
            <w:r>
              <w:rPr>
                <w:sz w:val="22"/>
              </w:rPr>
              <w:t>React / Vue / Angular</w:t>
            </w:r>
          </w:p>
        </w:tc>
        <w:tc>
          <w:tcPr>
            <w:tcW w:w="2721" w:type="dxa"/>
            <w:vAlign w:val="center"/>
          </w:tcPr>
          <w:p w14:paraId="01406F5B" w14:textId="77777777" w:rsidR="00424225" w:rsidRDefault="00000000">
            <w:pPr>
              <w:jc w:val="center"/>
            </w:pPr>
            <w:r>
              <w:rPr>
                <w:sz w:val="22"/>
              </w:rPr>
              <w:t>Чистый JavaScript</w:t>
            </w:r>
          </w:p>
        </w:tc>
        <w:tc>
          <w:tcPr>
            <w:tcW w:w="2721" w:type="dxa"/>
            <w:vAlign w:val="center"/>
          </w:tcPr>
          <w:p w14:paraId="1FFCB753" w14:textId="77777777" w:rsidR="00424225" w:rsidRDefault="00000000">
            <w:pPr>
              <w:jc w:val="center"/>
            </w:pPr>
            <w:r>
              <w:rPr>
                <w:sz w:val="22"/>
              </w:rPr>
              <w:t>jQuery + плагины</w:t>
            </w:r>
          </w:p>
        </w:tc>
      </w:tr>
      <w:tr w:rsidR="00424225" w14:paraId="076D4E4A" w14:textId="77777777">
        <w:trPr>
          <w:jc w:val="center"/>
        </w:trPr>
        <w:tc>
          <w:tcPr>
            <w:tcW w:w="2835" w:type="dxa"/>
            <w:vAlign w:val="center"/>
          </w:tcPr>
          <w:p w14:paraId="6932F5D2" w14:textId="77777777" w:rsidR="00424225" w:rsidRDefault="00000000">
            <w:pPr>
              <w:jc w:val="center"/>
            </w:pPr>
            <w:r>
              <w:rPr>
                <w:sz w:val="22"/>
              </w:rPr>
              <w:t>Размер кода</w:t>
            </w:r>
          </w:p>
        </w:tc>
        <w:tc>
          <w:tcPr>
            <w:tcW w:w="2721" w:type="dxa"/>
            <w:vAlign w:val="center"/>
          </w:tcPr>
          <w:p w14:paraId="630D74C5" w14:textId="77777777" w:rsidR="00424225" w:rsidRDefault="00000000">
            <w:pPr>
              <w:jc w:val="center"/>
            </w:pPr>
            <w:r>
              <w:rPr>
                <w:sz w:val="22"/>
              </w:rPr>
              <w:t>Средний или большой</w:t>
            </w:r>
          </w:p>
        </w:tc>
        <w:tc>
          <w:tcPr>
            <w:tcW w:w="2721" w:type="dxa"/>
            <w:vAlign w:val="center"/>
          </w:tcPr>
          <w:p w14:paraId="16459098" w14:textId="77777777" w:rsidR="00424225" w:rsidRDefault="00000000">
            <w:pPr>
              <w:jc w:val="center"/>
            </w:pPr>
            <w:r>
              <w:rPr>
                <w:sz w:val="22"/>
              </w:rPr>
              <w:t>Минимальный</w:t>
            </w:r>
          </w:p>
        </w:tc>
        <w:tc>
          <w:tcPr>
            <w:tcW w:w="2721" w:type="dxa"/>
            <w:vAlign w:val="center"/>
          </w:tcPr>
          <w:p w14:paraId="05C8E7B2" w14:textId="77777777" w:rsidR="00424225" w:rsidRDefault="00000000">
            <w:pPr>
              <w:jc w:val="center"/>
            </w:pPr>
            <w:r>
              <w:rPr>
                <w:sz w:val="22"/>
              </w:rPr>
              <w:t>Средний</w:t>
            </w:r>
          </w:p>
        </w:tc>
      </w:tr>
      <w:tr w:rsidR="00424225" w14:paraId="17F7EF68" w14:textId="77777777">
        <w:trPr>
          <w:jc w:val="center"/>
        </w:trPr>
        <w:tc>
          <w:tcPr>
            <w:tcW w:w="2835" w:type="dxa"/>
            <w:vAlign w:val="center"/>
          </w:tcPr>
          <w:p w14:paraId="07613052" w14:textId="77777777" w:rsidR="00424225" w:rsidRDefault="00000000">
            <w:pPr>
              <w:jc w:val="center"/>
            </w:pPr>
            <w:r>
              <w:rPr>
                <w:sz w:val="22"/>
              </w:rPr>
              <w:t>Сложность внедрения</w:t>
            </w:r>
          </w:p>
        </w:tc>
        <w:tc>
          <w:tcPr>
            <w:tcW w:w="2721" w:type="dxa"/>
            <w:vAlign w:val="center"/>
          </w:tcPr>
          <w:p w14:paraId="36877F8C" w14:textId="77777777" w:rsidR="00424225" w:rsidRDefault="00000000">
            <w:pPr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2721" w:type="dxa"/>
            <w:vAlign w:val="center"/>
          </w:tcPr>
          <w:p w14:paraId="0734FBD3" w14:textId="77777777" w:rsidR="00424225" w:rsidRDefault="00000000">
            <w:pPr>
              <w:jc w:val="center"/>
            </w:pPr>
            <w:r>
              <w:rPr>
                <w:sz w:val="22"/>
              </w:rPr>
              <w:t>Низкая</w:t>
            </w:r>
          </w:p>
        </w:tc>
        <w:tc>
          <w:tcPr>
            <w:tcW w:w="2721" w:type="dxa"/>
            <w:vAlign w:val="center"/>
          </w:tcPr>
          <w:p w14:paraId="16AD7897" w14:textId="77777777" w:rsidR="00424225" w:rsidRDefault="00000000">
            <w:pPr>
              <w:jc w:val="center"/>
            </w:pPr>
            <w:r>
              <w:rPr>
                <w:sz w:val="22"/>
              </w:rPr>
              <w:t>Низкая</w:t>
            </w:r>
          </w:p>
        </w:tc>
      </w:tr>
      <w:tr w:rsidR="00424225" w14:paraId="6E96E2DC" w14:textId="77777777">
        <w:trPr>
          <w:jc w:val="center"/>
        </w:trPr>
        <w:tc>
          <w:tcPr>
            <w:tcW w:w="2835" w:type="dxa"/>
            <w:vAlign w:val="center"/>
          </w:tcPr>
          <w:p w14:paraId="1DA82540" w14:textId="77777777" w:rsidR="00424225" w:rsidRDefault="00000000">
            <w:pPr>
              <w:jc w:val="center"/>
            </w:pPr>
            <w:r>
              <w:rPr>
                <w:sz w:val="22"/>
              </w:rPr>
              <w:t>Порог входа</w:t>
            </w:r>
          </w:p>
        </w:tc>
        <w:tc>
          <w:tcPr>
            <w:tcW w:w="2721" w:type="dxa"/>
            <w:vAlign w:val="center"/>
          </w:tcPr>
          <w:p w14:paraId="56A9D221" w14:textId="77777777" w:rsidR="00424225" w:rsidRDefault="00000000">
            <w:pPr>
              <w:jc w:val="center"/>
            </w:pPr>
            <w:r>
              <w:rPr>
                <w:sz w:val="22"/>
              </w:rPr>
              <w:t>Высокий</w:t>
            </w:r>
          </w:p>
        </w:tc>
        <w:tc>
          <w:tcPr>
            <w:tcW w:w="2721" w:type="dxa"/>
            <w:vAlign w:val="center"/>
          </w:tcPr>
          <w:p w14:paraId="4BEF1993" w14:textId="77777777" w:rsidR="00424225" w:rsidRDefault="00000000">
            <w:pPr>
              <w:jc w:val="center"/>
            </w:pPr>
            <w:r>
              <w:rPr>
                <w:sz w:val="22"/>
              </w:rPr>
              <w:t>Средний</w:t>
            </w:r>
          </w:p>
        </w:tc>
        <w:tc>
          <w:tcPr>
            <w:tcW w:w="2721" w:type="dxa"/>
            <w:vAlign w:val="center"/>
          </w:tcPr>
          <w:p w14:paraId="2EB4F139" w14:textId="77777777" w:rsidR="00424225" w:rsidRDefault="00000000">
            <w:pPr>
              <w:jc w:val="center"/>
            </w:pPr>
            <w:r>
              <w:rPr>
                <w:sz w:val="22"/>
              </w:rPr>
              <w:t>Низкий</w:t>
            </w:r>
          </w:p>
        </w:tc>
      </w:tr>
      <w:tr w:rsidR="00424225" w14:paraId="69F1CA5B" w14:textId="77777777">
        <w:trPr>
          <w:jc w:val="center"/>
        </w:trPr>
        <w:tc>
          <w:tcPr>
            <w:tcW w:w="2835" w:type="dxa"/>
            <w:vAlign w:val="center"/>
          </w:tcPr>
          <w:p w14:paraId="2D89F2E1" w14:textId="77777777" w:rsidR="00424225" w:rsidRDefault="00000000">
            <w:pPr>
              <w:jc w:val="center"/>
            </w:pPr>
            <w:r>
              <w:rPr>
                <w:sz w:val="22"/>
              </w:rPr>
              <w:t>Производительность</w:t>
            </w:r>
          </w:p>
        </w:tc>
        <w:tc>
          <w:tcPr>
            <w:tcW w:w="2721" w:type="dxa"/>
            <w:vAlign w:val="center"/>
          </w:tcPr>
          <w:p w14:paraId="20377D61" w14:textId="77777777" w:rsidR="00424225" w:rsidRDefault="00000000">
            <w:pPr>
              <w:jc w:val="center"/>
            </w:pPr>
            <w:r>
              <w:rPr>
                <w:sz w:val="22"/>
              </w:rPr>
              <w:t>Хорошая</w:t>
            </w:r>
          </w:p>
        </w:tc>
        <w:tc>
          <w:tcPr>
            <w:tcW w:w="2721" w:type="dxa"/>
            <w:vAlign w:val="center"/>
          </w:tcPr>
          <w:p w14:paraId="0BD1AB56" w14:textId="77777777" w:rsidR="00424225" w:rsidRDefault="00000000">
            <w:pPr>
              <w:jc w:val="center"/>
            </w:pPr>
            <w:r>
              <w:rPr>
                <w:sz w:val="22"/>
              </w:rPr>
              <w:t>Очень высокая</w:t>
            </w:r>
          </w:p>
        </w:tc>
        <w:tc>
          <w:tcPr>
            <w:tcW w:w="2721" w:type="dxa"/>
            <w:vAlign w:val="center"/>
          </w:tcPr>
          <w:p w14:paraId="05A6C575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424225" w14:paraId="08EABB6F" w14:textId="77777777">
        <w:trPr>
          <w:jc w:val="center"/>
        </w:trPr>
        <w:tc>
          <w:tcPr>
            <w:tcW w:w="2835" w:type="dxa"/>
            <w:vAlign w:val="center"/>
          </w:tcPr>
          <w:p w14:paraId="7BECEF61" w14:textId="77777777" w:rsidR="00424225" w:rsidRDefault="00000000">
            <w:pPr>
              <w:jc w:val="center"/>
            </w:pPr>
            <w:r>
              <w:rPr>
                <w:sz w:val="22"/>
              </w:rPr>
              <w:t>Подходит для проекта</w:t>
            </w:r>
          </w:p>
        </w:tc>
        <w:tc>
          <w:tcPr>
            <w:tcW w:w="2721" w:type="dxa"/>
            <w:vAlign w:val="center"/>
          </w:tcPr>
          <w:p w14:paraId="4BA852C6" w14:textId="77777777" w:rsidR="00424225" w:rsidRDefault="00000000">
            <w:pPr>
              <w:jc w:val="center"/>
            </w:pPr>
            <w:r>
              <w:rPr>
                <w:sz w:val="22"/>
              </w:rPr>
              <w:t>Избыточно</w:t>
            </w:r>
          </w:p>
        </w:tc>
        <w:tc>
          <w:tcPr>
            <w:tcW w:w="2721" w:type="dxa"/>
            <w:vAlign w:val="center"/>
          </w:tcPr>
          <w:p w14:paraId="137C5D8F" w14:textId="77777777" w:rsidR="00424225" w:rsidRDefault="00000000">
            <w:pPr>
              <w:jc w:val="center"/>
            </w:pPr>
            <w:r>
              <w:rPr>
                <w:sz w:val="22"/>
              </w:rPr>
              <w:t>Оптимально</w:t>
            </w:r>
          </w:p>
        </w:tc>
        <w:tc>
          <w:tcPr>
            <w:tcW w:w="2721" w:type="dxa"/>
            <w:vAlign w:val="center"/>
          </w:tcPr>
          <w:p w14:paraId="251DF272" w14:textId="77777777" w:rsidR="00424225" w:rsidRDefault="00000000">
            <w:pPr>
              <w:jc w:val="center"/>
            </w:pPr>
            <w:r>
              <w:rPr>
                <w:sz w:val="22"/>
              </w:rPr>
              <w:t>Устаревающий подход</w:t>
            </w:r>
          </w:p>
        </w:tc>
      </w:tr>
    </w:tbl>
    <w:p w14:paraId="302557C2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Сравнение показывает, что для учебного проекта с небольшим количеством экранов наиболее оправдано использование чистого </w:t>
      </w:r>
      <w:r>
        <w:t>JavaScript</w:t>
      </w:r>
      <w:r w:rsidRPr="0017072E">
        <w:rPr>
          <w:lang w:val="ru-RU"/>
        </w:rPr>
        <w:t xml:space="preserve">. </w:t>
      </w:r>
      <w:r w:rsidRPr="0017072E">
        <w:rPr>
          <w:lang w:val="ru-RU"/>
        </w:rPr>
        <w:lastRenderedPageBreak/>
        <w:t>Такой выбор позволяет сосредоточиться на архитектуре, логике и интерфейсе, а не на настройке фреймворка и дополнительных инструментов сборки.</w:t>
      </w:r>
    </w:p>
    <w:p w14:paraId="23A47D6D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4" w:name="_Toc226100542"/>
      <w:r w:rsidRPr="0017072E">
        <w:rPr>
          <w:rFonts w:ascii="Times New Roman" w:eastAsia="Times New Roman" w:hAnsi="Times New Roman"/>
          <w:color w:val="auto"/>
          <w:lang w:val="ru-RU"/>
        </w:rPr>
        <w:t>1.3 Анализ конкурентных решений</w:t>
      </w:r>
      <w:bookmarkEnd w:id="4"/>
    </w:p>
    <w:p w14:paraId="786C912A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На рынке существует множество решений, связанных с планированием путешествий. Крупные сервисы обычно предлагают поиск билетов, бронирование жилья, рекомендации по маршрутам и развитую карту. При этом их интерфейс зачастую перегружен и ориентирован на профессиональное использование или коммерческие сценарии.</w:t>
      </w:r>
    </w:p>
    <w:p w14:paraId="7809FEE7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Для учебной работы важнее не масштаб экосистемы, а качество пользовательского сценария. Пользователю </w:t>
      </w:r>
      <w:r>
        <w:t>Globe</w:t>
      </w:r>
      <w:r w:rsidRPr="0017072E">
        <w:rPr>
          <w:lang w:val="ru-RU"/>
        </w:rPr>
        <w:t xml:space="preserve"> не требуется отдельный обучающий курс: ему достаточно открыть сайт, создать поездку и начать вводить полезную информацию. Это принципиально отличает проект от больших туристических платформ, где часть функций вообще может оказаться лишней.</w:t>
      </w:r>
    </w:p>
    <w:p w14:paraId="3284CD7E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С точки зрения удобства наиболее ценной оказалась идея единого пространства поездки. Вместо того чтобы хранить даты в календаре, расходы в таблицах, заметки в отдельном файле, а список вещей в мессенджере, пользователь получает одну карточку, где собраны все важные элементы. Такой подход особенно удобен для коротких поездок, командировок и учебных заданий.</w:t>
      </w:r>
    </w:p>
    <w:p w14:paraId="2BCC3211" w14:textId="77777777" w:rsidR="00424225" w:rsidRPr="0017072E" w:rsidRDefault="00000000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>Таблица 2 - Сравнение популярных решений для планирования поездок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1844"/>
        <w:gridCol w:w="1697"/>
        <w:gridCol w:w="1844"/>
        <w:gridCol w:w="1694"/>
      </w:tblGrid>
      <w:tr w:rsidR="00424225" w14:paraId="76533653" w14:textId="77777777">
        <w:trPr>
          <w:jc w:val="center"/>
        </w:trPr>
        <w:tc>
          <w:tcPr>
            <w:tcW w:w="3402" w:type="dxa"/>
            <w:vAlign w:val="center"/>
          </w:tcPr>
          <w:p w14:paraId="53A9811A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Платформа</w:t>
            </w:r>
            <w:proofErr w:type="spellEnd"/>
          </w:p>
        </w:tc>
        <w:tc>
          <w:tcPr>
            <w:tcW w:w="1984" w:type="dxa"/>
            <w:vAlign w:val="center"/>
          </w:tcPr>
          <w:p w14:paraId="28CAB4DD" w14:textId="77777777" w:rsidR="00424225" w:rsidRDefault="00000000">
            <w:pPr>
              <w:jc w:val="center"/>
            </w:pPr>
            <w:r>
              <w:rPr>
                <w:sz w:val="22"/>
              </w:rPr>
              <w:t>Регистрация</w:t>
            </w:r>
          </w:p>
        </w:tc>
        <w:tc>
          <w:tcPr>
            <w:tcW w:w="1984" w:type="dxa"/>
            <w:vAlign w:val="center"/>
          </w:tcPr>
          <w:p w14:paraId="038943C7" w14:textId="77777777" w:rsidR="00424225" w:rsidRDefault="00000000">
            <w:pPr>
              <w:jc w:val="center"/>
            </w:pPr>
            <w:r>
              <w:rPr>
                <w:sz w:val="22"/>
              </w:rPr>
              <w:t>Скорость загрузки</w:t>
            </w:r>
          </w:p>
        </w:tc>
        <w:tc>
          <w:tcPr>
            <w:tcW w:w="1984" w:type="dxa"/>
            <w:vAlign w:val="center"/>
          </w:tcPr>
          <w:p w14:paraId="43F9D354" w14:textId="77777777" w:rsidR="00424225" w:rsidRDefault="00000000">
            <w:pPr>
              <w:jc w:val="center"/>
            </w:pPr>
            <w:r>
              <w:rPr>
                <w:sz w:val="22"/>
              </w:rPr>
              <w:t>Приватность</w:t>
            </w:r>
          </w:p>
        </w:tc>
        <w:tc>
          <w:tcPr>
            <w:tcW w:w="1984" w:type="dxa"/>
            <w:vAlign w:val="center"/>
          </w:tcPr>
          <w:p w14:paraId="622D1388" w14:textId="77777777" w:rsidR="00424225" w:rsidRDefault="00000000">
            <w:pPr>
              <w:jc w:val="center"/>
            </w:pPr>
            <w:r>
              <w:rPr>
                <w:sz w:val="22"/>
              </w:rPr>
              <w:t>Гибкость сценария</w:t>
            </w:r>
          </w:p>
        </w:tc>
      </w:tr>
      <w:tr w:rsidR="00424225" w14:paraId="2EC6B8BC" w14:textId="77777777">
        <w:trPr>
          <w:jc w:val="center"/>
        </w:trPr>
        <w:tc>
          <w:tcPr>
            <w:tcW w:w="3402" w:type="dxa"/>
            <w:vAlign w:val="center"/>
          </w:tcPr>
          <w:p w14:paraId="7157F9E6" w14:textId="77777777" w:rsidR="00424225" w:rsidRDefault="00000000">
            <w:pPr>
              <w:jc w:val="center"/>
            </w:pPr>
            <w:r>
              <w:rPr>
                <w:sz w:val="22"/>
              </w:rPr>
              <w:t>Крупные туристические сервисы</w:t>
            </w:r>
          </w:p>
        </w:tc>
        <w:tc>
          <w:tcPr>
            <w:tcW w:w="1984" w:type="dxa"/>
            <w:vAlign w:val="center"/>
          </w:tcPr>
          <w:p w14:paraId="571ACE2F" w14:textId="77777777" w:rsidR="00424225" w:rsidRDefault="00000000">
            <w:pPr>
              <w:jc w:val="center"/>
            </w:pPr>
            <w:r>
              <w:rPr>
                <w:sz w:val="22"/>
              </w:rPr>
              <w:t>Обязательна</w:t>
            </w:r>
          </w:p>
        </w:tc>
        <w:tc>
          <w:tcPr>
            <w:tcW w:w="1984" w:type="dxa"/>
            <w:vAlign w:val="center"/>
          </w:tcPr>
          <w:p w14:paraId="3A64D4FD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984" w:type="dxa"/>
            <w:vAlign w:val="center"/>
          </w:tcPr>
          <w:p w14:paraId="494BC7AD" w14:textId="77777777" w:rsidR="00424225" w:rsidRDefault="00000000">
            <w:pPr>
              <w:jc w:val="center"/>
            </w:pPr>
            <w:r>
              <w:rPr>
                <w:sz w:val="22"/>
              </w:rPr>
              <w:t>Ограниченная</w:t>
            </w:r>
          </w:p>
        </w:tc>
        <w:tc>
          <w:tcPr>
            <w:tcW w:w="1984" w:type="dxa"/>
            <w:vAlign w:val="center"/>
          </w:tcPr>
          <w:p w14:paraId="7B38028C" w14:textId="77777777" w:rsidR="00424225" w:rsidRDefault="00000000">
            <w:pPr>
              <w:jc w:val="center"/>
            </w:pPr>
            <w:r>
              <w:rPr>
                <w:sz w:val="22"/>
              </w:rPr>
              <w:t>Низкая</w:t>
            </w:r>
          </w:p>
        </w:tc>
      </w:tr>
      <w:tr w:rsidR="00424225" w14:paraId="10A07E61" w14:textId="77777777">
        <w:trPr>
          <w:jc w:val="center"/>
        </w:trPr>
        <w:tc>
          <w:tcPr>
            <w:tcW w:w="3402" w:type="dxa"/>
            <w:vAlign w:val="center"/>
          </w:tcPr>
          <w:p w14:paraId="18A9D226" w14:textId="77777777" w:rsidR="00424225" w:rsidRDefault="00000000">
            <w:pPr>
              <w:jc w:val="center"/>
            </w:pPr>
            <w:r>
              <w:rPr>
                <w:sz w:val="22"/>
              </w:rPr>
              <w:t>Карты и планировщики маршрутов</w:t>
            </w:r>
          </w:p>
        </w:tc>
        <w:tc>
          <w:tcPr>
            <w:tcW w:w="1984" w:type="dxa"/>
            <w:vAlign w:val="center"/>
          </w:tcPr>
          <w:p w14:paraId="45EFCB14" w14:textId="77777777" w:rsidR="00424225" w:rsidRDefault="00000000">
            <w:pPr>
              <w:jc w:val="center"/>
            </w:pPr>
            <w:r>
              <w:rPr>
                <w:sz w:val="22"/>
              </w:rPr>
              <w:t>Часто обязательна</w:t>
            </w:r>
          </w:p>
        </w:tc>
        <w:tc>
          <w:tcPr>
            <w:tcW w:w="1984" w:type="dxa"/>
            <w:vAlign w:val="center"/>
          </w:tcPr>
          <w:p w14:paraId="1B4E9EDA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984" w:type="dxa"/>
            <w:vAlign w:val="center"/>
          </w:tcPr>
          <w:p w14:paraId="3230C9D8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984" w:type="dxa"/>
            <w:vAlign w:val="center"/>
          </w:tcPr>
          <w:p w14:paraId="14BC233C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424225" w14:paraId="697D9025" w14:textId="77777777">
        <w:trPr>
          <w:jc w:val="center"/>
        </w:trPr>
        <w:tc>
          <w:tcPr>
            <w:tcW w:w="3402" w:type="dxa"/>
            <w:vAlign w:val="center"/>
          </w:tcPr>
          <w:p w14:paraId="781D10F3" w14:textId="77777777" w:rsidR="00424225" w:rsidRDefault="00000000">
            <w:pPr>
              <w:jc w:val="center"/>
            </w:pPr>
            <w:r>
              <w:rPr>
                <w:sz w:val="22"/>
              </w:rPr>
              <w:t>Globe</w:t>
            </w:r>
          </w:p>
        </w:tc>
        <w:tc>
          <w:tcPr>
            <w:tcW w:w="1984" w:type="dxa"/>
            <w:vAlign w:val="center"/>
          </w:tcPr>
          <w:p w14:paraId="0E201F95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Не обязательна для просмотра, необходима для персональных данных</w:t>
            </w:r>
          </w:p>
        </w:tc>
        <w:tc>
          <w:tcPr>
            <w:tcW w:w="1984" w:type="dxa"/>
            <w:vAlign w:val="center"/>
          </w:tcPr>
          <w:p w14:paraId="016860CA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Высокая</w:t>
            </w:r>
            <w:proofErr w:type="spellEnd"/>
          </w:p>
        </w:tc>
        <w:tc>
          <w:tcPr>
            <w:tcW w:w="1984" w:type="dxa"/>
            <w:vAlign w:val="center"/>
          </w:tcPr>
          <w:p w14:paraId="1C55C7B4" w14:textId="77777777" w:rsidR="00424225" w:rsidRDefault="00000000">
            <w:pPr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1984" w:type="dxa"/>
            <w:vAlign w:val="center"/>
          </w:tcPr>
          <w:p w14:paraId="21DAFF36" w14:textId="77777777" w:rsidR="00424225" w:rsidRDefault="00000000">
            <w:pPr>
              <w:jc w:val="center"/>
            </w:pPr>
            <w:r>
              <w:rPr>
                <w:sz w:val="22"/>
              </w:rPr>
              <w:t>Высокая</w:t>
            </w:r>
          </w:p>
        </w:tc>
      </w:tr>
    </w:tbl>
    <w:p w14:paraId="110FD59D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lastRenderedPageBreak/>
        <w:t>По результатам анализа можно сделать вывод, что разработанное решение занимает отдельную нишу: оно не конкурирует с глобальными сервисами по объему функций, но выигрывает за счет скорости, простоты и фокусировки на ключевых задачах путешественника.</w:t>
      </w:r>
    </w:p>
    <w:p w14:paraId="2782B510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5" w:name="_Toc226100543"/>
      <w:r w:rsidRPr="0017072E">
        <w:rPr>
          <w:rFonts w:ascii="Times New Roman" w:eastAsia="Times New Roman" w:hAnsi="Times New Roman"/>
          <w:color w:val="auto"/>
          <w:lang w:val="ru-RU"/>
        </w:rPr>
        <w:t>1.4 Формирование требований к продукту</w:t>
      </w:r>
      <w:bookmarkEnd w:id="5"/>
    </w:p>
    <w:p w14:paraId="5C68F62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Требования к приложению делятся на функциональные и нефункциональные. Функциональные требования описывают, что именно должен уметь интерфейс. Нефункциональные требования определяют качество работы системы: удобство, скорость, безопасность и стабильность. Для курсовой работы важно зафиксировать оба типа требований, так как они напрямую влияют на архитектуру и выбор инструментов.</w:t>
      </w:r>
    </w:p>
    <w:p w14:paraId="41B86A72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Пользователь должен иметь возможность зарегистрироваться и войти в систему.</w:t>
      </w:r>
    </w:p>
    <w:p w14:paraId="5AD8724D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После авторизации он должен видеть список собственных поездок.</w:t>
      </w:r>
    </w:p>
    <w:p w14:paraId="3CA5DA7A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Пользователь должен создавать, открывать и удалять поездки.</w:t>
      </w:r>
    </w:p>
    <w:p w14:paraId="41BB4061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На странице поездки должны отображаться погода, бюджет, чек-лист и заметки.</w:t>
      </w:r>
    </w:p>
    <w:p w14:paraId="47A19CB5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Интерфейс должен быть адаптивным и корректно работать на мобильных экранах.</w:t>
      </w:r>
    </w:p>
    <w:p w14:paraId="1E05B2EF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 xml:space="preserve">Вводимые данные должны проходить экранирование перед выводом в </w:t>
      </w:r>
      <w:r>
        <w:t>DOM</w:t>
      </w:r>
      <w:r w:rsidRPr="0017072E">
        <w:rPr>
          <w:lang w:val="ru-RU"/>
        </w:rPr>
        <w:t>.</w:t>
      </w:r>
    </w:p>
    <w:p w14:paraId="5BAE32DF" w14:textId="77777777" w:rsidR="00424225" w:rsidRPr="0017072E" w:rsidRDefault="00000000">
      <w:pPr>
        <w:pStyle w:val="a0"/>
        <w:spacing w:after="0" w:line="360" w:lineRule="auto"/>
        <w:ind w:firstLine="0"/>
        <w:jc w:val="both"/>
        <w:rPr>
          <w:lang w:val="ru-RU"/>
        </w:rPr>
      </w:pPr>
      <w:r w:rsidRPr="0017072E">
        <w:rPr>
          <w:lang w:val="ru-RU"/>
        </w:rPr>
        <w:t>Тема оформления должна сохраняться между сеансами работы браузера.</w:t>
      </w:r>
    </w:p>
    <w:p w14:paraId="44E269C1" w14:textId="77777777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t>Таблица</w:t>
      </w:r>
      <w:proofErr w:type="spellEnd"/>
      <w:r>
        <w:rPr>
          <w:i/>
          <w:sz w:val="24"/>
        </w:rPr>
        <w:t xml:space="preserve"> 3 - </w:t>
      </w:r>
      <w:proofErr w:type="spellStart"/>
      <w:r>
        <w:rPr>
          <w:i/>
          <w:sz w:val="24"/>
        </w:rPr>
        <w:t>Матрица</w:t>
      </w:r>
      <w:proofErr w:type="spellEnd"/>
      <w:r>
        <w:rPr>
          <w:i/>
          <w:sz w:val="24"/>
        </w:rPr>
        <w:t xml:space="preserve"> рисков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1739"/>
        <w:gridCol w:w="1672"/>
        <w:gridCol w:w="4015"/>
      </w:tblGrid>
      <w:tr w:rsidR="00424225" w14:paraId="6366E72F" w14:textId="77777777">
        <w:trPr>
          <w:jc w:val="center"/>
        </w:trPr>
        <w:tc>
          <w:tcPr>
            <w:tcW w:w="2608" w:type="dxa"/>
            <w:vAlign w:val="center"/>
          </w:tcPr>
          <w:p w14:paraId="3CFFFBA9" w14:textId="77777777" w:rsidR="00424225" w:rsidRDefault="00000000">
            <w:pPr>
              <w:jc w:val="center"/>
            </w:pPr>
            <w:r>
              <w:rPr>
                <w:sz w:val="22"/>
              </w:rPr>
              <w:t>Риск</w:t>
            </w:r>
          </w:p>
        </w:tc>
        <w:tc>
          <w:tcPr>
            <w:tcW w:w="1814" w:type="dxa"/>
            <w:vAlign w:val="center"/>
          </w:tcPr>
          <w:p w14:paraId="43666779" w14:textId="77777777" w:rsidR="00424225" w:rsidRDefault="00000000">
            <w:pPr>
              <w:jc w:val="center"/>
            </w:pPr>
            <w:r>
              <w:rPr>
                <w:sz w:val="22"/>
              </w:rPr>
              <w:t>Вероятность</w:t>
            </w:r>
          </w:p>
        </w:tc>
        <w:tc>
          <w:tcPr>
            <w:tcW w:w="1814" w:type="dxa"/>
            <w:vAlign w:val="center"/>
          </w:tcPr>
          <w:p w14:paraId="4A9C6812" w14:textId="77777777" w:rsidR="00424225" w:rsidRDefault="00000000">
            <w:pPr>
              <w:jc w:val="center"/>
            </w:pPr>
            <w:r>
              <w:rPr>
                <w:sz w:val="22"/>
              </w:rPr>
              <w:t>Влияние</w:t>
            </w:r>
          </w:p>
        </w:tc>
        <w:tc>
          <w:tcPr>
            <w:tcW w:w="4535" w:type="dxa"/>
            <w:vAlign w:val="center"/>
          </w:tcPr>
          <w:p w14:paraId="6D514F95" w14:textId="77777777" w:rsidR="00424225" w:rsidRDefault="00000000">
            <w:pPr>
              <w:jc w:val="center"/>
            </w:pPr>
            <w:r>
              <w:rPr>
                <w:sz w:val="22"/>
              </w:rPr>
              <w:t>Способ снижения</w:t>
            </w:r>
          </w:p>
        </w:tc>
      </w:tr>
      <w:tr w:rsidR="00424225" w:rsidRPr="0017072E" w14:paraId="34568E5A" w14:textId="77777777">
        <w:trPr>
          <w:jc w:val="center"/>
        </w:trPr>
        <w:tc>
          <w:tcPr>
            <w:tcW w:w="2608" w:type="dxa"/>
            <w:vAlign w:val="center"/>
          </w:tcPr>
          <w:p w14:paraId="7DBFF12E" w14:textId="77777777" w:rsidR="00424225" w:rsidRDefault="00000000">
            <w:pPr>
              <w:jc w:val="center"/>
            </w:pPr>
            <w:r>
              <w:rPr>
                <w:sz w:val="22"/>
              </w:rPr>
              <w:t>Потеря данных в localStorage</w:t>
            </w:r>
          </w:p>
        </w:tc>
        <w:tc>
          <w:tcPr>
            <w:tcW w:w="1814" w:type="dxa"/>
            <w:vAlign w:val="center"/>
          </w:tcPr>
          <w:p w14:paraId="47945C42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21A43535" w14:textId="77777777" w:rsidR="00424225" w:rsidRDefault="00000000">
            <w:pPr>
              <w:jc w:val="center"/>
            </w:pPr>
            <w:r>
              <w:rPr>
                <w:sz w:val="22"/>
              </w:rPr>
              <w:t>Высокое</w:t>
            </w:r>
          </w:p>
        </w:tc>
        <w:tc>
          <w:tcPr>
            <w:tcW w:w="4535" w:type="dxa"/>
            <w:vAlign w:val="center"/>
          </w:tcPr>
          <w:p w14:paraId="3399F4F1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Пояснение пользователю о локальном хранении и резервные копии</w:t>
            </w:r>
          </w:p>
        </w:tc>
      </w:tr>
      <w:tr w:rsidR="00424225" w14:paraId="266430C1" w14:textId="77777777">
        <w:trPr>
          <w:jc w:val="center"/>
        </w:trPr>
        <w:tc>
          <w:tcPr>
            <w:tcW w:w="2608" w:type="dxa"/>
            <w:vAlign w:val="center"/>
          </w:tcPr>
          <w:p w14:paraId="779FF380" w14:textId="77777777" w:rsidR="00424225" w:rsidRDefault="00000000">
            <w:pPr>
              <w:jc w:val="center"/>
            </w:pPr>
            <w:r>
              <w:rPr>
                <w:sz w:val="22"/>
              </w:rPr>
              <w:t xml:space="preserve">XSS </w:t>
            </w:r>
            <w:proofErr w:type="spellStart"/>
            <w:r>
              <w:rPr>
                <w:sz w:val="22"/>
              </w:rPr>
              <w:t>через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пользовательский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ввод</w:t>
            </w:r>
            <w:proofErr w:type="spellEnd"/>
          </w:p>
        </w:tc>
        <w:tc>
          <w:tcPr>
            <w:tcW w:w="1814" w:type="dxa"/>
            <w:vAlign w:val="center"/>
          </w:tcPr>
          <w:p w14:paraId="4E4D696A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0AD1E15A" w14:textId="77777777" w:rsidR="00424225" w:rsidRDefault="00000000">
            <w:pPr>
              <w:jc w:val="center"/>
            </w:pPr>
            <w:r>
              <w:rPr>
                <w:sz w:val="22"/>
              </w:rPr>
              <w:t>Высокое</w:t>
            </w:r>
          </w:p>
        </w:tc>
        <w:tc>
          <w:tcPr>
            <w:tcW w:w="4535" w:type="dxa"/>
            <w:vAlign w:val="center"/>
          </w:tcPr>
          <w:p w14:paraId="30BEE501" w14:textId="77777777" w:rsidR="00424225" w:rsidRDefault="00000000">
            <w:pPr>
              <w:jc w:val="center"/>
            </w:pPr>
            <w:r>
              <w:rPr>
                <w:sz w:val="22"/>
              </w:rPr>
              <w:t>Экранирование текста при выводе</w:t>
            </w:r>
          </w:p>
        </w:tc>
      </w:tr>
      <w:tr w:rsidR="00424225" w:rsidRPr="0017072E" w14:paraId="5D788A99" w14:textId="77777777">
        <w:trPr>
          <w:jc w:val="center"/>
        </w:trPr>
        <w:tc>
          <w:tcPr>
            <w:tcW w:w="2608" w:type="dxa"/>
            <w:vAlign w:val="center"/>
          </w:tcPr>
          <w:p w14:paraId="6CAF2A56" w14:textId="77777777" w:rsidR="00424225" w:rsidRDefault="00000000">
            <w:pPr>
              <w:jc w:val="center"/>
            </w:pPr>
            <w:r>
              <w:rPr>
                <w:sz w:val="22"/>
              </w:rPr>
              <w:t>Сбой погодного API</w:t>
            </w:r>
          </w:p>
        </w:tc>
        <w:tc>
          <w:tcPr>
            <w:tcW w:w="1814" w:type="dxa"/>
            <w:vAlign w:val="center"/>
          </w:tcPr>
          <w:p w14:paraId="16F8175C" w14:textId="77777777" w:rsidR="00424225" w:rsidRDefault="00000000">
            <w:pPr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1814" w:type="dxa"/>
            <w:vAlign w:val="center"/>
          </w:tcPr>
          <w:p w14:paraId="46A4F079" w14:textId="77777777" w:rsidR="00424225" w:rsidRDefault="00000000">
            <w:pPr>
              <w:jc w:val="center"/>
            </w:pPr>
            <w:r>
              <w:rPr>
                <w:sz w:val="22"/>
              </w:rPr>
              <w:t>Среднее</w:t>
            </w:r>
          </w:p>
        </w:tc>
        <w:tc>
          <w:tcPr>
            <w:tcW w:w="4535" w:type="dxa"/>
            <w:vAlign w:val="center"/>
          </w:tcPr>
          <w:p w14:paraId="40AA39CF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Обработка ошибок и сообщение пользователю</w:t>
            </w:r>
          </w:p>
        </w:tc>
      </w:tr>
      <w:tr w:rsidR="00424225" w:rsidRPr="0017072E" w14:paraId="6771D5F1" w14:textId="77777777">
        <w:trPr>
          <w:jc w:val="center"/>
        </w:trPr>
        <w:tc>
          <w:tcPr>
            <w:tcW w:w="2608" w:type="dxa"/>
            <w:vAlign w:val="center"/>
          </w:tcPr>
          <w:p w14:paraId="7469E599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Отсутствие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lastRenderedPageBreak/>
              <w:t>синхронизации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между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устройствами</w:t>
            </w:r>
            <w:proofErr w:type="spellEnd"/>
          </w:p>
        </w:tc>
        <w:tc>
          <w:tcPr>
            <w:tcW w:w="1814" w:type="dxa"/>
            <w:vAlign w:val="center"/>
          </w:tcPr>
          <w:p w14:paraId="1D9A0C81" w14:textId="77777777" w:rsidR="00424225" w:rsidRDefault="00000000">
            <w:pPr>
              <w:jc w:val="center"/>
            </w:pPr>
            <w:r>
              <w:rPr>
                <w:sz w:val="22"/>
              </w:rPr>
              <w:lastRenderedPageBreak/>
              <w:t>Высокая</w:t>
            </w:r>
          </w:p>
        </w:tc>
        <w:tc>
          <w:tcPr>
            <w:tcW w:w="1814" w:type="dxa"/>
            <w:vAlign w:val="center"/>
          </w:tcPr>
          <w:p w14:paraId="39DE7653" w14:textId="77777777" w:rsidR="00424225" w:rsidRDefault="00000000">
            <w:pPr>
              <w:jc w:val="center"/>
            </w:pPr>
            <w:r>
              <w:rPr>
                <w:sz w:val="22"/>
              </w:rPr>
              <w:t>Среднее</w:t>
            </w:r>
          </w:p>
        </w:tc>
        <w:tc>
          <w:tcPr>
            <w:tcW w:w="4535" w:type="dxa"/>
            <w:vAlign w:val="center"/>
          </w:tcPr>
          <w:p w14:paraId="266E103E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 xml:space="preserve">Перенос логики в полноценный сервер </w:t>
            </w:r>
            <w:r w:rsidRPr="0017072E">
              <w:rPr>
                <w:sz w:val="22"/>
                <w:lang w:val="ru-RU"/>
              </w:rPr>
              <w:lastRenderedPageBreak/>
              <w:t>на следующем этапе</w:t>
            </w:r>
          </w:p>
        </w:tc>
      </w:tr>
    </w:tbl>
    <w:p w14:paraId="7AEB0CC7" w14:textId="77777777" w:rsidR="009B1FD5" w:rsidRDefault="009B1FD5">
      <w:pPr>
        <w:spacing w:after="0" w:line="360" w:lineRule="auto"/>
        <w:ind w:firstLine="709"/>
        <w:jc w:val="both"/>
        <w:rPr>
          <w:lang w:val="ru-RU"/>
        </w:rPr>
      </w:pPr>
    </w:p>
    <w:p w14:paraId="152959F7" w14:textId="6590B134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Таким образом, на этапе анализа сформирована основа для последующего проектирования: определены границы системы, ключевые сценарии, ограничения и важные риски. Это позволяет перейти к архитектурным решениям без противоречий между задачей и реализацией.</w:t>
      </w:r>
    </w:p>
    <w:p w14:paraId="6E6D2348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6BEF7717" w14:textId="36C7337A" w:rsidR="00424225" w:rsidRPr="0017072E" w:rsidRDefault="00000000" w:rsidP="0017072E">
      <w:pPr>
        <w:pStyle w:val="1"/>
        <w:spacing w:before="200" w:after="120"/>
        <w:jc w:val="center"/>
        <w:rPr>
          <w:color w:val="auto"/>
          <w:lang w:val="ru-RU"/>
        </w:rPr>
      </w:pPr>
      <w:bookmarkStart w:id="6" w:name="_Toc226100544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ПРОЕКТИРОВАНИЕ И ОБОСНОВАНИЕ ВЫБОРА ТЕХНОЛОГИЙ</w:t>
      </w:r>
      <w:bookmarkEnd w:id="6"/>
    </w:p>
    <w:p w14:paraId="5CB8A9F6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7" w:name="_Toc226100545"/>
      <w:r w:rsidRPr="0017072E">
        <w:rPr>
          <w:rFonts w:ascii="Times New Roman" w:eastAsia="Times New Roman" w:hAnsi="Times New Roman"/>
          <w:color w:val="auto"/>
          <w:lang w:val="ru-RU"/>
        </w:rPr>
        <w:t>2.1 Концепция продукта</w:t>
      </w:r>
      <w:bookmarkEnd w:id="7"/>
    </w:p>
    <w:p w14:paraId="335D1EE8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Globe</w:t>
      </w:r>
      <w:r w:rsidRPr="0017072E">
        <w:rPr>
          <w:lang w:val="ru-RU"/>
        </w:rPr>
        <w:t xml:space="preserve"> задуман как легкое клиентское веб-приложение для персонального планирования путешествий. Центральная идея проекта состоит в том, чтобы пользователь мог быстро создать карточку поездки и затем последовательно наполнять ее полезной информацией. Такой подход уменьшает число действий, которые необходимо выполнить до начала работы с сервисом.</w:t>
      </w:r>
    </w:p>
    <w:p w14:paraId="16776A46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В основе концепции лежит принцип единого рабочего пространства. Все данные по поездке находятся в одном месте: даты, название, направление, бюджет, расходы, список вещей, заметки и погодные сведения. При этом пользователь не перегружается лишними экранами и формами, что особенно важно для мобильного сценария использования.</w:t>
      </w:r>
    </w:p>
    <w:p w14:paraId="4F93BA4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55C037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23A428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026B06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6A89D7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351C5B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DF63E9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0E9BBE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4AA5ADE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E34B78C" w14:textId="71DA743E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 xml:space="preserve">Рисунок 2 - Общая структура экранов приложения </w:t>
      </w:r>
      <w:r>
        <w:rPr>
          <w:i/>
          <w:sz w:val="24"/>
        </w:rPr>
        <w:t>Globe</w:t>
      </w:r>
    </w:p>
    <w:p w14:paraId="1AAD66B5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Структура экранов построена так, чтобы переход между ними был очевидным. Главная страница выполняет презентационную роль, дашборд служит точкой управления поездками, а страница поездки используется для ежедневной работы с конкретным маршрутом. Подобная композиция упрощает ориентацию в интерфейсе даже для пользователя, который впервые открыл сайт.</w:t>
      </w:r>
    </w:p>
    <w:p w14:paraId="0949DEFC" w14:textId="2D2EE059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8" w:name="_Toc226100546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2.2 Целевая аудитория</w:t>
      </w:r>
      <w:bookmarkEnd w:id="8"/>
    </w:p>
    <w:p w14:paraId="71FC29FC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Потенциальная аудитория проекта состоит из студентов, преподавателей, молодых специалистов, небольших команд и пользователей, которые регулярно планируют короткие поездки. Для этих групп особенно важны скорость, простота и отсутствие лишних барьеров. Необходима возможность быстро зафиксировать данные поездки и вернуться к ним позднее без сложного обучения.</w:t>
      </w:r>
    </w:p>
    <w:p w14:paraId="71E38A7A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Пользователь приложения не обязан обладать техническими навыками. Поэтому интерфейс должен объяснять сам себя: кнопки должны быть крупными, тексты — понятными, а состояния форм — прозрачными. Также важна поддержка адаптивной верстки, потому что большинство подобных задач решаются с телефона в дороге или вне рабочего места.</w:t>
      </w:r>
    </w:p>
    <w:p w14:paraId="414453BF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Для учебного проекта такая аудитория удобна еще и тем, что сценарии использования легко демонстрируются на защите: создание поездки, изменение бюджета, добавление списка вещей и просмотр погоды. Это делает продукт не абстрактной демонстрацией технологий, а конкретным инструментом с понятным назначением.</w:t>
      </w:r>
    </w:p>
    <w:p w14:paraId="754D8FBD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9" w:name="_Toc226100547"/>
      <w:r w:rsidRPr="0017072E">
        <w:rPr>
          <w:rFonts w:ascii="Times New Roman" w:eastAsia="Times New Roman" w:hAnsi="Times New Roman"/>
          <w:color w:val="auto"/>
          <w:lang w:val="ru-RU"/>
        </w:rPr>
        <w:t>2.3 Обоснование выбора технологий</w:t>
      </w:r>
      <w:bookmarkEnd w:id="9"/>
    </w:p>
    <w:p w14:paraId="3B903F32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HTML</w:t>
      </w:r>
      <w:r w:rsidRPr="0017072E">
        <w:rPr>
          <w:lang w:val="ru-RU"/>
        </w:rPr>
        <w:t xml:space="preserve">5 используется как основа структуры страниц. Он позволяет выстроить семантическую разметку, корректно организовать формы, секции и заголовки. </w:t>
      </w:r>
      <w:r>
        <w:t>CSS</w:t>
      </w:r>
      <w:r w:rsidRPr="0017072E">
        <w:rPr>
          <w:lang w:val="ru-RU"/>
        </w:rPr>
        <w:t xml:space="preserve">3 отвечает за адаптивность, цветовые темы, визуальные состояния и компоновку блоков. </w:t>
      </w:r>
      <w:r>
        <w:t>JavaScript</w:t>
      </w:r>
      <w:r w:rsidRPr="0017072E">
        <w:rPr>
          <w:lang w:val="ru-RU"/>
        </w:rPr>
        <w:t xml:space="preserve"> (</w:t>
      </w:r>
      <w:r>
        <w:t>ES</w:t>
      </w:r>
      <w:r w:rsidRPr="0017072E">
        <w:rPr>
          <w:lang w:val="ru-RU"/>
        </w:rPr>
        <w:t>6+) обеспечивает логику взаимодействия, обновление интерфейса, работу модальных окон и взаимодействие с хранилищем.</w:t>
      </w:r>
    </w:p>
    <w:p w14:paraId="27D52C9E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На стороне сервера используется </w:t>
      </w:r>
      <w:r>
        <w:t>Node</w:t>
      </w:r>
      <w:r w:rsidRPr="0017072E">
        <w:rPr>
          <w:lang w:val="ru-RU"/>
        </w:rPr>
        <w:t>.</w:t>
      </w:r>
      <w:proofErr w:type="spellStart"/>
      <w:r>
        <w:t>js</w:t>
      </w:r>
      <w:proofErr w:type="spellEnd"/>
      <w:r w:rsidRPr="0017072E">
        <w:rPr>
          <w:lang w:val="ru-RU"/>
        </w:rPr>
        <w:t xml:space="preserve"> с </w:t>
      </w:r>
      <w:r>
        <w:t>Express</w:t>
      </w:r>
      <w:r w:rsidRPr="0017072E">
        <w:rPr>
          <w:lang w:val="ru-RU"/>
        </w:rPr>
        <w:t xml:space="preserve">. Это решение минимально по сложности, но при этом достаточно для раздачи статических файлов и </w:t>
      </w:r>
      <w:proofErr w:type="spellStart"/>
      <w:r w:rsidRPr="0017072E">
        <w:rPr>
          <w:lang w:val="ru-RU"/>
        </w:rPr>
        <w:t>проксирования</w:t>
      </w:r>
      <w:proofErr w:type="spellEnd"/>
      <w:r w:rsidRPr="0017072E">
        <w:rPr>
          <w:lang w:val="ru-RU"/>
        </w:rPr>
        <w:t xml:space="preserve"> запросов к внешнему </w:t>
      </w:r>
      <w:r>
        <w:t>API</w:t>
      </w:r>
      <w:r w:rsidRPr="0017072E">
        <w:rPr>
          <w:lang w:val="ru-RU"/>
        </w:rPr>
        <w:t xml:space="preserve">. Сервер в проекте не </w:t>
      </w:r>
      <w:r w:rsidRPr="0017072E">
        <w:rPr>
          <w:lang w:val="ru-RU"/>
        </w:rPr>
        <w:lastRenderedPageBreak/>
        <w:t>дублирует клиентскую логику, а служит вспомогательным элементом инфраструктуры.</w:t>
      </w:r>
    </w:p>
    <w:p w14:paraId="381D7FDE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>
        <w:t>Fetch</w:t>
      </w:r>
      <w:r w:rsidRPr="0017072E">
        <w:rPr>
          <w:lang w:val="ru-RU"/>
        </w:rPr>
        <w:t xml:space="preserve"> </w:t>
      </w:r>
      <w:r>
        <w:t>API</w:t>
      </w:r>
      <w:r w:rsidRPr="0017072E">
        <w:rPr>
          <w:lang w:val="ru-RU"/>
        </w:rPr>
        <w:t xml:space="preserve"> подходит для обмена данными в браузере, поскольку встроен в современные окружения и не требует дополнительных библиотек. Для хранения локального состояния выбран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, так как для учебного проекта этого достаточно. </w:t>
      </w:r>
      <w:r>
        <w:t>Git</w:t>
      </w:r>
      <w:r w:rsidRPr="0017072E">
        <w:rPr>
          <w:lang w:val="ru-RU"/>
        </w:rPr>
        <w:t xml:space="preserve"> используется для контроля версий и фиксации этапов разработки.</w:t>
      </w:r>
    </w:p>
    <w:p w14:paraId="5EBF32A6" w14:textId="77777777" w:rsidR="00424225" w:rsidRPr="0017072E" w:rsidRDefault="00000000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>Таблица 4 - Обоснование выбора инструментов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2779"/>
        <w:gridCol w:w="4909"/>
      </w:tblGrid>
      <w:tr w:rsidR="00424225" w14:paraId="738B7DD6" w14:textId="77777777">
        <w:trPr>
          <w:jc w:val="center"/>
        </w:trPr>
        <w:tc>
          <w:tcPr>
            <w:tcW w:w="2268" w:type="dxa"/>
            <w:vAlign w:val="center"/>
          </w:tcPr>
          <w:p w14:paraId="680703B0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Инструмент</w:t>
            </w:r>
            <w:proofErr w:type="spellEnd"/>
          </w:p>
        </w:tc>
        <w:tc>
          <w:tcPr>
            <w:tcW w:w="2835" w:type="dxa"/>
            <w:vAlign w:val="center"/>
          </w:tcPr>
          <w:p w14:paraId="70255AAA" w14:textId="77777777" w:rsidR="00424225" w:rsidRDefault="00000000">
            <w:pPr>
              <w:jc w:val="center"/>
            </w:pPr>
            <w:r>
              <w:rPr>
                <w:sz w:val="22"/>
              </w:rPr>
              <w:t>Назначение</w:t>
            </w:r>
          </w:p>
        </w:tc>
        <w:tc>
          <w:tcPr>
            <w:tcW w:w="5102" w:type="dxa"/>
            <w:vAlign w:val="center"/>
          </w:tcPr>
          <w:p w14:paraId="641422E4" w14:textId="77777777" w:rsidR="00424225" w:rsidRDefault="00000000">
            <w:pPr>
              <w:jc w:val="center"/>
            </w:pPr>
            <w:r>
              <w:rPr>
                <w:sz w:val="22"/>
              </w:rPr>
              <w:t>Причина выбора</w:t>
            </w:r>
          </w:p>
        </w:tc>
      </w:tr>
      <w:tr w:rsidR="00424225" w:rsidRPr="0017072E" w14:paraId="5CFE3296" w14:textId="77777777">
        <w:trPr>
          <w:jc w:val="center"/>
        </w:trPr>
        <w:tc>
          <w:tcPr>
            <w:tcW w:w="2268" w:type="dxa"/>
            <w:vAlign w:val="center"/>
          </w:tcPr>
          <w:p w14:paraId="496761FE" w14:textId="77777777" w:rsidR="00424225" w:rsidRDefault="00000000">
            <w:pPr>
              <w:jc w:val="center"/>
            </w:pPr>
            <w:r>
              <w:rPr>
                <w:sz w:val="22"/>
              </w:rPr>
              <w:t>HTML5</w:t>
            </w:r>
          </w:p>
        </w:tc>
        <w:tc>
          <w:tcPr>
            <w:tcW w:w="2835" w:type="dxa"/>
            <w:vAlign w:val="center"/>
          </w:tcPr>
          <w:p w14:paraId="1E2732CE" w14:textId="77777777" w:rsidR="00424225" w:rsidRDefault="00000000">
            <w:pPr>
              <w:jc w:val="center"/>
            </w:pPr>
            <w:r>
              <w:rPr>
                <w:sz w:val="22"/>
              </w:rPr>
              <w:t>Разметка страниц</w:t>
            </w:r>
          </w:p>
        </w:tc>
        <w:tc>
          <w:tcPr>
            <w:tcW w:w="5102" w:type="dxa"/>
            <w:vAlign w:val="center"/>
          </w:tcPr>
          <w:p w14:paraId="60D4C108" w14:textId="77777777" w:rsidR="00424225" w:rsidRPr="0017072E" w:rsidRDefault="00000000">
            <w:pPr>
              <w:jc w:val="center"/>
              <w:rPr>
                <w:lang w:val="ru-RU"/>
              </w:rPr>
            </w:pPr>
            <w:proofErr w:type="spellStart"/>
            <w:r w:rsidRPr="0017072E">
              <w:rPr>
                <w:sz w:val="22"/>
                <w:lang w:val="ru-RU"/>
              </w:rPr>
              <w:t>Семантичность</w:t>
            </w:r>
            <w:proofErr w:type="spellEnd"/>
            <w:r w:rsidRPr="0017072E">
              <w:rPr>
                <w:sz w:val="22"/>
                <w:lang w:val="ru-RU"/>
              </w:rPr>
              <w:t xml:space="preserve"> и поддержка современных браузеров</w:t>
            </w:r>
          </w:p>
        </w:tc>
      </w:tr>
      <w:tr w:rsidR="00424225" w:rsidRPr="0017072E" w14:paraId="5C23822C" w14:textId="77777777">
        <w:trPr>
          <w:jc w:val="center"/>
        </w:trPr>
        <w:tc>
          <w:tcPr>
            <w:tcW w:w="2268" w:type="dxa"/>
            <w:vAlign w:val="center"/>
          </w:tcPr>
          <w:p w14:paraId="1EE786CD" w14:textId="77777777" w:rsidR="00424225" w:rsidRDefault="00000000">
            <w:pPr>
              <w:jc w:val="center"/>
            </w:pPr>
            <w:r>
              <w:rPr>
                <w:sz w:val="22"/>
              </w:rPr>
              <w:t>CSS3</w:t>
            </w:r>
          </w:p>
        </w:tc>
        <w:tc>
          <w:tcPr>
            <w:tcW w:w="2835" w:type="dxa"/>
            <w:vAlign w:val="center"/>
          </w:tcPr>
          <w:p w14:paraId="332B25F0" w14:textId="77777777" w:rsidR="00424225" w:rsidRDefault="00000000">
            <w:pPr>
              <w:jc w:val="center"/>
            </w:pPr>
            <w:r>
              <w:rPr>
                <w:sz w:val="22"/>
              </w:rPr>
              <w:t>Оформление интерфейса</w:t>
            </w:r>
          </w:p>
        </w:tc>
        <w:tc>
          <w:tcPr>
            <w:tcW w:w="5102" w:type="dxa"/>
            <w:vAlign w:val="center"/>
          </w:tcPr>
          <w:p w14:paraId="195B3C42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 xml:space="preserve">Адаптивность, </w:t>
            </w:r>
            <w:r>
              <w:rPr>
                <w:sz w:val="22"/>
              </w:rPr>
              <w:t>Flexbox</w:t>
            </w:r>
            <w:r w:rsidRPr="0017072E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Grid</w:t>
            </w:r>
            <w:r w:rsidRPr="0017072E">
              <w:rPr>
                <w:sz w:val="22"/>
                <w:lang w:val="ru-RU"/>
              </w:rPr>
              <w:t xml:space="preserve"> и поддержка тем</w:t>
            </w:r>
          </w:p>
        </w:tc>
      </w:tr>
      <w:tr w:rsidR="00424225" w:rsidRPr="0017072E" w14:paraId="3C5519B1" w14:textId="77777777">
        <w:trPr>
          <w:jc w:val="center"/>
        </w:trPr>
        <w:tc>
          <w:tcPr>
            <w:tcW w:w="2268" w:type="dxa"/>
            <w:vAlign w:val="center"/>
          </w:tcPr>
          <w:p w14:paraId="5945B5CA" w14:textId="77777777" w:rsidR="00424225" w:rsidRDefault="00000000">
            <w:pPr>
              <w:jc w:val="center"/>
            </w:pPr>
            <w:r>
              <w:rPr>
                <w:sz w:val="22"/>
              </w:rPr>
              <w:t>JavaScript ES6+</w:t>
            </w:r>
          </w:p>
        </w:tc>
        <w:tc>
          <w:tcPr>
            <w:tcW w:w="2835" w:type="dxa"/>
            <w:vAlign w:val="center"/>
          </w:tcPr>
          <w:p w14:paraId="625BDE1F" w14:textId="77777777" w:rsidR="00424225" w:rsidRDefault="00000000">
            <w:pPr>
              <w:jc w:val="center"/>
            </w:pPr>
            <w:r>
              <w:rPr>
                <w:sz w:val="22"/>
              </w:rPr>
              <w:t>Интерактивность</w:t>
            </w:r>
          </w:p>
        </w:tc>
        <w:tc>
          <w:tcPr>
            <w:tcW w:w="5102" w:type="dxa"/>
            <w:vAlign w:val="center"/>
          </w:tcPr>
          <w:p w14:paraId="79653FFF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 xml:space="preserve">Нативная работа с </w:t>
            </w:r>
            <w:r>
              <w:rPr>
                <w:sz w:val="22"/>
              </w:rPr>
              <w:t>DOM</w:t>
            </w:r>
            <w:r w:rsidRPr="0017072E">
              <w:rPr>
                <w:sz w:val="22"/>
                <w:lang w:val="ru-RU"/>
              </w:rPr>
              <w:t xml:space="preserve"> и событиями</w:t>
            </w:r>
          </w:p>
        </w:tc>
      </w:tr>
      <w:tr w:rsidR="00424225" w:rsidRPr="0017072E" w14:paraId="639E89B0" w14:textId="77777777">
        <w:trPr>
          <w:jc w:val="center"/>
        </w:trPr>
        <w:tc>
          <w:tcPr>
            <w:tcW w:w="2268" w:type="dxa"/>
            <w:vAlign w:val="center"/>
          </w:tcPr>
          <w:p w14:paraId="27C75F1D" w14:textId="77777777" w:rsidR="00424225" w:rsidRDefault="00000000">
            <w:pPr>
              <w:jc w:val="center"/>
            </w:pPr>
            <w:r>
              <w:rPr>
                <w:sz w:val="22"/>
              </w:rPr>
              <w:t>Node.js + Express</w:t>
            </w:r>
          </w:p>
        </w:tc>
        <w:tc>
          <w:tcPr>
            <w:tcW w:w="2835" w:type="dxa"/>
            <w:vAlign w:val="center"/>
          </w:tcPr>
          <w:p w14:paraId="26989DC6" w14:textId="77777777" w:rsidR="00424225" w:rsidRDefault="00000000">
            <w:pPr>
              <w:jc w:val="center"/>
            </w:pPr>
            <w:r>
              <w:rPr>
                <w:sz w:val="22"/>
              </w:rPr>
              <w:t>Локальный сервер</w:t>
            </w:r>
          </w:p>
        </w:tc>
        <w:tc>
          <w:tcPr>
            <w:tcW w:w="5102" w:type="dxa"/>
            <w:vAlign w:val="center"/>
          </w:tcPr>
          <w:p w14:paraId="47E97E49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 xml:space="preserve">Простая настройка и удобный прокси для </w:t>
            </w:r>
            <w:r>
              <w:rPr>
                <w:sz w:val="22"/>
              </w:rPr>
              <w:t>API</w:t>
            </w:r>
          </w:p>
        </w:tc>
      </w:tr>
      <w:tr w:rsidR="00424225" w:rsidRPr="0017072E" w14:paraId="4C724DF7" w14:textId="77777777">
        <w:trPr>
          <w:jc w:val="center"/>
        </w:trPr>
        <w:tc>
          <w:tcPr>
            <w:tcW w:w="2268" w:type="dxa"/>
            <w:vAlign w:val="center"/>
          </w:tcPr>
          <w:p w14:paraId="5415169A" w14:textId="77777777" w:rsidR="00424225" w:rsidRDefault="00000000">
            <w:pPr>
              <w:jc w:val="center"/>
            </w:pPr>
            <w:r>
              <w:rPr>
                <w:sz w:val="22"/>
              </w:rPr>
              <w:t>Fetch API</w:t>
            </w:r>
          </w:p>
        </w:tc>
        <w:tc>
          <w:tcPr>
            <w:tcW w:w="2835" w:type="dxa"/>
            <w:vAlign w:val="center"/>
          </w:tcPr>
          <w:p w14:paraId="481100D7" w14:textId="77777777" w:rsidR="00424225" w:rsidRDefault="00000000">
            <w:pPr>
              <w:jc w:val="center"/>
            </w:pPr>
            <w:r>
              <w:rPr>
                <w:sz w:val="22"/>
              </w:rPr>
              <w:t>Получение данных</w:t>
            </w:r>
          </w:p>
        </w:tc>
        <w:tc>
          <w:tcPr>
            <w:tcW w:w="5102" w:type="dxa"/>
            <w:vAlign w:val="center"/>
          </w:tcPr>
          <w:p w14:paraId="4F5A0B5A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Базовый браузерный стандарт без лишних зависимостей</w:t>
            </w:r>
          </w:p>
        </w:tc>
      </w:tr>
      <w:tr w:rsidR="00424225" w:rsidRPr="0017072E" w14:paraId="3A414A47" w14:textId="77777777">
        <w:trPr>
          <w:jc w:val="center"/>
        </w:trPr>
        <w:tc>
          <w:tcPr>
            <w:tcW w:w="2268" w:type="dxa"/>
            <w:vAlign w:val="center"/>
          </w:tcPr>
          <w:p w14:paraId="5825E781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localStorage</w:t>
            </w:r>
            <w:proofErr w:type="spellEnd"/>
          </w:p>
        </w:tc>
        <w:tc>
          <w:tcPr>
            <w:tcW w:w="2835" w:type="dxa"/>
            <w:vAlign w:val="center"/>
          </w:tcPr>
          <w:p w14:paraId="412F137C" w14:textId="77777777" w:rsidR="00424225" w:rsidRDefault="00000000">
            <w:pPr>
              <w:jc w:val="center"/>
            </w:pPr>
            <w:r>
              <w:rPr>
                <w:sz w:val="22"/>
              </w:rPr>
              <w:t>Хранение данных</w:t>
            </w:r>
          </w:p>
        </w:tc>
        <w:tc>
          <w:tcPr>
            <w:tcW w:w="5102" w:type="dxa"/>
            <w:vAlign w:val="center"/>
          </w:tcPr>
          <w:p w14:paraId="460B4ACC" w14:textId="77777777" w:rsidR="00424225" w:rsidRPr="0017072E" w:rsidRDefault="00000000">
            <w:pPr>
              <w:jc w:val="center"/>
              <w:rPr>
                <w:lang w:val="ru-RU"/>
              </w:rPr>
            </w:pPr>
            <w:r w:rsidRPr="0017072E">
              <w:rPr>
                <w:sz w:val="22"/>
                <w:lang w:val="ru-RU"/>
              </w:rPr>
              <w:t>Подходит для персональных сведений в учебном проекте</w:t>
            </w:r>
          </w:p>
        </w:tc>
      </w:tr>
    </w:tbl>
    <w:p w14:paraId="75CB5B48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Сравнительный анализ показывает, что выбранный стек закрывает поставленную задачу без избыточной инфраструктуры. Это особенно важно для учебного проекта, в котором необходимо показать качество интерфейса и архитектуры, а не объем подключенных зависимостей.</w:t>
      </w:r>
    </w:p>
    <w:p w14:paraId="1579E307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0" w:name="_Toc226100548"/>
      <w:r w:rsidRPr="0017072E">
        <w:rPr>
          <w:rFonts w:ascii="Times New Roman" w:eastAsia="Times New Roman" w:hAnsi="Times New Roman"/>
          <w:color w:val="auto"/>
          <w:lang w:val="ru-RU"/>
        </w:rPr>
        <w:t>2.4 Анализ архитектуры и модульной структуры</w:t>
      </w:r>
      <w:bookmarkEnd w:id="10"/>
    </w:p>
    <w:p w14:paraId="00073F6A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Исходный код проекта разделен на независимые слои. Папка </w:t>
      </w:r>
      <w:proofErr w:type="spellStart"/>
      <w:r>
        <w:t>src</w:t>
      </w:r>
      <w:proofErr w:type="spellEnd"/>
      <w:r w:rsidRPr="0017072E">
        <w:rPr>
          <w:lang w:val="ru-RU"/>
        </w:rPr>
        <w:t xml:space="preserve"> содержит основную архитектуру приложения: страницы, блоки интерфейса, сервисы, утилиты и стили. Такое распределение упрощает сопровождение и позволяет точечно вносить изменения, не затрагивая другие части системы. Визуальная часть в </w:t>
      </w:r>
      <w:r>
        <w:t>HTML</w:t>
      </w:r>
      <w:r w:rsidRPr="0017072E">
        <w:rPr>
          <w:lang w:val="ru-RU"/>
        </w:rPr>
        <w:t>-папке служит контейнером для подключения модулей.</w:t>
      </w:r>
    </w:p>
    <w:p w14:paraId="31187E01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Классы страниц отвечают за организацию экранов. Отдельные блоки реализуют повторно используемые элементы интерфейса, например навигацию, форму авторизации и переключатель темы. Сервисы инкапсулируют работу с </w:t>
      </w:r>
      <w:proofErr w:type="spellStart"/>
      <w:r>
        <w:lastRenderedPageBreak/>
        <w:t>localStorage</w:t>
      </w:r>
      <w:proofErr w:type="spellEnd"/>
      <w:r w:rsidRPr="0017072E">
        <w:rPr>
          <w:lang w:val="ru-RU"/>
        </w:rPr>
        <w:t xml:space="preserve"> и внешним </w:t>
      </w:r>
      <w:r>
        <w:t>API</w:t>
      </w:r>
      <w:r w:rsidRPr="0017072E">
        <w:rPr>
          <w:lang w:val="ru-RU"/>
        </w:rPr>
        <w:t>, а утилиты содержат функции форматирования дат и безопасного вывода текста.</w:t>
      </w:r>
    </w:p>
    <w:p w14:paraId="4B4CF1A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064F9EA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7FB35B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E1356A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BC5135E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15D29DC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A41C85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706363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36ED3F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895886C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2FA86F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3A6C48F" w14:textId="4B9F8D3F" w:rsidR="00424225" w:rsidRPr="009B1FD5" w:rsidRDefault="00000000">
      <w:pPr>
        <w:spacing w:after="0" w:line="360" w:lineRule="auto"/>
        <w:jc w:val="center"/>
        <w:rPr>
          <w:lang w:val="ru-RU"/>
        </w:rPr>
      </w:pPr>
      <w:r w:rsidRPr="009B1FD5">
        <w:rPr>
          <w:i/>
          <w:sz w:val="24"/>
          <w:lang w:val="ru-RU"/>
        </w:rPr>
        <w:t>Рисунок 3 - Схема модульной архитектуры проекта</w:t>
      </w:r>
    </w:p>
    <w:p w14:paraId="6DA41E5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Подобная структура согласуется с принципами ООП и разделения ответственности. Каждый модуль выполняет одну задачу, а взаимодействие между ними происходит через четко определенные методы. Это уменьшает связанность кода и облегчает возможное расширение проекта в будущем.</w:t>
      </w:r>
    </w:p>
    <w:p w14:paraId="4C2C6DCF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1" w:name="_Toc226100549"/>
      <w:r w:rsidRPr="0017072E">
        <w:rPr>
          <w:rFonts w:ascii="Times New Roman" w:eastAsia="Times New Roman" w:hAnsi="Times New Roman"/>
          <w:color w:val="auto"/>
          <w:lang w:val="ru-RU"/>
        </w:rPr>
        <w:t>2.5 Проектирование интерфейса</w:t>
      </w:r>
      <w:bookmarkEnd w:id="11"/>
    </w:p>
    <w:p w14:paraId="5F7D6A40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Пользовательский интерфейс строился по принципу минимализма и последовательности. Сначала пользователь видит рекламный и навигационный контент, затем получает возможность войти в систему, после чего переходит в рабочую зону с поездками. Такое расположение элементов снижает нагрузку на пользователя и делает путь к основной функции очевидным.</w:t>
      </w:r>
    </w:p>
    <w:p w14:paraId="6962011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Для визуальной системы выбран спокойный современный стиль с контрастными кнопками и большим количеством свободного пространства. Это повышает читаемость и делает интерфейс более комфортным на разных устройствах. Отдельное внимание уделено адаптивности: блоки перестраиваются под узкие экраны без потери содержания.</w:t>
      </w:r>
    </w:p>
    <w:p w14:paraId="4F60153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B1DDC6A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56F4C2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4478F9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91DAAC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86CFC7B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6AE523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03821E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130DF1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FD112D7" w14:textId="3479D6C4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4 - Макет главной страницы и модального окна авторизации</w:t>
      </w:r>
    </w:p>
    <w:p w14:paraId="7E7B2E3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2127C1A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2D94C4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ED3E88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C7DBBE4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E4045C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463A3B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07A8990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D973B2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E78CD0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77F0D3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B17530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FF75779" w14:textId="402A8AB0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5 - Макет дашборда со списком поездок</w:t>
      </w:r>
    </w:p>
    <w:p w14:paraId="47F367C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Проектирование интерфейса учитывало также состояния пустых данных и ошибок. Пользователь должен понимать, что происходит, если поездок еще нет, если форма не заполнена или если внешний сервис недоступен. Эти состояния были заложены в дизайн наравне с основными экранами, а не добавлялись в проект как второстепенные элементы.</w:t>
      </w:r>
    </w:p>
    <w:p w14:paraId="5FE153F9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625F5C02" w14:textId="787611F1" w:rsidR="00424225" w:rsidRPr="0017072E" w:rsidRDefault="00000000" w:rsidP="0017072E">
      <w:pPr>
        <w:pStyle w:val="1"/>
        <w:spacing w:before="200" w:after="120"/>
        <w:jc w:val="center"/>
        <w:rPr>
          <w:color w:val="auto"/>
          <w:lang w:val="ru-RU"/>
        </w:rPr>
      </w:pPr>
      <w:bookmarkStart w:id="12" w:name="_Toc226100550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РЕАЛИЗАЦИЯ КЛИЕНТСКОЙ ЧАСТИ</w:t>
      </w:r>
      <w:bookmarkEnd w:id="12"/>
    </w:p>
    <w:p w14:paraId="7F59AFC9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3" w:name="_Toc226100551"/>
      <w:r w:rsidRPr="0017072E">
        <w:rPr>
          <w:rFonts w:ascii="Times New Roman" w:eastAsia="Times New Roman" w:hAnsi="Times New Roman"/>
          <w:color w:val="auto"/>
          <w:lang w:val="ru-RU"/>
        </w:rPr>
        <w:t>3.1 Общая схема работы приложения</w:t>
      </w:r>
      <w:bookmarkEnd w:id="13"/>
    </w:p>
    <w:p w14:paraId="2EB9A3E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Точка входа приложения находится в файле </w:t>
      </w:r>
      <w:proofErr w:type="spellStart"/>
      <w:r>
        <w:t>src</w:t>
      </w:r>
      <w:proofErr w:type="spellEnd"/>
      <w:r w:rsidRPr="0017072E">
        <w:rPr>
          <w:lang w:val="ru-RU"/>
        </w:rPr>
        <w:t>/</w:t>
      </w:r>
      <w:r>
        <w:t>index</w:t>
      </w:r>
      <w:r w:rsidRPr="0017072E">
        <w:rPr>
          <w:lang w:val="ru-RU"/>
        </w:rPr>
        <w:t>.</w:t>
      </w:r>
      <w:proofErr w:type="spellStart"/>
      <w:r>
        <w:t>js</w:t>
      </w:r>
      <w:proofErr w:type="spellEnd"/>
      <w:r w:rsidRPr="0017072E">
        <w:rPr>
          <w:lang w:val="ru-RU"/>
        </w:rPr>
        <w:t xml:space="preserve">. После загрузки страницы скрипт определяет тип экрана по атрибуту </w:t>
      </w:r>
      <w:r>
        <w:t>data</w:t>
      </w:r>
      <w:r w:rsidRPr="0017072E">
        <w:rPr>
          <w:lang w:val="ru-RU"/>
        </w:rPr>
        <w:t>-</w:t>
      </w:r>
      <w:r>
        <w:t>page</w:t>
      </w:r>
      <w:r w:rsidRPr="0017072E">
        <w:rPr>
          <w:lang w:val="ru-RU"/>
        </w:rPr>
        <w:t xml:space="preserve"> или по пути </w:t>
      </w:r>
      <w:r>
        <w:t>URL</w:t>
      </w:r>
      <w:r w:rsidRPr="0017072E">
        <w:rPr>
          <w:lang w:val="ru-RU"/>
        </w:rPr>
        <w:t xml:space="preserve"> и подключает нужный класс страницы. Дополнительно сразу применяется сохраненная тема оформления, чтобы избежать визуального мерцания при переключении светлого и темного режима.</w:t>
      </w:r>
    </w:p>
    <w:p w14:paraId="22D1FF15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Такая организация позволяет использовать один модуль входа для нескольких </w:t>
      </w:r>
      <w:r>
        <w:t>HTML</w:t>
      </w:r>
      <w:r w:rsidRPr="0017072E">
        <w:rPr>
          <w:lang w:val="ru-RU"/>
        </w:rPr>
        <w:t>-страниц. Это упрощает структуру проекта, делает ее ближе к классической многовидовой веб-архитектуре и при этом не требует внешнего маршрутизатора. Основная логика разделяется по страницам, а повторяющиеся элементы выносятся в блоки.</w:t>
      </w:r>
    </w:p>
    <w:p w14:paraId="6D338F82" w14:textId="77777777" w:rsidR="00424225" w:rsidRPr="0017072E" w:rsidRDefault="00000000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 xml:space="preserve">Листинг 5 - Точка входа </w:t>
      </w:r>
      <w:proofErr w:type="spellStart"/>
      <w:r>
        <w:rPr>
          <w:i/>
          <w:sz w:val="24"/>
        </w:rPr>
        <w:t>src</w:t>
      </w:r>
      <w:proofErr w:type="spellEnd"/>
      <w:r w:rsidRPr="0017072E">
        <w:rPr>
          <w:i/>
          <w:sz w:val="24"/>
          <w:lang w:val="ru-RU"/>
        </w:rPr>
        <w:t>/</w:t>
      </w:r>
      <w:r>
        <w:rPr>
          <w:i/>
          <w:sz w:val="24"/>
        </w:rPr>
        <w:t>index</w:t>
      </w:r>
      <w:r w:rsidRPr="0017072E">
        <w:rPr>
          <w:i/>
          <w:sz w:val="24"/>
          <w:lang w:val="ru-RU"/>
        </w:rPr>
        <w:t>.</w:t>
      </w:r>
      <w:proofErr w:type="spellStart"/>
      <w:r>
        <w:rPr>
          <w:i/>
          <w:sz w:val="24"/>
        </w:rPr>
        <w:t>js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1F90CD63" w14:textId="77777777" w:rsidTr="009B1FD5">
        <w:tc>
          <w:tcPr>
            <w:tcW w:w="9565" w:type="dxa"/>
          </w:tcPr>
          <w:p w14:paraId="1BAEE4EB" w14:textId="77777777" w:rsidR="009B1FD5" w:rsidRPr="009B1FD5" w:rsidRDefault="009B1FD5" w:rsidP="001801FB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import {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MainPage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} from './pages/main-page.js';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import { DashboardPage } from './pages/dashboard-page.js';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import { TripPage } from './pages/trip-page.js';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import { ThemeToggle } from './blocks/theme/theme-toggle.js';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ThemeToggle.applySavedThemeEarly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document.addEventListener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('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DOMContentLoaded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', async () =&gt;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 theme = new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ThemeToggle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theme.init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 page =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document.body.dataset.page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||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getPageFromPath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if (page === 'main')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new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MainPage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init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if (page === 'dashboard')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new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DashboardPage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init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if (page === 'trip')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await new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TripPage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init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});</w:t>
            </w:r>
          </w:p>
        </w:tc>
      </w:tr>
    </w:tbl>
    <w:p w14:paraId="46430ED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Благодаря такому подходу каждый экран инициализируется только при необходимости. Это уменьшает число лишних обращений к </w:t>
      </w:r>
      <w:r>
        <w:t>DOM</w:t>
      </w:r>
      <w:r w:rsidRPr="0017072E">
        <w:rPr>
          <w:lang w:val="ru-RU"/>
        </w:rPr>
        <w:t xml:space="preserve"> и делает </w:t>
      </w:r>
      <w:r w:rsidRPr="0017072E">
        <w:rPr>
          <w:lang w:val="ru-RU"/>
        </w:rPr>
        <w:lastRenderedPageBreak/>
        <w:t>поведение приложения более предсказуемым. В результате код остается компактным, а логика не смешивается между экранами.</w:t>
      </w:r>
    </w:p>
    <w:p w14:paraId="159CC498" w14:textId="1074240F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4" w:name="_Toc226100552"/>
      <w:r w:rsidRPr="0017072E">
        <w:rPr>
          <w:rFonts w:ascii="Times New Roman" w:eastAsia="Times New Roman" w:hAnsi="Times New Roman"/>
          <w:color w:val="auto"/>
          <w:lang w:val="ru-RU"/>
        </w:rPr>
        <w:t>3.2 Реализация главной страницы</w:t>
      </w:r>
      <w:bookmarkEnd w:id="14"/>
    </w:p>
    <w:p w14:paraId="3A2EAC13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Главная страница выполняет презентационную функцию и одновременно служит точкой входа в систему. За нее отвечает класс </w:t>
      </w:r>
      <w:proofErr w:type="spellStart"/>
      <w:r>
        <w:t>MainPage</w:t>
      </w:r>
      <w:proofErr w:type="spellEnd"/>
      <w:r w:rsidRPr="0017072E">
        <w:rPr>
          <w:lang w:val="ru-RU"/>
        </w:rPr>
        <w:t xml:space="preserve">, который сначала проверяет наличие авторизованного пользователя. Если пользователь уже вошел, он сразу перенаправляется на </w:t>
      </w:r>
      <w:r>
        <w:t>dashboard</w:t>
      </w:r>
      <w:r w:rsidRPr="0017072E">
        <w:rPr>
          <w:lang w:val="ru-RU"/>
        </w:rPr>
        <w:t>.</w:t>
      </w:r>
      <w:r>
        <w:t>html</w:t>
      </w:r>
      <w:r w:rsidRPr="0017072E">
        <w:rPr>
          <w:lang w:val="ru-RU"/>
        </w:rPr>
        <w:t>. Если нет, на странице активируются навигация, отзывы и окно авторизации.</w:t>
      </w:r>
    </w:p>
    <w:p w14:paraId="2B8C18DD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Компонент навигации реализован классом </w:t>
      </w:r>
      <w:r>
        <w:t>Nav</w:t>
      </w:r>
      <w:r w:rsidRPr="0017072E">
        <w:rPr>
          <w:lang w:val="ru-RU"/>
        </w:rPr>
        <w:t>. Он создает кнопку-бургер для мобильного режима, скрывает и показывает элементы меню в зависимости от ширины экрана и обеспечивает плавный переход к нужным секциям страницы. Такой механизм делает навигацию удобной и на большом экране, и на телефоне.</w:t>
      </w:r>
    </w:p>
    <w:p w14:paraId="38A2A676" w14:textId="77777777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6 -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Nav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14:paraId="7BF0E306" w14:textId="77777777" w:rsidTr="009B1FD5">
        <w:tc>
          <w:tcPr>
            <w:tcW w:w="9565" w:type="dxa"/>
          </w:tcPr>
          <w:p w14:paraId="7CB30C6E" w14:textId="77777777" w:rsidR="009B1FD5" w:rsidRDefault="009B1FD5" w:rsidP="00E02EF1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>export class Nav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constructor({ navSelector, mobileWidth = 800 })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this.nav = document.querySelector(navSelector);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this.burgerButton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this.mobileWidth = mobileWidth;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this.navButtons = [];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(!this.nav)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this.navButtons = Array.from(this.nav.querySelectorAll('.nav__button'));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this.burgerButton = this.createBurgerButton();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this.nav.prepend(this.burgerButton);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this.burgerButton.addEventListener('click', () =&gt; this.toggle());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window.addEventListener('resize', () =&gt; this.applyResponsiveState());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this.applyResponsiveState();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createBurgerButton()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button = document.createElement('button');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button.classList.add('burger-button', 'burger-button--open');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button.innerHTML = '&lt;svg xmlns="http://www.w3.org/2000/svg" width="22" height="22" viewBox="0 0 24 24" fill="none" stroke="currentColor" stroke-width="2.5" stroke-linecap="round"&gt;&lt;line x1="3" y1="6" x2="21" y2="6"/&gt;&lt;line x1="3" y1="12" x2="21" y2="12"/&gt;&lt;line x1="3" y1="18" x2="21" y2="18"/&gt;&lt;/svg&gt;';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return button;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toggle()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this.burgerButton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) return;</w:t>
            </w:r>
          </w:p>
        </w:tc>
      </w:tr>
    </w:tbl>
    <w:p w14:paraId="55D30446" w14:textId="692AD723" w:rsidR="009B1FD5" w:rsidRPr="009B1FD5" w:rsidRDefault="009B1FD5" w:rsidP="009B1FD5">
      <w:pPr>
        <w:spacing w:after="0" w:line="360" w:lineRule="auto"/>
        <w:rPr>
          <w:lang w:val="ru-RU"/>
        </w:rPr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6 -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Nav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14:paraId="5B50520E" w14:textId="77777777" w:rsidTr="009B1FD5">
        <w:tc>
          <w:tcPr>
            <w:tcW w:w="9565" w:type="dxa"/>
          </w:tcPr>
          <w:p w14:paraId="011D4798" w14:textId="77777777" w:rsidR="009B1FD5" w:rsidRDefault="009B1FD5" w:rsidP="00FF3587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        const opened =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this.nav.classList.toggle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('nav--open');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this.burgerButton.classList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.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toggle(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'burger-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button--open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'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, !opened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this.burgerButton.classList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.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toggle(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'burger-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button--close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', opened);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this.applyResponsiveState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 xml:space="preserve">  }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52D8BDFB" w14:textId="351BA888" w:rsidR="00424225" w:rsidRDefault="00424225">
      <w:pPr>
        <w:spacing w:before="60" w:after="60" w:line="240" w:lineRule="auto"/>
        <w:ind w:left="340" w:right="340"/>
      </w:pPr>
    </w:p>
    <w:p w14:paraId="0316C29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2CF076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EE4537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41432C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A3B7C2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EDD8FD0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F8919C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F264A4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FFD1A1A" w14:textId="79AFFA6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6 - Главная страница приложения с блоком навигации</w:t>
      </w:r>
    </w:p>
    <w:p w14:paraId="61DC50F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0CB2B6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BE9CCF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DFBBF3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F0FFCF8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CA03E6C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A16254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EBEB0B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F88CBB3" w14:textId="6EA0ED5B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7 - Модальное окно авторизации и регистрации</w:t>
      </w:r>
    </w:p>
    <w:p w14:paraId="2546BCA2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Форма авторизации и регистрации реализована в модуле </w:t>
      </w:r>
      <w:proofErr w:type="spellStart"/>
      <w:r>
        <w:t>AuthModal</w:t>
      </w:r>
      <w:proofErr w:type="spellEnd"/>
      <w:r w:rsidRPr="0017072E">
        <w:rPr>
          <w:lang w:val="ru-RU"/>
        </w:rPr>
        <w:t xml:space="preserve">. Пользовательские данные сохраняются в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под отдельным пространством имен. Для учебного проекта этого достаточно, так как основная задача состоит в демонстрации интерфейса и логики работы с локальным состоянием, а не в организации промышленной серверной безопасности.</w:t>
      </w:r>
    </w:p>
    <w:p w14:paraId="1B3F6FD1" w14:textId="77777777" w:rsidR="009B1FD5" w:rsidRDefault="009B1FD5" w:rsidP="009B1FD5">
      <w:pPr>
        <w:spacing w:after="0" w:line="360" w:lineRule="auto"/>
        <w:rPr>
          <w:i/>
          <w:sz w:val="24"/>
          <w:lang w:val="ru-RU"/>
        </w:rPr>
      </w:pPr>
    </w:p>
    <w:p w14:paraId="12284496" w14:textId="77777777" w:rsidR="009B1FD5" w:rsidRDefault="009B1FD5" w:rsidP="009B1FD5">
      <w:pPr>
        <w:spacing w:after="0" w:line="360" w:lineRule="auto"/>
        <w:rPr>
          <w:i/>
          <w:sz w:val="24"/>
          <w:lang w:val="ru-RU"/>
        </w:rPr>
      </w:pPr>
    </w:p>
    <w:p w14:paraId="69A09FEF" w14:textId="77777777" w:rsidR="009B1FD5" w:rsidRDefault="009B1FD5" w:rsidP="009B1FD5">
      <w:pPr>
        <w:spacing w:after="0" w:line="360" w:lineRule="auto"/>
        <w:rPr>
          <w:i/>
          <w:sz w:val="24"/>
          <w:lang w:val="ru-RU"/>
        </w:rPr>
      </w:pPr>
    </w:p>
    <w:p w14:paraId="25BF4AFA" w14:textId="2DDBF05B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7 -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AuthModal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479850D0" w14:textId="77777777" w:rsidTr="009B1FD5">
        <w:tc>
          <w:tcPr>
            <w:tcW w:w="9565" w:type="dxa"/>
          </w:tcPr>
          <w:p w14:paraId="4A58B158" w14:textId="77777777" w:rsidR="009B1FD5" w:rsidRPr="009B1FD5" w:rsidRDefault="009B1FD5" w:rsidP="006E73BF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AuthModal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constructor()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this.storage = new StorageService('globe');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this.authModal = document.getElementById('authModal');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(!this.authModal)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this.bindOpenButtons();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this.bindCloseActions();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this.bindTabs();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this.bindForms();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bindOpenButtons()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document.querySelectorAll('.login-button').forEach((btn) =&gt;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btn.addEventListener('click', () =&gt; this.open());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handleRegister()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name = document.getElementById('regName').value.trim();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email = document.getElementById('regEmail').value.trim().toLowerCase();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password = document.getElementById('regPassword').value;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registerError = document.getElementById('registerError');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users = this.storage.getUsers();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existing = users.find((u) =&gt; u.email === email);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(existing)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if (registerError)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    registerError.textContent = 'Эта почта уже зарегистрирована';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users.push({ name, email, password });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this.storage.setUsers(users);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this.storage.setCurrentUser({ name, email });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window.location.href = 'dashboard.html';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01A86E0D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5" w:name="_Toc226100553"/>
      <w:r w:rsidRPr="0017072E">
        <w:rPr>
          <w:rFonts w:ascii="Times New Roman" w:eastAsia="Times New Roman" w:hAnsi="Times New Roman"/>
          <w:color w:val="auto"/>
          <w:lang w:val="ru-RU"/>
        </w:rPr>
        <w:t>3.3 Реализация дашборда пользователя</w:t>
      </w:r>
      <w:bookmarkEnd w:id="15"/>
    </w:p>
    <w:p w14:paraId="3592A7D0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Страница </w:t>
      </w:r>
      <w:r>
        <w:t>dashboard</w:t>
      </w:r>
      <w:r w:rsidRPr="0017072E">
        <w:rPr>
          <w:lang w:val="ru-RU"/>
        </w:rPr>
        <w:t xml:space="preserve"> является центром управления поездками. Здесь пользователь видит приветствие, список собственных поездок и кнопку создания новой записи. Если поездок пока нет, отображается пустое состояние, которое подсказывает пользователю, что можно начать планирование с первого маршрута.</w:t>
      </w:r>
    </w:p>
    <w:p w14:paraId="563CAE27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Класс </w:t>
      </w:r>
      <w:proofErr w:type="spellStart"/>
      <w:r>
        <w:t>DashboardPage</w:t>
      </w:r>
      <w:proofErr w:type="spellEnd"/>
      <w:r w:rsidRPr="0017072E">
        <w:rPr>
          <w:lang w:val="ru-RU"/>
        </w:rPr>
        <w:t xml:space="preserve"> получает текущего пользователя из сервиса хранения, выводит его имя в шапке и формирует набор карточек поездок. </w:t>
      </w:r>
      <w:r w:rsidRPr="0017072E">
        <w:rPr>
          <w:lang w:val="ru-RU"/>
        </w:rPr>
        <w:lastRenderedPageBreak/>
        <w:t>Каждая карточка содержит название, направление, даты, бюджет и кнопку перехода к подробному экрану. Для удаления предусмотрено отдельное подтверждение, которое исключает случайное действие.</w:t>
      </w:r>
    </w:p>
    <w:p w14:paraId="022BAB8C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C56320D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846E017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BF506DD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2EB2E34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8D28ED9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61D525E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452988E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DC8444B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6E6B628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86396B8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9F3451E" w14:textId="77777777" w:rsidR="009B1FD5" w:rsidRDefault="009B1FD5" w:rsidP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D81403E" w14:textId="67700BCB" w:rsidR="009B1FD5" w:rsidRDefault="00000000" w:rsidP="009B1FD5">
      <w:pPr>
        <w:spacing w:after="0" w:line="360" w:lineRule="auto"/>
        <w:jc w:val="center"/>
        <w:rPr>
          <w:i/>
          <w:sz w:val="24"/>
          <w:lang w:val="ru-RU"/>
        </w:rPr>
      </w:pPr>
      <w:r w:rsidRPr="0017072E">
        <w:rPr>
          <w:i/>
          <w:sz w:val="24"/>
          <w:lang w:val="ru-RU"/>
        </w:rPr>
        <w:t>Рисунок 8 - Панель пользователя со списком поездок</w:t>
      </w:r>
    </w:p>
    <w:p w14:paraId="434F09DF" w14:textId="77777777" w:rsidR="009B1FD5" w:rsidRPr="009B1FD5" w:rsidRDefault="009B1FD5" w:rsidP="009B1FD5">
      <w:pPr>
        <w:spacing w:after="0" w:line="360" w:lineRule="auto"/>
        <w:jc w:val="center"/>
        <w:rPr>
          <w:lang w:val="ru-RU"/>
        </w:rPr>
      </w:pPr>
    </w:p>
    <w:p w14:paraId="0CFC75BF" w14:textId="1F722F02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8 -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DashboardPage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14:paraId="084E33D1" w14:textId="77777777" w:rsidTr="009B1FD5">
        <w:tc>
          <w:tcPr>
            <w:tcW w:w="9565" w:type="dxa"/>
          </w:tcPr>
          <w:p w14:paraId="138C4C0C" w14:textId="77777777" w:rsidR="009B1FD5" w:rsidRDefault="009B1FD5" w:rsidP="00C6282A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DashboardPage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constructor()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this.storage = new StorageService('globe');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this.currentUser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this.tripToDelete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this.currentUser = this.storage.getCurrentUser();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(!this.currentUser)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window.location.href = 'index.html';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document.getElementById('navUsername').textContent = this.currentUser.name;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document.getElementById('greeting').textContent = 'С возвращением, ' + this.currentUser.name + '!';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document.getElementById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('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logoutBtn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').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addEventListener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('click', () =&gt;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this.storage.clearCurrentUser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window.location.href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= 'index.html';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this.bindModals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this.bindTripForm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this.bindDeleteModal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();</w:t>
            </w:r>
          </w:p>
        </w:tc>
      </w:tr>
    </w:tbl>
    <w:p w14:paraId="3F9189CD" w14:textId="77777777" w:rsidR="009B1FD5" w:rsidRDefault="009B1FD5" w:rsidP="009B1FD5">
      <w:pPr>
        <w:spacing w:after="0" w:line="360" w:lineRule="auto"/>
        <w:rPr>
          <w:i/>
          <w:sz w:val="24"/>
          <w:lang w:val="ru-RU"/>
        </w:rPr>
      </w:pPr>
    </w:p>
    <w:p w14:paraId="5D7723C2" w14:textId="0DF9B496" w:rsidR="009B1FD5" w:rsidRPr="009B1FD5" w:rsidRDefault="009B1FD5" w:rsidP="009B1FD5">
      <w:pPr>
        <w:spacing w:after="0" w:line="360" w:lineRule="auto"/>
        <w:rPr>
          <w:lang w:val="ru-RU"/>
        </w:rPr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8 -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DashboardPage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7CDE6D07" w14:textId="77777777" w:rsidTr="009B1FD5">
        <w:tc>
          <w:tcPr>
            <w:tcW w:w="9565" w:type="dxa"/>
          </w:tcPr>
          <w:p w14:paraId="43ED2CDA" w14:textId="77777777" w:rsidR="009B1FD5" w:rsidRPr="009B1FD5" w:rsidRDefault="009B1FD5" w:rsidP="002C26F3">
            <w:pPr>
              <w:spacing w:before="60" w:after="60"/>
              <w:rPr>
                <w:lang w:val="ru-RU"/>
              </w:rPr>
            </w:pP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renderTrips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renderTrips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const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trips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getTrips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const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grid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</w:t>
            </w:r>
            <w:r w:rsidRPr="009B1FD5">
              <w:rPr>
                <w:rFonts w:ascii="Courier New" w:eastAsia="Courier New" w:hAnsi="Courier New"/>
                <w:sz w:val="18"/>
              </w:rPr>
              <w:t>document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getElementById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('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tripsGrid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');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const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empty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</w:t>
            </w:r>
            <w:r w:rsidRPr="009B1FD5">
              <w:rPr>
                <w:rFonts w:ascii="Courier New" w:eastAsia="Courier New" w:hAnsi="Courier New"/>
                <w:sz w:val="18"/>
              </w:rPr>
              <w:t>document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getElementById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('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tripsEmpty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');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grid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innerHTML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'';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if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(</w:t>
            </w:r>
            <w:r w:rsidRPr="009B1FD5">
              <w:rPr>
                <w:rFonts w:ascii="Courier New" w:eastAsia="Courier New" w:hAnsi="Courier New"/>
                <w:sz w:val="18"/>
              </w:rPr>
              <w:t>trips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length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=== 0)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</w:t>
            </w:r>
            <w:r w:rsidRPr="009B1FD5">
              <w:rPr>
                <w:rFonts w:ascii="Courier New" w:eastAsia="Courier New" w:hAnsi="Courier New"/>
                <w:sz w:val="18"/>
              </w:rPr>
              <w:t>empty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classList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add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('</w:t>
            </w:r>
            <w:r w:rsidRPr="009B1FD5">
              <w:rPr>
                <w:rFonts w:ascii="Courier New" w:eastAsia="Courier New" w:hAnsi="Courier New"/>
                <w:sz w:val="18"/>
              </w:rPr>
              <w:t>trips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 w:rsidRPr="009B1FD5">
              <w:rPr>
                <w:rFonts w:ascii="Courier New" w:eastAsia="Courier New" w:hAnsi="Courier New"/>
                <w:sz w:val="18"/>
              </w:rPr>
              <w:t>empty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--</w:t>
            </w:r>
            <w:r w:rsidRPr="009B1FD5">
              <w:rPr>
                <w:rFonts w:ascii="Courier New" w:eastAsia="Courier New" w:hAnsi="Courier New"/>
                <w:sz w:val="18"/>
              </w:rPr>
              <w:t>visible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');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>}</w:t>
            </w:r>
          </w:p>
        </w:tc>
      </w:tr>
    </w:tbl>
    <w:p w14:paraId="4C3DC89F" w14:textId="01195561" w:rsidR="00424225" w:rsidRPr="009B1FD5" w:rsidRDefault="00424225">
      <w:pPr>
        <w:spacing w:before="60" w:after="60" w:line="240" w:lineRule="auto"/>
        <w:ind w:left="340" w:right="340"/>
        <w:rPr>
          <w:lang w:val="ru-RU"/>
        </w:rPr>
      </w:pPr>
    </w:p>
    <w:p w14:paraId="79466A5A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При создании новой поездки проверяются обязательные поля и даты. Если дата окончания раньше даты начала, форма не сохраняется, а пользователь получает понятное сообщение об ошибке. Такой контроль важен не только для корректности данных, но и для демонстрации формы в учебной среде.</w:t>
      </w:r>
    </w:p>
    <w:p w14:paraId="1D6B02CC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6" w:name="_Toc226100554"/>
      <w:r w:rsidRPr="0017072E">
        <w:rPr>
          <w:rFonts w:ascii="Times New Roman" w:eastAsia="Times New Roman" w:hAnsi="Times New Roman"/>
          <w:color w:val="auto"/>
          <w:lang w:val="ru-RU"/>
        </w:rPr>
        <w:t>3.4 Реализация страницы поездки</w:t>
      </w:r>
      <w:bookmarkEnd w:id="16"/>
    </w:p>
    <w:p w14:paraId="2D57089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Страница </w:t>
      </w:r>
      <w:r>
        <w:t>trip</w:t>
      </w:r>
      <w:r w:rsidRPr="0017072E">
        <w:rPr>
          <w:lang w:val="ru-RU"/>
        </w:rPr>
        <w:t>.</w:t>
      </w:r>
      <w:r>
        <w:t>html</w:t>
      </w:r>
      <w:r w:rsidRPr="0017072E">
        <w:rPr>
          <w:lang w:val="ru-RU"/>
        </w:rPr>
        <w:t xml:space="preserve"> объединяет наиболее функционально насыщенные элементы приложения. Класс </w:t>
      </w:r>
      <w:proofErr w:type="spellStart"/>
      <w:r>
        <w:t>TripPage</w:t>
      </w:r>
      <w:proofErr w:type="spellEnd"/>
      <w:r w:rsidRPr="0017072E">
        <w:rPr>
          <w:lang w:val="ru-RU"/>
        </w:rPr>
        <w:t xml:space="preserve"> получает </w:t>
      </w:r>
      <w:r>
        <w:t>id</w:t>
      </w:r>
      <w:r w:rsidRPr="0017072E">
        <w:rPr>
          <w:lang w:val="ru-RU"/>
        </w:rPr>
        <w:t xml:space="preserve"> поездки из адресной строки, находит объект в </w:t>
      </w:r>
      <w:proofErr w:type="spellStart"/>
      <w:r>
        <w:t>localStorage</w:t>
      </w:r>
      <w:proofErr w:type="spellEnd"/>
      <w:r w:rsidRPr="0017072E">
        <w:rPr>
          <w:lang w:val="ru-RU"/>
        </w:rPr>
        <w:t>, отображает шапку поездки и подгружает дополнительные блоки: погоду, бюджет, чек-лист и заметки. Если поездка не найдена, пользователь возвращается в дашборд.</w:t>
      </w:r>
    </w:p>
    <w:p w14:paraId="7EF0DFA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Погодный блок использует внешний </w:t>
      </w:r>
      <w:r>
        <w:t>API</w:t>
      </w:r>
      <w:r w:rsidRPr="0017072E">
        <w:rPr>
          <w:lang w:val="ru-RU"/>
        </w:rPr>
        <w:t xml:space="preserve"> через локальный сервер. Сначала сервер получает координаты города, затем запрашивает прогноз у </w:t>
      </w:r>
      <w:r>
        <w:t>Open</w:t>
      </w:r>
      <w:r w:rsidRPr="0017072E">
        <w:rPr>
          <w:lang w:val="ru-RU"/>
        </w:rPr>
        <w:t>-</w:t>
      </w:r>
      <w:proofErr w:type="spellStart"/>
      <w:r>
        <w:t>Meteo</w:t>
      </w:r>
      <w:proofErr w:type="spellEnd"/>
      <w:r w:rsidRPr="0017072E">
        <w:rPr>
          <w:lang w:val="ru-RU"/>
        </w:rPr>
        <w:t xml:space="preserve"> и возвращает клиенту упрощенный объект с температурой, ветром, кодом погоды и названием населенного пункта. Это позволяет скрыть техническую сложность запроса от интерфейса.</w:t>
      </w:r>
    </w:p>
    <w:p w14:paraId="03F12A84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06B8EF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5A5F8A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36AF96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F49ABE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7DBFA0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E6BC69B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BD06D1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5EA6B7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F614D0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03906A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C245C2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697303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4D902E3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4A4A65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85C83B0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226976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AA7EFE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867849C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9C09A86" w14:textId="67AC4F35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9 - Страница поездки с блоком прогноза погоды</w:t>
      </w:r>
    </w:p>
    <w:p w14:paraId="2D04423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037196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AE7260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F6F69E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47FC9F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CB0238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B336C0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384F0F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6C5617B" w14:textId="248EE3E6" w:rsidR="00424225" w:rsidRPr="009B1FD5" w:rsidRDefault="00000000">
      <w:pPr>
        <w:spacing w:after="0" w:line="360" w:lineRule="auto"/>
        <w:jc w:val="center"/>
        <w:rPr>
          <w:lang w:val="ru-RU"/>
        </w:rPr>
      </w:pPr>
      <w:r w:rsidRPr="009B1FD5">
        <w:rPr>
          <w:i/>
          <w:sz w:val="24"/>
          <w:lang w:val="ru-RU"/>
        </w:rPr>
        <w:t xml:space="preserve">Рисунок 10 </w:t>
      </w:r>
      <w:r w:rsidR="009B1FD5">
        <w:rPr>
          <w:i/>
          <w:sz w:val="24"/>
          <w:lang w:val="ru-RU"/>
        </w:rPr>
        <w:t>–</w:t>
      </w:r>
      <w:r w:rsidRPr="009B1FD5">
        <w:rPr>
          <w:i/>
          <w:sz w:val="24"/>
          <w:lang w:val="ru-RU"/>
        </w:rPr>
        <w:t xml:space="preserve"> Блок бюджета и расходов</w:t>
      </w:r>
    </w:p>
    <w:p w14:paraId="643AE76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735934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9CEB45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4D1AFF1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A61B91C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B30837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9B7A5E5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AF64334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C6D33FB" w14:textId="2564113E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 xml:space="preserve">Рисунок 11 </w:t>
      </w:r>
      <w:r w:rsidR="009B1FD5">
        <w:rPr>
          <w:i/>
          <w:sz w:val="24"/>
          <w:lang w:val="ru-RU"/>
        </w:rPr>
        <w:t>–</w:t>
      </w:r>
      <w:r w:rsidRPr="0017072E">
        <w:rPr>
          <w:i/>
          <w:sz w:val="24"/>
          <w:lang w:val="ru-RU"/>
        </w:rPr>
        <w:t xml:space="preserve"> Чек-лист и заметки пользователя</w:t>
      </w:r>
    </w:p>
    <w:p w14:paraId="72B5F6FA" w14:textId="4E1E6856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9 -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TripPage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1501C0A3" w14:textId="77777777" w:rsidTr="009B1FD5">
        <w:tc>
          <w:tcPr>
            <w:tcW w:w="9565" w:type="dxa"/>
          </w:tcPr>
          <w:p w14:paraId="166DFFF9" w14:textId="77777777" w:rsidR="009B1FD5" w:rsidRPr="009B1FD5" w:rsidRDefault="009B1FD5" w:rsidP="00BA3DF1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TripPage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constructor()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this.storage = new StorageService('globe');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this.weather = new WeatherService();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this.currentUser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this.tripId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this.saveTimeout = null;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async init()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this.currentUser = this.storage.getCurrentUser();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(!this.currentUser)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window.location.href = 'index.html';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document.getElementById('navUsername').textContent = this.currentUser.name;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document.getElementById('logoutBtn').addEventListener('click', () =&gt;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this.storage.clearCurrentUser();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window.location.href = 'index.html';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params = new URLSearchParams(window.location.search);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this.tripId = params.get('id');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(!this.tripId)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window.location.href = 'dashboard.html';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const trip = this.getTrip();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if (!trip)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window.location.href = 'dashboard.html';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this.renderHero(trip);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this.ensureTripCollections(trip);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this.bindBudgetEvents();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this.bindChecklistEvents();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this.bindNotesEvents();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this.renderBudget();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this.renderChecklist();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this.renderNotes();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await this.loadWeather();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67DA4358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Бюджет реализован как динамический список расходов. Пользователь вводит название траты и сумму, после чего система пересчитывает общий расход и остаток. Если значение превышает установленный бюджет, индикатор меняет состояние, а текст подсказывает о перерасходе. Это делает интерфейс не только информативным, но и полезным в повседневной практике.</w:t>
      </w:r>
    </w:p>
    <w:p w14:paraId="6370978E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45721B2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B567052" w14:textId="39CD4EDC" w:rsidR="00424225" w:rsidRPr="0017072E" w:rsidRDefault="00000000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lastRenderedPageBreak/>
        <w:t xml:space="preserve">Листинг 10 - Сервис погоды </w:t>
      </w:r>
      <w:proofErr w:type="spellStart"/>
      <w:r>
        <w:rPr>
          <w:i/>
          <w:sz w:val="24"/>
        </w:rPr>
        <w:t>WeatherService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08A98966" w14:textId="77777777" w:rsidTr="009B1FD5">
        <w:tc>
          <w:tcPr>
            <w:tcW w:w="9565" w:type="dxa"/>
          </w:tcPr>
          <w:p w14:paraId="765DD461" w14:textId="77777777" w:rsidR="009B1FD5" w:rsidRPr="009B1FD5" w:rsidRDefault="009B1FD5" w:rsidP="00E57CCC">
            <w:pPr>
              <w:spacing w:before="60" w:after="60"/>
              <w:rPr>
                <w:lang w:val="ru-RU"/>
              </w:rPr>
            </w:pPr>
            <w:r w:rsidRPr="009B1FD5">
              <w:rPr>
                <w:rFonts w:ascii="Courier New" w:eastAsia="Courier New" w:hAnsi="Courier New"/>
                <w:sz w:val="18"/>
              </w:rPr>
              <w:t>export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class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WeatherService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r w:rsidRPr="009B1FD5">
              <w:rPr>
                <w:rFonts w:ascii="Courier New" w:eastAsia="Courier New" w:hAnsi="Courier New"/>
                <w:sz w:val="18"/>
              </w:rPr>
              <w:t>async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getCurrentWeather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city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const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response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</w:t>
            </w:r>
            <w:r w:rsidRPr="009B1FD5">
              <w:rPr>
                <w:rFonts w:ascii="Courier New" w:eastAsia="Courier New" w:hAnsi="Courier New"/>
                <w:sz w:val="18"/>
              </w:rPr>
              <w:t>await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fetch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(`/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api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9B1FD5">
              <w:rPr>
                <w:rFonts w:ascii="Courier New" w:eastAsia="Courier New" w:hAnsi="Courier New"/>
                <w:sz w:val="18"/>
              </w:rPr>
              <w:t>weather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?</w:t>
            </w:r>
            <w:r w:rsidRPr="009B1FD5">
              <w:rPr>
                <w:rFonts w:ascii="Courier New" w:eastAsia="Courier New" w:hAnsi="Courier New"/>
                <w:sz w:val="18"/>
              </w:rPr>
              <w:t>city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=${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encodeURIComponent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city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)}`);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if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(!</w:t>
            </w:r>
            <w:r w:rsidRPr="009B1FD5">
              <w:rPr>
                <w:rFonts w:ascii="Courier New" w:eastAsia="Courier New" w:hAnsi="Courier New"/>
                <w:sz w:val="18"/>
              </w:rPr>
              <w:t>response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ok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</w:t>
            </w:r>
            <w:r w:rsidRPr="009B1FD5">
              <w:rPr>
                <w:rFonts w:ascii="Courier New" w:eastAsia="Courier New" w:hAnsi="Courier New"/>
                <w:sz w:val="18"/>
              </w:rPr>
              <w:t>throw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new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Error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('</w:t>
            </w:r>
            <w:r w:rsidRPr="009B1FD5">
              <w:rPr>
                <w:rFonts w:ascii="Courier New" w:eastAsia="Courier New" w:hAnsi="Courier New"/>
                <w:sz w:val="18"/>
              </w:rPr>
              <w:t>weather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</w:t>
            </w:r>
            <w:r w:rsidRPr="009B1FD5">
              <w:rPr>
                <w:rFonts w:ascii="Courier New" w:eastAsia="Courier New" w:hAnsi="Courier New"/>
                <w:sz w:val="18"/>
              </w:rPr>
              <w:t>request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</w:t>
            </w:r>
            <w:r w:rsidRPr="009B1FD5">
              <w:rPr>
                <w:rFonts w:ascii="Courier New" w:eastAsia="Courier New" w:hAnsi="Courier New"/>
                <w:sz w:val="18"/>
              </w:rPr>
              <w:t>failed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');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response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getDescription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code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const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descriptions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=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0: 'Ясно',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1: 'Преимущественно ясно',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2: 'Переменная облачность',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3: 'Пасмурно',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45: 'Туман',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48: 'Туман',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51: 'Небольшой дождь',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53: 'Умеренный дождь',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55: 'Сильный дождь',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80: 'Ливневый дождь',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81: 'Сильный ливень',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    99: 'Гроза'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};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descriptions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[</w:t>
            </w:r>
            <w:r w:rsidRPr="009B1FD5">
              <w:rPr>
                <w:rFonts w:ascii="Courier New" w:eastAsia="Courier New" w:hAnsi="Courier New"/>
                <w:sz w:val="18"/>
              </w:rPr>
              <w:t>code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] || 'Погода';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>}</w:t>
            </w:r>
          </w:p>
        </w:tc>
      </w:tr>
    </w:tbl>
    <w:p w14:paraId="228001C5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7" w:name="_Toc226100555"/>
      <w:r w:rsidRPr="0017072E">
        <w:rPr>
          <w:rFonts w:ascii="Times New Roman" w:eastAsia="Times New Roman" w:hAnsi="Times New Roman"/>
          <w:color w:val="auto"/>
          <w:lang w:val="ru-RU"/>
        </w:rPr>
        <w:t>3.5 Реализация хранения данных</w:t>
      </w:r>
      <w:bookmarkEnd w:id="17"/>
    </w:p>
    <w:p w14:paraId="23D0B19E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Хранение данных вынесено в отдельный сервис </w:t>
      </w:r>
      <w:proofErr w:type="spellStart"/>
      <w:r>
        <w:t>StorageService</w:t>
      </w:r>
      <w:proofErr w:type="spellEnd"/>
      <w:r w:rsidRPr="0017072E">
        <w:rPr>
          <w:lang w:val="ru-RU"/>
        </w:rPr>
        <w:t xml:space="preserve">. Он инкапсулирует работу с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и предоставляет методы для получения текущего пользователя, списка пользователей и списка поездок. Такой подход уменьшает количество прямых обращений к хранилищу в классах страниц и упрощает потенциальный переход к другой системе хранения.</w:t>
      </w:r>
    </w:p>
    <w:p w14:paraId="183AC61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Локальное хранилище удобно для учебной версии приложения, поскольку не требует настройки базы данных и позволяет быстро показать результат в браузере. При этом стоит помнить, что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не предназначен для серьезных распределенных сценариев. Поэтому в тексте отчета это решение рассматривается именно как этап прототипирования.</w:t>
      </w:r>
    </w:p>
    <w:p w14:paraId="21CDB247" w14:textId="77777777" w:rsidR="00424225" w:rsidRPr="0017072E" w:rsidRDefault="00000000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 xml:space="preserve">Листинг 11 - Сервис хранения </w:t>
      </w:r>
      <w:proofErr w:type="spellStart"/>
      <w:r>
        <w:rPr>
          <w:i/>
          <w:sz w:val="24"/>
        </w:rPr>
        <w:t>StorageService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43AD925E" w14:textId="77777777" w:rsidTr="009B1FD5">
        <w:tc>
          <w:tcPr>
            <w:tcW w:w="9565" w:type="dxa"/>
          </w:tcPr>
          <w:p w14:paraId="405623F0" w14:textId="77777777" w:rsidR="009B1FD5" w:rsidRPr="009B1FD5" w:rsidRDefault="009B1FD5" w:rsidP="00C967AF">
            <w:pPr>
              <w:spacing w:before="60" w:after="60"/>
            </w:pPr>
            <w:r w:rsidRPr="009B1FD5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StorageService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 xml:space="preserve">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constructor(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namespace = 'globe') {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    </w:t>
            </w:r>
            <w:proofErr w:type="spellStart"/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this.namespace</w:t>
            </w:r>
            <w:proofErr w:type="spellEnd"/>
            <w:proofErr w:type="gramEnd"/>
            <w:r w:rsidRPr="009B1FD5">
              <w:rPr>
                <w:rFonts w:ascii="Courier New" w:eastAsia="Courier New" w:hAnsi="Courier New"/>
                <w:sz w:val="18"/>
              </w:rPr>
              <w:t xml:space="preserve"> = namespace;</w:t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</w:t>
            </w:r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 xml:space="preserve">  }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br/>
            </w:r>
            <w:r w:rsidRPr="009B1FD5"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spellStart"/>
            <w:proofErr w:type="gramStart"/>
            <w:r w:rsidRPr="009B1FD5">
              <w:rPr>
                <w:rFonts w:ascii="Courier New" w:eastAsia="Courier New" w:hAnsi="Courier New"/>
                <w:sz w:val="18"/>
              </w:rPr>
              <w:t>getCurrentUser</w:t>
            </w:r>
            <w:proofErr w:type="spellEnd"/>
            <w:r w:rsidRPr="009B1FD5">
              <w:rPr>
                <w:rFonts w:ascii="Courier New" w:eastAsia="Courier New" w:hAnsi="Courier New"/>
                <w:sz w:val="18"/>
              </w:rPr>
              <w:t>(</w:t>
            </w:r>
            <w:proofErr w:type="gramEnd"/>
            <w:r w:rsidRPr="009B1FD5">
              <w:rPr>
                <w:rFonts w:ascii="Courier New" w:eastAsia="Courier New" w:hAnsi="Courier New"/>
                <w:sz w:val="18"/>
              </w:rPr>
              <w:t>) {</w:t>
            </w:r>
          </w:p>
        </w:tc>
      </w:tr>
    </w:tbl>
    <w:p w14:paraId="69B25AB2" w14:textId="24E13115" w:rsidR="009B1FD5" w:rsidRPr="009B1FD5" w:rsidRDefault="009B1FD5" w:rsidP="009B1FD5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lastRenderedPageBreak/>
        <w:t xml:space="preserve">Листинг 11 - Сервис хранения </w:t>
      </w:r>
      <w:proofErr w:type="spellStart"/>
      <w:r>
        <w:rPr>
          <w:i/>
          <w:sz w:val="24"/>
        </w:rPr>
        <w:t>StorageService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9B1FD5" w:rsidRPr="009B1FD5" w14:paraId="4329C217" w14:textId="77777777" w:rsidTr="009B1FD5">
        <w:tc>
          <w:tcPr>
            <w:tcW w:w="9565" w:type="dxa"/>
          </w:tcPr>
          <w:p w14:paraId="21A146E7" w14:textId="77777777" w:rsidR="009B1FD5" w:rsidRPr="009B1FD5" w:rsidRDefault="009B1FD5" w:rsidP="003B5023">
            <w:pPr>
              <w:spacing w:before="60" w:after="60"/>
              <w:rPr>
                <w:lang w:val="ru-RU"/>
              </w:rPr>
            </w:pP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parse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current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</w:t>
            </w:r>
            <w:r w:rsidRPr="009B1FD5">
              <w:rPr>
                <w:rFonts w:ascii="Courier New" w:eastAsia="Courier New" w:hAnsi="Courier New"/>
                <w:sz w:val="18"/>
              </w:rPr>
              <w:t>user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`));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setCurrentUser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user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setItem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current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</w:t>
            </w:r>
            <w:r w:rsidRPr="009B1FD5">
              <w:rPr>
                <w:rFonts w:ascii="Courier New" w:eastAsia="Courier New" w:hAnsi="Courier New"/>
                <w:sz w:val="18"/>
              </w:rPr>
              <w:t>user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`, </w:t>
            </w:r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stringify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user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clearCurrentUser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removeItem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current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</w:t>
            </w:r>
            <w:r w:rsidRPr="009B1FD5">
              <w:rPr>
                <w:rFonts w:ascii="Courier New" w:eastAsia="Courier New" w:hAnsi="Courier New"/>
                <w:sz w:val="18"/>
              </w:rPr>
              <w:t>user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`);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getUsers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parse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users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`)) || [];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setUsers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users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setItem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users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`, </w:t>
            </w:r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stringify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users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));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getTrips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r w:rsidRPr="009B1FD5">
              <w:rPr>
                <w:rFonts w:ascii="Courier New" w:eastAsia="Courier New" w:hAnsi="Courier New"/>
                <w:sz w:val="18"/>
              </w:rPr>
              <w:t>email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) {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    </w:t>
            </w:r>
            <w:r w:rsidRPr="009B1FD5">
              <w:rPr>
                <w:rFonts w:ascii="Courier New" w:eastAsia="Courier New" w:hAnsi="Courier New"/>
                <w:sz w:val="18"/>
              </w:rPr>
              <w:t>return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 w:rsidRPr="009B1FD5">
              <w:rPr>
                <w:rFonts w:ascii="Courier New" w:eastAsia="Courier New" w:hAnsi="Courier New"/>
                <w:sz w:val="18"/>
              </w:rPr>
              <w:t>JSON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parse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(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localStorage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9B1FD5">
              <w:rPr>
                <w:rFonts w:ascii="Courier New" w:eastAsia="Courier New" w:hAnsi="Courier New"/>
                <w:sz w:val="18"/>
              </w:rPr>
              <w:t>getItem</w:t>
            </w:r>
            <w:proofErr w:type="spellEnd"/>
            <w:r w:rsidRPr="009B1FD5">
              <w:rPr>
                <w:rFonts w:ascii="Courier New" w:eastAsia="Courier New" w:hAnsi="Courier New"/>
                <w:sz w:val="18"/>
                <w:lang w:val="ru-RU"/>
              </w:rPr>
              <w:t>(`${</w:t>
            </w:r>
            <w:r w:rsidRPr="009B1FD5">
              <w:rPr>
                <w:rFonts w:ascii="Courier New" w:eastAsia="Courier New" w:hAnsi="Courier New"/>
                <w:sz w:val="18"/>
              </w:rPr>
              <w:t>this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9B1FD5">
              <w:rPr>
                <w:rFonts w:ascii="Courier New" w:eastAsia="Courier New" w:hAnsi="Courier New"/>
                <w:sz w:val="18"/>
              </w:rPr>
              <w:t>namespace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}_</w:t>
            </w:r>
            <w:r w:rsidRPr="009B1FD5">
              <w:rPr>
                <w:rFonts w:ascii="Courier New" w:eastAsia="Courier New" w:hAnsi="Courier New"/>
                <w:sz w:val="18"/>
              </w:rPr>
              <w:t>trips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_${</w:t>
            </w:r>
            <w:r w:rsidRPr="009B1FD5">
              <w:rPr>
                <w:rFonts w:ascii="Courier New" w:eastAsia="Courier New" w:hAnsi="Courier New"/>
                <w:sz w:val="18"/>
              </w:rPr>
              <w:t>email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t>}`)) || [];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    }</w:t>
            </w:r>
            <w:r w:rsidRPr="009B1FD5">
              <w:rPr>
                <w:rFonts w:ascii="Courier New" w:eastAsia="Courier New" w:hAnsi="Courier New"/>
                <w:sz w:val="18"/>
                <w:lang w:val="ru-RU"/>
              </w:rPr>
              <w:br/>
              <w:t>}</w:t>
            </w:r>
          </w:p>
        </w:tc>
      </w:tr>
    </w:tbl>
    <w:p w14:paraId="6B3D0C6E" w14:textId="1022C9B8" w:rsidR="00424225" w:rsidRPr="009B1FD5" w:rsidRDefault="00424225">
      <w:pPr>
        <w:spacing w:before="60" w:after="60" w:line="240" w:lineRule="auto"/>
        <w:ind w:left="340" w:right="340"/>
        <w:rPr>
          <w:lang w:val="ru-RU"/>
        </w:rPr>
      </w:pPr>
    </w:p>
    <w:p w14:paraId="3B782B1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095F419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E3A94CF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748C68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DB2FFB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6FCE53B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7B5C406E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C2D0597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3F0901A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1D6FBD1A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07815016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5F09819D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42638900" w14:textId="77777777" w:rsidR="009B1FD5" w:rsidRDefault="009B1FD5">
      <w:pPr>
        <w:spacing w:after="0" w:line="360" w:lineRule="auto"/>
        <w:jc w:val="center"/>
        <w:rPr>
          <w:i/>
          <w:sz w:val="24"/>
          <w:lang w:val="ru-RU"/>
        </w:rPr>
      </w:pPr>
    </w:p>
    <w:p w14:paraId="2012D279" w14:textId="0ABE522F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12 - Диалог сохранения темы оформления и переключатель темы</w:t>
      </w:r>
    </w:p>
    <w:p w14:paraId="45A8DEE7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Переключение темы реализовано через отдельный компонент </w:t>
      </w:r>
      <w:proofErr w:type="spellStart"/>
      <w:r>
        <w:t>ThemeToggle</w:t>
      </w:r>
      <w:proofErr w:type="spellEnd"/>
      <w:r w:rsidRPr="0017072E">
        <w:rPr>
          <w:lang w:val="ru-RU"/>
        </w:rPr>
        <w:t xml:space="preserve">. Он запоминает выбор пользователя в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и применяет его при следующем открытии страницы. Такое решение не только повышает удобство, но и демонстрирует работу с </w:t>
      </w:r>
      <w:r>
        <w:t>persistent</w:t>
      </w:r>
      <w:r w:rsidRPr="0017072E">
        <w:rPr>
          <w:lang w:val="ru-RU"/>
        </w:rPr>
        <w:t xml:space="preserve"> </w:t>
      </w:r>
      <w:r>
        <w:t>state</w:t>
      </w:r>
      <w:r w:rsidRPr="0017072E">
        <w:rPr>
          <w:lang w:val="ru-RU"/>
        </w:rPr>
        <w:t xml:space="preserve"> на стороне клиента.</w:t>
      </w:r>
    </w:p>
    <w:p w14:paraId="7A7C0F25" w14:textId="77777777" w:rsidR="00424225" w:rsidRDefault="00000000" w:rsidP="009B1FD5">
      <w:pPr>
        <w:spacing w:after="0" w:line="360" w:lineRule="auto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12 - </w:t>
      </w:r>
      <w:proofErr w:type="spellStart"/>
      <w:r>
        <w:rPr>
          <w:i/>
          <w:sz w:val="24"/>
        </w:rPr>
        <w:t>Компонент</w:t>
      </w:r>
      <w:proofErr w:type="spellEnd"/>
      <w:r>
        <w:rPr>
          <w:i/>
          <w:sz w:val="24"/>
        </w:rPr>
        <w:t xml:space="preserve"> ThemeToggle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D663EC" w:rsidRPr="00D663EC" w14:paraId="240BEDB1" w14:textId="77777777" w:rsidTr="00D663EC">
        <w:tc>
          <w:tcPr>
            <w:tcW w:w="9565" w:type="dxa"/>
          </w:tcPr>
          <w:p w14:paraId="144B33B9" w14:textId="77777777" w:rsidR="00D663EC" w:rsidRPr="00D663EC" w:rsidRDefault="00D663EC" w:rsidP="00FD49C3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ThemeToggle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 xml:space="preserve">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constructor()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this.button = document.getElementById('themeToggle');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this.moonSVG = '&lt;svg xmlns="http://www.w3.org/2000/svg" width="18" height="18" viewBox="0 0 24 24" fill="none" stroke="currentColor" stroke-width="2" stroke-linecap="round"&gt;&lt;path d="M21 12.79A9 9 0 1 1 11.21 3 7 7 0 0 0 21 12.79z"/&gt;&lt;/svg&gt;';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this.sunSVG = '&lt;svg xmlns="http://www.w3.org/2000/svg" width="18" height="18" viewBox="0 0 24 24" fill="none" stroke="currentColor" stroke-width="2" stroke-linecap="round"&gt;&lt;circle cx="12" cy="12" r="5"/&gt;&lt;/svg&gt;';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static applySavedThemeEarly()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saved = localStorage.getItem('globe_theme') || 'light';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document.documentElement.setAttribute('data-theme', saved);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if (!this.button) return;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this.updateButton();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this.button.addEventListener('click', () =&gt;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const current = document.documentElement.getAttribute('data-theme');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const next = current === 'dark' ? 'light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' :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 xml:space="preserve"> 'dark';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document.documentElement.setAttribute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('data-theme', next);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localStorage.setItem('globe_theme', next);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this.updateButton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 xml:space="preserve">  }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215B7B98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18" w:name="_Toc226100556"/>
      <w:r w:rsidRPr="0017072E">
        <w:rPr>
          <w:rFonts w:ascii="Times New Roman" w:eastAsia="Times New Roman" w:hAnsi="Times New Roman"/>
          <w:color w:val="auto"/>
          <w:lang w:val="ru-RU"/>
        </w:rPr>
        <w:t>3.6 Работа с утилитами и безопасным выводом</w:t>
      </w:r>
      <w:bookmarkEnd w:id="18"/>
    </w:p>
    <w:p w14:paraId="4DA128B8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Для вспомогательных операций в проекте предусмотрены небольшие утилиты. Функция </w:t>
      </w:r>
      <w:proofErr w:type="spellStart"/>
      <w:r>
        <w:t>formatDateRu</w:t>
      </w:r>
      <w:proofErr w:type="spellEnd"/>
      <w:r w:rsidRPr="0017072E">
        <w:rPr>
          <w:lang w:val="ru-RU"/>
        </w:rPr>
        <w:t xml:space="preserve"> преобразует дату в читабельный формат для пользователя, а </w:t>
      </w:r>
      <w:proofErr w:type="spellStart"/>
      <w:r>
        <w:t>tripDaysCount</w:t>
      </w:r>
      <w:proofErr w:type="spellEnd"/>
      <w:r w:rsidRPr="0017072E">
        <w:rPr>
          <w:lang w:val="ru-RU"/>
        </w:rPr>
        <w:t xml:space="preserve"> позволяет определить количество дней в поездке. Функция </w:t>
      </w:r>
      <w:proofErr w:type="spellStart"/>
      <w:r>
        <w:t>escapeHTML</w:t>
      </w:r>
      <w:proofErr w:type="spellEnd"/>
      <w:r w:rsidRPr="0017072E">
        <w:rPr>
          <w:lang w:val="ru-RU"/>
        </w:rPr>
        <w:t xml:space="preserve"> защищает от </w:t>
      </w:r>
      <w:r>
        <w:t>XSS</w:t>
      </w:r>
      <w:r w:rsidRPr="0017072E">
        <w:rPr>
          <w:lang w:val="ru-RU"/>
        </w:rPr>
        <w:t>, так как преобразует пользовательский ввод в безопасный текст перед отображением на странице.</w:t>
      </w:r>
    </w:p>
    <w:p w14:paraId="3AA40505" w14:textId="77DADBAD" w:rsidR="00424225" w:rsidRPr="0017072E" w:rsidRDefault="00000000" w:rsidP="00D663EC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 xml:space="preserve">Листинг 13 - Утилиты работы с датой и </w:t>
      </w:r>
      <w:r>
        <w:rPr>
          <w:i/>
          <w:sz w:val="24"/>
        </w:rPr>
        <w:t>DOM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D663EC" w:rsidRPr="00D663EC" w14:paraId="4CED0362" w14:textId="77777777" w:rsidTr="00D663EC">
        <w:tc>
          <w:tcPr>
            <w:tcW w:w="9565" w:type="dxa"/>
          </w:tcPr>
          <w:p w14:paraId="7279FD08" w14:textId="77777777" w:rsidR="00D663EC" w:rsidRPr="00D663EC" w:rsidRDefault="00D663EC" w:rsidP="00B32C91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 xml:space="preserve">export function 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formatDateRu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(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dateStr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if (!dateStr) return '';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d = new Date(`${dateStr}T00:00:00`);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return d.toLocaleDateString('ru-RU',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month: 'short',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day: 'numeric',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year: 'numeric'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export function tripDaysCount(startDate, endDate)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if (!startDate || !endDate) return 0;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start = new Date(`${startDate}T00:00:00`);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end = new Date(`${endDate}T00:00:00`);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days = Math.round((end - start) / (1000 * 60 * 60 * 24)) + 1;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return days &gt; 0 ? days : 0;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DBC0971" w14:textId="77777777" w:rsidR="00424225" w:rsidRPr="00D663EC" w:rsidRDefault="00000000" w:rsidP="00D663EC">
      <w:pPr>
        <w:spacing w:after="0" w:line="360" w:lineRule="auto"/>
        <w:rPr>
          <w:lang w:val="ru-RU"/>
        </w:rPr>
      </w:pPr>
      <w:r w:rsidRPr="00D663EC">
        <w:rPr>
          <w:i/>
          <w:sz w:val="24"/>
          <w:lang w:val="ru-RU"/>
        </w:rPr>
        <w:lastRenderedPageBreak/>
        <w:t>Листинг 14 - Функция безопасного вывода текста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D663EC" w:rsidRPr="00D663EC" w14:paraId="16A87BF4" w14:textId="77777777" w:rsidTr="00D663EC">
        <w:tc>
          <w:tcPr>
            <w:tcW w:w="9565" w:type="dxa"/>
          </w:tcPr>
          <w:p w14:paraId="0F5A4F7F" w14:textId="77777777" w:rsidR="00D663EC" w:rsidRPr="00D663EC" w:rsidRDefault="00D663EC" w:rsidP="002D257E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 xml:space="preserve">export function 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escapeHTML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(str)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div =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document.createElement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('div');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div.appendChild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document.createTextNode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String(str ??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 xml:space="preserve"> '')));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return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div.innerHTML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export function byId(id)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return </w:t>
            </w:r>
            <w:proofErr w:type="gramStart"/>
            <w:r w:rsidRPr="00D663EC">
              <w:rPr>
                <w:rFonts w:ascii="Courier New" w:eastAsia="Courier New" w:hAnsi="Courier New"/>
                <w:sz w:val="18"/>
              </w:rPr>
              <w:t>document.getElementById</w:t>
            </w:r>
            <w:proofErr w:type="gramEnd"/>
            <w:r w:rsidRPr="00D663EC">
              <w:rPr>
                <w:rFonts w:ascii="Courier New" w:eastAsia="Courier New" w:hAnsi="Courier New"/>
                <w:sz w:val="18"/>
              </w:rPr>
              <w:t>(id);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71F8E102" w14:textId="77777777" w:rsidR="00424225" w:rsidRDefault="00000000">
      <w:r>
        <w:br w:type="page"/>
      </w:r>
    </w:p>
    <w:p w14:paraId="73DCF89E" w14:textId="3F76BC9F" w:rsidR="00424225" w:rsidRPr="0017072E" w:rsidRDefault="00000000" w:rsidP="0017072E">
      <w:pPr>
        <w:pStyle w:val="1"/>
        <w:spacing w:before="200" w:after="120"/>
        <w:jc w:val="center"/>
        <w:rPr>
          <w:color w:val="auto"/>
          <w:lang w:val="ru-RU"/>
        </w:rPr>
      </w:pPr>
      <w:bookmarkStart w:id="19" w:name="_Toc226100557"/>
      <w:r w:rsidRPr="0017072E">
        <w:rPr>
          <w:rFonts w:ascii="Times New Roman" w:eastAsia="Times New Roman" w:hAnsi="Times New Roman"/>
          <w:color w:val="auto"/>
          <w:lang w:val="ru-RU"/>
        </w:rPr>
        <w:lastRenderedPageBreak/>
        <w:t>ТЕСТИРОВАНИЕ, ДОКУМЕНТИРОВАНИЕ И ПУБЛИКАЦИЯ</w:t>
      </w:r>
      <w:bookmarkEnd w:id="19"/>
    </w:p>
    <w:p w14:paraId="7F3ABF01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20" w:name="_Toc226100558"/>
      <w:r w:rsidRPr="0017072E">
        <w:rPr>
          <w:rFonts w:ascii="Times New Roman" w:eastAsia="Times New Roman" w:hAnsi="Times New Roman"/>
          <w:color w:val="auto"/>
          <w:lang w:val="ru-RU"/>
        </w:rPr>
        <w:t>4.1 Подход к тестированию</w:t>
      </w:r>
      <w:bookmarkEnd w:id="20"/>
    </w:p>
    <w:p w14:paraId="0BBE821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Проверка работоспособности проекта выполнялась вручную по основным пользовательским сценариям. Для учебного фронтенд-проекта такой формат тестирования оправдан, поскольку основная задача состоит в проверке корректности интерфейса, логики событий и взаимодействия с хранилищем. Кроме того, при небольшом объеме кода ручная проверка дает наглядный результат и позволяет быстро исправлять выявленные несоответствия.</w:t>
      </w:r>
    </w:p>
    <w:p w14:paraId="2690DE5B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Тестирование охватывало вход пользователя, переход на дашборд, создание поездки, открытие подробной карточки, работу с погодным блоком, добавление расходов, ведение чек-листа, сохранение заметок и переключение темы. Отдельно проверялись пустые состояния и реакции на некорректный ввод.</w:t>
      </w:r>
    </w:p>
    <w:p w14:paraId="1EAF1F87" w14:textId="77777777" w:rsidR="00424225" w:rsidRPr="0017072E" w:rsidRDefault="00000000" w:rsidP="00D663EC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>Таблица 5 - Результаты проверки основных сценариев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90"/>
        <w:gridCol w:w="2897"/>
        <w:gridCol w:w="2897"/>
        <w:gridCol w:w="1121"/>
      </w:tblGrid>
      <w:tr w:rsidR="00424225" w14:paraId="477A6925" w14:textId="77777777">
        <w:trPr>
          <w:jc w:val="center"/>
        </w:trPr>
        <w:tc>
          <w:tcPr>
            <w:tcW w:w="3118" w:type="dxa"/>
            <w:vAlign w:val="center"/>
          </w:tcPr>
          <w:p w14:paraId="3F59490C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Тест-кейс</w:t>
            </w:r>
            <w:proofErr w:type="spellEnd"/>
          </w:p>
        </w:tc>
        <w:tc>
          <w:tcPr>
            <w:tcW w:w="3118" w:type="dxa"/>
            <w:vAlign w:val="center"/>
          </w:tcPr>
          <w:p w14:paraId="5F542461" w14:textId="77777777" w:rsidR="00424225" w:rsidRDefault="00000000">
            <w:pPr>
              <w:jc w:val="center"/>
            </w:pPr>
            <w:r>
              <w:rPr>
                <w:sz w:val="22"/>
              </w:rPr>
              <w:t>Ожидаемый результат</w:t>
            </w:r>
          </w:p>
        </w:tc>
        <w:tc>
          <w:tcPr>
            <w:tcW w:w="3118" w:type="dxa"/>
            <w:vAlign w:val="center"/>
          </w:tcPr>
          <w:p w14:paraId="3A0480F8" w14:textId="77777777" w:rsidR="00424225" w:rsidRDefault="00000000">
            <w:pPr>
              <w:jc w:val="center"/>
            </w:pPr>
            <w:r>
              <w:rPr>
                <w:sz w:val="22"/>
              </w:rPr>
              <w:t>Фактический результат</w:t>
            </w:r>
          </w:p>
        </w:tc>
        <w:tc>
          <w:tcPr>
            <w:tcW w:w="1134" w:type="dxa"/>
            <w:vAlign w:val="center"/>
          </w:tcPr>
          <w:p w14:paraId="59D47ADD" w14:textId="77777777" w:rsidR="00424225" w:rsidRDefault="00000000">
            <w:pPr>
              <w:jc w:val="center"/>
            </w:pPr>
            <w:r>
              <w:rPr>
                <w:sz w:val="22"/>
              </w:rPr>
              <w:t>Статус</w:t>
            </w:r>
          </w:p>
        </w:tc>
      </w:tr>
      <w:tr w:rsidR="00424225" w14:paraId="6F225365" w14:textId="77777777">
        <w:trPr>
          <w:jc w:val="center"/>
        </w:trPr>
        <w:tc>
          <w:tcPr>
            <w:tcW w:w="3118" w:type="dxa"/>
            <w:vAlign w:val="center"/>
          </w:tcPr>
          <w:p w14:paraId="3E2089C2" w14:textId="77777777" w:rsidR="00424225" w:rsidRDefault="00000000">
            <w:pPr>
              <w:jc w:val="center"/>
            </w:pPr>
            <w:r>
              <w:rPr>
                <w:sz w:val="22"/>
              </w:rPr>
              <w:t>Вход зарегистрированного пользователя</w:t>
            </w:r>
          </w:p>
        </w:tc>
        <w:tc>
          <w:tcPr>
            <w:tcW w:w="3118" w:type="dxa"/>
            <w:vAlign w:val="center"/>
          </w:tcPr>
          <w:p w14:paraId="01519EBD" w14:textId="77777777" w:rsidR="00424225" w:rsidRDefault="00000000">
            <w:pPr>
              <w:jc w:val="center"/>
            </w:pPr>
            <w:r>
              <w:rPr>
                <w:sz w:val="22"/>
              </w:rPr>
              <w:t>Открывается дашборд</w:t>
            </w:r>
          </w:p>
        </w:tc>
        <w:tc>
          <w:tcPr>
            <w:tcW w:w="3118" w:type="dxa"/>
            <w:vAlign w:val="center"/>
          </w:tcPr>
          <w:p w14:paraId="3343622C" w14:textId="77777777" w:rsidR="00424225" w:rsidRDefault="00000000">
            <w:pPr>
              <w:jc w:val="center"/>
            </w:pPr>
            <w:r>
              <w:rPr>
                <w:sz w:val="22"/>
              </w:rPr>
              <w:t>Открывается дашборд</w:t>
            </w:r>
          </w:p>
        </w:tc>
        <w:tc>
          <w:tcPr>
            <w:tcW w:w="1134" w:type="dxa"/>
            <w:vAlign w:val="center"/>
          </w:tcPr>
          <w:p w14:paraId="3B19FD97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76CB555C" w14:textId="77777777">
        <w:trPr>
          <w:jc w:val="center"/>
        </w:trPr>
        <w:tc>
          <w:tcPr>
            <w:tcW w:w="3118" w:type="dxa"/>
            <w:vAlign w:val="center"/>
          </w:tcPr>
          <w:p w14:paraId="12E6416E" w14:textId="77777777" w:rsidR="00424225" w:rsidRDefault="00000000">
            <w:pPr>
              <w:jc w:val="center"/>
            </w:pPr>
            <w:r>
              <w:rPr>
                <w:sz w:val="22"/>
              </w:rPr>
              <w:t>Создание новой поездки</w:t>
            </w:r>
          </w:p>
        </w:tc>
        <w:tc>
          <w:tcPr>
            <w:tcW w:w="3118" w:type="dxa"/>
            <w:vAlign w:val="center"/>
          </w:tcPr>
          <w:p w14:paraId="2668D6A1" w14:textId="77777777" w:rsidR="00424225" w:rsidRDefault="00000000">
            <w:pPr>
              <w:jc w:val="center"/>
            </w:pPr>
            <w:r>
              <w:rPr>
                <w:sz w:val="22"/>
              </w:rPr>
              <w:t>Появляется карточка поездки</w:t>
            </w:r>
          </w:p>
        </w:tc>
        <w:tc>
          <w:tcPr>
            <w:tcW w:w="3118" w:type="dxa"/>
            <w:vAlign w:val="center"/>
          </w:tcPr>
          <w:p w14:paraId="1EFEA4C6" w14:textId="77777777" w:rsidR="00424225" w:rsidRDefault="00000000">
            <w:pPr>
              <w:jc w:val="center"/>
            </w:pPr>
            <w:r>
              <w:rPr>
                <w:sz w:val="22"/>
              </w:rPr>
              <w:t>Появляется карточка поездки</w:t>
            </w:r>
          </w:p>
        </w:tc>
        <w:tc>
          <w:tcPr>
            <w:tcW w:w="1134" w:type="dxa"/>
            <w:vAlign w:val="center"/>
          </w:tcPr>
          <w:p w14:paraId="2A0401F1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084EA59D" w14:textId="77777777">
        <w:trPr>
          <w:jc w:val="center"/>
        </w:trPr>
        <w:tc>
          <w:tcPr>
            <w:tcW w:w="3118" w:type="dxa"/>
            <w:vAlign w:val="center"/>
          </w:tcPr>
          <w:p w14:paraId="7196B051" w14:textId="77777777" w:rsidR="00424225" w:rsidRDefault="00000000">
            <w:pPr>
              <w:jc w:val="center"/>
            </w:pPr>
            <w:r>
              <w:rPr>
                <w:sz w:val="22"/>
              </w:rPr>
              <w:t>Открытие страницы поездки</w:t>
            </w:r>
          </w:p>
        </w:tc>
        <w:tc>
          <w:tcPr>
            <w:tcW w:w="3118" w:type="dxa"/>
            <w:vAlign w:val="center"/>
          </w:tcPr>
          <w:p w14:paraId="3CF7040B" w14:textId="77777777" w:rsidR="00424225" w:rsidRDefault="00000000">
            <w:pPr>
              <w:jc w:val="center"/>
            </w:pPr>
            <w:r>
              <w:rPr>
                <w:sz w:val="22"/>
              </w:rPr>
              <w:t>Загружаются данные по id</w:t>
            </w:r>
          </w:p>
        </w:tc>
        <w:tc>
          <w:tcPr>
            <w:tcW w:w="3118" w:type="dxa"/>
            <w:vAlign w:val="center"/>
          </w:tcPr>
          <w:p w14:paraId="6B62F422" w14:textId="77777777" w:rsidR="00424225" w:rsidRDefault="00000000">
            <w:pPr>
              <w:jc w:val="center"/>
            </w:pPr>
            <w:r>
              <w:rPr>
                <w:sz w:val="22"/>
              </w:rPr>
              <w:t>Загружаются данные по id</w:t>
            </w:r>
          </w:p>
        </w:tc>
        <w:tc>
          <w:tcPr>
            <w:tcW w:w="1134" w:type="dxa"/>
            <w:vAlign w:val="center"/>
          </w:tcPr>
          <w:p w14:paraId="4E3CA9E5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20587178" w14:textId="77777777">
        <w:trPr>
          <w:jc w:val="center"/>
        </w:trPr>
        <w:tc>
          <w:tcPr>
            <w:tcW w:w="3118" w:type="dxa"/>
            <w:vAlign w:val="center"/>
          </w:tcPr>
          <w:p w14:paraId="4C342F55" w14:textId="77777777" w:rsidR="00424225" w:rsidRDefault="00000000">
            <w:pPr>
              <w:jc w:val="center"/>
            </w:pPr>
            <w:r>
              <w:rPr>
                <w:sz w:val="22"/>
              </w:rPr>
              <w:t>Получение погоды</w:t>
            </w:r>
          </w:p>
        </w:tc>
        <w:tc>
          <w:tcPr>
            <w:tcW w:w="3118" w:type="dxa"/>
            <w:vAlign w:val="center"/>
          </w:tcPr>
          <w:p w14:paraId="0908ABAB" w14:textId="77777777" w:rsidR="00424225" w:rsidRDefault="00000000">
            <w:pPr>
              <w:jc w:val="center"/>
            </w:pPr>
            <w:r>
              <w:rPr>
                <w:sz w:val="22"/>
              </w:rPr>
              <w:t>Отображается текущая погода</w:t>
            </w:r>
          </w:p>
        </w:tc>
        <w:tc>
          <w:tcPr>
            <w:tcW w:w="3118" w:type="dxa"/>
            <w:vAlign w:val="center"/>
          </w:tcPr>
          <w:p w14:paraId="2CAE8628" w14:textId="77777777" w:rsidR="00424225" w:rsidRDefault="00000000">
            <w:pPr>
              <w:jc w:val="center"/>
            </w:pPr>
            <w:r>
              <w:rPr>
                <w:sz w:val="22"/>
              </w:rPr>
              <w:t>Отображается текущая погода</w:t>
            </w:r>
          </w:p>
        </w:tc>
        <w:tc>
          <w:tcPr>
            <w:tcW w:w="1134" w:type="dxa"/>
            <w:vAlign w:val="center"/>
          </w:tcPr>
          <w:p w14:paraId="3E5D6780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2E1817E3" w14:textId="77777777">
        <w:trPr>
          <w:jc w:val="center"/>
        </w:trPr>
        <w:tc>
          <w:tcPr>
            <w:tcW w:w="3118" w:type="dxa"/>
            <w:vAlign w:val="center"/>
          </w:tcPr>
          <w:p w14:paraId="7C05C582" w14:textId="77777777" w:rsidR="00424225" w:rsidRDefault="00000000">
            <w:pPr>
              <w:jc w:val="center"/>
            </w:pPr>
            <w:r>
              <w:rPr>
                <w:sz w:val="22"/>
              </w:rPr>
              <w:t>Добавление расходов</w:t>
            </w:r>
          </w:p>
        </w:tc>
        <w:tc>
          <w:tcPr>
            <w:tcW w:w="3118" w:type="dxa"/>
            <w:vAlign w:val="center"/>
          </w:tcPr>
          <w:p w14:paraId="0476FFEB" w14:textId="77777777" w:rsidR="00424225" w:rsidRDefault="00000000">
            <w:pPr>
              <w:jc w:val="center"/>
            </w:pPr>
            <w:r>
              <w:rPr>
                <w:sz w:val="22"/>
              </w:rPr>
              <w:t>Обновляется сумма бюджета</w:t>
            </w:r>
          </w:p>
        </w:tc>
        <w:tc>
          <w:tcPr>
            <w:tcW w:w="3118" w:type="dxa"/>
            <w:vAlign w:val="center"/>
          </w:tcPr>
          <w:p w14:paraId="64449F3A" w14:textId="77777777" w:rsidR="00424225" w:rsidRDefault="00000000">
            <w:pPr>
              <w:jc w:val="center"/>
            </w:pPr>
            <w:r>
              <w:rPr>
                <w:sz w:val="22"/>
              </w:rPr>
              <w:t>Обновляется сумма бюджета</w:t>
            </w:r>
          </w:p>
        </w:tc>
        <w:tc>
          <w:tcPr>
            <w:tcW w:w="1134" w:type="dxa"/>
            <w:vAlign w:val="center"/>
          </w:tcPr>
          <w:p w14:paraId="379D7180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5D50E741" w14:textId="77777777">
        <w:trPr>
          <w:jc w:val="center"/>
        </w:trPr>
        <w:tc>
          <w:tcPr>
            <w:tcW w:w="3118" w:type="dxa"/>
            <w:vAlign w:val="center"/>
          </w:tcPr>
          <w:p w14:paraId="6D5937E1" w14:textId="77777777" w:rsidR="00424225" w:rsidRDefault="00000000">
            <w:pPr>
              <w:jc w:val="center"/>
            </w:pPr>
            <w:r>
              <w:rPr>
                <w:sz w:val="22"/>
              </w:rPr>
              <w:t>Переключение темы</w:t>
            </w:r>
          </w:p>
        </w:tc>
        <w:tc>
          <w:tcPr>
            <w:tcW w:w="3118" w:type="dxa"/>
            <w:vAlign w:val="center"/>
          </w:tcPr>
          <w:p w14:paraId="12C19978" w14:textId="77777777" w:rsidR="00424225" w:rsidRDefault="00000000">
            <w:pPr>
              <w:jc w:val="center"/>
            </w:pPr>
            <w:r>
              <w:rPr>
                <w:sz w:val="22"/>
              </w:rPr>
              <w:t>Тема меняется и сохраняется</w:t>
            </w:r>
          </w:p>
        </w:tc>
        <w:tc>
          <w:tcPr>
            <w:tcW w:w="3118" w:type="dxa"/>
            <w:vAlign w:val="center"/>
          </w:tcPr>
          <w:p w14:paraId="28294545" w14:textId="77777777" w:rsidR="00424225" w:rsidRDefault="00000000">
            <w:pPr>
              <w:jc w:val="center"/>
            </w:pPr>
            <w:r>
              <w:rPr>
                <w:sz w:val="22"/>
              </w:rPr>
              <w:t>Тема меняется и сохраняется</w:t>
            </w:r>
          </w:p>
        </w:tc>
        <w:tc>
          <w:tcPr>
            <w:tcW w:w="1134" w:type="dxa"/>
            <w:vAlign w:val="center"/>
          </w:tcPr>
          <w:p w14:paraId="52533624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</w:tbl>
    <w:p w14:paraId="03C4A333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По итогам тестирования можно сделать вывод, что базовые сценарии функционируют корректно. Пользовательские данные сохраняются между обновлениями страницы, а интерфейс устойчиво реагирует на отсутствие авторизации и ошибки во внешнем сервисе.</w:t>
      </w:r>
    </w:p>
    <w:p w14:paraId="701C1382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32442A0E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4705F42F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193D9441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7A3E892A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283436A3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65930C2E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2775BAFF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381B6A0D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01F1C33B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29B5954C" w14:textId="0EC04A5E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13 - Проверка работы интерфейса на мобильном экране</w:t>
      </w:r>
    </w:p>
    <w:p w14:paraId="254DB910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620A45DA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490B69C6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6767B2A4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15A673CB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0FA90D9E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29196DA5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68A86B1C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7D4F1FA6" w14:textId="4F902A02" w:rsidR="00424225" w:rsidRPr="00D663EC" w:rsidRDefault="00000000">
      <w:pPr>
        <w:spacing w:after="0" w:line="360" w:lineRule="auto"/>
        <w:jc w:val="center"/>
        <w:rPr>
          <w:lang w:val="ru-RU"/>
        </w:rPr>
      </w:pPr>
      <w:r w:rsidRPr="00D663EC">
        <w:rPr>
          <w:i/>
          <w:sz w:val="24"/>
          <w:lang w:val="ru-RU"/>
        </w:rPr>
        <w:t xml:space="preserve">Рисунок 14 - Результат работы </w:t>
      </w:r>
      <w:r>
        <w:rPr>
          <w:i/>
          <w:sz w:val="24"/>
        </w:rPr>
        <w:t>Google</w:t>
      </w:r>
      <w:r w:rsidRPr="00D663EC">
        <w:rPr>
          <w:i/>
          <w:sz w:val="24"/>
          <w:lang w:val="ru-RU"/>
        </w:rPr>
        <w:t xml:space="preserve"> </w:t>
      </w:r>
      <w:r>
        <w:rPr>
          <w:i/>
          <w:sz w:val="24"/>
        </w:rPr>
        <w:t>Lighthouse</w:t>
      </w:r>
    </w:p>
    <w:p w14:paraId="3D15BC30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Дополнительно оценивалась адаптивность верстки. На мобильных устройствах сохраняется читаемость текстов, кнопки остаются достаточно крупными для нажатия пальцем, а блоки перестраиваются без потери содержания. Это важно для реального пользовательского сценария, так как путешественник часто работает с приложением именно со смартфона.</w:t>
      </w:r>
    </w:p>
    <w:p w14:paraId="05E15EEC" w14:textId="77777777" w:rsidR="00424225" w:rsidRPr="00D663EC" w:rsidRDefault="00000000" w:rsidP="00D663EC">
      <w:pPr>
        <w:pStyle w:val="21"/>
        <w:spacing w:before="160" w:after="80"/>
        <w:ind w:firstLine="709"/>
        <w:rPr>
          <w:color w:val="auto"/>
          <w:lang w:val="ru-RU"/>
        </w:rPr>
      </w:pPr>
      <w:bookmarkStart w:id="21" w:name="_Toc226100559"/>
      <w:r w:rsidRPr="00D663EC">
        <w:rPr>
          <w:rFonts w:ascii="Times New Roman" w:eastAsia="Times New Roman" w:hAnsi="Times New Roman"/>
          <w:color w:val="auto"/>
          <w:lang w:val="ru-RU"/>
        </w:rPr>
        <w:t>4.2 Документирование проекта</w:t>
      </w:r>
      <w:bookmarkEnd w:id="21"/>
    </w:p>
    <w:p w14:paraId="32034346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Для проекта подготовлена сопроводительная документация. В нее входят описание структуры каталогов, краткие инструкции по запуску, а также пояснения по назначению основных модулей. Такая документация облегчает передачу проекта другому разработчику и ускоряет последующее развитие.</w:t>
      </w:r>
    </w:p>
    <w:p w14:paraId="4238AF78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Файл </w:t>
      </w:r>
      <w:r>
        <w:t>ARCHITECTURE</w:t>
      </w:r>
      <w:r w:rsidRPr="0017072E">
        <w:rPr>
          <w:lang w:val="ru-RU"/>
        </w:rPr>
        <w:t>.</w:t>
      </w:r>
      <w:r>
        <w:t>md</w:t>
      </w:r>
      <w:r w:rsidRPr="0017072E">
        <w:rPr>
          <w:lang w:val="ru-RU"/>
        </w:rPr>
        <w:t xml:space="preserve"> содержит описание модульной структуры </w:t>
      </w:r>
      <w:proofErr w:type="spellStart"/>
      <w:r>
        <w:t>src</w:t>
      </w:r>
      <w:proofErr w:type="spellEnd"/>
      <w:r w:rsidRPr="0017072E">
        <w:rPr>
          <w:lang w:val="ru-RU"/>
        </w:rPr>
        <w:t xml:space="preserve"> и поясняет принципы разделения страниц, блоков, сервисов и утилит. Это особенно полезно в учебном проекте, где требуется демонстрировать не только конечный интерфейс, но и подход к организации кода.</w:t>
      </w:r>
    </w:p>
    <w:p w14:paraId="13B05CAC" w14:textId="77777777" w:rsidR="00424225" w:rsidRDefault="00000000" w:rsidP="00D663EC">
      <w:pPr>
        <w:spacing w:after="0" w:line="360" w:lineRule="auto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15 - </w:t>
      </w:r>
      <w:proofErr w:type="spellStart"/>
      <w:r>
        <w:rPr>
          <w:i/>
          <w:sz w:val="24"/>
        </w:rPr>
        <w:t>Описание</w:t>
      </w:r>
      <w:proofErr w:type="spellEnd"/>
      <w:r>
        <w:rPr>
          <w:i/>
          <w:sz w:val="24"/>
        </w:rPr>
        <w:t xml:space="preserve"> архитектурного слоя src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D663EC" w:rsidRPr="00D663EC" w14:paraId="08745DC4" w14:textId="77777777" w:rsidTr="00D663EC">
        <w:tc>
          <w:tcPr>
            <w:tcW w:w="9565" w:type="dxa"/>
          </w:tcPr>
          <w:p w14:paraId="2BE4ED67" w14:textId="77777777" w:rsidR="00D663EC" w:rsidRPr="00D663EC" w:rsidRDefault="00D663EC" w:rsidP="00997DF0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 xml:space="preserve"># 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src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 xml:space="preserve"> architecture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This directory contains the modular architecture version of the project for coursework requirements.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## Structure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`blocks/` - BEM-based UI modules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`pages/` - page orchestrators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`services/` - APIs and storage access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`utils/` - helper utilities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`styles/` - shared style primitives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- `assets/` - media placeholders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## Migration strategy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1. Keep `frontend/static/js` as stable production code.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2. Move one page at a time to `src/pages/*`.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3. Connect bundler later if required by next assignment stage.</w:t>
            </w:r>
          </w:p>
        </w:tc>
      </w:tr>
    </w:tbl>
    <w:p w14:paraId="7D128E30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D663EC">
        <w:rPr>
          <w:lang w:val="ru-RU"/>
        </w:rPr>
        <w:t xml:space="preserve">Таким образом, документация проекта не ограничивается отдельным </w:t>
      </w:r>
      <w:r>
        <w:t>README</w:t>
      </w:r>
      <w:r w:rsidRPr="00D663EC">
        <w:rPr>
          <w:lang w:val="ru-RU"/>
        </w:rPr>
        <w:t xml:space="preserve">. </w:t>
      </w:r>
      <w:r w:rsidRPr="0017072E">
        <w:rPr>
          <w:lang w:val="ru-RU"/>
        </w:rPr>
        <w:t>Архитектурное описание помогает объяснить логику построения приложения и делает отчет более понятным для проверки преподавателем.</w:t>
      </w:r>
    </w:p>
    <w:p w14:paraId="4BE5CDEF" w14:textId="77777777" w:rsidR="00424225" w:rsidRPr="0017072E" w:rsidRDefault="00000000" w:rsidP="0017072E">
      <w:pPr>
        <w:pStyle w:val="21"/>
        <w:spacing w:before="160" w:after="80"/>
        <w:ind w:firstLine="709"/>
        <w:rPr>
          <w:color w:val="auto"/>
          <w:lang w:val="ru-RU"/>
        </w:rPr>
      </w:pPr>
      <w:bookmarkStart w:id="22" w:name="_Toc226100560"/>
      <w:r w:rsidRPr="0017072E">
        <w:rPr>
          <w:rFonts w:ascii="Times New Roman" w:eastAsia="Times New Roman" w:hAnsi="Times New Roman"/>
          <w:color w:val="auto"/>
          <w:lang w:val="ru-RU"/>
        </w:rPr>
        <w:t>4.3 Публикация и запуск</w:t>
      </w:r>
      <w:bookmarkEnd w:id="22"/>
    </w:p>
    <w:p w14:paraId="4A1A2576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Локальный запуск выполняется через сервер </w:t>
      </w:r>
      <w:r>
        <w:t>server</w:t>
      </w:r>
      <w:r w:rsidRPr="0017072E">
        <w:rPr>
          <w:lang w:val="ru-RU"/>
        </w:rPr>
        <w:t>.</w:t>
      </w:r>
      <w:proofErr w:type="spellStart"/>
      <w:r>
        <w:t>js</w:t>
      </w:r>
      <w:proofErr w:type="spellEnd"/>
      <w:r w:rsidRPr="0017072E">
        <w:rPr>
          <w:lang w:val="ru-RU"/>
        </w:rPr>
        <w:t xml:space="preserve">. </w:t>
      </w:r>
      <w:r>
        <w:t>Express</w:t>
      </w:r>
      <w:r w:rsidRPr="0017072E">
        <w:rPr>
          <w:lang w:val="ru-RU"/>
        </w:rPr>
        <w:t xml:space="preserve"> раздает статические файлы из папки </w:t>
      </w:r>
      <w:r>
        <w:t>frontend</w:t>
      </w:r>
      <w:r w:rsidRPr="0017072E">
        <w:rPr>
          <w:lang w:val="ru-RU"/>
        </w:rPr>
        <w:t xml:space="preserve"> и подключает каталог </w:t>
      </w:r>
      <w:proofErr w:type="spellStart"/>
      <w:r>
        <w:t>src</w:t>
      </w:r>
      <w:proofErr w:type="spellEnd"/>
      <w:r w:rsidRPr="0017072E">
        <w:rPr>
          <w:lang w:val="ru-RU"/>
        </w:rPr>
        <w:t xml:space="preserve"> для модулей и стилей. Дополнительно сервер предоставляет маршрут /</w:t>
      </w:r>
      <w:proofErr w:type="spellStart"/>
      <w:r>
        <w:t>api</w:t>
      </w:r>
      <w:proofErr w:type="spellEnd"/>
      <w:r w:rsidRPr="0017072E">
        <w:rPr>
          <w:lang w:val="ru-RU"/>
        </w:rPr>
        <w:t>/</w:t>
      </w:r>
      <w:r>
        <w:t>weather</w:t>
      </w:r>
      <w:r w:rsidRPr="0017072E">
        <w:rPr>
          <w:lang w:val="ru-RU"/>
        </w:rPr>
        <w:t xml:space="preserve">, который скрывает обращение к внешнему погодному сервису и возвращает клиенту уже обработанный </w:t>
      </w:r>
      <w:r>
        <w:t>JSON</w:t>
      </w:r>
      <w:r w:rsidRPr="0017072E">
        <w:rPr>
          <w:lang w:val="ru-RU"/>
        </w:rPr>
        <w:t>-ответ.</w:t>
      </w:r>
    </w:p>
    <w:p w14:paraId="681BFF53" w14:textId="77777777" w:rsidR="00424225" w:rsidRDefault="00000000" w:rsidP="00D663EC">
      <w:pPr>
        <w:spacing w:after="0" w:line="360" w:lineRule="auto"/>
      </w:pPr>
      <w:r>
        <w:rPr>
          <w:i/>
          <w:sz w:val="24"/>
        </w:rPr>
        <w:t>Листинг 16 - Серверная часть server.js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D663EC" w14:paraId="1686C9A0" w14:textId="77777777" w:rsidTr="00D663EC">
        <w:tc>
          <w:tcPr>
            <w:tcW w:w="9565" w:type="dxa"/>
          </w:tcPr>
          <w:p w14:paraId="320C2226" w14:textId="77777777" w:rsidR="00D663EC" w:rsidRDefault="00D663EC" w:rsidP="008909D3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>const express = require('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express'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const path = require('path');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const app = express();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const PORT = process.env.PORT || 5500;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app.use((req, res, next) =&gt;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res.setHeader('Access-Control-Allow-Origin', '*');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res.setHeader('Access-Control-Allow-Methods', 'GET, OPTIONS');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res.setHeader('Access-Control-Allow-Headers', 'Content-Type');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if (req.method === 'OPTIONS')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return res.sendStatus(204);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next();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});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app.use(express.static(path.join(__dirname, 'frontend')));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app.use('/src', express.static(path.join(__dirname, 'src')));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>app.get('/api/weather', async (req, res) =&gt;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const city = String(req.query.city || '').trim();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if (!city) {</w:t>
            </w:r>
          </w:p>
        </w:tc>
      </w:tr>
    </w:tbl>
    <w:p w14:paraId="13E5E9DE" w14:textId="34242B11" w:rsidR="00D663EC" w:rsidRPr="00D663EC" w:rsidRDefault="00D663EC" w:rsidP="00D663EC">
      <w:pPr>
        <w:spacing w:after="0" w:line="360" w:lineRule="auto"/>
        <w:rPr>
          <w:lang w:val="ru-RU"/>
        </w:rPr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16 - </w:t>
      </w:r>
      <w:proofErr w:type="spellStart"/>
      <w:r>
        <w:rPr>
          <w:i/>
          <w:sz w:val="24"/>
        </w:rPr>
        <w:t>Серверная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часть</w:t>
      </w:r>
      <w:proofErr w:type="spellEnd"/>
      <w:r>
        <w:rPr>
          <w:i/>
          <w:sz w:val="24"/>
        </w:rPr>
        <w:t xml:space="preserve"> server.js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797"/>
      </w:tblGrid>
      <w:tr w:rsidR="00D663EC" w14:paraId="4D85E63A" w14:textId="77777777" w:rsidTr="00D663EC">
        <w:tc>
          <w:tcPr>
            <w:tcW w:w="9565" w:type="dxa"/>
          </w:tcPr>
          <w:p w14:paraId="6F3E8BCB" w14:textId="77777777" w:rsidR="00D663EC" w:rsidRDefault="00D663EC" w:rsidP="003B55D9">
            <w:pPr>
              <w:spacing w:before="60" w:after="60"/>
            </w:pPr>
            <w:r w:rsidRPr="00D663EC">
              <w:rPr>
                <w:rFonts w:ascii="Courier New" w:eastAsia="Courier New" w:hAnsi="Courier New"/>
                <w:sz w:val="18"/>
              </w:rPr>
              <w:t xml:space="preserve">        return res.status(400).json({ error: 'City is required' });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try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geocodeUrl = `https://geocoding-api.open-meteo.com/v1/search?name=${encodeURIComponent(city)}&amp;count=1&amp;language=en&amp;format=json`;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geocodeResponse = await fetch(geocodeUrl);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geocodeJson = await geocodeResponse.json();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location = geocodeJson.results[0];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weatherUrl = `https://api.open-meteo.com/v1/forecast?latitude=${location.latitude}&amp;longitude=${location.longitude}&amp;current=temperature_2m,wind_speed_10m,weather_code`;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weatherResponse = await fetch(weatherUrl);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const weatherJson = await weatherResponse.json();</w:t>
            </w:r>
            <w:r w:rsidRPr="00D663EC">
              <w:rPr>
                <w:rFonts w:ascii="Courier New" w:eastAsia="Courier New" w:hAnsi="Courier New"/>
                <w:sz w:val="18"/>
              </w:rPr>
              <w:br/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return res.json({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city: location.name,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country: location.country || '',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temperature: weatherJson.current?.temperature_2m,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windSpeed: weatherJson.current?.wind_speed_10m,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    weatherCode: weatherJson.current?.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weather_code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 catch (error) {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    return 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res.status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(500).</w:t>
            </w:r>
            <w:proofErr w:type="spellStart"/>
            <w:r w:rsidRPr="00D663EC">
              <w:rPr>
                <w:rFonts w:ascii="Courier New" w:eastAsia="Courier New" w:hAnsi="Courier New"/>
                <w:sz w:val="18"/>
              </w:rPr>
              <w:t>json</w:t>
            </w:r>
            <w:proofErr w:type="spellEnd"/>
            <w:r w:rsidRPr="00D663EC">
              <w:rPr>
                <w:rFonts w:ascii="Courier New" w:eastAsia="Courier New" w:hAnsi="Courier New"/>
                <w:sz w:val="18"/>
              </w:rPr>
              <w:t>({ error: 'Internal server error' });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D663EC">
              <w:rPr>
                <w:rFonts w:ascii="Courier New" w:eastAsia="Courier New" w:hAnsi="Courier New"/>
                <w:sz w:val="18"/>
              </w:rPr>
              <w:br/>
              <w:t>});</w:t>
            </w:r>
          </w:p>
        </w:tc>
      </w:tr>
    </w:tbl>
    <w:p w14:paraId="151EFCBB" w14:textId="230E1B6B" w:rsidR="00424225" w:rsidRDefault="00424225">
      <w:pPr>
        <w:spacing w:before="60" w:after="60" w:line="240" w:lineRule="auto"/>
        <w:ind w:left="340" w:right="340"/>
      </w:pPr>
    </w:p>
    <w:p w14:paraId="60D242C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Размещение проекта на статическом хостинге возможно для фронтенд-части, но локальный сервер остается полезным для демонстрации интеграции с погодным </w:t>
      </w:r>
      <w:r>
        <w:t>API</w:t>
      </w:r>
      <w:r w:rsidRPr="0017072E">
        <w:rPr>
          <w:lang w:val="ru-RU"/>
        </w:rPr>
        <w:t>. В учебной версии это достаточно для показа полного цикла работы клиента с внешним источником данных.</w:t>
      </w:r>
    </w:p>
    <w:p w14:paraId="27C949B3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29D59CEC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0F6D4CDC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46BF5D2D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0E0A9E60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38E95217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7AAA0655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13FFE66A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703DCBC1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66E4726A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3B60EED2" w14:textId="77777777" w:rsidR="00D663EC" w:rsidRDefault="00D663EC">
      <w:pPr>
        <w:spacing w:after="0" w:line="360" w:lineRule="auto"/>
        <w:jc w:val="center"/>
        <w:rPr>
          <w:i/>
          <w:sz w:val="24"/>
          <w:lang w:val="ru-RU"/>
        </w:rPr>
      </w:pPr>
    </w:p>
    <w:p w14:paraId="7D590357" w14:textId="10B6B2A0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 xml:space="preserve">Рисунок 15 - Схема взаимодействия клиента с внешним погодным </w:t>
      </w:r>
      <w:r>
        <w:rPr>
          <w:i/>
          <w:sz w:val="24"/>
        </w:rPr>
        <w:t>API</w:t>
      </w:r>
    </w:p>
    <w:p w14:paraId="17948640" w14:textId="77777777" w:rsidR="00424225" w:rsidRPr="00D663EC" w:rsidRDefault="00000000">
      <w:pPr>
        <w:rPr>
          <w:lang w:val="ru-RU"/>
        </w:rPr>
      </w:pPr>
      <w:r w:rsidRPr="00D663EC">
        <w:rPr>
          <w:lang w:val="ru-RU"/>
        </w:rPr>
        <w:br w:type="page"/>
      </w:r>
    </w:p>
    <w:p w14:paraId="37EF0145" w14:textId="77777777" w:rsidR="00424225" w:rsidRPr="003644A7" w:rsidRDefault="00000000" w:rsidP="003644A7">
      <w:pPr>
        <w:pStyle w:val="1"/>
        <w:spacing w:before="200" w:after="120"/>
        <w:jc w:val="center"/>
        <w:rPr>
          <w:color w:val="auto"/>
        </w:rPr>
      </w:pPr>
      <w:bookmarkStart w:id="23" w:name="_Toc226100561"/>
      <w:r w:rsidRPr="003644A7">
        <w:rPr>
          <w:rFonts w:ascii="Times New Roman" w:eastAsia="Times New Roman" w:hAnsi="Times New Roman"/>
          <w:color w:val="auto"/>
        </w:rPr>
        <w:lastRenderedPageBreak/>
        <w:t>ЗАКЛЮЧЕНИЕ</w:t>
      </w:r>
      <w:bookmarkEnd w:id="23"/>
    </w:p>
    <w:p w14:paraId="67107A7F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В ходе курсовой работы была разработана клиентская часть веб-приложения </w:t>
      </w:r>
      <w:r>
        <w:t>Globe</w:t>
      </w:r>
      <w:r w:rsidRPr="0017072E">
        <w:rPr>
          <w:lang w:val="ru-RU"/>
        </w:rPr>
        <w:t xml:space="preserve"> для планирования путешествий. Реализованы главная страница, панель пользователя и подробная страница поездки, а также механизмы авторизации, локального хранения данных, ведения бюджета, чек-листа, заметок и получения погодной информации через внешний </w:t>
      </w:r>
      <w:r>
        <w:t>API</w:t>
      </w:r>
      <w:r w:rsidRPr="0017072E">
        <w:rPr>
          <w:lang w:val="ru-RU"/>
        </w:rPr>
        <w:t>.</w:t>
      </w:r>
    </w:p>
    <w:p w14:paraId="7E385072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Поставленная цель достигнута. Проект демонстрирует применение </w:t>
      </w:r>
      <w:r>
        <w:t>HTML</w:t>
      </w:r>
      <w:r w:rsidRPr="0017072E">
        <w:rPr>
          <w:lang w:val="ru-RU"/>
        </w:rPr>
        <w:t xml:space="preserve">, </w:t>
      </w:r>
      <w:r>
        <w:t>CSS</w:t>
      </w:r>
      <w:r w:rsidRPr="0017072E">
        <w:rPr>
          <w:lang w:val="ru-RU"/>
        </w:rPr>
        <w:t xml:space="preserve">, </w:t>
      </w:r>
      <w:r>
        <w:t>JavaScript</w:t>
      </w:r>
      <w:r w:rsidRPr="0017072E">
        <w:rPr>
          <w:lang w:val="ru-RU"/>
        </w:rPr>
        <w:t xml:space="preserve">, </w:t>
      </w:r>
      <w:r>
        <w:t>Express</w:t>
      </w:r>
      <w:r w:rsidRPr="0017072E">
        <w:rPr>
          <w:lang w:val="ru-RU"/>
        </w:rPr>
        <w:t xml:space="preserve">,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и </w:t>
      </w:r>
      <w:r>
        <w:t>Fetch</w:t>
      </w:r>
      <w:r w:rsidRPr="0017072E">
        <w:rPr>
          <w:lang w:val="ru-RU"/>
        </w:rPr>
        <w:t xml:space="preserve"> </w:t>
      </w:r>
      <w:r>
        <w:t>API</w:t>
      </w:r>
      <w:r w:rsidRPr="0017072E">
        <w:rPr>
          <w:lang w:val="ru-RU"/>
        </w:rPr>
        <w:t xml:space="preserve"> в рамках единой модульной архитектуры. В ходе выполнения работы были также закреплены принципы БЭМ-структурирования, ООП-подхода и адаптивной верстки.</w:t>
      </w:r>
    </w:p>
    <w:p w14:paraId="51731E59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Практическая ценность решения заключается в том, что приложение можно использовать как основу для дальнейшего развития. Перспективными направлениями являются перенос данных в серверную базу, добавление облачной синхронизации, совместное редактирование поездок, более надежная система авторизации и расширенная аналитика расходов.</w:t>
      </w:r>
    </w:p>
    <w:p w14:paraId="48601CC4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>Сформированный отчет содержит анализ предметной области, описание архитектуры, сведения о реализации, результаты тестирования и список использованных источников. Таким образом, курсовая работа выполнена в полном объеме и может быть представлена к защите как законченный учебный проект.</w:t>
      </w:r>
    </w:p>
    <w:p w14:paraId="2A3C5C47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68ACD7CC" w14:textId="77777777" w:rsidR="00424225" w:rsidRPr="003644A7" w:rsidRDefault="00000000" w:rsidP="003644A7">
      <w:pPr>
        <w:pStyle w:val="1"/>
        <w:spacing w:before="200" w:after="120"/>
        <w:jc w:val="center"/>
        <w:rPr>
          <w:color w:val="auto"/>
          <w:lang w:val="ru-RU"/>
        </w:rPr>
      </w:pPr>
      <w:bookmarkStart w:id="24" w:name="_Toc226100562"/>
      <w:r w:rsidRPr="003644A7">
        <w:rPr>
          <w:rFonts w:ascii="Times New Roman" w:eastAsia="Times New Roman" w:hAnsi="Times New Roman"/>
          <w:color w:val="auto"/>
          <w:lang w:val="ru-RU"/>
        </w:rPr>
        <w:lastRenderedPageBreak/>
        <w:t>СПИСОК ИСПОЛЬЗУЕМЫХ ИСТОЧНИКОВ</w:t>
      </w:r>
      <w:bookmarkEnd w:id="24"/>
    </w:p>
    <w:p w14:paraId="49DF9C4D" w14:textId="2516D333" w:rsidR="00424225" w:rsidRDefault="00000000">
      <w:pPr>
        <w:spacing w:after="0" w:line="360" w:lineRule="auto"/>
        <w:jc w:val="both"/>
      </w:pPr>
      <w:r w:rsidRPr="0017072E">
        <w:rPr>
          <w:lang w:val="ru-RU"/>
        </w:rPr>
        <w:t xml:space="preserve">1. </w:t>
      </w:r>
      <w:r>
        <w:t>MDN</w:t>
      </w:r>
      <w:r w:rsidRPr="0017072E">
        <w:rPr>
          <w:lang w:val="ru-RU"/>
        </w:rPr>
        <w:t xml:space="preserve"> </w:t>
      </w:r>
      <w:r>
        <w:t>Web</w:t>
      </w:r>
      <w:r w:rsidRPr="0017072E">
        <w:rPr>
          <w:lang w:val="ru-RU"/>
        </w:rPr>
        <w:t xml:space="preserve"> </w:t>
      </w:r>
      <w:r>
        <w:t>Docs</w:t>
      </w:r>
      <w:r w:rsidRPr="0017072E">
        <w:rPr>
          <w:lang w:val="ru-RU"/>
        </w:rPr>
        <w:t xml:space="preserve">. </w:t>
      </w:r>
      <w:r>
        <w:t xml:space="preserve">HTML. URL: </w:t>
      </w:r>
      <w:hyperlink r:id="rId8" w:history="1">
        <w:r w:rsidR="00C16ED9" w:rsidRPr="00C16ED9">
          <w:rPr>
            <w:rStyle w:val="aff8"/>
          </w:rPr>
          <w:t>https://developer.mozilla.org/ru/d</w:t>
        </w:r>
        <w:r w:rsidR="00C16ED9" w:rsidRPr="00C16ED9">
          <w:rPr>
            <w:rStyle w:val="aff8"/>
          </w:rPr>
          <w:t>o</w:t>
        </w:r>
        <w:r w:rsidR="00C16ED9" w:rsidRPr="00C16ED9">
          <w:rPr>
            <w:rStyle w:val="aff8"/>
          </w:rPr>
          <w:t>cs/Web/HTML</w:t>
        </w:r>
      </w:hyperlink>
    </w:p>
    <w:p w14:paraId="227C2518" w14:textId="74680D15" w:rsidR="00424225" w:rsidRDefault="00000000">
      <w:pPr>
        <w:spacing w:after="0" w:line="360" w:lineRule="auto"/>
        <w:jc w:val="both"/>
      </w:pPr>
      <w:r>
        <w:t xml:space="preserve">2. MDN Web Docs. CSS. URL: </w:t>
      </w:r>
      <w:hyperlink r:id="rId9" w:history="1">
        <w:r w:rsidRPr="00C16ED9">
          <w:rPr>
            <w:rStyle w:val="aff8"/>
          </w:rPr>
          <w:t>https://developer.mozilla.org/ru/docs/Web/CSS</w:t>
        </w:r>
      </w:hyperlink>
    </w:p>
    <w:p w14:paraId="0FA7CB82" w14:textId="0D319EA9" w:rsidR="00424225" w:rsidRDefault="00000000">
      <w:pPr>
        <w:spacing w:after="0" w:line="360" w:lineRule="auto"/>
        <w:jc w:val="both"/>
      </w:pPr>
      <w:r>
        <w:t xml:space="preserve">3. MDN Web Docs. JavaScript. URL: </w:t>
      </w:r>
      <w:hyperlink r:id="rId10" w:history="1">
        <w:r w:rsidRPr="00C16ED9">
          <w:rPr>
            <w:rStyle w:val="aff8"/>
          </w:rPr>
          <w:t>https://developer.mozilla.org/ru/docs/Web/JavaScript</w:t>
        </w:r>
      </w:hyperlink>
    </w:p>
    <w:p w14:paraId="33370023" w14:textId="3D7D63E4" w:rsidR="00424225" w:rsidRDefault="00000000">
      <w:pPr>
        <w:spacing w:after="0" w:line="360" w:lineRule="auto"/>
        <w:jc w:val="both"/>
      </w:pPr>
      <w:r>
        <w:t xml:space="preserve">4. MDN Web Docs. Fetch API. URL: </w:t>
      </w:r>
      <w:hyperlink r:id="rId11" w:history="1">
        <w:r w:rsidRPr="00C16ED9">
          <w:rPr>
            <w:rStyle w:val="aff8"/>
          </w:rPr>
          <w:t>https://developer.mozilla.org/ru/docs/Web/API/Fetch_API</w:t>
        </w:r>
      </w:hyperlink>
    </w:p>
    <w:p w14:paraId="600D043F" w14:textId="5933631A" w:rsidR="00424225" w:rsidRDefault="00000000">
      <w:pPr>
        <w:spacing w:after="0" w:line="360" w:lineRule="auto"/>
        <w:jc w:val="both"/>
      </w:pPr>
      <w:r>
        <w:t xml:space="preserve">5. MDN Web Docs. Window.localStorage. URL: </w:t>
      </w:r>
      <w:hyperlink r:id="rId12" w:history="1">
        <w:r w:rsidRPr="00C16ED9">
          <w:rPr>
            <w:rStyle w:val="aff8"/>
          </w:rPr>
          <w:t>https://developer.mozilla.org/ru/docs/Web/API/Window/localStorage</w:t>
        </w:r>
      </w:hyperlink>
    </w:p>
    <w:p w14:paraId="6E68D44D" w14:textId="5D8AC69C" w:rsidR="00424225" w:rsidRDefault="00000000">
      <w:pPr>
        <w:spacing w:after="0" w:line="360" w:lineRule="auto"/>
        <w:jc w:val="both"/>
      </w:pPr>
      <w:r>
        <w:t xml:space="preserve">6. Express documentation. URL: </w:t>
      </w:r>
      <w:hyperlink r:id="rId13" w:history="1">
        <w:r w:rsidRPr="00C16ED9">
          <w:rPr>
            <w:rStyle w:val="aff8"/>
          </w:rPr>
          <w:t>https://expressjs.com/</w:t>
        </w:r>
      </w:hyperlink>
    </w:p>
    <w:p w14:paraId="46A591FF" w14:textId="194A1968" w:rsidR="00424225" w:rsidRDefault="00000000">
      <w:pPr>
        <w:spacing w:after="0" w:line="360" w:lineRule="auto"/>
        <w:jc w:val="both"/>
      </w:pPr>
      <w:r>
        <w:t xml:space="preserve">7. Open-Meteo API documentation. URL: </w:t>
      </w:r>
      <w:hyperlink r:id="rId14" w:history="1">
        <w:r w:rsidRPr="00C16ED9">
          <w:rPr>
            <w:rStyle w:val="aff8"/>
          </w:rPr>
          <w:t>https://open-meteo.com/</w:t>
        </w:r>
      </w:hyperlink>
    </w:p>
    <w:p w14:paraId="58DEBF93" w14:textId="0FDF8DD0" w:rsidR="00424225" w:rsidRDefault="00000000">
      <w:pPr>
        <w:spacing w:after="0" w:line="360" w:lineRule="auto"/>
        <w:jc w:val="both"/>
      </w:pPr>
      <w:r>
        <w:t xml:space="preserve">8. Node.js documentation. URL: </w:t>
      </w:r>
      <w:hyperlink r:id="rId15" w:history="1">
        <w:r w:rsidR="006B1230" w:rsidRPr="00963BD8">
          <w:rPr>
            <w:rStyle w:val="aff8"/>
          </w:rPr>
          <w:t>https://nodejs.org/r</w:t>
        </w:r>
        <w:r w:rsidR="006B1230" w:rsidRPr="00963BD8">
          <w:rPr>
            <w:rStyle w:val="aff8"/>
          </w:rPr>
          <w:t>u</w:t>
        </w:r>
        <w:r w:rsidR="006B1230" w:rsidRPr="00963BD8">
          <w:rPr>
            <w:rStyle w:val="aff8"/>
          </w:rPr>
          <w:t>/docs</w:t>
        </w:r>
      </w:hyperlink>
    </w:p>
    <w:p w14:paraId="74683F5E" w14:textId="058EDF70" w:rsidR="00424225" w:rsidRPr="00C16ED9" w:rsidRDefault="00000000">
      <w:pPr>
        <w:spacing w:after="0" w:line="360" w:lineRule="auto"/>
        <w:jc w:val="both"/>
      </w:pPr>
      <w:r w:rsidRPr="0017072E">
        <w:rPr>
          <w:lang w:val="ru-RU"/>
        </w:rPr>
        <w:t xml:space="preserve">9. БЭМ. Методология. </w:t>
      </w:r>
      <w:r>
        <w:t>URL</w:t>
      </w:r>
      <w:r w:rsidRPr="00C16ED9">
        <w:t xml:space="preserve">: </w:t>
      </w:r>
      <w:hyperlink r:id="rId16" w:history="1">
        <w:r w:rsidRPr="00C16ED9">
          <w:rPr>
            <w:rStyle w:val="aff8"/>
          </w:rPr>
          <w:t>https://ru.bem.info/</w:t>
        </w:r>
      </w:hyperlink>
    </w:p>
    <w:p w14:paraId="5E53F89A" w14:textId="09C1A139" w:rsidR="00424225" w:rsidRDefault="00000000">
      <w:pPr>
        <w:spacing w:after="0" w:line="360" w:lineRule="auto"/>
        <w:jc w:val="both"/>
      </w:pPr>
      <w:r>
        <w:t xml:space="preserve">10. Git documentation. URL: </w:t>
      </w:r>
      <w:hyperlink r:id="rId17" w:history="1">
        <w:r w:rsidRPr="00C16ED9">
          <w:rPr>
            <w:rStyle w:val="aff8"/>
          </w:rPr>
          <w:t>https://git-scm.com/doc</w:t>
        </w:r>
      </w:hyperlink>
    </w:p>
    <w:p w14:paraId="567504BC" w14:textId="223F5757" w:rsidR="00424225" w:rsidRDefault="00000000">
      <w:pPr>
        <w:spacing w:after="0" w:line="360" w:lineRule="auto"/>
        <w:jc w:val="both"/>
      </w:pPr>
      <w:r>
        <w:t xml:space="preserve">11. web.dev. Responsive design. URL: </w:t>
      </w:r>
      <w:hyperlink r:id="rId18" w:history="1">
        <w:r w:rsidRPr="00C16ED9">
          <w:rPr>
            <w:rStyle w:val="aff8"/>
          </w:rPr>
          <w:t>https://web.dev/responsive-web-design-basics/</w:t>
        </w:r>
      </w:hyperlink>
    </w:p>
    <w:p w14:paraId="62438380" w14:textId="39091C63" w:rsidR="00424225" w:rsidRDefault="00000000">
      <w:pPr>
        <w:spacing w:after="0" w:line="360" w:lineRule="auto"/>
        <w:jc w:val="both"/>
      </w:pPr>
      <w:r>
        <w:t xml:space="preserve">12. MDN Web Docs. Form validation. URL: </w:t>
      </w:r>
      <w:hyperlink r:id="rId19" w:history="1">
        <w:r w:rsidRPr="00C16ED9">
          <w:rPr>
            <w:rStyle w:val="aff8"/>
          </w:rPr>
          <w:t>https://develope</w:t>
        </w:r>
        <w:r w:rsidRPr="00C16ED9">
          <w:rPr>
            <w:rStyle w:val="aff8"/>
          </w:rPr>
          <w:t>r</w:t>
        </w:r>
        <w:r w:rsidRPr="00C16ED9">
          <w:rPr>
            <w:rStyle w:val="aff8"/>
          </w:rPr>
          <w:t>.mozilla.org/ru/docs/Learn_web_development/Extensions/Forms/Form_validation</w:t>
        </w:r>
      </w:hyperlink>
    </w:p>
    <w:p w14:paraId="5318B238" w14:textId="77777777" w:rsidR="00424225" w:rsidRDefault="00000000">
      <w:r>
        <w:br w:type="page"/>
      </w:r>
    </w:p>
    <w:p w14:paraId="64061FA1" w14:textId="694ED9B1" w:rsidR="00424225" w:rsidRPr="003644A7" w:rsidRDefault="00000000" w:rsidP="003644A7">
      <w:pPr>
        <w:pStyle w:val="1"/>
        <w:spacing w:before="200" w:after="120"/>
        <w:rPr>
          <w:color w:val="auto"/>
          <w:lang w:val="ru-RU"/>
        </w:rPr>
      </w:pPr>
      <w:bookmarkStart w:id="25" w:name="_Toc226100563"/>
      <w:r w:rsidRPr="003644A7">
        <w:rPr>
          <w:rFonts w:ascii="Times New Roman" w:eastAsia="Times New Roman" w:hAnsi="Times New Roman"/>
          <w:color w:val="auto"/>
          <w:lang w:val="ru-RU"/>
        </w:rPr>
        <w:lastRenderedPageBreak/>
        <w:t>ПРИЛОЖЕНИЕ А</w:t>
      </w:r>
      <w:bookmarkEnd w:id="25"/>
    </w:p>
    <w:p w14:paraId="59F84378" w14:textId="77777777" w:rsidR="00424225" w:rsidRPr="0017072E" w:rsidRDefault="00000000" w:rsidP="003644A7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>Листинг А.1 - Дерево каталогов проекта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30B1A5B3" w14:textId="77777777" w:rsidTr="003644A7">
        <w:tc>
          <w:tcPr>
            <w:tcW w:w="9565" w:type="dxa"/>
          </w:tcPr>
          <w:p w14:paraId="01EE5EA6" w14:textId="77777777" w:rsidR="003644A7" w:rsidRPr="003644A7" w:rsidRDefault="003644A7" w:rsidP="003A517A">
            <w:pPr>
              <w:spacing w:before="60" w:after="60"/>
              <w:rPr>
                <w:lang w:val="ru-RU"/>
              </w:rPr>
            </w:pPr>
            <w:r w:rsidRPr="003644A7">
              <w:rPr>
                <w:rFonts w:ascii="Courier New" w:eastAsia="Courier New" w:hAnsi="Courier New"/>
                <w:sz w:val="18"/>
              </w:rPr>
              <w:t>frontend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dashboard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3644A7">
              <w:rPr>
                <w:rFonts w:ascii="Courier New" w:eastAsia="Courier New" w:hAnsi="Courier New"/>
                <w:sz w:val="18"/>
              </w:rPr>
              <w:t>html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index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3644A7">
              <w:rPr>
                <w:rFonts w:ascii="Courier New" w:eastAsia="Courier New" w:hAnsi="Courier New"/>
                <w:sz w:val="18"/>
              </w:rPr>
              <w:t>html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trip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r w:rsidRPr="003644A7">
              <w:rPr>
                <w:rFonts w:ascii="Courier New" w:eastAsia="Courier New" w:hAnsi="Courier New"/>
                <w:sz w:val="18"/>
              </w:rPr>
              <w:t>html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└── </w:t>
            </w:r>
            <w:r w:rsidRPr="003644A7">
              <w:rPr>
                <w:rFonts w:ascii="Courier New" w:eastAsia="Courier New" w:hAnsi="Courier New"/>
                <w:sz w:val="18"/>
              </w:rPr>
              <w:t>static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src</w:t>
            </w:r>
            <w:proofErr w:type="spellEnd"/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index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js</w:t>
            </w:r>
            <w:proofErr w:type="spellEnd"/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pages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blocks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services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utils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├── </w:t>
            </w:r>
            <w:r w:rsidRPr="003644A7">
              <w:rPr>
                <w:rFonts w:ascii="Courier New" w:eastAsia="Courier New" w:hAnsi="Courier New"/>
                <w:sz w:val="18"/>
              </w:rPr>
              <w:t>styles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  <w:t xml:space="preserve">└── </w:t>
            </w:r>
            <w:r w:rsidRPr="003644A7">
              <w:rPr>
                <w:rFonts w:ascii="Courier New" w:eastAsia="Courier New" w:hAnsi="Courier New"/>
                <w:sz w:val="18"/>
              </w:rPr>
              <w:t>assets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/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t>server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js</w:t>
            </w:r>
            <w:proofErr w:type="spellEnd"/>
            <w:r w:rsidRPr="003644A7">
              <w:rPr>
                <w:rFonts w:ascii="Courier New" w:eastAsia="Courier New" w:hAnsi="Courier New"/>
                <w:sz w:val="18"/>
                <w:lang w:val="ru-RU"/>
              </w:rPr>
              <w:br/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>package</w:t>
            </w:r>
            <w:r w:rsidRPr="003644A7">
              <w:rPr>
                <w:rFonts w:ascii="Courier New" w:eastAsia="Courier New" w:hAnsi="Courier New"/>
                <w:sz w:val="18"/>
                <w:lang w:val="ru-RU"/>
              </w:rPr>
              <w:t>.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json</w:t>
            </w:r>
            <w:proofErr w:type="spellEnd"/>
            <w:proofErr w:type="gramEnd"/>
          </w:p>
        </w:tc>
      </w:tr>
    </w:tbl>
    <w:p w14:paraId="773DA2DC" w14:textId="77777777" w:rsidR="00424225" w:rsidRPr="0017072E" w:rsidRDefault="00000000">
      <w:pPr>
        <w:spacing w:after="0" w:line="360" w:lineRule="auto"/>
        <w:ind w:firstLine="709"/>
        <w:jc w:val="both"/>
        <w:rPr>
          <w:lang w:val="ru-RU"/>
        </w:rPr>
      </w:pPr>
      <w:r w:rsidRPr="0017072E">
        <w:rPr>
          <w:lang w:val="ru-RU"/>
        </w:rPr>
        <w:t xml:space="preserve">Папка </w:t>
      </w:r>
      <w:r>
        <w:t>frontend</w:t>
      </w:r>
      <w:r w:rsidRPr="0017072E">
        <w:rPr>
          <w:lang w:val="ru-RU"/>
        </w:rPr>
        <w:t xml:space="preserve"> содержит </w:t>
      </w:r>
      <w:r>
        <w:t>HTML</w:t>
      </w:r>
      <w:r w:rsidRPr="0017072E">
        <w:rPr>
          <w:lang w:val="ru-RU"/>
        </w:rPr>
        <w:t xml:space="preserve">-страницы и статические изображения. Папка </w:t>
      </w:r>
      <w:proofErr w:type="spellStart"/>
      <w:r>
        <w:t>src</w:t>
      </w:r>
      <w:proofErr w:type="spellEnd"/>
      <w:r w:rsidRPr="0017072E">
        <w:rPr>
          <w:lang w:val="ru-RU"/>
        </w:rPr>
        <w:t xml:space="preserve"> содержит основные модули приложения, стили, блоки и сервисы. Такое разделение упрощает навигацию по проекту и поддерживает модульный подход к разработке.</w:t>
      </w:r>
    </w:p>
    <w:p w14:paraId="129DBEDF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48B028AF" w14:textId="77777777" w:rsidR="00424225" w:rsidRPr="003644A7" w:rsidRDefault="00000000" w:rsidP="003644A7">
      <w:pPr>
        <w:pStyle w:val="1"/>
        <w:spacing w:before="200" w:after="120"/>
        <w:jc w:val="center"/>
        <w:rPr>
          <w:color w:val="auto"/>
          <w:lang w:val="ru-RU"/>
        </w:rPr>
      </w:pPr>
      <w:bookmarkStart w:id="26" w:name="_Toc226100564"/>
      <w:r w:rsidRPr="003644A7">
        <w:rPr>
          <w:rFonts w:ascii="Times New Roman" w:eastAsia="Times New Roman" w:hAnsi="Times New Roman"/>
          <w:color w:val="auto"/>
          <w:lang w:val="ru-RU"/>
        </w:rPr>
        <w:lastRenderedPageBreak/>
        <w:t>ПРИЛОЖЕНИЕ Б</w:t>
      </w:r>
      <w:bookmarkEnd w:id="26"/>
    </w:p>
    <w:p w14:paraId="3CBBA5E5" w14:textId="77777777" w:rsidR="00424225" w:rsidRPr="0017072E" w:rsidRDefault="00000000" w:rsidP="003644A7">
      <w:pPr>
        <w:spacing w:after="0" w:line="360" w:lineRule="auto"/>
        <w:rPr>
          <w:lang w:val="ru-RU"/>
        </w:rPr>
      </w:pPr>
      <w:r w:rsidRPr="0017072E">
        <w:rPr>
          <w:i/>
          <w:sz w:val="24"/>
          <w:lang w:val="ru-RU"/>
        </w:rPr>
        <w:t xml:space="preserve">Рисунок Б.1 - Главная страница приложения </w:t>
      </w:r>
      <w:r>
        <w:rPr>
          <w:i/>
          <w:sz w:val="24"/>
        </w:rPr>
        <w:t>Globe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501F8069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05D82566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t>МЕСТО ДЛЯ РИСУНКА</w:t>
            </w:r>
          </w:p>
        </w:tc>
      </w:tr>
    </w:tbl>
    <w:p w14:paraId="638E2B7C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Б.2 - Модальное окно входа и регистрации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5A93925A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6027311A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t>МЕСТО ДЛЯ РИСУНКА</w:t>
            </w:r>
          </w:p>
        </w:tc>
      </w:tr>
    </w:tbl>
    <w:p w14:paraId="6A6273B7" w14:textId="77777777" w:rsidR="00424225" w:rsidRPr="0017072E" w:rsidRDefault="00000000">
      <w:pPr>
        <w:spacing w:after="0" w:line="360" w:lineRule="auto"/>
        <w:jc w:val="center"/>
        <w:rPr>
          <w:lang w:val="ru-RU"/>
        </w:rPr>
      </w:pPr>
      <w:r w:rsidRPr="0017072E">
        <w:rPr>
          <w:i/>
          <w:sz w:val="24"/>
          <w:lang w:val="ru-RU"/>
        </w:rPr>
        <w:t>Рисунок Б.3 - Панель пользователя со списком поездок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77F86172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5DFE1855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t>МЕСТО ДЛЯ РИСУНКА</w:t>
            </w:r>
          </w:p>
        </w:tc>
      </w:tr>
    </w:tbl>
    <w:p w14:paraId="0EBF5A30" w14:textId="77777777" w:rsidR="00424225" w:rsidRDefault="00000000">
      <w:pPr>
        <w:spacing w:after="0" w:line="360" w:lineRule="auto"/>
        <w:jc w:val="center"/>
      </w:pPr>
      <w:r>
        <w:rPr>
          <w:i/>
          <w:sz w:val="24"/>
        </w:rPr>
        <w:t>Рисунок Б.4 - Карточка новой поездки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65B4D7E2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5DF39C02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lastRenderedPageBreak/>
              <w:t>МЕСТО ДЛЯ РИСУНКА</w:t>
            </w:r>
          </w:p>
        </w:tc>
      </w:tr>
    </w:tbl>
    <w:p w14:paraId="65CAED2A" w14:textId="77777777" w:rsidR="00424225" w:rsidRDefault="00000000">
      <w:pPr>
        <w:spacing w:after="0" w:line="360" w:lineRule="auto"/>
        <w:jc w:val="center"/>
      </w:pPr>
      <w:r>
        <w:rPr>
          <w:i/>
          <w:sz w:val="24"/>
        </w:rPr>
        <w:t>Рисунок Б.5 - Подробная страница поездки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5AE3DED4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34F94BF6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t>МЕСТО ДЛЯ РИСУНКА</w:t>
            </w:r>
          </w:p>
        </w:tc>
      </w:tr>
    </w:tbl>
    <w:p w14:paraId="72E84946" w14:textId="77777777" w:rsidR="00424225" w:rsidRDefault="00000000">
      <w:pPr>
        <w:spacing w:after="0" w:line="360" w:lineRule="auto"/>
        <w:jc w:val="center"/>
      </w:pPr>
      <w:r>
        <w:rPr>
          <w:i/>
          <w:sz w:val="24"/>
        </w:rPr>
        <w:t>Рисунок Б.6 - Светлая тема оформления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19A7B373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544FEF99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t>МЕСТО ДЛЯ РИСУНКА</w:t>
            </w:r>
          </w:p>
        </w:tc>
      </w:tr>
    </w:tbl>
    <w:p w14:paraId="519C07B6" w14:textId="77777777" w:rsidR="00424225" w:rsidRDefault="00000000">
      <w:pPr>
        <w:spacing w:after="0" w:line="360" w:lineRule="auto"/>
        <w:jc w:val="center"/>
      </w:pPr>
      <w:r>
        <w:rPr>
          <w:i/>
          <w:sz w:val="24"/>
        </w:rPr>
        <w:t>Рисунок Б.7 - Темная тема оформления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424225" w14:paraId="6BAC436E" w14:textId="77777777">
        <w:trPr>
          <w:trHeight w:hRule="exact" w:val="3288"/>
          <w:jc w:val="center"/>
        </w:trPr>
        <w:tc>
          <w:tcPr>
            <w:tcW w:w="9689" w:type="dxa"/>
            <w:vAlign w:val="center"/>
          </w:tcPr>
          <w:p w14:paraId="69E0AF26" w14:textId="77777777" w:rsidR="00424225" w:rsidRDefault="00000000">
            <w:pPr>
              <w:jc w:val="center"/>
            </w:pPr>
            <w:r>
              <w:rPr>
                <w:b/>
                <w:sz w:val="24"/>
              </w:rPr>
              <w:lastRenderedPageBreak/>
              <w:t>МЕСТО ДЛЯ РИСУНКА</w:t>
            </w:r>
          </w:p>
        </w:tc>
      </w:tr>
    </w:tbl>
    <w:p w14:paraId="4AA3D21D" w14:textId="77777777" w:rsidR="00424225" w:rsidRDefault="00000000">
      <w:r>
        <w:br w:type="page"/>
      </w:r>
    </w:p>
    <w:p w14:paraId="09C085D2" w14:textId="77777777" w:rsidR="00424225" w:rsidRPr="003644A7" w:rsidRDefault="00000000" w:rsidP="003644A7">
      <w:pPr>
        <w:pStyle w:val="1"/>
        <w:spacing w:before="200" w:after="120"/>
        <w:jc w:val="center"/>
        <w:rPr>
          <w:color w:val="auto"/>
        </w:rPr>
      </w:pPr>
      <w:bookmarkStart w:id="27" w:name="_Toc226100565"/>
      <w:r w:rsidRPr="003644A7">
        <w:rPr>
          <w:rFonts w:ascii="Times New Roman" w:eastAsia="Times New Roman" w:hAnsi="Times New Roman"/>
          <w:color w:val="auto"/>
        </w:rPr>
        <w:lastRenderedPageBreak/>
        <w:t>ПРИЛОЖЕНИЕ В</w:t>
      </w:r>
      <w:bookmarkEnd w:id="27"/>
    </w:p>
    <w:p w14:paraId="0C11327A" w14:textId="77777777" w:rsidR="00424225" w:rsidRDefault="00000000" w:rsidP="003644A7">
      <w:pPr>
        <w:spacing w:after="0" w:line="360" w:lineRule="auto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В.1 - </w:t>
      </w:r>
      <w:proofErr w:type="spellStart"/>
      <w:r>
        <w:rPr>
          <w:i/>
          <w:sz w:val="24"/>
        </w:rPr>
        <w:t>Класс</w:t>
      </w:r>
      <w:proofErr w:type="spellEnd"/>
      <w:r>
        <w:rPr>
          <w:i/>
          <w:sz w:val="24"/>
        </w:rPr>
        <w:t xml:space="preserve"> MainPage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32751DD8" w14:textId="77777777" w:rsidTr="003644A7">
        <w:tc>
          <w:tcPr>
            <w:tcW w:w="9565" w:type="dxa"/>
          </w:tcPr>
          <w:p w14:paraId="0CDA6C30" w14:textId="77777777" w:rsidR="003644A7" w:rsidRPr="003644A7" w:rsidRDefault="003644A7" w:rsidP="00FD5F8E">
            <w:pPr>
              <w:spacing w:before="60" w:after="60"/>
            </w:pPr>
            <w:r w:rsidRPr="003644A7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MainPage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 xml:space="preserve">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constructor()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this.storage = new StorageService('globe');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currentUser = this.storage.getCurrentUser();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if (currentUser)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window.location.href = 'dashboard.html';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return;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nav = new Nav({ navSelector: '.nav'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nav.init();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nav.bindAnchors();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feedback = new FeedbackTabs();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feedback.init();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authModal = new AuthModal();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authModal.init();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07AE7992" w14:textId="77777777" w:rsidR="00424225" w:rsidRDefault="00424225"/>
    <w:p w14:paraId="4B7A8817" w14:textId="77777777" w:rsidR="00424225" w:rsidRDefault="00000000" w:rsidP="003644A7">
      <w:pPr>
        <w:spacing w:after="0" w:line="360" w:lineRule="auto"/>
      </w:pPr>
      <w:r>
        <w:rPr>
          <w:i/>
          <w:sz w:val="24"/>
        </w:rPr>
        <w:t>Листинг В.2 - Класс FeedbackTabs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4B9F3405" w14:textId="77777777" w:rsidTr="003644A7">
        <w:tc>
          <w:tcPr>
            <w:tcW w:w="9565" w:type="dxa"/>
          </w:tcPr>
          <w:p w14:paraId="5E5A5C99" w14:textId="77777777" w:rsidR="003644A7" w:rsidRPr="003644A7" w:rsidRDefault="003644A7" w:rsidP="00237167">
            <w:pPr>
              <w:spacing w:before="60" w:after="60"/>
            </w:pPr>
            <w:r w:rsidRPr="003644A7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FeedbackTabs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 xml:space="preserve">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constructor(buttonSelector = '.feedback-table-element', reviewSelector = '.feedback-review')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this.buttons = document.querySelectorAll(buttonSelector);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this.reviews = document.querySelectorAll(reviewSelector);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init()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this.buttons.forEach((button) =&gt;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button.addEventListener('click', () =&gt; this.activate(button.id));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activate(id)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this.buttons.forEach((button) =&gt;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button.classList.toggle('feedback-table-element--active', button.id === id);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this.reviews.forEach((review) =&gt;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review.classList.toggle('feedback-review--active', review.id === id);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0ED31D98" w14:textId="77777777" w:rsidR="00424225" w:rsidRDefault="00424225"/>
    <w:p w14:paraId="1AD6C87C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77F76526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675B4955" w14:textId="77777777" w:rsidR="003644A7" w:rsidRDefault="003644A7">
      <w:pPr>
        <w:spacing w:after="0" w:line="360" w:lineRule="auto"/>
        <w:jc w:val="center"/>
        <w:rPr>
          <w:i/>
          <w:sz w:val="24"/>
          <w:lang w:val="ru-RU"/>
        </w:rPr>
      </w:pPr>
    </w:p>
    <w:p w14:paraId="54231753" w14:textId="68F0578A" w:rsidR="00424225" w:rsidRDefault="00000000" w:rsidP="003644A7">
      <w:pPr>
        <w:spacing w:after="0" w:line="360" w:lineRule="auto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В.3 - </w:t>
      </w:r>
      <w:proofErr w:type="spellStart"/>
      <w:r>
        <w:rPr>
          <w:i/>
          <w:sz w:val="24"/>
        </w:rPr>
        <w:t>Фрагмент</w:t>
      </w:r>
      <w:proofErr w:type="spellEnd"/>
      <w:r>
        <w:rPr>
          <w:i/>
          <w:sz w:val="24"/>
        </w:rPr>
        <w:t xml:space="preserve"> storage-service.js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6CC3E0FA" w14:textId="77777777" w:rsidTr="003644A7">
        <w:tc>
          <w:tcPr>
            <w:tcW w:w="9565" w:type="dxa"/>
          </w:tcPr>
          <w:p w14:paraId="266E33BF" w14:textId="77777777" w:rsidR="003644A7" w:rsidRPr="003644A7" w:rsidRDefault="003644A7" w:rsidP="000D5D39">
            <w:pPr>
              <w:spacing w:before="60" w:after="60"/>
            </w:pPr>
            <w:r w:rsidRPr="003644A7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StorageService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 xml:space="preserve">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constructor(namespace = 'globe')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this.namespace = namespace;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getCurrentUser()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return JSON.parse(localStorage.getItem(`${this.namespace}_current_user`));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setCurrentUser(user)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localStorage.setItem(`${this.namespace}_current_user`, JSON.stringify(user));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clearCurrentUser()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localStorage.removeItem(`${this.namespace}_current_user`);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56EB3CFC" w14:textId="77777777" w:rsidR="00424225" w:rsidRDefault="00424225"/>
    <w:p w14:paraId="198F7334" w14:textId="77777777" w:rsidR="00424225" w:rsidRDefault="00000000" w:rsidP="003644A7">
      <w:pPr>
        <w:spacing w:after="0" w:line="360" w:lineRule="auto"/>
      </w:pPr>
      <w:r>
        <w:rPr>
          <w:i/>
          <w:sz w:val="24"/>
        </w:rPr>
        <w:t>Листинг В.4 - Фрагмент weather-service.js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0B15346F" w14:textId="77777777" w:rsidTr="003644A7">
        <w:tc>
          <w:tcPr>
            <w:tcW w:w="9565" w:type="dxa"/>
          </w:tcPr>
          <w:p w14:paraId="1101BF51" w14:textId="77777777" w:rsidR="003644A7" w:rsidRPr="003644A7" w:rsidRDefault="003644A7" w:rsidP="001F29B7">
            <w:pPr>
              <w:spacing w:before="60" w:after="60"/>
            </w:pPr>
            <w:r w:rsidRPr="003644A7">
              <w:rPr>
                <w:rFonts w:ascii="Courier New" w:eastAsia="Courier New" w:hAnsi="Courier New"/>
                <w:sz w:val="18"/>
              </w:rPr>
              <w:t xml:space="preserve">export class 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WeatherService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 xml:space="preserve">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async getCurrentWeather(city)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response = await fetch(`/api/weather?city=${encodeURIComponent(city</w:t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>)}`</w:t>
            </w:r>
            <w:proofErr w:type="gramEnd"/>
            <w:r w:rsidRPr="003644A7">
              <w:rPr>
                <w:rFonts w:ascii="Courier New" w:eastAsia="Courier New" w:hAnsi="Courier New"/>
                <w:sz w:val="18"/>
              </w:rPr>
              <w:t>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if </w:t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>(!response</w:t>
            </w:r>
            <w:proofErr w:type="gramEnd"/>
            <w:r w:rsidRPr="003644A7">
              <w:rPr>
                <w:rFonts w:ascii="Courier New" w:eastAsia="Courier New" w:hAnsi="Courier New"/>
                <w:sz w:val="18"/>
              </w:rPr>
              <w:t>.ok)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throw new Error('weather_request_failed');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</w:t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 xml:space="preserve">  }</w:t>
            </w:r>
            <w:proofErr w:type="gramEnd"/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return </w:t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>response.json</w:t>
            </w:r>
            <w:proofErr w:type="gramEnd"/>
            <w:r w:rsidRPr="003644A7">
              <w:rPr>
                <w:rFonts w:ascii="Courier New" w:eastAsia="Courier New" w:hAnsi="Courier New"/>
                <w:sz w:val="18"/>
              </w:rPr>
              <w:t>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</w:t>
            </w:r>
            <w:proofErr w:type="gramStart"/>
            <w:r w:rsidRPr="003644A7">
              <w:rPr>
                <w:rFonts w:ascii="Courier New" w:eastAsia="Courier New" w:hAnsi="Courier New"/>
                <w:sz w:val="18"/>
              </w:rPr>
              <w:t xml:space="preserve">  }</w:t>
            </w:r>
            <w:proofErr w:type="gramEnd"/>
            <w:r w:rsidRPr="003644A7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46219248" w14:textId="77777777" w:rsidR="00424225" w:rsidRDefault="00424225"/>
    <w:p w14:paraId="10F5AD19" w14:textId="77777777" w:rsidR="00424225" w:rsidRDefault="00000000">
      <w:r>
        <w:br w:type="page"/>
      </w:r>
    </w:p>
    <w:p w14:paraId="3BFE62DC" w14:textId="77777777" w:rsidR="00424225" w:rsidRPr="003644A7" w:rsidRDefault="00000000" w:rsidP="003644A7">
      <w:pPr>
        <w:pStyle w:val="1"/>
        <w:spacing w:before="200" w:after="120"/>
        <w:jc w:val="center"/>
        <w:rPr>
          <w:color w:val="auto"/>
          <w:lang w:val="ru-RU"/>
        </w:rPr>
      </w:pPr>
      <w:bookmarkStart w:id="28" w:name="_Toc226100566"/>
      <w:r w:rsidRPr="003644A7">
        <w:rPr>
          <w:rFonts w:ascii="Times New Roman" w:eastAsia="Times New Roman" w:hAnsi="Times New Roman"/>
          <w:color w:val="auto"/>
          <w:lang w:val="ru-RU"/>
        </w:rPr>
        <w:lastRenderedPageBreak/>
        <w:t>ПРИЛОЖЕНИЕ Г</w:t>
      </w:r>
      <w:bookmarkEnd w:id="28"/>
    </w:p>
    <w:p w14:paraId="50821726" w14:textId="77777777" w:rsidR="00424225" w:rsidRDefault="00000000" w:rsidP="003644A7">
      <w:pPr>
        <w:spacing w:after="0" w:line="360" w:lineRule="auto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Г.1 - </w:t>
      </w:r>
      <w:proofErr w:type="spellStart"/>
      <w:r>
        <w:rPr>
          <w:i/>
          <w:sz w:val="24"/>
        </w:rPr>
        <w:t>Маршрут</w:t>
      </w:r>
      <w:proofErr w:type="spellEnd"/>
      <w:r>
        <w:rPr>
          <w:i/>
          <w:sz w:val="24"/>
        </w:rPr>
        <w:t xml:space="preserve"> /</w:t>
      </w:r>
      <w:proofErr w:type="spellStart"/>
      <w:r>
        <w:rPr>
          <w:i/>
          <w:sz w:val="24"/>
        </w:rPr>
        <w:t>api</w:t>
      </w:r>
      <w:proofErr w:type="spellEnd"/>
      <w:r>
        <w:rPr>
          <w:i/>
          <w:sz w:val="24"/>
        </w:rPr>
        <w:t>/weather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797"/>
      </w:tblGrid>
      <w:tr w:rsidR="003644A7" w:rsidRPr="003644A7" w14:paraId="266351BB" w14:textId="77777777" w:rsidTr="003644A7">
        <w:tc>
          <w:tcPr>
            <w:tcW w:w="9565" w:type="dxa"/>
          </w:tcPr>
          <w:p w14:paraId="767CA217" w14:textId="77777777" w:rsidR="003644A7" w:rsidRPr="003644A7" w:rsidRDefault="003644A7" w:rsidP="00CC0925">
            <w:pPr>
              <w:spacing w:before="60" w:after="60"/>
            </w:pP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app.get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>('/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api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>/weather', async (req, res) =&gt;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const city = String(req.query.city || '').trim();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if (!city)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return res.status(400).json({ error: 'City is required'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try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geocodeUrl = `https://geocoding-api.open-meteo.com/v1/search?name=${encodeURIComponent(city)}&amp;count=1&amp;language=en&amp;format=json`;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geocodeResponse = await fetch(geocodeUrl);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geocodeJson = await geocodeResponse.json();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location = geocodeJson.results[0];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weatherUrl = `https://api.open-meteo.com/v1/forecast?latitude=${location.latitude}&amp;longitude=${location.longitude}&amp;current=temperature_2m,wind_speed_10m,weather_code`;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weatherResponse = await fetch(weatherUrl);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const weatherJson = await weatherResponse.json();</w:t>
            </w:r>
            <w:r w:rsidRPr="003644A7">
              <w:rPr>
                <w:rFonts w:ascii="Courier New" w:eastAsia="Courier New" w:hAnsi="Courier New"/>
                <w:sz w:val="18"/>
              </w:rPr>
              <w:br/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return res.json({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city: location.name,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country: location.country || '',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temperature: weatherJson.current?.temperature_2m,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windSpeed: weatherJson.current?.wind_speed_10m,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    weatherCode: weatherJson.current?.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weather_code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 catch (error)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    return 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res.status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>(500).</w:t>
            </w:r>
            <w:proofErr w:type="spellStart"/>
            <w:r w:rsidRPr="003644A7">
              <w:rPr>
                <w:rFonts w:ascii="Courier New" w:eastAsia="Courier New" w:hAnsi="Courier New"/>
                <w:sz w:val="18"/>
              </w:rPr>
              <w:t>json</w:t>
            </w:r>
            <w:proofErr w:type="spellEnd"/>
            <w:r w:rsidRPr="003644A7">
              <w:rPr>
                <w:rFonts w:ascii="Courier New" w:eastAsia="Courier New" w:hAnsi="Courier New"/>
                <w:sz w:val="18"/>
              </w:rPr>
              <w:t>({ error: 'Internal server error' });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}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>});</w:t>
            </w:r>
          </w:p>
        </w:tc>
      </w:tr>
    </w:tbl>
    <w:p w14:paraId="749F5585" w14:textId="77777777" w:rsidR="003644A7" w:rsidRDefault="003644A7" w:rsidP="003644A7">
      <w:pPr>
        <w:spacing w:after="0" w:line="360" w:lineRule="auto"/>
        <w:rPr>
          <w:i/>
          <w:sz w:val="24"/>
          <w:lang w:val="ru-RU"/>
        </w:rPr>
      </w:pPr>
    </w:p>
    <w:p w14:paraId="1A1C2B34" w14:textId="117C9CFD" w:rsidR="00424225" w:rsidRPr="003644A7" w:rsidRDefault="00000000" w:rsidP="003644A7">
      <w:pPr>
        <w:spacing w:after="0" w:line="360" w:lineRule="auto"/>
        <w:rPr>
          <w:lang w:val="ru-RU"/>
        </w:rPr>
      </w:pPr>
      <w:r w:rsidRPr="003644A7">
        <w:rPr>
          <w:i/>
          <w:sz w:val="24"/>
          <w:lang w:val="ru-RU"/>
        </w:rPr>
        <w:t>Листинг Г.2 - Команда запуска проекта</w:t>
      </w:r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9565"/>
      </w:tblGrid>
      <w:tr w:rsidR="003644A7" w:rsidRPr="003644A7" w14:paraId="011130C0" w14:textId="77777777" w:rsidTr="003644A7">
        <w:tc>
          <w:tcPr>
            <w:tcW w:w="9565" w:type="dxa"/>
          </w:tcPr>
          <w:p w14:paraId="31DCDCD9" w14:textId="77777777" w:rsidR="003644A7" w:rsidRPr="003644A7" w:rsidRDefault="003644A7" w:rsidP="00AA2499">
            <w:pPr>
              <w:spacing w:before="60" w:after="60"/>
            </w:pPr>
            <w:r w:rsidRPr="003644A7">
              <w:rPr>
                <w:rFonts w:ascii="Courier New" w:eastAsia="Courier New" w:hAnsi="Courier New"/>
                <w:sz w:val="18"/>
              </w:rPr>
              <w:t>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"scripts":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"dev": "node server.js",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"start": "node server.js"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},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"dependencies": {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  "express": "^5.2.1"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 xml:space="preserve">  }</w:t>
            </w:r>
            <w:r w:rsidRPr="003644A7">
              <w:rPr>
                <w:rFonts w:ascii="Courier New" w:eastAsia="Courier New" w:hAnsi="Courier New"/>
                <w:sz w:val="18"/>
              </w:rPr>
              <w:br/>
              <w:t>}</w:t>
            </w:r>
          </w:p>
        </w:tc>
      </w:tr>
    </w:tbl>
    <w:p w14:paraId="608D093F" w14:textId="77777777" w:rsidR="00424225" w:rsidRPr="0017072E" w:rsidRDefault="00000000">
      <w:pPr>
        <w:spacing w:after="0" w:line="360" w:lineRule="auto"/>
        <w:jc w:val="both"/>
        <w:rPr>
          <w:lang w:val="ru-RU"/>
        </w:rPr>
      </w:pPr>
      <w:r w:rsidRPr="0017072E">
        <w:rPr>
          <w:lang w:val="ru-RU"/>
        </w:rPr>
        <w:t xml:space="preserve">Проект запускается локально через </w:t>
      </w:r>
      <w:r>
        <w:t>node</w:t>
      </w:r>
      <w:r w:rsidRPr="0017072E">
        <w:rPr>
          <w:lang w:val="ru-RU"/>
        </w:rPr>
        <w:t xml:space="preserve"> </w:t>
      </w:r>
      <w:r>
        <w:t>server</w:t>
      </w:r>
      <w:r w:rsidRPr="0017072E">
        <w:rPr>
          <w:lang w:val="ru-RU"/>
        </w:rPr>
        <w:t>.</w:t>
      </w:r>
      <w:proofErr w:type="spellStart"/>
      <w:r>
        <w:t>js</w:t>
      </w:r>
      <w:proofErr w:type="spellEnd"/>
      <w:r w:rsidRPr="0017072E">
        <w:rPr>
          <w:lang w:val="ru-RU"/>
        </w:rPr>
        <w:t xml:space="preserve">. После старта сервер доступен по адресу </w:t>
      </w:r>
      <w:r>
        <w:t>http</w:t>
      </w:r>
      <w:r w:rsidRPr="0017072E">
        <w:rPr>
          <w:lang w:val="ru-RU"/>
        </w:rPr>
        <w:t xml:space="preserve">://127.0.0.1:5500. Такой способ демонстрирует работу клиентской части и локального прокси для погодного </w:t>
      </w:r>
      <w:r>
        <w:t>API</w:t>
      </w:r>
      <w:r w:rsidRPr="0017072E">
        <w:rPr>
          <w:lang w:val="ru-RU"/>
        </w:rPr>
        <w:t>.</w:t>
      </w:r>
    </w:p>
    <w:p w14:paraId="1DA89439" w14:textId="77777777" w:rsidR="00424225" w:rsidRPr="0017072E" w:rsidRDefault="00000000">
      <w:pPr>
        <w:rPr>
          <w:lang w:val="ru-RU"/>
        </w:rPr>
      </w:pPr>
      <w:r w:rsidRPr="0017072E">
        <w:rPr>
          <w:lang w:val="ru-RU"/>
        </w:rPr>
        <w:br w:type="page"/>
      </w:r>
    </w:p>
    <w:p w14:paraId="4790895A" w14:textId="56C8928E" w:rsidR="00424225" w:rsidRPr="003644A7" w:rsidRDefault="00000000" w:rsidP="003644A7">
      <w:pPr>
        <w:pStyle w:val="1"/>
        <w:spacing w:before="200" w:after="120"/>
        <w:jc w:val="center"/>
        <w:rPr>
          <w:color w:val="auto"/>
          <w:lang w:val="ru-RU"/>
        </w:rPr>
      </w:pPr>
      <w:bookmarkStart w:id="29" w:name="_Toc226100567"/>
      <w:r w:rsidRPr="003644A7">
        <w:rPr>
          <w:rFonts w:ascii="Times New Roman" w:eastAsia="Times New Roman" w:hAnsi="Times New Roman"/>
          <w:color w:val="auto"/>
          <w:lang w:val="ru-RU"/>
        </w:rPr>
        <w:lastRenderedPageBreak/>
        <w:t>ПРИЛОЖЕНИЕ Д</w:t>
      </w:r>
      <w:bookmarkEnd w:id="29"/>
    </w:p>
    <w:p w14:paraId="0EF22667" w14:textId="77777777" w:rsidR="00424225" w:rsidRPr="003644A7" w:rsidRDefault="00000000" w:rsidP="003644A7">
      <w:pPr>
        <w:spacing w:after="0" w:line="360" w:lineRule="auto"/>
        <w:rPr>
          <w:lang w:val="ru-RU"/>
        </w:rPr>
      </w:pPr>
      <w:r w:rsidRPr="003644A7">
        <w:rPr>
          <w:i/>
          <w:sz w:val="24"/>
          <w:lang w:val="ru-RU"/>
        </w:rPr>
        <w:t>Таблица Д.1 - Дополнительные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5041"/>
        <w:gridCol w:w="1643"/>
      </w:tblGrid>
      <w:tr w:rsidR="00424225" w14:paraId="0BD0A4DF" w14:textId="77777777">
        <w:trPr>
          <w:jc w:val="center"/>
        </w:trPr>
        <w:tc>
          <w:tcPr>
            <w:tcW w:w="3402" w:type="dxa"/>
            <w:vAlign w:val="center"/>
          </w:tcPr>
          <w:p w14:paraId="7AB7F5B0" w14:textId="77777777" w:rsidR="00424225" w:rsidRDefault="00000000">
            <w:pPr>
              <w:jc w:val="center"/>
            </w:pPr>
            <w:proofErr w:type="spellStart"/>
            <w:r>
              <w:rPr>
                <w:sz w:val="22"/>
              </w:rPr>
              <w:t>Тест-кейс</w:t>
            </w:r>
            <w:proofErr w:type="spellEnd"/>
          </w:p>
        </w:tc>
        <w:tc>
          <w:tcPr>
            <w:tcW w:w="5386" w:type="dxa"/>
            <w:vAlign w:val="center"/>
          </w:tcPr>
          <w:p w14:paraId="7E594A95" w14:textId="77777777" w:rsidR="00424225" w:rsidRDefault="00000000">
            <w:pPr>
              <w:jc w:val="center"/>
            </w:pPr>
            <w:r>
              <w:rPr>
                <w:sz w:val="22"/>
              </w:rPr>
              <w:t>Ожидаемый результат</w:t>
            </w:r>
          </w:p>
        </w:tc>
        <w:tc>
          <w:tcPr>
            <w:tcW w:w="1701" w:type="dxa"/>
            <w:vAlign w:val="center"/>
          </w:tcPr>
          <w:p w14:paraId="428F3AD4" w14:textId="77777777" w:rsidR="00424225" w:rsidRDefault="00000000">
            <w:pPr>
              <w:jc w:val="center"/>
            </w:pPr>
            <w:r>
              <w:rPr>
                <w:sz w:val="22"/>
              </w:rPr>
              <w:t>Статус</w:t>
            </w:r>
          </w:p>
        </w:tc>
      </w:tr>
      <w:tr w:rsidR="00424225" w14:paraId="29363374" w14:textId="77777777">
        <w:trPr>
          <w:jc w:val="center"/>
        </w:trPr>
        <w:tc>
          <w:tcPr>
            <w:tcW w:w="3402" w:type="dxa"/>
            <w:vAlign w:val="center"/>
          </w:tcPr>
          <w:p w14:paraId="5E51A7EC" w14:textId="77777777" w:rsidR="00424225" w:rsidRDefault="00000000">
            <w:pPr>
              <w:jc w:val="center"/>
            </w:pPr>
            <w:r>
              <w:rPr>
                <w:sz w:val="22"/>
              </w:rPr>
              <w:t>Пустое имя поездки</w:t>
            </w:r>
          </w:p>
        </w:tc>
        <w:tc>
          <w:tcPr>
            <w:tcW w:w="5386" w:type="dxa"/>
            <w:vAlign w:val="center"/>
          </w:tcPr>
          <w:p w14:paraId="7DA3E950" w14:textId="77777777" w:rsidR="00424225" w:rsidRDefault="00000000">
            <w:pPr>
              <w:jc w:val="center"/>
            </w:pPr>
            <w:r>
              <w:rPr>
                <w:sz w:val="22"/>
              </w:rPr>
              <w:t>Форма не отправляется</w:t>
            </w:r>
          </w:p>
        </w:tc>
        <w:tc>
          <w:tcPr>
            <w:tcW w:w="1701" w:type="dxa"/>
            <w:vAlign w:val="center"/>
          </w:tcPr>
          <w:p w14:paraId="143AA770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38962681" w14:textId="77777777">
        <w:trPr>
          <w:jc w:val="center"/>
        </w:trPr>
        <w:tc>
          <w:tcPr>
            <w:tcW w:w="3402" w:type="dxa"/>
            <w:vAlign w:val="center"/>
          </w:tcPr>
          <w:p w14:paraId="1F60B2B9" w14:textId="77777777" w:rsidR="00424225" w:rsidRDefault="00000000">
            <w:pPr>
              <w:jc w:val="center"/>
            </w:pPr>
            <w:r>
              <w:rPr>
                <w:sz w:val="22"/>
              </w:rPr>
              <w:t>Пустое поле города</w:t>
            </w:r>
          </w:p>
        </w:tc>
        <w:tc>
          <w:tcPr>
            <w:tcW w:w="5386" w:type="dxa"/>
            <w:vAlign w:val="center"/>
          </w:tcPr>
          <w:p w14:paraId="5BB524EB" w14:textId="77777777" w:rsidR="00424225" w:rsidRDefault="00000000">
            <w:pPr>
              <w:jc w:val="center"/>
            </w:pPr>
            <w:r>
              <w:rPr>
                <w:sz w:val="22"/>
              </w:rPr>
              <w:t>Получаем сообщение об ошибке</w:t>
            </w:r>
          </w:p>
        </w:tc>
        <w:tc>
          <w:tcPr>
            <w:tcW w:w="1701" w:type="dxa"/>
            <w:vAlign w:val="center"/>
          </w:tcPr>
          <w:p w14:paraId="4F5630AC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5944EC8D" w14:textId="77777777">
        <w:trPr>
          <w:jc w:val="center"/>
        </w:trPr>
        <w:tc>
          <w:tcPr>
            <w:tcW w:w="3402" w:type="dxa"/>
            <w:vAlign w:val="center"/>
          </w:tcPr>
          <w:p w14:paraId="734FEB8A" w14:textId="77777777" w:rsidR="00424225" w:rsidRDefault="00000000">
            <w:pPr>
              <w:jc w:val="center"/>
            </w:pPr>
            <w:r>
              <w:rPr>
                <w:sz w:val="22"/>
              </w:rPr>
              <w:t>Удаление поездки</w:t>
            </w:r>
          </w:p>
        </w:tc>
        <w:tc>
          <w:tcPr>
            <w:tcW w:w="5386" w:type="dxa"/>
            <w:vAlign w:val="center"/>
          </w:tcPr>
          <w:p w14:paraId="5C0C14AD" w14:textId="77777777" w:rsidR="00424225" w:rsidRDefault="00000000">
            <w:pPr>
              <w:jc w:val="center"/>
            </w:pPr>
            <w:r>
              <w:rPr>
                <w:sz w:val="22"/>
              </w:rPr>
              <w:t>Карточка удаляется из списка</w:t>
            </w:r>
          </w:p>
        </w:tc>
        <w:tc>
          <w:tcPr>
            <w:tcW w:w="1701" w:type="dxa"/>
            <w:vAlign w:val="center"/>
          </w:tcPr>
          <w:p w14:paraId="56822150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4FDC07B0" w14:textId="77777777">
        <w:trPr>
          <w:jc w:val="center"/>
        </w:trPr>
        <w:tc>
          <w:tcPr>
            <w:tcW w:w="3402" w:type="dxa"/>
            <w:vAlign w:val="center"/>
          </w:tcPr>
          <w:p w14:paraId="4433CC0B" w14:textId="77777777" w:rsidR="00424225" w:rsidRDefault="00000000">
            <w:pPr>
              <w:jc w:val="center"/>
            </w:pPr>
            <w:r>
              <w:rPr>
                <w:sz w:val="22"/>
              </w:rPr>
              <w:t>Добавление расхода</w:t>
            </w:r>
          </w:p>
        </w:tc>
        <w:tc>
          <w:tcPr>
            <w:tcW w:w="5386" w:type="dxa"/>
            <w:vAlign w:val="center"/>
          </w:tcPr>
          <w:p w14:paraId="12278E47" w14:textId="77777777" w:rsidR="00424225" w:rsidRDefault="00000000">
            <w:pPr>
              <w:jc w:val="center"/>
            </w:pPr>
            <w:r>
              <w:rPr>
                <w:sz w:val="22"/>
              </w:rPr>
              <w:t>Структура бюджета обновляется</w:t>
            </w:r>
          </w:p>
        </w:tc>
        <w:tc>
          <w:tcPr>
            <w:tcW w:w="1701" w:type="dxa"/>
            <w:vAlign w:val="center"/>
          </w:tcPr>
          <w:p w14:paraId="1289E9D3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  <w:tr w:rsidR="00424225" w14:paraId="18D14431" w14:textId="77777777">
        <w:trPr>
          <w:jc w:val="center"/>
        </w:trPr>
        <w:tc>
          <w:tcPr>
            <w:tcW w:w="3402" w:type="dxa"/>
            <w:vAlign w:val="center"/>
          </w:tcPr>
          <w:p w14:paraId="471FC214" w14:textId="77777777" w:rsidR="00424225" w:rsidRDefault="00000000">
            <w:pPr>
              <w:jc w:val="center"/>
            </w:pPr>
            <w:r>
              <w:rPr>
                <w:sz w:val="22"/>
              </w:rPr>
              <w:t>Пометка вещи как собранной</w:t>
            </w:r>
          </w:p>
        </w:tc>
        <w:tc>
          <w:tcPr>
            <w:tcW w:w="5386" w:type="dxa"/>
            <w:vAlign w:val="center"/>
          </w:tcPr>
          <w:p w14:paraId="28655C9F" w14:textId="77777777" w:rsidR="00424225" w:rsidRDefault="00000000">
            <w:pPr>
              <w:jc w:val="center"/>
            </w:pPr>
            <w:r>
              <w:rPr>
                <w:sz w:val="22"/>
              </w:rPr>
              <w:t>Изменяется прогресс чек-листа</w:t>
            </w:r>
          </w:p>
        </w:tc>
        <w:tc>
          <w:tcPr>
            <w:tcW w:w="1701" w:type="dxa"/>
            <w:vAlign w:val="center"/>
          </w:tcPr>
          <w:p w14:paraId="539F140E" w14:textId="77777777" w:rsidR="00424225" w:rsidRDefault="00000000">
            <w:pPr>
              <w:jc w:val="center"/>
            </w:pPr>
            <w:r>
              <w:rPr>
                <w:sz w:val="22"/>
              </w:rPr>
              <w:t>Пройден</w:t>
            </w:r>
          </w:p>
        </w:tc>
      </w:tr>
    </w:tbl>
    <w:p w14:paraId="309EB8E1" w14:textId="77777777" w:rsidR="003644A7" w:rsidRDefault="003644A7">
      <w:pPr>
        <w:spacing w:after="0" w:line="360" w:lineRule="auto"/>
        <w:jc w:val="both"/>
        <w:rPr>
          <w:lang w:val="ru-RU"/>
        </w:rPr>
      </w:pPr>
    </w:p>
    <w:p w14:paraId="2F31BCE1" w14:textId="67AB45B9" w:rsidR="00424225" w:rsidRPr="0017072E" w:rsidRDefault="00000000">
      <w:pPr>
        <w:spacing w:after="0" w:line="360" w:lineRule="auto"/>
        <w:jc w:val="both"/>
        <w:rPr>
          <w:lang w:val="ru-RU"/>
        </w:rPr>
      </w:pPr>
      <w:r w:rsidRPr="0017072E">
        <w:rPr>
          <w:lang w:val="ru-RU"/>
        </w:rPr>
        <w:t xml:space="preserve">Данное приложение рассчитано на последующую доработку. При необходимости можно заменить </w:t>
      </w:r>
      <w:proofErr w:type="spellStart"/>
      <w:r>
        <w:t>localStorage</w:t>
      </w:r>
      <w:proofErr w:type="spellEnd"/>
      <w:r w:rsidRPr="0017072E">
        <w:rPr>
          <w:lang w:val="ru-RU"/>
        </w:rPr>
        <w:t xml:space="preserve"> серверной базой данных и добавить полноценную учетную запись с синхронизацией между устройствами.</w:t>
      </w:r>
    </w:p>
    <w:sectPr w:rsidR="00424225" w:rsidRPr="0017072E" w:rsidSect="00034616">
      <w:footerReference w:type="default" r:id="rId20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6D643" w14:textId="77777777" w:rsidR="00214BC6" w:rsidRDefault="00214BC6">
      <w:pPr>
        <w:spacing w:after="0" w:line="240" w:lineRule="auto"/>
      </w:pPr>
      <w:r>
        <w:separator/>
      </w:r>
    </w:p>
  </w:endnote>
  <w:endnote w:type="continuationSeparator" w:id="0">
    <w:p w14:paraId="5A26330A" w14:textId="77777777" w:rsidR="00214BC6" w:rsidRDefault="00214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03C2" w14:textId="77777777" w:rsidR="00424225" w:rsidRDefault="00000000">
    <w:pPr>
      <w:pStyle w:val="a7"/>
      <w:jc w:val="center"/>
    </w:pPr>
    <w:proofErr w:type="spellStart"/>
    <w:r>
      <w:rPr>
        <w:sz w:val="24"/>
      </w:rPr>
      <w:t>Стр</w:t>
    </w:r>
    <w:proofErr w:type="spellEnd"/>
    <w:r>
      <w:rPr>
        <w:sz w:val="24"/>
      </w:rPr>
      <w:t xml:space="preserve">. </w:t>
    </w: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17072E">
      <w:rPr>
        <w:noProof/>
        <w:sz w:val="24"/>
      </w:rPr>
      <w:t>17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EB70" w14:textId="77777777" w:rsidR="00214BC6" w:rsidRDefault="00214BC6">
      <w:pPr>
        <w:spacing w:after="0" w:line="240" w:lineRule="auto"/>
      </w:pPr>
      <w:r>
        <w:separator/>
      </w:r>
    </w:p>
  </w:footnote>
  <w:footnote w:type="continuationSeparator" w:id="0">
    <w:p w14:paraId="1718829B" w14:textId="77777777" w:rsidR="00214BC6" w:rsidRDefault="00214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20553">
    <w:abstractNumId w:val="8"/>
  </w:num>
  <w:num w:numId="2" w16cid:durableId="1522427743">
    <w:abstractNumId w:val="6"/>
  </w:num>
  <w:num w:numId="3" w16cid:durableId="2120711396">
    <w:abstractNumId w:val="5"/>
  </w:num>
  <w:num w:numId="4" w16cid:durableId="1774470680">
    <w:abstractNumId w:val="4"/>
  </w:num>
  <w:num w:numId="5" w16cid:durableId="1052853232">
    <w:abstractNumId w:val="7"/>
  </w:num>
  <w:num w:numId="6" w16cid:durableId="847059935">
    <w:abstractNumId w:val="3"/>
  </w:num>
  <w:num w:numId="7" w16cid:durableId="775715370">
    <w:abstractNumId w:val="2"/>
  </w:num>
  <w:num w:numId="8" w16cid:durableId="545794058">
    <w:abstractNumId w:val="1"/>
  </w:num>
  <w:num w:numId="9" w16cid:durableId="67531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72E"/>
    <w:rsid w:val="0019031A"/>
    <w:rsid w:val="00214BC6"/>
    <w:rsid w:val="0029639D"/>
    <w:rsid w:val="00326F90"/>
    <w:rsid w:val="003644A7"/>
    <w:rsid w:val="00424225"/>
    <w:rsid w:val="006B1230"/>
    <w:rsid w:val="009B1FD5"/>
    <w:rsid w:val="00AA1D8D"/>
    <w:rsid w:val="00B47730"/>
    <w:rsid w:val="00C16ED9"/>
    <w:rsid w:val="00CB0664"/>
    <w:rsid w:val="00D663EC"/>
    <w:rsid w:val="00D93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2FB2B"/>
  <w14:defaultImageDpi w14:val="300"/>
  <w15:docId w15:val="{0C54B4E1-FB7C-4107-A6B6-59F6B726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7072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7072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7072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16ED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C16E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HTML" TargetMode="External"/><Relationship Id="rId13" Type="http://schemas.openxmlformats.org/officeDocument/2006/relationships/hyperlink" Target="https://expressjs.com/" TargetMode="External"/><Relationship Id="rId18" Type="http://schemas.openxmlformats.org/officeDocument/2006/relationships/hyperlink" Target="https://web.dev/responsive-web-design-basics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Web/API/Window/localStorage" TargetMode="External"/><Relationship Id="rId17" Type="http://schemas.openxmlformats.org/officeDocument/2006/relationships/hyperlink" Target="https://git-scm.com/do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bem.info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Web/API/Fetch_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odejs.org/ru/docs" TargetMode="External"/><Relationship Id="rId10" Type="http://schemas.openxmlformats.org/officeDocument/2006/relationships/hyperlink" Target="https://developer.mozilla.org/ru/docs/Web/JavaScript" TargetMode="External"/><Relationship Id="rId19" Type="http://schemas.openxmlformats.org/officeDocument/2006/relationships/hyperlink" Target="https://developer.mozilla.org/ru/docs/Learn_web_development/Extensions/Forms/Form_valid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/CSS" TargetMode="External"/><Relationship Id="rId14" Type="http://schemas.openxmlformats.org/officeDocument/2006/relationships/hyperlink" Target="https://open-meteo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44</Pages>
  <Words>7550</Words>
  <Characters>43038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9</cp:revision>
  <dcterms:created xsi:type="dcterms:W3CDTF">2013-12-23T23:15:00Z</dcterms:created>
  <dcterms:modified xsi:type="dcterms:W3CDTF">2026-04-03T08:21:00Z</dcterms:modified>
  <cp:category/>
</cp:coreProperties>
</file>