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8FE8" w14:textId="77777777" w:rsidR="008350C5" w:rsidRDefault="008350C5">
      <w:pPr>
        <w:rPr>
          <w:sz w:val="96"/>
          <w:szCs w:val="96"/>
        </w:rPr>
      </w:pPr>
    </w:p>
    <w:p w14:paraId="11B9B150" w14:textId="7EBFF9D0" w:rsidR="00884A43" w:rsidRPr="008350C5" w:rsidRDefault="00FE256E">
      <w:pPr>
        <w:rPr>
          <w:sz w:val="96"/>
          <w:szCs w:val="96"/>
        </w:rPr>
      </w:pPr>
      <w:r w:rsidRPr="008350C5">
        <w:rPr>
          <w:sz w:val="96"/>
          <w:szCs w:val="96"/>
        </w:rPr>
        <w:t>Quebble</w:t>
      </w:r>
    </w:p>
    <w:p w14:paraId="01202775" w14:textId="4DAA4958" w:rsidR="008350C5" w:rsidRPr="008350C5" w:rsidRDefault="008B5F84">
      <w:pPr>
        <w:rPr>
          <w:sz w:val="36"/>
          <w:szCs w:val="36"/>
        </w:rPr>
      </w:pPr>
      <w:r>
        <w:rPr>
          <w:sz w:val="36"/>
          <w:szCs w:val="36"/>
        </w:rPr>
        <w:t>Software Requirements Specification</w:t>
      </w:r>
    </w:p>
    <w:p w14:paraId="1B4D1FDC" w14:textId="0CA08E20" w:rsidR="008350C5" w:rsidRDefault="008350C5">
      <w:pPr>
        <w:rPr>
          <w:szCs w:val="24"/>
        </w:rPr>
      </w:pPr>
    </w:p>
    <w:p w14:paraId="0679291C" w14:textId="712AD596" w:rsidR="008350C5" w:rsidRDefault="008350C5">
      <w:pPr>
        <w:rPr>
          <w:szCs w:val="24"/>
        </w:rPr>
      </w:pPr>
    </w:p>
    <w:p w14:paraId="1350C119" w14:textId="1C0C9B40" w:rsidR="008350C5" w:rsidRDefault="008350C5">
      <w:pPr>
        <w:rPr>
          <w:szCs w:val="24"/>
        </w:rPr>
      </w:pPr>
    </w:p>
    <w:p w14:paraId="2AAC9E73" w14:textId="3B475E18" w:rsidR="008350C5" w:rsidRDefault="008350C5">
      <w:pPr>
        <w:rPr>
          <w:szCs w:val="24"/>
        </w:rPr>
      </w:pPr>
    </w:p>
    <w:p w14:paraId="3BF1A106" w14:textId="3FBB4902" w:rsidR="008350C5" w:rsidRDefault="008350C5">
      <w:pPr>
        <w:rPr>
          <w:szCs w:val="24"/>
        </w:rPr>
      </w:pPr>
    </w:p>
    <w:p w14:paraId="0EECA5CD" w14:textId="27A1554F" w:rsidR="008350C5" w:rsidRDefault="008350C5">
      <w:pPr>
        <w:rPr>
          <w:szCs w:val="24"/>
        </w:rPr>
      </w:pPr>
    </w:p>
    <w:p w14:paraId="56D3E230" w14:textId="23D5FF5B" w:rsidR="005670CA" w:rsidRDefault="005670CA">
      <w:pPr>
        <w:rPr>
          <w:szCs w:val="24"/>
        </w:rPr>
      </w:pPr>
    </w:p>
    <w:p w14:paraId="63B1FC9B" w14:textId="3E34A924" w:rsidR="005670CA" w:rsidRDefault="005670CA">
      <w:pPr>
        <w:rPr>
          <w:szCs w:val="24"/>
        </w:rPr>
      </w:pPr>
    </w:p>
    <w:p w14:paraId="054993F6" w14:textId="72BDFB96" w:rsidR="005670CA" w:rsidRDefault="005670CA">
      <w:pPr>
        <w:rPr>
          <w:szCs w:val="24"/>
        </w:rPr>
      </w:pPr>
    </w:p>
    <w:p w14:paraId="7D69A4AC" w14:textId="58DF4C00" w:rsidR="005670CA" w:rsidRDefault="005670CA">
      <w:pPr>
        <w:rPr>
          <w:szCs w:val="24"/>
        </w:rPr>
      </w:pPr>
    </w:p>
    <w:p w14:paraId="46C13FF8" w14:textId="20A6C890" w:rsidR="008350C5" w:rsidRDefault="008350C5">
      <w:pPr>
        <w:rPr>
          <w:szCs w:val="24"/>
        </w:rPr>
      </w:pPr>
    </w:p>
    <w:p w14:paraId="3969049E" w14:textId="77777777" w:rsidR="008B5F84" w:rsidRPr="00FE256E" w:rsidRDefault="008B5F84">
      <w:pPr>
        <w:rPr>
          <w:szCs w:val="24"/>
        </w:rPr>
      </w:pPr>
    </w:p>
    <w:p w14:paraId="47C874F9" w14:textId="77C8AB90" w:rsidR="00FE256E" w:rsidRPr="008350C5" w:rsidRDefault="008350C5" w:rsidP="008350C5">
      <w:pPr>
        <w:rPr>
          <w:szCs w:val="24"/>
        </w:rPr>
      </w:pPr>
      <w:r w:rsidRPr="008350C5">
        <w:rPr>
          <w:b/>
          <w:bCs/>
          <w:szCs w:val="24"/>
        </w:rPr>
        <w:t>Auteurs</w:t>
      </w:r>
      <w:r w:rsidR="00FE256E" w:rsidRPr="008350C5">
        <w:rPr>
          <w:b/>
          <w:bCs/>
          <w:szCs w:val="24"/>
        </w:rPr>
        <w:t>:</w:t>
      </w:r>
      <w:r w:rsidRPr="008350C5">
        <w:rPr>
          <w:b/>
          <w:bCs/>
          <w:szCs w:val="24"/>
        </w:rPr>
        <w:t xml:space="preserve"> </w:t>
      </w:r>
      <w:r w:rsidR="00FE256E" w:rsidRPr="008350C5">
        <w:rPr>
          <w:szCs w:val="24"/>
        </w:rPr>
        <w:t>Sjaak Kok</w:t>
      </w:r>
      <w:r w:rsidRPr="008350C5">
        <w:rPr>
          <w:szCs w:val="24"/>
        </w:rPr>
        <w:t xml:space="preserve"> (620581)</w:t>
      </w:r>
      <w:r w:rsidRPr="008350C5">
        <w:rPr>
          <w:b/>
          <w:bCs/>
          <w:szCs w:val="24"/>
        </w:rPr>
        <w:t xml:space="preserve"> </w:t>
      </w:r>
      <w:r w:rsidRPr="008350C5">
        <w:rPr>
          <w:szCs w:val="24"/>
        </w:rPr>
        <w:t xml:space="preserve">&amp; </w:t>
      </w:r>
      <w:r w:rsidR="00FE256E" w:rsidRPr="008350C5">
        <w:rPr>
          <w:szCs w:val="24"/>
        </w:rPr>
        <w:t>Patrick Roelofs</w:t>
      </w:r>
      <w:r w:rsidRPr="008350C5">
        <w:rPr>
          <w:szCs w:val="24"/>
        </w:rPr>
        <w:t xml:space="preserve"> (</w:t>
      </w:r>
      <w:r w:rsidR="00782364">
        <w:rPr>
          <w:szCs w:val="24"/>
        </w:rPr>
        <w:t>584025</w:t>
      </w:r>
      <w:r w:rsidRPr="008350C5">
        <w:rPr>
          <w:szCs w:val="24"/>
        </w:rPr>
        <w:t>)</w:t>
      </w:r>
    </w:p>
    <w:p w14:paraId="4A13E958" w14:textId="375F0145" w:rsidR="008350C5" w:rsidRDefault="008350C5" w:rsidP="008350C5">
      <w:pPr>
        <w:rPr>
          <w:szCs w:val="24"/>
        </w:rPr>
      </w:pPr>
      <w:r>
        <w:rPr>
          <w:b/>
          <w:bCs/>
          <w:szCs w:val="24"/>
        </w:rPr>
        <w:t xml:space="preserve">Klas: </w:t>
      </w:r>
      <w:r>
        <w:rPr>
          <w:szCs w:val="24"/>
        </w:rPr>
        <w:t>ITA-OOSE-A-f</w:t>
      </w:r>
    </w:p>
    <w:p w14:paraId="52C0751A" w14:textId="54185985" w:rsidR="008350C5" w:rsidRPr="008350C5" w:rsidRDefault="008350C5" w:rsidP="008350C5">
      <w:pPr>
        <w:rPr>
          <w:szCs w:val="24"/>
        </w:rPr>
      </w:pPr>
      <w:r>
        <w:rPr>
          <w:b/>
          <w:bCs/>
          <w:szCs w:val="24"/>
        </w:rPr>
        <w:t xml:space="preserve">Course: </w:t>
      </w:r>
      <w:r>
        <w:rPr>
          <w:szCs w:val="24"/>
        </w:rPr>
        <w:t>OOAD</w:t>
      </w:r>
    </w:p>
    <w:p w14:paraId="746546CB" w14:textId="2AB620DE" w:rsidR="008350C5" w:rsidRDefault="008350C5" w:rsidP="008350C5">
      <w:pPr>
        <w:rPr>
          <w:szCs w:val="24"/>
        </w:rPr>
      </w:pPr>
      <w:r>
        <w:rPr>
          <w:b/>
          <w:bCs/>
          <w:szCs w:val="24"/>
        </w:rPr>
        <w:t xml:space="preserve">Docent: </w:t>
      </w:r>
      <w:r>
        <w:rPr>
          <w:szCs w:val="24"/>
        </w:rPr>
        <w:t>Marco Engelbart</w:t>
      </w:r>
    </w:p>
    <w:p w14:paraId="7BDB1E22" w14:textId="614DB34F" w:rsidR="008350C5" w:rsidRDefault="008350C5">
      <w:pPr>
        <w:rPr>
          <w:szCs w:val="24"/>
        </w:rPr>
      </w:pPr>
      <w:r>
        <w:rPr>
          <w:b/>
          <w:bCs/>
          <w:szCs w:val="24"/>
        </w:rPr>
        <w:t xml:space="preserve">Datum: </w:t>
      </w:r>
      <w:r w:rsidR="00BE22AD">
        <w:rPr>
          <w:szCs w:val="24"/>
        </w:rPr>
        <w:t>10</w:t>
      </w:r>
      <w:r>
        <w:rPr>
          <w:szCs w:val="24"/>
        </w:rPr>
        <w:t>-0</w:t>
      </w:r>
      <w:r w:rsidR="00BE22AD">
        <w:rPr>
          <w:szCs w:val="24"/>
        </w:rPr>
        <w:t>6</w:t>
      </w:r>
      <w:r>
        <w:rPr>
          <w:szCs w:val="24"/>
        </w:rPr>
        <w:t>-2021</w:t>
      </w:r>
    </w:p>
    <w:p w14:paraId="38C0FC6C" w14:textId="0CE3061B" w:rsidR="008350C5" w:rsidRDefault="008350C5">
      <w:pPr>
        <w:rPr>
          <w:szCs w:val="24"/>
        </w:rPr>
      </w:pPr>
    </w:p>
    <w:p w14:paraId="7C6DF214" w14:textId="20ECD2EB" w:rsidR="008B5F84" w:rsidRDefault="008B5F84">
      <w:pPr>
        <w:rPr>
          <w:szCs w:val="24"/>
        </w:rPr>
      </w:pPr>
    </w:p>
    <w:p w14:paraId="38643958" w14:textId="77777777" w:rsidR="008B5F84" w:rsidRDefault="008B5F84">
      <w:pPr>
        <w:rPr>
          <w:szCs w:val="24"/>
        </w:rPr>
      </w:pPr>
    </w:p>
    <w:p w14:paraId="4FEB9DF0" w14:textId="77777777" w:rsidR="008350C5" w:rsidRDefault="008350C5">
      <w:pPr>
        <w:rPr>
          <w:szCs w:val="24"/>
        </w:rPr>
      </w:pPr>
    </w:p>
    <w:p w14:paraId="27528208" w14:textId="2595BA43" w:rsidR="00FE256E" w:rsidRDefault="008350C5" w:rsidP="008350C5">
      <w:pPr>
        <w:jc w:val="center"/>
        <w:rPr>
          <w:szCs w:val="24"/>
        </w:rPr>
      </w:pPr>
      <w:r>
        <w:rPr>
          <w:szCs w:val="24"/>
        </w:rPr>
        <w:t xml:space="preserve">Versie </w:t>
      </w:r>
      <w:r w:rsidR="00BE22AD">
        <w:rPr>
          <w:szCs w:val="24"/>
        </w:rPr>
        <w:t>2</w:t>
      </w:r>
      <w:r>
        <w:rPr>
          <w:szCs w:val="24"/>
        </w:rPr>
        <w:t>.0</w:t>
      </w:r>
      <w:r w:rsidR="00FE256E">
        <w:rPr>
          <w:szCs w:val="24"/>
        </w:rPr>
        <w:br w:type="page"/>
      </w:r>
    </w:p>
    <w:sdt>
      <w:sdtPr>
        <w:rPr>
          <w:rFonts w:asciiTheme="minorHAnsi" w:eastAsiaTheme="minorEastAsia" w:hAnsiTheme="minorHAnsi" w:cstheme="minorBidi"/>
          <w:b w:val="0"/>
          <w:bCs w:val="0"/>
          <w:smallCaps w:val="0"/>
          <w:color w:val="auto"/>
          <w:sz w:val="24"/>
          <w:szCs w:val="22"/>
        </w:rPr>
        <w:id w:val="-1855872034"/>
        <w:docPartObj>
          <w:docPartGallery w:val="Table of Contents"/>
          <w:docPartUnique/>
        </w:docPartObj>
      </w:sdtPr>
      <w:sdtEndPr/>
      <w:sdtContent>
        <w:p w14:paraId="3C445F91" w14:textId="26A951BB" w:rsidR="008350C5" w:rsidRDefault="008350C5">
          <w:pPr>
            <w:pStyle w:val="Kopvaninhoudsopgave"/>
          </w:pPr>
          <w:r>
            <w:t>Inhoudsopgave</w:t>
          </w:r>
        </w:p>
        <w:p w14:paraId="348210B6" w14:textId="6BA98398" w:rsidR="00CD4CEA" w:rsidRDefault="005A0BF5">
          <w:pPr>
            <w:pStyle w:val="Inhopg1"/>
            <w:tabs>
              <w:tab w:val="left" w:pos="480"/>
              <w:tab w:val="right" w:leader="dot" w:pos="9062"/>
            </w:tabs>
            <w:rPr>
              <w:noProof/>
              <w:sz w:val="22"/>
              <w:lang w:eastAsia="nl-NL"/>
            </w:rPr>
          </w:pPr>
          <w:r>
            <w:fldChar w:fldCharType="begin"/>
          </w:r>
          <w:r>
            <w:instrText xml:space="preserve"> TOC \o "1-2" \h \z \u </w:instrText>
          </w:r>
          <w:r>
            <w:fldChar w:fldCharType="separate"/>
          </w:r>
          <w:hyperlink w:anchor="_Toc67907507" w:history="1">
            <w:r w:rsidR="00CD4CEA" w:rsidRPr="00D74ECC">
              <w:rPr>
                <w:rStyle w:val="Hyperlink"/>
                <w:noProof/>
              </w:rPr>
              <w:t>2</w:t>
            </w:r>
            <w:r w:rsidR="00CD4CEA">
              <w:rPr>
                <w:noProof/>
                <w:sz w:val="22"/>
                <w:lang w:eastAsia="nl-NL"/>
              </w:rPr>
              <w:tab/>
            </w:r>
            <w:r w:rsidR="00CD4CEA" w:rsidRPr="00D74ECC">
              <w:rPr>
                <w:rStyle w:val="Hyperlink"/>
                <w:noProof/>
              </w:rPr>
              <w:t>Introduction</w:t>
            </w:r>
            <w:r w:rsidR="00CD4CEA">
              <w:rPr>
                <w:noProof/>
                <w:webHidden/>
              </w:rPr>
              <w:tab/>
            </w:r>
            <w:r w:rsidR="00CD4CEA">
              <w:rPr>
                <w:noProof/>
                <w:webHidden/>
              </w:rPr>
              <w:fldChar w:fldCharType="begin"/>
            </w:r>
            <w:r w:rsidR="00CD4CEA">
              <w:rPr>
                <w:noProof/>
                <w:webHidden/>
              </w:rPr>
              <w:instrText xml:space="preserve"> PAGEREF _Toc67907507 \h </w:instrText>
            </w:r>
            <w:r w:rsidR="00CD4CEA">
              <w:rPr>
                <w:noProof/>
                <w:webHidden/>
              </w:rPr>
            </w:r>
            <w:r w:rsidR="00CD4CEA">
              <w:rPr>
                <w:noProof/>
                <w:webHidden/>
              </w:rPr>
              <w:fldChar w:fldCharType="separate"/>
            </w:r>
            <w:r w:rsidR="00A8056C">
              <w:rPr>
                <w:noProof/>
                <w:webHidden/>
              </w:rPr>
              <w:t>3</w:t>
            </w:r>
            <w:r w:rsidR="00CD4CEA">
              <w:rPr>
                <w:noProof/>
                <w:webHidden/>
              </w:rPr>
              <w:fldChar w:fldCharType="end"/>
            </w:r>
          </w:hyperlink>
        </w:p>
        <w:p w14:paraId="7CC7D32E" w14:textId="3634310B" w:rsidR="00CD4CEA" w:rsidRDefault="004D50F4">
          <w:pPr>
            <w:pStyle w:val="Inhopg2"/>
            <w:tabs>
              <w:tab w:val="left" w:pos="880"/>
              <w:tab w:val="right" w:leader="dot" w:pos="9062"/>
            </w:tabs>
            <w:rPr>
              <w:noProof/>
              <w:sz w:val="22"/>
              <w:lang w:eastAsia="nl-NL"/>
            </w:rPr>
          </w:pPr>
          <w:hyperlink w:anchor="_Toc67907508" w:history="1">
            <w:r w:rsidR="00CD4CEA" w:rsidRPr="00D74ECC">
              <w:rPr>
                <w:rStyle w:val="Hyperlink"/>
                <w:noProof/>
              </w:rPr>
              <w:t>2.1</w:t>
            </w:r>
            <w:r w:rsidR="00CD4CEA">
              <w:rPr>
                <w:noProof/>
                <w:sz w:val="22"/>
                <w:lang w:eastAsia="nl-NL"/>
              </w:rPr>
              <w:tab/>
            </w:r>
            <w:r w:rsidR="00CD4CEA" w:rsidRPr="00D74ECC">
              <w:rPr>
                <w:rStyle w:val="Hyperlink"/>
                <w:noProof/>
              </w:rPr>
              <w:t>Overall Description</w:t>
            </w:r>
            <w:r w:rsidR="00CD4CEA">
              <w:rPr>
                <w:noProof/>
                <w:webHidden/>
              </w:rPr>
              <w:tab/>
            </w:r>
            <w:r w:rsidR="00CD4CEA">
              <w:rPr>
                <w:noProof/>
                <w:webHidden/>
              </w:rPr>
              <w:fldChar w:fldCharType="begin"/>
            </w:r>
            <w:r w:rsidR="00CD4CEA">
              <w:rPr>
                <w:noProof/>
                <w:webHidden/>
              </w:rPr>
              <w:instrText xml:space="preserve"> PAGEREF _Toc67907508 \h </w:instrText>
            </w:r>
            <w:r w:rsidR="00CD4CEA">
              <w:rPr>
                <w:noProof/>
                <w:webHidden/>
              </w:rPr>
            </w:r>
            <w:r w:rsidR="00CD4CEA">
              <w:rPr>
                <w:noProof/>
                <w:webHidden/>
              </w:rPr>
              <w:fldChar w:fldCharType="separate"/>
            </w:r>
            <w:r w:rsidR="00A8056C">
              <w:rPr>
                <w:noProof/>
                <w:webHidden/>
              </w:rPr>
              <w:t>3</w:t>
            </w:r>
            <w:r w:rsidR="00CD4CEA">
              <w:rPr>
                <w:noProof/>
                <w:webHidden/>
              </w:rPr>
              <w:fldChar w:fldCharType="end"/>
            </w:r>
          </w:hyperlink>
        </w:p>
        <w:p w14:paraId="18FD8D57" w14:textId="3C783F28" w:rsidR="00CD4CEA" w:rsidRDefault="004D50F4">
          <w:pPr>
            <w:pStyle w:val="Inhopg2"/>
            <w:tabs>
              <w:tab w:val="left" w:pos="880"/>
              <w:tab w:val="right" w:leader="dot" w:pos="9062"/>
            </w:tabs>
            <w:rPr>
              <w:noProof/>
              <w:sz w:val="22"/>
              <w:lang w:eastAsia="nl-NL"/>
            </w:rPr>
          </w:pPr>
          <w:hyperlink w:anchor="_Toc67907509" w:history="1">
            <w:r w:rsidR="00CD4CEA" w:rsidRPr="00D74ECC">
              <w:rPr>
                <w:rStyle w:val="Hyperlink"/>
                <w:noProof/>
              </w:rPr>
              <w:t>2.2</w:t>
            </w:r>
            <w:r w:rsidR="00CD4CEA">
              <w:rPr>
                <w:noProof/>
                <w:sz w:val="22"/>
                <w:lang w:eastAsia="nl-NL"/>
              </w:rPr>
              <w:tab/>
            </w:r>
            <w:r w:rsidR="00CD4CEA" w:rsidRPr="00D74ECC">
              <w:rPr>
                <w:rStyle w:val="Hyperlink"/>
                <w:noProof/>
              </w:rPr>
              <w:t>Product Functions</w:t>
            </w:r>
            <w:r w:rsidR="00CD4CEA">
              <w:rPr>
                <w:noProof/>
                <w:webHidden/>
              </w:rPr>
              <w:tab/>
            </w:r>
            <w:r w:rsidR="00CD4CEA">
              <w:rPr>
                <w:noProof/>
                <w:webHidden/>
              </w:rPr>
              <w:fldChar w:fldCharType="begin"/>
            </w:r>
            <w:r w:rsidR="00CD4CEA">
              <w:rPr>
                <w:noProof/>
                <w:webHidden/>
              </w:rPr>
              <w:instrText xml:space="preserve"> PAGEREF _Toc67907509 \h </w:instrText>
            </w:r>
            <w:r w:rsidR="00CD4CEA">
              <w:rPr>
                <w:noProof/>
                <w:webHidden/>
              </w:rPr>
            </w:r>
            <w:r w:rsidR="00CD4CEA">
              <w:rPr>
                <w:noProof/>
                <w:webHidden/>
              </w:rPr>
              <w:fldChar w:fldCharType="separate"/>
            </w:r>
            <w:r w:rsidR="00A8056C">
              <w:rPr>
                <w:noProof/>
                <w:webHidden/>
              </w:rPr>
              <w:t>4</w:t>
            </w:r>
            <w:r w:rsidR="00CD4CEA">
              <w:rPr>
                <w:noProof/>
                <w:webHidden/>
              </w:rPr>
              <w:fldChar w:fldCharType="end"/>
            </w:r>
          </w:hyperlink>
        </w:p>
        <w:p w14:paraId="5223FF5F" w14:textId="7DA28C2F" w:rsidR="00CD4CEA" w:rsidRDefault="004D50F4">
          <w:pPr>
            <w:pStyle w:val="Inhopg1"/>
            <w:tabs>
              <w:tab w:val="left" w:pos="480"/>
              <w:tab w:val="right" w:leader="dot" w:pos="9062"/>
            </w:tabs>
            <w:rPr>
              <w:noProof/>
              <w:sz w:val="22"/>
              <w:lang w:eastAsia="nl-NL"/>
            </w:rPr>
          </w:pPr>
          <w:hyperlink w:anchor="_Toc67907510" w:history="1">
            <w:r w:rsidR="00CD4CEA" w:rsidRPr="00D74ECC">
              <w:rPr>
                <w:rStyle w:val="Hyperlink"/>
                <w:noProof/>
              </w:rPr>
              <w:t>3</w:t>
            </w:r>
            <w:r w:rsidR="00CD4CEA">
              <w:rPr>
                <w:noProof/>
                <w:sz w:val="22"/>
                <w:lang w:eastAsia="nl-NL"/>
              </w:rPr>
              <w:tab/>
            </w:r>
            <w:r w:rsidR="00CD4CEA" w:rsidRPr="00D74ECC">
              <w:rPr>
                <w:rStyle w:val="Hyperlink"/>
                <w:noProof/>
              </w:rPr>
              <w:t>Domeinmodel</w:t>
            </w:r>
            <w:r w:rsidR="00CD4CEA">
              <w:rPr>
                <w:noProof/>
                <w:webHidden/>
              </w:rPr>
              <w:tab/>
            </w:r>
            <w:r w:rsidR="00CD4CEA">
              <w:rPr>
                <w:noProof/>
                <w:webHidden/>
              </w:rPr>
              <w:fldChar w:fldCharType="begin"/>
            </w:r>
            <w:r w:rsidR="00CD4CEA">
              <w:rPr>
                <w:noProof/>
                <w:webHidden/>
              </w:rPr>
              <w:instrText xml:space="preserve"> PAGEREF _Toc67907510 \h </w:instrText>
            </w:r>
            <w:r w:rsidR="00CD4CEA">
              <w:rPr>
                <w:noProof/>
                <w:webHidden/>
              </w:rPr>
            </w:r>
            <w:r w:rsidR="00CD4CEA">
              <w:rPr>
                <w:noProof/>
                <w:webHidden/>
              </w:rPr>
              <w:fldChar w:fldCharType="separate"/>
            </w:r>
            <w:r w:rsidR="00A8056C">
              <w:rPr>
                <w:noProof/>
                <w:webHidden/>
              </w:rPr>
              <w:t>6</w:t>
            </w:r>
            <w:r w:rsidR="00CD4CEA">
              <w:rPr>
                <w:noProof/>
                <w:webHidden/>
              </w:rPr>
              <w:fldChar w:fldCharType="end"/>
            </w:r>
          </w:hyperlink>
        </w:p>
        <w:p w14:paraId="4A08C544" w14:textId="01D884C1" w:rsidR="00CD4CEA" w:rsidRDefault="004D50F4">
          <w:pPr>
            <w:pStyle w:val="Inhopg2"/>
            <w:tabs>
              <w:tab w:val="left" w:pos="880"/>
              <w:tab w:val="right" w:leader="dot" w:pos="9062"/>
            </w:tabs>
            <w:rPr>
              <w:noProof/>
              <w:sz w:val="22"/>
              <w:lang w:eastAsia="nl-NL"/>
            </w:rPr>
          </w:pPr>
          <w:hyperlink w:anchor="_Toc67907511" w:history="1">
            <w:r w:rsidR="00CD4CEA" w:rsidRPr="00D74ECC">
              <w:rPr>
                <w:rStyle w:val="Hyperlink"/>
                <w:noProof/>
              </w:rPr>
              <w:t>3.1</w:t>
            </w:r>
            <w:r w:rsidR="00CD4CEA">
              <w:rPr>
                <w:noProof/>
                <w:sz w:val="22"/>
                <w:lang w:eastAsia="nl-NL"/>
              </w:rPr>
              <w:tab/>
            </w:r>
            <w:r w:rsidR="00CD4CEA" w:rsidRPr="00D74ECC">
              <w:rPr>
                <w:rStyle w:val="Hyperlink"/>
                <w:noProof/>
              </w:rPr>
              <w:t>Glossary</w:t>
            </w:r>
            <w:r w:rsidR="00CD4CEA">
              <w:rPr>
                <w:noProof/>
                <w:webHidden/>
              </w:rPr>
              <w:tab/>
            </w:r>
            <w:r w:rsidR="00CD4CEA">
              <w:rPr>
                <w:noProof/>
                <w:webHidden/>
              </w:rPr>
              <w:fldChar w:fldCharType="begin"/>
            </w:r>
            <w:r w:rsidR="00CD4CEA">
              <w:rPr>
                <w:noProof/>
                <w:webHidden/>
              </w:rPr>
              <w:instrText xml:space="preserve"> PAGEREF _Toc67907511 \h </w:instrText>
            </w:r>
            <w:r w:rsidR="00CD4CEA">
              <w:rPr>
                <w:noProof/>
                <w:webHidden/>
              </w:rPr>
            </w:r>
            <w:r w:rsidR="00CD4CEA">
              <w:rPr>
                <w:noProof/>
                <w:webHidden/>
              </w:rPr>
              <w:fldChar w:fldCharType="separate"/>
            </w:r>
            <w:r w:rsidR="00A8056C">
              <w:rPr>
                <w:noProof/>
                <w:webHidden/>
              </w:rPr>
              <w:t>7</w:t>
            </w:r>
            <w:r w:rsidR="00CD4CEA">
              <w:rPr>
                <w:noProof/>
                <w:webHidden/>
              </w:rPr>
              <w:fldChar w:fldCharType="end"/>
            </w:r>
          </w:hyperlink>
        </w:p>
        <w:p w14:paraId="4D848ECE" w14:textId="70BCE91A" w:rsidR="00CD4CEA" w:rsidRDefault="004D50F4">
          <w:pPr>
            <w:pStyle w:val="Inhopg1"/>
            <w:tabs>
              <w:tab w:val="left" w:pos="480"/>
              <w:tab w:val="right" w:leader="dot" w:pos="9062"/>
            </w:tabs>
            <w:rPr>
              <w:noProof/>
              <w:sz w:val="22"/>
              <w:lang w:eastAsia="nl-NL"/>
            </w:rPr>
          </w:pPr>
          <w:hyperlink w:anchor="_Toc67907512" w:history="1">
            <w:r w:rsidR="00CD4CEA" w:rsidRPr="00D74ECC">
              <w:rPr>
                <w:rStyle w:val="Hyperlink"/>
                <w:noProof/>
              </w:rPr>
              <w:t>4</w:t>
            </w:r>
            <w:r w:rsidR="00CD4CEA">
              <w:rPr>
                <w:noProof/>
                <w:sz w:val="22"/>
                <w:lang w:eastAsia="nl-NL"/>
              </w:rPr>
              <w:tab/>
            </w:r>
            <w:r w:rsidR="00CD4CEA" w:rsidRPr="00D74ECC">
              <w:rPr>
                <w:rStyle w:val="Hyperlink"/>
                <w:noProof/>
              </w:rPr>
              <w:t>Use Case Descriptions</w:t>
            </w:r>
            <w:r w:rsidR="00CD4CEA">
              <w:rPr>
                <w:noProof/>
                <w:webHidden/>
              </w:rPr>
              <w:tab/>
            </w:r>
            <w:r w:rsidR="00CD4CEA">
              <w:rPr>
                <w:noProof/>
                <w:webHidden/>
              </w:rPr>
              <w:fldChar w:fldCharType="begin"/>
            </w:r>
            <w:r w:rsidR="00CD4CEA">
              <w:rPr>
                <w:noProof/>
                <w:webHidden/>
              </w:rPr>
              <w:instrText xml:space="preserve"> PAGEREF _Toc67907512 \h </w:instrText>
            </w:r>
            <w:r w:rsidR="00CD4CEA">
              <w:rPr>
                <w:noProof/>
                <w:webHidden/>
              </w:rPr>
            </w:r>
            <w:r w:rsidR="00CD4CEA">
              <w:rPr>
                <w:noProof/>
                <w:webHidden/>
              </w:rPr>
              <w:fldChar w:fldCharType="separate"/>
            </w:r>
            <w:r w:rsidR="00A8056C">
              <w:rPr>
                <w:noProof/>
                <w:webHidden/>
              </w:rPr>
              <w:t>8</w:t>
            </w:r>
            <w:r w:rsidR="00CD4CEA">
              <w:rPr>
                <w:noProof/>
                <w:webHidden/>
              </w:rPr>
              <w:fldChar w:fldCharType="end"/>
            </w:r>
          </w:hyperlink>
        </w:p>
        <w:p w14:paraId="71674B27" w14:textId="454E57AC" w:rsidR="00CD4CEA" w:rsidRDefault="004D50F4">
          <w:pPr>
            <w:pStyle w:val="Inhopg2"/>
            <w:tabs>
              <w:tab w:val="left" w:pos="880"/>
              <w:tab w:val="right" w:leader="dot" w:pos="9062"/>
            </w:tabs>
            <w:rPr>
              <w:noProof/>
              <w:sz w:val="22"/>
              <w:lang w:eastAsia="nl-NL"/>
            </w:rPr>
          </w:pPr>
          <w:hyperlink w:anchor="_Toc67907513" w:history="1">
            <w:r w:rsidR="00CD4CEA" w:rsidRPr="00D74ECC">
              <w:rPr>
                <w:rStyle w:val="Hyperlink"/>
                <w:noProof/>
              </w:rPr>
              <w:t>4.1</w:t>
            </w:r>
            <w:r w:rsidR="00CD4CEA">
              <w:rPr>
                <w:noProof/>
                <w:sz w:val="22"/>
                <w:lang w:eastAsia="nl-NL"/>
              </w:rPr>
              <w:tab/>
            </w:r>
            <w:r w:rsidR="00CD4CEA" w:rsidRPr="00D74ECC">
              <w:rPr>
                <w:rStyle w:val="Hyperlink"/>
                <w:noProof/>
              </w:rPr>
              <w:t>Spelen van Quebble</w:t>
            </w:r>
            <w:r w:rsidR="00CD4CEA">
              <w:rPr>
                <w:noProof/>
                <w:webHidden/>
              </w:rPr>
              <w:tab/>
            </w:r>
            <w:r w:rsidR="00CD4CEA">
              <w:rPr>
                <w:noProof/>
                <w:webHidden/>
              </w:rPr>
              <w:fldChar w:fldCharType="begin"/>
            </w:r>
            <w:r w:rsidR="00CD4CEA">
              <w:rPr>
                <w:noProof/>
                <w:webHidden/>
              </w:rPr>
              <w:instrText xml:space="preserve"> PAGEREF _Toc67907513 \h </w:instrText>
            </w:r>
            <w:r w:rsidR="00CD4CEA">
              <w:rPr>
                <w:noProof/>
                <w:webHidden/>
              </w:rPr>
            </w:r>
            <w:r w:rsidR="00CD4CEA">
              <w:rPr>
                <w:noProof/>
                <w:webHidden/>
              </w:rPr>
              <w:fldChar w:fldCharType="separate"/>
            </w:r>
            <w:r w:rsidR="00A8056C">
              <w:rPr>
                <w:noProof/>
                <w:webHidden/>
              </w:rPr>
              <w:t>8</w:t>
            </w:r>
            <w:r w:rsidR="00CD4CEA">
              <w:rPr>
                <w:noProof/>
                <w:webHidden/>
              </w:rPr>
              <w:fldChar w:fldCharType="end"/>
            </w:r>
          </w:hyperlink>
        </w:p>
        <w:p w14:paraId="22BAFA9A" w14:textId="5EA4450E" w:rsidR="00CD4CEA" w:rsidRDefault="004D50F4">
          <w:pPr>
            <w:pStyle w:val="Inhopg2"/>
            <w:tabs>
              <w:tab w:val="left" w:pos="880"/>
              <w:tab w:val="right" w:leader="dot" w:pos="9062"/>
            </w:tabs>
            <w:rPr>
              <w:noProof/>
              <w:sz w:val="22"/>
              <w:lang w:eastAsia="nl-NL"/>
            </w:rPr>
          </w:pPr>
          <w:hyperlink w:anchor="_Toc67907514" w:history="1">
            <w:r w:rsidR="00CD4CEA" w:rsidRPr="00D74ECC">
              <w:rPr>
                <w:rStyle w:val="Hyperlink"/>
                <w:noProof/>
              </w:rPr>
              <w:t>4.2</w:t>
            </w:r>
            <w:r w:rsidR="00CD4CEA">
              <w:rPr>
                <w:noProof/>
                <w:sz w:val="22"/>
                <w:lang w:eastAsia="nl-NL"/>
              </w:rPr>
              <w:tab/>
            </w:r>
            <w:r w:rsidR="00CD4CEA" w:rsidRPr="00D74ECC">
              <w:rPr>
                <w:rStyle w:val="Hyperlink"/>
                <w:noProof/>
              </w:rPr>
              <w:t>Registreren</w:t>
            </w:r>
            <w:r w:rsidR="00CD4CEA">
              <w:rPr>
                <w:noProof/>
                <w:webHidden/>
              </w:rPr>
              <w:tab/>
            </w:r>
            <w:r w:rsidR="00CD4CEA">
              <w:rPr>
                <w:noProof/>
                <w:webHidden/>
              </w:rPr>
              <w:fldChar w:fldCharType="begin"/>
            </w:r>
            <w:r w:rsidR="00CD4CEA">
              <w:rPr>
                <w:noProof/>
                <w:webHidden/>
              </w:rPr>
              <w:instrText xml:space="preserve"> PAGEREF _Toc67907514 \h </w:instrText>
            </w:r>
            <w:r w:rsidR="00CD4CEA">
              <w:rPr>
                <w:noProof/>
                <w:webHidden/>
              </w:rPr>
            </w:r>
            <w:r w:rsidR="00CD4CEA">
              <w:rPr>
                <w:noProof/>
                <w:webHidden/>
              </w:rPr>
              <w:fldChar w:fldCharType="separate"/>
            </w:r>
            <w:r w:rsidR="00A8056C">
              <w:rPr>
                <w:noProof/>
                <w:webHidden/>
              </w:rPr>
              <w:t>9</w:t>
            </w:r>
            <w:r w:rsidR="00CD4CEA">
              <w:rPr>
                <w:noProof/>
                <w:webHidden/>
              </w:rPr>
              <w:fldChar w:fldCharType="end"/>
            </w:r>
          </w:hyperlink>
        </w:p>
        <w:p w14:paraId="7A2C9AEB" w14:textId="39AEBEAC" w:rsidR="00CD4CEA" w:rsidRDefault="004D50F4">
          <w:pPr>
            <w:pStyle w:val="Inhopg2"/>
            <w:tabs>
              <w:tab w:val="left" w:pos="880"/>
              <w:tab w:val="right" w:leader="dot" w:pos="9062"/>
            </w:tabs>
            <w:rPr>
              <w:noProof/>
              <w:sz w:val="22"/>
              <w:lang w:eastAsia="nl-NL"/>
            </w:rPr>
          </w:pPr>
          <w:hyperlink w:anchor="_Toc67907515" w:history="1">
            <w:r w:rsidR="00CD4CEA" w:rsidRPr="00D74ECC">
              <w:rPr>
                <w:rStyle w:val="Hyperlink"/>
                <w:noProof/>
              </w:rPr>
              <w:t>4.3</w:t>
            </w:r>
            <w:r w:rsidR="00CD4CEA">
              <w:rPr>
                <w:noProof/>
                <w:sz w:val="22"/>
                <w:lang w:eastAsia="nl-NL"/>
              </w:rPr>
              <w:tab/>
            </w:r>
            <w:r w:rsidR="00CD4CEA" w:rsidRPr="00D74ECC">
              <w:rPr>
                <w:rStyle w:val="Hyperlink"/>
                <w:noProof/>
              </w:rPr>
              <w:t>Credits kopen</w:t>
            </w:r>
            <w:r w:rsidR="00CD4CEA">
              <w:rPr>
                <w:noProof/>
                <w:webHidden/>
              </w:rPr>
              <w:tab/>
            </w:r>
            <w:r w:rsidR="00CD4CEA">
              <w:rPr>
                <w:noProof/>
                <w:webHidden/>
              </w:rPr>
              <w:fldChar w:fldCharType="begin"/>
            </w:r>
            <w:r w:rsidR="00CD4CEA">
              <w:rPr>
                <w:noProof/>
                <w:webHidden/>
              </w:rPr>
              <w:instrText xml:space="preserve"> PAGEREF _Toc67907515 \h </w:instrText>
            </w:r>
            <w:r w:rsidR="00CD4CEA">
              <w:rPr>
                <w:noProof/>
                <w:webHidden/>
              </w:rPr>
            </w:r>
            <w:r w:rsidR="00CD4CEA">
              <w:rPr>
                <w:noProof/>
                <w:webHidden/>
              </w:rPr>
              <w:fldChar w:fldCharType="separate"/>
            </w:r>
            <w:r w:rsidR="00A8056C">
              <w:rPr>
                <w:noProof/>
                <w:webHidden/>
              </w:rPr>
              <w:t>10</w:t>
            </w:r>
            <w:r w:rsidR="00CD4CEA">
              <w:rPr>
                <w:noProof/>
                <w:webHidden/>
              </w:rPr>
              <w:fldChar w:fldCharType="end"/>
            </w:r>
          </w:hyperlink>
        </w:p>
        <w:p w14:paraId="1C401352" w14:textId="43F59D55" w:rsidR="00CD4CEA" w:rsidRDefault="004D50F4">
          <w:pPr>
            <w:pStyle w:val="Inhopg1"/>
            <w:tabs>
              <w:tab w:val="left" w:pos="480"/>
              <w:tab w:val="right" w:leader="dot" w:pos="9062"/>
            </w:tabs>
            <w:rPr>
              <w:noProof/>
              <w:sz w:val="22"/>
              <w:lang w:eastAsia="nl-NL"/>
            </w:rPr>
          </w:pPr>
          <w:hyperlink w:anchor="_Toc67907516" w:history="1">
            <w:r w:rsidR="00CD4CEA" w:rsidRPr="00D74ECC">
              <w:rPr>
                <w:rStyle w:val="Hyperlink"/>
                <w:noProof/>
              </w:rPr>
              <w:t>5</w:t>
            </w:r>
            <w:r w:rsidR="00CD4CEA">
              <w:rPr>
                <w:noProof/>
                <w:sz w:val="22"/>
                <w:lang w:eastAsia="nl-NL"/>
              </w:rPr>
              <w:tab/>
            </w:r>
            <w:r w:rsidR="00CD4CEA" w:rsidRPr="00D74ECC">
              <w:rPr>
                <w:rStyle w:val="Hyperlink"/>
                <w:noProof/>
              </w:rPr>
              <w:t>Requirements</w:t>
            </w:r>
            <w:r w:rsidR="00CD4CEA">
              <w:rPr>
                <w:noProof/>
                <w:webHidden/>
              </w:rPr>
              <w:tab/>
            </w:r>
            <w:r w:rsidR="00CD4CEA">
              <w:rPr>
                <w:noProof/>
                <w:webHidden/>
              </w:rPr>
              <w:fldChar w:fldCharType="begin"/>
            </w:r>
            <w:r w:rsidR="00CD4CEA">
              <w:rPr>
                <w:noProof/>
                <w:webHidden/>
              </w:rPr>
              <w:instrText xml:space="preserve"> PAGEREF _Toc67907516 \h </w:instrText>
            </w:r>
            <w:r w:rsidR="00CD4CEA">
              <w:rPr>
                <w:noProof/>
                <w:webHidden/>
              </w:rPr>
            </w:r>
            <w:r w:rsidR="00CD4CEA">
              <w:rPr>
                <w:noProof/>
                <w:webHidden/>
              </w:rPr>
              <w:fldChar w:fldCharType="separate"/>
            </w:r>
            <w:r w:rsidR="00A8056C">
              <w:rPr>
                <w:noProof/>
                <w:webHidden/>
              </w:rPr>
              <w:t>11</w:t>
            </w:r>
            <w:r w:rsidR="00CD4CEA">
              <w:rPr>
                <w:noProof/>
                <w:webHidden/>
              </w:rPr>
              <w:fldChar w:fldCharType="end"/>
            </w:r>
          </w:hyperlink>
        </w:p>
        <w:p w14:paraId="613204A2" w14:textId="11570017" w:rsidR="00CD4CEA" w:rsidRDefault="004D50F4">
          <w:pPr>
            <w:pStyle w:val="Inhopg2"/>
            <w:tabs>
              <w:tab w:val="left" w:pos="880"/>
              <w:tab w:val="right" w:leader="dot" w:pos="9062"/>
            </w:tabs>
            <w:rPr>
              <w:noProof/>
              <w:sz w:val="22"/>
              <w:lang w:eastAsia="nl-NL"/>
            </w:rPr>
          </w:pPr>
          <w:hyperlink w:anchor="_Toc67907517" w:history="1">
            <w:r w:rsidR="00CD4CEA" w:rsidRPr="00D74ECC">
              <w:rPr>
                <w:rStyle w:val="Hyperlink"/>
                <w:noProof/>
              </w:rPr>
              <w:t>5.1</w:t>
            </w:r>
            <w:r w:rsidR="00CD4CEA">
              <w:rPr>
                <w:noProof/>
                <w:sz w:val="22"/>
                <w:lang w:eastAsia="nl-NL"/>
              </w:rPr>
              <w:tab/>
            </w:r>
            <w:r w:rsidR="00CD4CEA" w:rsidRPr="00D74ECC">
              <w:rPr>
                <w:rStyle w:val="Hyperlink"/>
                <w:noProof/>
              </w:rPr>
              <w:t>Functional Requirements</w:t>
            </w:r>
            <w:r w:rsidR="00CD4CEA">
              <w:rPr>
                <w:noProof/>
                <w:webHidden/>
              </w:rPr>
              <w:tab/>
            </w:r>
            <w:r w:rsidR="00CD4CEA">
              <w:rPr>
                <w:noProof/>
                <w:webHidden/>
              </w:rPr>
              <w:fldChar w:fldCharType="begin"/>
            </w:r>
            <w:r w:rsidR="00CD4CEA">
              <w:rPr>
                <w:noProof/>
                <w:webHidden/>
              </w:rPr>
              <w:instrText xml:space="preserve"> PAGEREF _Toc67907517 \h </w:instrText>
            </w:r>
            <w:r w:rsidR="00CD4CEA">
              <w:rPr>
                <w:noProof/>
                <w:webHidden/>
              </w:rPr>
            </w:r>
            <w:r w:rsidR="00CD4CEA">
              <w:rPr>
                <w:noProof/>
                <w:webHidden/>
              </w:rPr>
              <w:fldChar w:fldCharType="separate"/>
            </w:r>
            <w:r w:rsidR="00A8056C">
              <w:rPr>
                <w:noProof/>
                <w:webHidden/>
              </w:rPr>
              <w:t>11</w:t>
            </w:r>
            <w:r w:rsidR="00CD4CEA">
              <w:rPr>
                <w:noProof/>
                <w:webHidden/>
              </w:rPr>
              <w:fldChar w:fldCharType="end"/>
            </w:r>
          </w:hyperlink>
        </w:p>
        <w:p w14:paraId="56E89E81" w14:textId="302193AB" w:rsidR="00CD4CEA" w:rsidRDefault="004D50F4">
          <w:pPr>
            <w:pStyle w:val="Inhopg2"/>
            <w:tabs>
              <w:tab w:val="left" w:pos="880"/>
              <w:tab w:val="right" w:leader="dot" w:pos="9062"/>
            </w:tabs>
            <w:rPr>
              <w:noProof/>
              <w:sz w:val="22"/>
              <w:lang w:eastAsia="nl-NL"/>
            </w:rPr>
          </w:pPr>
          <w:hyperlink w:anchor="_Toc67907518" w:history="1">
            <w:r w:rsidR="00CD4CEA" w:rsidRPr="00D74ECC">
              <w:rPr>
                <w:rStyle w:val="Hyperlink"/>
                <w:noProof/>
              </w:rPr>
              <w:t>5.2</w:t>
            </w:r>
            <w:r w:rsidR="00CD4CEA">
              <w:rPr>
                <w:noProof/>
                <w:sz w:val="22"/>
                <w:lang w:eastAsia="nl-NL"/>
              </w:rPr>
              <w:tab/>
            </w:r>
            <w:r w:rsidR="00CD4CEA" w:rsidRPr="00D74ECC">
              <w:rPr>
                <w:rStyle w:val="Hyperlink"/>
                <w:noProof/>
              </w:rPr>
              <w:t>Non-functional Requirements</w:t>
            </w:r>
            <w:r w:rsidR="00CD4CEA">
              <w:rPr>
                <w:noProof/>
                <w:webHidden/>
              </w:rPr>
              <w:tab/>
            </w:r>
            <w:r w:rsidR="00CD4CEA">
              <w:rPr>
                <w:noProof/>
                <w:webHidden/>
              </w:rPr>
              <w:fldChar w:fldCharType="begin"/>
            </w:r>
            <w:r w:rsidR="00CD4CEA">
              <w:rPr>
                <w:noProof/>
                <w:webHidden/>
              </w:rPr>
              <w:instrText xml:space="preserve"> PAGEREF _Toc67907518 \h </w:instrText>
            </w:r>
            <w:r w:rsidR="00CD4CEA">
              <w:rPr>
                <w:noProof/>
                <w:webHidden/>
              </w:rPr>
            </w:r>
            <w:r w:rsidR="00CD4CEA">
              <w:rPr>
                <w:noProof/>
                <w:webHidden/>
              </w:rPr>
              <w:fldChar w:fldCharType="separate"/>
            </w:r>
            <w:r w:rsidR="00A8056C">
              <w:rPr>
                <w:noProof/>
                <w:webHidden/>
              </w:rPr>
              <w:t>11</w:t>
            </w:r>
            <w:r w:rsidR="00CD4CEA">
              <w:rPr>
                <w:noProof/>
                <w:webHidden/>
              </w:rPr>
              <w:fldChar w:fldCharType="end"/>
            </w:r>
          </w:hyperlink>
        </w:p>
        <w:p w14:paraId="261319B1" w14:textId="3515AB08" w:rsidR="008350C5" w:rsidRDefault="005A0BF5">
          <w:r>
            <w:fldChar w:fldCharType="end"/>
          </w:r>
        </w:p>
      </w:sdtContent>
    </w:sdt>
    <w:p w14:paraId="39D252DD" w14:textId="45ABC7EB" w:rsidR="00FE256E" w:rsidRDefault="00FE256E">
      <w:pPr>
        <w:rPr>
          <w:szCs w:val="24"/>
        </w:rPr>
      </w:pPr>
    </w:p>
    <w:p w14:paraId="65074041" w14:textId="7C997B45" w:rsidR="00FE256E" w:rsidRDefault="00FE256E">
      <w:pPr>
        <w:rPr>
          <w:szCs w:val="24"/>
        </w:rPr>
      </w:pPr>
    </w:p>
    <w:p w14:paraId="01C1A59B" w14:textId="77777777" w:rsidR="008B5F84" w:rsidRDefault="008B5F84">
      <w:pPr>
        <w:rPr>
          <w:szCs w:val="24"/>
        </w:rPr>
      </w:pPr>
    </w:p>
    <w:p w14:paraId="3FF3CEAD" w14:textId="77777777" w:rsidR="008B5F84" w:rsidRDefault="008B5F84">
      <w:pPr>
        <w:rPr>
          <w:szCs w:val="24"/>
        </w:rPr>
      </w:pPr>
      <w:r>
        <w:rPr>
          <w:szCs w:val="24"/>
        </w:rPr>
        <w:br w:type="page"/>
      </w:r>
    </w:p>
    <w:p w14:paraId="2F49BA03" w14:textId="4C4EF726" w:rsidR="008B5F84" w:rsidRDefault="008B5F84" w:rsidP="008B5F84">
      <w:pPr>
        <w:pStyle w:val="Kop1"/>
      </w:pPr>
      <w:bookmarkStart w:id="0" w:name="_Toc67907507"/>
      <w:r>
        <w:lastRenderedPageBreak/>
        <w:t>Introduction</w:t>
      </w:r>
      <w:bookmarkEnd w:id="0"/>
    </w:p>
    <w:p w14:paraId="4792155F" w14:textId="556D7570" w:rsidR="008B5F84" w:rsidRDefault="008B5F84" w:rsidP="008B5F84">
      <w:pPr>
        <w:pStyle w:val="Kop2"/>
      </w:pPr>
      <w:bookmarkStart w:id="1" w:name="_Toc67907508"/>
      <w:r>
        <w:t>Overall Description</w:t>
      </w:r>
      <w:bookmarkEnd w:id="1"/>
    </w:p>
    <w:p w14:paraId="110359A3" w14:textId="77777777" w:rsidR="00360154" w:rsidRDefault="008B5F84" w:rsidP="008B5F84">
      <w:r>
        <w:t xml:space="preserve">Dit document is het software requirements specification (SRS). Hierin staat de functionaliteit van de software beschreven </w:t>
      </w:r>
      <w:r w:rsidR="00360154">
        <w:t xml:space="preserve">en hoe de software zich moet gedragen. </w:t>
      </w:r>
    </w:p>
    <w:p w14:paraId="00AAB1EF" w14:textId="2B52998F" w:rsidR="00360154" w:rsidRDefault="00360154" w:rsidP="008B5F84">
      <w:r>
        <w:t>De software die gemaakt moet worden is een quiz applicatie genaamd Quebble. Dit is een applicatie waarin spelers korte quizzen van acht vragen kunnen spelen. Het spelen van een quiz kost credits die de speler ook kan kopen.</w:t>
      </w:r>
    </w:p>
    <w:p w14:paraId="1AD9BE72" w14:textId="2E6BD76F" w:rsidR="00360154" w:rsidRDefault="00360154" w:rsidP="008B5F84"/>
    <w:p w14:paraId="7A3483C1" w14:textId="08B8BAC7" w:rsidR="00360154" w:rsidRDefault="00360154" w:rsidP="008B5F84"/>
    <w:p w14:paraId="31E2234F" w14:textId="4170D9AD" w:rsidR="00360154" w:rsidRDefault="00360154" w:rsidP="008B5F84"/>
    <w:p w14:paraId="215B885B" w14:textId="4DBFF1B9" w:rsidR="00360154" w:rsidRDefault="00360154" w:rsidP="008B5F84"/>
    <w:p w14:paraId="57A92C2F" w14:textId="3DB2FCAF" w:rsidR="00360154" w:rsidRDefault="00360154" w:rsidP="008B5F84"/>
    <w:p w14:paraId="1694966D" w14:textId="34379057" w:rsidR="00360154" w:rsidRDefault="00360154" w:rsidP="008B5F84"/>
    <w:p w14:paraId="52A925F5" w14:textId="10F9E855" w:rsidR="00360154" w:rsidRDefault="00360154" w:rsidP="008B5F84"/>
    <w:p w14:paraId="5E52BE59" w14:textId="0CABFD9A" w:rsidR="00360154" w:rsidRDefault="00360154" w:rsidP="008B5F84"/>
    <w:p w14:paraId="3D2CBB83" w14:textId="53036BCB" w:rsidR="00360154" w:rsidRDefault="00360154" w:rsidP="008B5F84"/>
    <w:p w14:paraId="454B2D5A" w14:textId="16BCCA68" w:rsidR="00360154" w:rsidRDefault="00360154" w:rsidP="008B5F84"/>
    <w:p w14:paraId="63ADB512" w14:textId="65D02E73" w:rsidR="00360154" w:rsidRDefault="00360154" w:rsidP="008B5F84"/>
    <w:p w14:paraId="7E92E2EA" w14:textId="3B10F49E" w:rsidR="00360154" w:rsidRDefault="00360154" w:rsidP="008B5F84"/>
    <w:p w14:paraId="14852A57" w14:textId="77777777" w:rsidR="00360154" w:rsidRDefault="00360154" w:rsidP="008B5F84"/>
    <w:p w14:paraId="7170CEE0" w14:textId="77777777" w:rsidR="00360154" w:rsidRDefault="00360154" w:rsidP="00360154">
      <w:pPr>
        <w:pStyle w:val="Kop2"/>
      </w:pPr>
      <w:bookmarkStart w:id="2" w:name="_Toc67907509"/>
      <w:r>
        <w:lastRenderedPageBreak/>
        <w:t>Product Functions</w:t>
      </w:r>
      <w:bookmarkEnd w:id="2"/>
    </w:p>
    <w:p w14:paraId="2244791C" w14:textId="77777777" w:rsidR="00CD4CEA" w:rsidRDefault="00360154" w:rsidP="00CD4CEA">
      <w:pPr>
        <w:keepNext/>
      </w:pPr>
      <w:r w:rsidRPr="00360154">
        <w:rPr>
          <w:noProof/>
        </w:rPr>
        <w:drawing>
          <wp:inline distT="0" distB="0" distL="0" distR="0" wp14:anchorId="5C56616A" wp14:editId="4DA262E3">
            <wp:extent cx="5734277" cy="49606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36893" cy="4962883"/>
                    </a:xfrm>
                    <a:prstGeom prst="rect">
                      <a:avLst/>
                    </a:prstGeom>
                  </pic:spPr>
                </pic:pic>
              </a:graphicData>
            </a:graphic>
          </wp:inline>
        </w:drawing>
      </w:r>
    </w:p>
    <w:p w14:paraId="163A5E8C" w14:textId="76675703" w:rsidR="00360154" w:rsidRDefault="00CD4CEA" w:rsidP="00CD4CEA">
      <w:pPr>
        <w:pStyle w:val="Bijschrift"/>
      </w:pPr>
      <w:r>
        <w:t xml:space="preserve">Figuur </w:t>
      </w:r>
      <w:r w:rsidR="004D50F4">
        <w:fldChar w:fldCharType="begin"/>
      </w:r>
      <w:r w:rsidR="004D50F4">
        <w:instrText xml:space="preserve"> SEQ Figuur \* ARABIC </w:instrText>
      </w:r>
      <w:r w:rsidR="004D50F4">
        <w:fldChar w:fldCharType="separate"/>
      </w:r>
      <w:r w:rsidR="00A8056C">
        <w:rPr>
          <w:noProof/>
        </w:rPr>
        <w:t>1</w:t>
      </w:r>
      <w:r w:rsidR="004D50F4">
        <w:rPr>
          <w:noProof/>
        </w:rPr>
        <w:fldChar w:fldCharType="end"/>
      </w:r>
      <w:r>
        <w:t>: Use Case diagram</w:t>
      </w:r>
    </w:p>
    <w:p w14:paraId="70BBB5D3" w14:textId="12BB4CC6" w:rsidR="00360154" w:rsidRDefault="00360154" w:rsidP="00360154">
      <w:r>
        <w:t xml:space="preserve">Hierboven staat het Use Case Diagram voor Quebble. </w:t>
      </w:r>
      <w:r w:rsidR="00955271">
        <w:t xml:space="preserve">Er zijn in totaal dus vijf use cases te onderscheiden. </w:t>
      </w:r>
      <w:r w:rsidR="006C2954">
        <w:t>De volgende prioritering hanteren we voor de use cases:</w:t>
      </w:r>
    </w:p>
    <w:p w14:paraId="26B19380" w14:textId="26CCB6E5" w:rsidR="006C2954" w:rsidRDefault="006C2954" w:rsidP="006C2954">
      <w:pPr>
        <w:pStyle w:val="Lijstalinea"/>
        <w:numPr>
          <w:ilvl w:val="0"/>
          <w:numId w:val="17"/>
        </w:numPr>
      </w:pPr>
      <w:r>
        <w:t>Spelen van Quebble</w:t>
      </w:r>
    </w:p>
    <w:p w14:paraId="16912DD6" w14:textId="6DACE371" w:rsidR="006C2954" w:rsidRDefault="006C2954" w:rsidP="006C2954">
      <w:pPr>
        <w:pStyle w:val="Lijstalinea"/>
        <w:numPr>
          <w:ilvl w:val="0"/>
          <w:numId w:val="17"/>
        </w:numPr>
      </w:pPr>
      <w:r>
        <w:t>Registreren</w:t>
      </w:r>
    </w:p>
    <w:p w14:paraId="1C9E553F" w14:textId="5A9F6CFD" w:rsidR="006C2954" w:rsidRDefault="006C2954" w:rsidP="006C2954">
      <w:pPr>
        <w:pStyle w:val="Lijstalinea"/>
        <w:numPr>
          <w:ilvl w:val="0"/>
          <w:numId w:val="17"/>
        </w:numPr>
      </w:pPr>
      <w:r>
        <w:t>Credits kopen</w:t>
      </w:r>
    </w:p>
    <w:p w14:paraId="575E357E" w14:textId="732D8789" w:rsidR="006C2954" w:rsidRDefault="006C2954" w:rsidP="006C2954">
      <w:pPr>
        <w:pStyle w:val="Lijstalinea"/>
        <w:numPr>
          <w:ilvl w:val="0"/>
          <w:numId w:val="17"/>
        </w:numPr>
      </w:pPr>
      <w:r>
        <w:t>Quizzen beheren</w:t>
      </w:r>
    </w:p>
    <w:p w14:paraId="34B58376" w14:textId="525D2915" w:rsidR="006C2954" w:rsidRDefault="006C2954" w:rsidP="006C2954">
      <w:pPr>
        <w:pStyle w:val="Lijstalinea"/>
        <w:numPr>
          <w:ilvl w:val="0"/>
          <w:numId w:val="17"/>
        </w:numPr>
      </w:pPr>
      <w:r>
        <w:t>Vragen beheren</w:t>
      </w:r>
    </w:p>
    <w:p w14:paraId="1B9F74A4" w14:textId="51E457B8" w:rsidR="00360154" w:rsidRDefault="006C2954" w:rsidP="00360154">
      <w:r>
        <w:t>Voor de belangrijkste use cases hebben we brief descriptions opgesteld. Die staan in de kopjes hieronder.</w:t>
      </w:r>
    </w:p>
    <w:p w14:paraId="40061E50" w14:textId="45C5AF31" w:rsidR="006C2954" w:rsidRDefault="006C2954" w:rsidP="00360154"/>
    <w:p w14:paraId="4BDEB342" w14:textId="398FB741" w:rsidR="006C2954" w:rsidRDefault="006C2954" w:rsidP="00360154"/>
    <w:p w14:paraId="59760F01" w14:textId="212A83C3" w:rsidR="006C2954" w:rsidRDefault="006C2954" w:rsidP="00360154"/>
    <w:p w14:paraId="770DA6FA" w14:textId="61CBCE89" w:rsidR="006C2954" w:rsidRDefault="006C2954" w:rsidP="00360154"/>
    <w:p w14:paraId="62BF5893" w14:textId="09511913" w:rsidR="006C2954" w:rsidRDefault="006C2954" w:rsidP="006C2954">
      <w:pPr>
        <w:pStyle w:val="Kop3"/>
      </w:pPr>
      <w:r>
        <w:lastRenderedPageBreak/>
        <w:t>Spelen van Quebble</w:t>
      </w:r>
    </w:p>
    <w:p w14:paraId="073B92FF" w14:textId="70B1E18D" w:rsidR="006C2954" w:rsidRDefault="00AD183F" w:rsidP="006C2954">
      <w:r w:rsidRPr="00AD183F">
        <w:t>De speler kiest ervoor om de quiz te spelen. Het systeem brengt 40 credits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7326D727" w14:textId="3418F9F7" w:rsidR="00AD183F" w:rsidRDefault="00AD183F" w:rsidP="006C2954"/>
    <w:p w14:paraId="3D3A49E1" w14:textId="12CBE4D6" w:rsidR="00AD183F" w:rsidRDefault="00AD183F" w:rsidP="00AD183F">
      <w:pPr>
        <w:pStyle w:val="Kop3"/>
      </w:pPr>
      <w:r>
        <w:t>Registreren</w:t>
      </w:r>
    </w:p>
    <w:p w14:paraId="3316952C" w14:textId="4E45C575" w:rsidR="00AD183F" w:rsidRDefault="00AD183F" w:rsidP="00AD183F">
      <w:r w:rsidRPr="00AD183F">
        <w:t>Een speler geeft aan dat hij zich wil registreren. De speler geeft vervolgens een gebruikersnaam en wachtwoord op. Het systeem slaat de gegevens op en geeft de speler 1000 credits.</w:t>
      </w:r>
    </w:p>
    <w:p w14:paraId="65B50925" w14:textId="6D2CC301" w:rsidR="00AD183F" w:rsidRDefault="00AD183F" w:rsidP="00AD183F"/>
    <w:p w14:paraId="6941F326" w14:textId="61F916DF" w:rsidR="00AD183F" w:rsidRDefault="00AD183F" w:rsidP="00AD183F">
      <w:pPr>
        <w:pStyle w:val="Kop3"/>
      </w:pPr>
      <w:r>
        <w:t>Credits kopen</w:t>
      </w:r>
    </w:p>
    <w:p w14:paraId="2BEF42B4" w14:textId="158BC541" w:rsidR="00AD183F" w:rsidRPr="00AD183F" w:rsidRDefault="00AD183F" w:rsidP="00AD183F">
      <w:r w:rsidRPr="00AD183F">
        <w:t>De speler kiest voor credits kopen. Het systeem toont een overzicht met tarieven voor credits. De speler kiest het aantal credits dat hij wil kopen. Het systeem stuurt de speler door naar de betaalservice. Na het betalen toont het systeem dat de betaling is gelukt en verhoogt het systeem het aantal credits van de speler</w:t>
      </w:r>
      <w:r w:rsidR="002B4B03">
        <w:t xml:space="preserve"> met het gekozen aantal</w:t>
      </w:r>
      <w:r w:rsidRPr="00AD183F">
        <w:t>.</w:t>
      </w:r>
    </w:p>
    <w:p w14:paraId="765AB8B5" w14:textId="116CDC63" w:rsidR="006C2954" w:rsidRDefault="006C2954" w:rsidP="00360154"/>
    <w:p w14:paraId="184F7358" w14:textId="3B08C558" w:rsidR="006C2954" w:rsidRDefault="006C2954" w:rsidP="00360154"/>
    <w:p w14:paraId="5A879AA8" w14:textId="1F450922" w:rsidR="006C2954" w:rsidRDefault="006C2954" w:rsidP="00360154"/>
    <w:p w14:paraId="367C189F" w14:textId="51C9593D" w:rsidR="006C2954" w:rsidRDefault="006C2954" w:rsidP="00360154"/>
    <w:p w14:paraId="34714BF5" w14:textId="797BC4D3" w:rsidR="006C2954" w:rsidRDefault="006C2954" w:rsidP="00360154"/>
    <w:p w14:paraId="1C3AD627" w14:textId="77777777" w:rsidR="006C2954" w:rsidRDefault="006C2954" w:rsidP="00360154"/>
    <w:p w14:paraId="271AEEAB" w14:textId="6EB0AEC5" w:rsidR="00FE256E" w:rsidRDefault="00FE256E" w:rsidP="00360154">
      <w:r>
        <w:br w:type="page"/>
      </w:r>
    </w:p>
    <w:p w14:paraId="56C271ED" w14:textId="5CD7455E" w:rsidR="00FE256E" w:rsidRDefault="004C6F99" w:rsidP="00FE256E">
      <w:pPr>
        <w:pStyle w:val="Kop1"/>
      </w:pPr>
      <w:bookmarkStart w:id="3" w:name="_Toc67907510"/>
      <w:r>
        <w:lastRenderedPageBreak/>
        <w:t>Domeinmodel</w:t>
      </w:r>
      <w:bookmarkEnd w:id="3"/>
    </w:p>
    <w:p w14:paraId="6E42B9EB" w14:textId="2DF1D281" w:rsidR="00F815DC" w:rsidRDefault="004F1AAA" w:rsidP="00FE256E">
      <w:r>
        <w:rPr>
          <w:noProof/>
        </w:rPr>
        <mc:AlternateContent>
          <mc:Choice Requires="wps">
            <w:drawing>
              <wp:anchor distT="0" distB="0" distL="114300" distR="114300" simplePos="0" relativeHeight="251660288" behindDoc="0" locked="0" layoutInCell="1" allowOverlap="1" wp14:anchorId="44C167D9" wp14:editId="0D1D0913">
                <wp:simplePos x="0" y="0"/>
                <wp:positionH relativeFrom="margin">
                  <wp:align>center</wp:align>
                </wp:positionH>
                <wp:positionV relativeFrom="paragraph">
                  <wp:posOffset>6100445</wp:posOffset>
                </wp:positionV>
                <wp:extent cx="7078980" cy="635"/>
                <wp:effectExtent l="0" t="0" r="7620" b="0"/>
                <wp:wrapTopAndBottom/>
                <wp:docPr id="1" name="Tekstvak 1"/>
                <wp:cNvGraphicFramePr/>
                <a:graphic xmlns:a="http://schemas.openxmlformats.org/drawingml/2006/main">
                  <a:graphicData uri="http://schemas.microsoft.com/office/word/2010/wordprocessingShape">
                    <wps:wsp>
                      <wps:cNvSpPr txBox="1"/>
                      <wps:spPr>
                        <a:xfrm>
                          <a:off x="0" y="0"/>
                          <a:ext cx="7078980" cy="635"/>
                        </a:xfrm>
                        <a:prstGeom prst="rect">
                          <a:avLst/>
                        </a:prstGeom>
                        <a:solidFill>
                          <a:prstClr val="white"/>
                        </a:solidFill>
                        <a:ln>
                          <a:noFill/>
                        </a:ln>
                      </wps:spPr>
                      <wps:txbx>
                        <w:txbxContent>
                          <w:p w14:paraId="78E97015" w14:textId="3DCD3D46" w:rsidR="00CD4CEA" w:rsidRPr="00BB3690" w:rsidRDefault="00CD4CEA" w:rsidP="00CD4CEA">
                            <w:pPr>
                              <w:pStyle w:val="Bijschrift"/>
                              <w:rPr>
                                <w:b/>
                                <w:bCs/>
                                <w:smallCaps/>
                                <w:noProof/>
                                <w:color w:val="000000" w:themeColor="text1"/>
                                <w:sz w:val="36"/>
                                <w:szCs w:val="36"/>
                              </w:rPr>
                            </w:pPr>
                            <w:r>
                              <w:t xml:space="preserve">Figuur </w:t>
                            </w:r>
                            <w:r w:rsidR="004D50F4">
                              <w:fldChar w:fldCharType="begin"/>
                            </w:r>
                            <w:r w:rsidR="004D50F4">
                              <w:instrText xml:space="preserve"> SEQ Figuur \* ARABIC </w:instrText>
                            </w:r>
                            <w:r w:rsidR="004D50F4">
                              <w:fldChar w:fldCharType="separate"/>
                            </w:r>
                            <w:r w:rsidR="00A8056C">
                              <w:rPr>
                                <w:noProof/>
                              </w:rPr>
                              <w:t>2</w:t>
                            </w:r>
                            <w:r w:rsidR="004D50F4">
                              <w:rPr>
                                <w:noProof/>
                              </w:rPr>
                              <w:fldChar w:fldCharType="end"/>
                            </w:r>
                            <w:r>
                              <w:t>: Domeinmodel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C167D9" id="_x0000_t202" coordsize="21600,21600" o:spt="202" path="m,l,21600r21600,l21600,xe">
                <v:stroke joinstyle="miter"/>
                <v:path gradientshapeok="t" o:connecttype="rect"/>
              </v:shapetype>
              <v:shape id="Tekstvak 1" o:spid="_x0000_s1026" type="#_x0000_t202" style="position:absolute;margin-left:0;margin-top:480.35pt;width:557.4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" stroked="f">
                <v:textbox style="mso-fit-shape-to-text:t" inset="0,0,0,0">
                  <w:txbxContent>
                    <w:p w14:paraId="78E97015" w14:textId="3DCD3D46" w:rsidR="00CD4CEA" w:rsidRPr="00BB3690" w:rsidRDefault="00CD4CEA" w:rsidP="00CD4CEA">
                      <w:pPr>
                        <w:pStyle w:val="Bijschrift"/>
                        <w:rPr>
                          <w:b/>
                          <w:bCs/>
                          <w:smallCaps/>
                          <w:noProof/>
                          <w:color w:val="000000" w:themeColor="text1"/>
                          <w:sz w:val="36"/>
                          <w:szCs w:val="36"/>
                        </w:rPr>
                      </w:pPr>
                      <w:r>
                        <w:t xml:space="preserve">Figuur </w:t>
                      </w:r>
                      <w:fldSimple w:instr=" SEQ Figuur \* ARABIC ">
                        <w:r w:rsidR="00A8056C">
                          <w:rPr>
                            <w:noProof/>
                          </w:rPr>
                          <w:t>2</w:t>
                        </w:r>
                      </w:fldSimple>
                      <w:r>
                        <w:t>: Domeinmodel</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6C577320" wp14:editId="6C6FE742">
            <wp:simplePos x="0" y="0"/>
            <wp:positionH relativeFrom="margin">
              <wp:align>center</wp:align>
            </wp:positionH>
            <wp:positionV relativeFrom="paragraph">
              <wp:posOffset>236855</wp:posOffset>
            </wp:positionV>
            <wp:extent cx="7298055" cy="5753100"/>
            <wp:effectExtent l="19050" t="19050" r="17145" b="1905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noChangeArrowheads="1"/>
                    </pic:cNvPicPr>
                  </pic:nvPicPr>
                  <pic:blipFill>
                    <a:blip r:embed="rId10">
                      <a:extLst>
                        <a:ext uri="{28A0092B-C50C-407E-A947-70E740481C1C}">
                          <a14:useLocalDpi xmlns:a14="http://schemas.microsoft.com/office/drawing/2010/main" val="0"/>
                        </a:ext>
                      </a:extLst>
                    </a:blip>
                    <a:srcRect t="1223" b="1223"/>
                    <a:stretch>
                      <a:fillRect/>
                    </a:stretch>
                  </pic:blipFill>
                  <pic:spPr bwMode="auto">
                    <a:xfrm>
                      <a:off x="0" y="0"/>
                      <a:ext cx="7298055" cy="57531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30E783" w14:textId="67ABBA2E" w:rsidR="00F815DC" w:rsidRDefault="008C5428" w:rsidP="00FE256E">
      <w:r>
        <w:t xml:space="preserve">Hierboven in figuur 2 staat het domeinmodel voor de applicatie. </w:t>
      </w:r>
      <w:r w:rsidR="004F1AAA">
        <w:t xml:space="preserve">Het domeinmodel in een conceptueel model van alle domeinen binnen de applicatie.  </w:t>
      </w:r>
    </w:p>
    <w:p w14:paraId="528C1F91" w14:textId="64A3F183" w:rsidR="00F815DC" w:rsidRDefault="00F815DC" w:rsidP="00FE256E"/>
    <w:p w14:paraId="007527C1" w14:textId="2982BF94" w:rsidR="00F815DC" w:rsidRDefault="00F815DC" w:rsidP="00FE256E"/>
    <w:p w14:paraId="17FC478B" w14:textId="44515602" w:rsidR="00F815DC" w:rsidRDefault="00F815DC" w:rsidP="00FE256E"/>
    <w:p w14:paraId="7F5D56E3" w14:textId="77777777" w:rsidR="00F815DC" w:rsidRDefault="00F815DC" w:rsidP="00FE256E"/>
    <w:p w14:paraId="73040290" w14:textId="6988D858" w:rsidR="004C6F99" w:rsidRDefault="00F815DC" w:rsidP="00F815DC">
      <w:pPr>
        <w:pStyle w:val="Kop2"/>
      </w:pPr>
      <w:bookmarkStart w:id="4" w:name="_Toc67907511"/>
      <w:r>
        <w:lastRenderedPageBreak/>
        <w:t>Glossary</w:t>
      </w:r>
      <w:bookmarkEnd w:id="4"/>
    </w:p>
    <w:p w14:paraId="28E351F4" w14:textId="4860508A" w:rsidR="00F73257" w:rsidRDefault="00F73257" w:rsidP="00F815DC">
      <w:r>
        <w:t>Hieronder staat de glossary voor het domeinmodel. In de glossary worden alle concepten verder uitgelegd.</w:t>
      </w:r>
    </w:p>
    <w:tbl>
      <w:tblPr>
        <w:tblStyle w:val="Tabelraster"/>
        <w:tblW w:w="9067" w:type="dxa"/>
        <w:tblLook w:val="04A0" w:firstRow="1" w:lastRow="0" w:firstColumn="1" w:lastColumn="0" w:noHBand="0" w:noVBand="1"/>
      </w:tblPr>
      <w:tblGrid>
        <w:gridCol w:w="3274"/>
        <w:gridCol w:w="5793"/>
      </w:tblGrid>
      <w:tr w:rsidR="00F815DC" w14:paraId="2D8193CD" w14:textId="77777777" w:rsidTr="00F73257">
        <w:tc>
          <w:tcPr>
            <w:tcW w:w="3274" w:type="dxa"/>
          </w:tcPr>
          <w:p w14:paraId="16E83E8C" w14:textId="7F7B0535" w:rsidR="00F815DC" w:rsidRPr="00F815DC" w:rsidRDefault="00F815DC" w:rsidP="00F815DC">
            <w:pPr>
              <w:rPr>
                <w:b/>
                <w:bCs/>
              </w:rPr>
            </w:pPr>
            <w:r w:rsidRPr="00F815DC">
              <w:rPr>
                <w:b/>
                <w:bCs/>
              </w:rPr>
              <w:t>Concept</w:t>
            </w:r>
          </w:p>
        </w:tc>
        <w:tc>
          <w:tcPr>
            <w:tcW w:w="5793" w:type="dxa"/>
          </w:tcPr>
          <w:p w14:paraId="66B449D6" w14:textId="798C7033" w:rsidR="00F815DC" w:rsidRPr="00F815DC" w:rsidRDefault="00F815DC" w:rsidP="00F815DC">
            <w:pPr>
              <w:rPr>
                <w:b/>
                <w:bCs/>
              </w:rPr>
            </w:pPr>
            <w:r w:rsidRPr="00F815DC">
              <w:rPr>
                <w:b/>
                <w:bCs/>
              </w:rPr>
              <w:t>Beschrijving</w:t>
            </w:r>
          </w:p>
        </w:tc>
      </w:tr>
      <w:tr w:rsidR="00F815DC" w14:paraId="2E9315D0" w14:textId="77777777" w:rsidTr="00F73257">
        <w:tc>
          <w:tcPr>
            <w:tcW w:w="3274" w:type="dxa"/>
          </w:tcPr>
          <w:p w14:paraId="5F0FD904" w14:textId="01DAD0DE" w:rsidR="00F815DC" w:rsidRDefault="00F815DC" w:rsidP="00F815DC">
            <w:r>
              <w:t>Speler</w:t>
            </w:r>
          </w:p>
        </w:tc>
        <w:tc>
          <w:tcPr>
            <w:tcW w:w="5793" w:type="dxa"/>
          </w:tcPr>
          <w:p w14:paraId="7E055B78" w14:textId="5A3C0E77" w:rsidR="00F815DC" w:rsidRDefault="00F815DC" w:rsidP="00F815DC">
            <w:r>
              <w:t>De speler is de speler die de quiz speelt.</w:t>
            </w:r>
          </w:p>
        </w:tc>
      </w:tr>
      <w:tr w:rsidR="00F815DC" w14:paraId="56FEB32C" w14:textId="77777777" w:rsidTr="00F73257">
        <w:tc>
          <w:tcPr>
            <w:tcW w:w="3274" w:type="dxa"/>
          </w:tcPr>
          <w:p w14:paraId="5BB892EB" w14:textId="1C6868BF" w:rsidR="00F815DC" w:rsidRDefault="00F815DC" w:rsidP="00F815DC">
            <w:r>
              <w:t>Game</w:t>
            </w:r>
          </w:p>
        </w:tc>
        <w:tc>
          <w:tcPr>
            <w:tcW w:w="5793" w:type="dxa"/>
          </w:tcPr>
          <w:p w14:paraId="52E930B7" w14:textId="7D76B29C" w:rsidR="00F815DC" w:rsidRDefault="00F73257" w:rsidP="00F815DC">
            <w:r>
              <w:t>Game is de game die alle spelers bevat en ook alle quizzen. Vanuit hier kan een quiz worden gestart.</w:t>
            </w:r>
          </w:p>
        </w:tc>
      </w:tr>
      <w:tr w:rsidR="00F815DC" w14:paraId="1AA7B2B0" w14:textId="77777777" w:rsidTr="00F73257">
        <w:tc>
          <w:tcPr>
            <w:tcW w:w="3274" w:type="dxa"/>
          </w:tcPr>
          <w:p w14:paraId="042C7EE6" w14:textId="6D5CFD11" w:rsidR="00F815DC" w:rsidRDefault="00F815DC" w:rsidP="00F815DC">
            <w:r>
              <w:t>Quiz</w:t>
            </w:r>
          </w:p>
        </w:tc>
        <w:tc>
          <w:tcPr>
            <w:tcW w:w="5793" w:type="dxa"/>
          </w:tcPr>
          <w:p w14:paraId="3A0CDDD9" w14:textId="32F336BE" w:rsidR="00F815DC" w:rsidRDefault="00F815DC" w:rsidP="00F815DC">
            <w:r>
              <w:t>Quiz is de quiz die gekozen kan worden en die</w:t>
            </w:r>
            <w:r w:rsidR="00F73257">
              <w:t xml:space="preserve"> acht</w:t>
            </w:r>
            <w:r>
              <w:t xml:space="preserve"> vragen bevat.</w:t>
            </w:r>
          </w:p>
        </w:tc>
      </w:tr>
      <w:tr w:rsidR="00F815DC" w14:paraId="7E07EFC3" w14:textId="77777777" w:rsidTr="00F73257">
        <w:tc>
          <w:tcPr>
            <w:tcW w:w="3274" w:type="dxa"/>
          </w:tcPr>
          <w:p w14:paraId="2E7ED026" w14:textId="4F6528BE" w:rsidR="00F815DC" w:rsidRDefault="00F815DC" w:rsidP="00F815DC">
            <w:r>
              <w:t>UitvoeringQuiz</w:t>
            </w:r>
          </w:p>
        </w:tc>
        <w:tc>
          <w:tcPr>
            <w:tcW w:w="5793" w:type="dxa"/>
          </w:tcPr>
          <w:p w14:paraId="5203FCD9" w14:textId="48E0329A" w:rsidR="00F815DC" w:rsidRDefault="00F815DC" w:rsidP="00F815DC">
            <w:r>
              <w:t>UitvoeringQuiz is de specifieke uitvoering van een quiz voor één speler.</w:t>
            </w:r>
          </w:p>
        </w:tc>
      </w:tr>
      <w:tr w:rsidR="00F815DC" w14:paraId="57BA3E7D" w14:textId="77777777" w:rsidTr="00F73257">
        <w:tc>
          <w:tcPr>
            <w:tcW w:w="3274" w:type="dxa"/>
          </w:tcPr>
          <w:p w14:paraId="1186115D" w14:textId="1F6B3E87" w:rsidR="00F815DC" w:rsidRDefault="00F815DC" w:rsidP="00F815DC">
            <w:r>
              <w:t>Tijd</w:t>
            </w:r>
          </w:p>
        </w:tc>
        <w:tc>
          <w:tcPr>
            <w:tcW w:w="5793" w:type="dxa"/>
          </w:tcPr>
          <w:p w14:paraId="5F54EAA2" w14:textId="13271ECE" w:rsidR="00F815DC" w:rsidRDefault="00F815DC" w:rsidP="00F815DC">
            <w:r>
              <w:t>Tijd is de tijd waarop een quiz begint of eindigt.</w:t>
            </w:r>
          </w:p>
        </w:tc>
      </w:tr>
      <w:tr w:rsidR="00F815DC" w14:paraId="23656C49" w14:textId="77777777" w:rsidTr="00F73257">
        <w:tc>
          <w:tcPr>
            <w:tcW w:w="3274" w:type="dxa"/>
          </w:tcPr>
          <w:p w14:paraId="1EFC21FF" w14:textId="6108D395" w:rsidR="00F815DC" w:rsidRDefault="00F815DC" w:rsidP="00F815DC">
            <w:r>
              <w:t>Woord</w:t>
            </w:r>
          </w:p>
        </w:tc>
        <w:tc>
          <w:tcPr>
            <w:tcW w:w="5793" w:type="dxa"/>
          </w:tcPr>
          <w:p w14:paraId="49B0EC48" w14:textId="1EFD04C1" w:rsidR="00F815DC" w:rsidRDefault="00F815DC" w:rsidP="00F815DC">
            <w:r>
              <w:t>Woord is het woord dat de speler maakt met de gekregen letters.</w:t>
            </w:r>
          </w:p>
        </w:tc>
      </w:tr>
      <w:tr w:rsidR="00F815DC" w14:paraId="6A37B4D5" w14:textId="77777777" w:rsidTr="00F73257">
        <w:tc>
          <w:tcPr>
            <w:tcW w:w="3274" w:type="dxa"/>
          </w:tcPr>
          <w:p w14:paraId="04F7F61A" w14:textId="39223BB2" w:rsidR="00F815DC" w:rsidRDefault="00F815DC" w:rsidP="00F815DC">
            <w:r>
              <w:t>Score</w:t>
            </w:r>
          </w:p>
        </w:tc>
        <w:tc>
          <w:tcPr>
            <w:tcW w:w="5793" w:type="dxa"/>
          </w:tcPr>
          <w:p w14:paraId="37A90529" w14:textId="3D8F807E" w:rsidR="00F815DC" w:rsidRDefault="00F815DC" w:rsidP="00F815DC">
            <w:r>
              <w:t>Score is de score die wordt berekend aan de hand van het aantal goede vragen, lengte van het woord en de gespeelde tijd.</w:t>
            </w:r>
          </w:p>
        </w:tc>
      </w:tr>
      <w:tr w:rsidR="00F815DC" w14:paraId="341D6382" w14:textId="77777777" w:rsidTr="00F73257">
        <w:tc>
          <w:tcPr>
            <w:tcW w:w="3274" w:type="dxa"/>
          </w:tcPr>
          <w:p w14:paraId="733F1B5F" w14:textId="3491E960" w:rsidR="00F815DC" w:rsidRDefault="00F815DC" w:rsidP="00F815DC">
            <w:r>
              <w:t>GegevenAntwoord</w:t>
            </w:r>
          </w:p>
        </w:tc>
        <w:tc>
          <w:tcPr>
            <w:tcW w:w="5793" w:type="dxa"/>
          </w:tcPr>
          <w:p w14:paraId="5709F589" w14:textId="21C52FFF" w:rsidR="00F815DC" w:rsidRDefault="00F815DC" w:rsidP="00F815DC">
            <w:r>
              <w:t>GegevenAntwoord is het antwoord voor een vraag dat de speler geeft.</w:t>
            </w:r>
          </w:p>
        </w:tc>
      </w:tr>
      <w:tr w:rsidR="00F815DC" w14:paraId="6A4A49CC" w14:textId="77777777" w:rsidTr="00F73257">
        <w:tc>
          <w:tcPr>
            <w:tcW w:w="3274" w:type="dxa"/>
          </w:tcPr>
          <w:p w14:paraId="19FF85D6" w14:textId="4790D76F" w:rsidR="00F815DC" w:rsidRDefault="00F815DC" w:rsidP="00F815DC">
            <w:r>
              <w:t>Vraag</w:t>
            </w:r>
          </w:p>
        </w:tc>
        <w:tc>
          <w:tcPr>
            <w:tcW w:w="5793" w:type="dxa"/>
          </w:tcPr>
          <w:p w14:paraId="7ABE1C22" w14:textId="49B21F51" w:rsidR="00F815DC" w:rsidRDefault="00F73257" w:rsidP="00F815DC">
            <w:r>
              <w:t>Een Vraag is een vraag die aan de speler wordt gesteld en die de speler moet beantwoorden.</w:t>
            </w:r>
          </w:p>
        </w:tc>
      </w:tr>
      <w:tr w:rsidR="00F815DC" w14:paraId="172EDBE0" w14:textId="77777777" w:rsidTr="00F73257">
        <w:tc>
          <w:tcPr>
            <w:tcW w:w="3274" w:type="dxa"/>
          </w:tcPr>
          <w:p w14:paraId="7304D4E7" w14:textId="12F76EA9" w:rsidR="00F815DC" w:rsidRDefault="00F815DC" w:rsidP="00F815DC">
            <w:r>
              <w:t>Categorie</w:t>
            </w:r>
          </w:p>
        </w:tc>
        <w:tc>
          <w:tcPr>
            <w:tcW w:w="5793" w:type="dxa"/>
          </w:tcPr>
          <w:p w14:paraId="1B689BD4" w14:textId="1908B550" w:rsidR="00F815DC" w:rsidRDefault="00F73257" w:rsidP="00F815DC">
            <w:r>
              <w:t>Een Categorie is een categorie waartoe een vraag behoort zoals geografie of muziek.</w:t>
            </w:r>
          </w:p>
        </w:tc>
      </w:tr>
      <w:tr w:rsidR="00F815DC" w14:paraId="781181FA" w14:textId="77777777" w:rsidTr="00F73257">
        <w:tc>
          <w:tcPr>
            <w:tcW w:w="3274" w:type="dxa"/>
          </w:tcPr>
          <w:p w14:paraId="50C9123B" w14:textId="4AD5CF84" w:rsidR="00F815DC" w:rsidRDefault="00F815DC" w:rsidP="00F815DC">
            <w:r>
              <w:t>MeerkeuzeVraag</w:t>
            </w:r>
          </w:p>
        </w:tc>
        <w:tc>
          <w:tcPr>
            <w:tcW w:w="5793" w:type="dxa"/>
          </w:tcPr>
          <w:p w14:paraId="4CCD3906" w14:textId="0CE67457" w:rsidR="00F815DC" w:rsidRDefault="00F73257" w:rsidP="00F815DC">
            <w:r>
              <w:t>Implementatie van Vraag. Bij deze vraag horen vier MeerkeuzeVraagAntwoorden waarvan er één goed is.</w:t>
            </w:r>
          </w:p>
        </w:tc>
      </w:tr>
      <w:tr w:rsidR="00F815DC" w14:paraId="086F06C3" w14:textId="77777777" w:rsidTr="00F73257">
        <w:tc>
          <w:tcPr>
            <w:tcW w:w="3274" w:type="dxa"/>
          </w:tcPr>
          <w:p w14:paraId="1AD3566D" w14:textId="2687E55A" w:rsidR="00F815DC" w:rsidRDefault="00F815DC" w:rsidP="00F815DC">
            <w:r>
              <w:t>KortAntwoordVraag</w:t>
            </w:r>
          </w:p>
        </w:tc>
        <w:tc>
          <w:tcPr>
            <w:tcW w:w="5793" w:type="dxa"/>
          </w:tcPr>
          <w:p w14:paraId="38A76233" w14:textId="7EE343AE" w:rsidR="00F815DC" w:rsidRDefault="00F73257" w:rsidP="00F815DC">
            <w:r>
              <w:t>Implementatie van Vraag. Dit is een open vraag.</w:t>
            </w:r>
          </w:p>
        </w:tc>
      </w:tr>
      <w:tr w:rsidR="00083AE1" w14:paraId="13839186" w14:textId="77777777" w:rsidTr="00F73257">
        <w:tc>
          <w:tcPr>
            <w:tcW w:w="3274" w:type="dxa"/>
          </w:tcPr>
          <w:p w14:paraId="015ECA2C" w14:textId="4BB959C0" w:rsidR="00083AE1" w:rsidRDefault="00083AE1" w:rsidP="00F815DC">
            <w:r>
              <w:t>Antwoord</w:t>
            </w:r>
          </w:p>
        </w:tc>
        <w:tc>
          <w:tcPr>
            <w:tcW w:w="5793" w:type="dxa"/>
          </w:tcPr>
          <w:p w14:paraId="2C7EB21B" w14:textId="321EF0D4" w:rsidR="00083AE1" w:rsidRDefault="00083AE1" w:rsidP="00F815DC">
            <w:r>
              <w:t>Een Antwoord is een antwoord die bij een vraag hoort.</w:t>
            </w:r>
          </w:p>
        </w:tc>
      </w:tr>
      <w:tr w:rsidR="00F815DC" w14:paraId="2DB98A34" w14:textId="77777777" w:rsidTr="00F73257">
        <w:tc>
          <w:tcPr>
            <w:tcW w:w="3274" w:type="dxa"/>
          </w:tcPr>
          <w:p w14:paraId="383EAB94" w14:textId="0184C2B3" w:rsidR="00F815DC" w:rsidRDefault="00F815DC" w:rsidP="00F815DC">
            <w:r>
              <w:t>MeerkeuzeVraagAntwoord</w:t>
            </w:r>
          </w:p>
        </w:tc>
        <w:tc>
          <w:tcPr>
            <w:tcW w:w="5793" w:type="dxa"/>
          </w:tcPr>
          <w:p w14:paraId="57492FBF" w14:textId="572659C8" w:rsidR="00F815DC" w:rsidRDefault="00F73257" w:rsidP="00F815DC">
            <w:r>
              <w:t>MeerkeuzeVraagAntwoord is een optie voor een MeerkeuzeVraag. Een MeerkeuzeVraag heeft vier MeerkeuzeVraagAntwoorden waarvan één correct is.</w:t>
            </w:r>
          </w:p>
        </w:tc>
      </w:tr>
      <w:tr w:rsidR="00F815DC" w14:paraId="3F4D37CB" w14:textId="77777777" w:rsidTr="00F73257">
        <w:tc>
          <w:tcPr>
            <w:tcW w:w="3274" w:type="dxa"/>
          </w:tcPr>
          <w:p w14:paraId="21A1A7F8" w14:textId="33544239" w:rsidR="00F815DC" w:rsidRDefault="00F815DC" w:rsidP="00F815DC">
            <w:r>
              <w:t>KortAntwoordVraagAntwoord</w:t>
            </w:r>
          </w:p>
        </w:tc>
        <w:tc>
          <w:tcPr>
            <w:tcW w:w="5793" w:type="dxa"/>
          </w:tcPr>
          <w:p w14:paraId="51B59CCD" w14:textId="52498A43" w:rsidR="00F815DC" w:rsidRDefault="00F73257" w:rsidP="00F73257">
            <w:pPr>
              <w:keepNext/>
            </w:pPr>
            <w:r>
              <w:t>KortAntwoordVraagAntwoord is een antwoord dat goed wordt gerekend voor een KortAntwoordVraag.</w:t>
            </w:r>
          </w:p>
        </w:tc>
      </w:tr>
    </w:tbl>
    <w:p w14:paraId="096582C4" w14:textId="0F1DFB5C" w:rsidR="00F815DC" w:rsidRPr="00F815DC" w:rsidRDefault="00F73257" w:rsidP="00F73257">
      <w:pPr>
        <w:pStyle w:val="Bijschrift"/>
      </w:pPr>
      <w:r>
        <w:t xml:space="preserve">Tabel </w:t>
      </w:r>
      <w:fldSimple w:instr=" STYLEREF 1 \s ">
        <w:r w:rsidR="00A8056C">
          <w:rPr>
            <w:noProof/>
          </w:rPr>
          <w:t>3</w:t>
        </w:r>
      </w:fldSimple>
      <w:r>
        <w:t>.</w:t>
      </w:r>
      <w:fldSimple w:instr=" SEQ Tabel \* ARABIC \s 1 ">
        <w:r w:rsidR="00A8056C">
          <w:rPr>
            <w:noProof/>
          </w:rPr>
          <w:t>1</w:t>
        </w:r>
      </w:fldSimple>
      <w:r>
        <w:t>: Glossary</w:t>
      </w:r>
    </w:p>
    <w:p w14:paraId="7E830A4D" w14:textId="2B72EDF6" w:rsidR="004C6F99" w:rsidRDefault="004C6F99" w:rsidP="00FE256E">
      <w:r>
        <w:br w:type="page"/>
      </w:r>
    </w:p>
    <w:p w14:paraId="53560523" w14:textId="77777777" w:rsidR="004C6F99" w:rsidRDefault="004C6F99" w:rsidP="004C6F99">
      <w:pPr>
        <w:pStyle w:val="Kop1"/>
      </w:pPr>
      <w:bookmarkStart w:id="5" w:name="_Toc67907512"/>
      <w:r>
        <w:lastRenderedPageBreak/>
        <w:t>Use Case Descriptions</w:t>
      </w:r>
      <w:bookmarkEnd w:id="5"/>
    </w:p>
    <w:p w14:paraId="7881BE68" w14:textId="77777777" w:rsidR="004C6F99" w:rsidRDefault="004C6F99" w:rsidP="004C6F99">
      <w:pPr>
        <w:pStyle w:val="Kop2"/>
      </w:pPr>
      <w:bookmarkStart w:id="6" w:name="_Toc67907513"/>
      <w:r>
        <w:t>Spelen van Quebble</w:t>
      </w:r>
      <w:bookmarkEnd w:id="6"/>
    </w:p>
    <w:p w14:paraId="1CDB2B79" w14:textId="3461052B" w:rsidR="004C6F99" w:rsidRDefault="00477764" w:rsidP="00477764">
      <w:pPr>
        <w:pStyle w:val="Kop3"/>
      </w:pPr>
      <w:r>
        <w:t>Fully-dressed use case description</w:t>
      </w:r>
    </w:p>
    <w:p w14:paraId="091013B2" w14:textId="5FE3D4F8" w:rsidR="00477764" w:rsidRDefault="00477764" w:rsidP="00477764"/>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53"/>
        <w:gridCol w:w="6171"/>
      </w:tblGrid>
      <w:tr w:rsidR="00477764" w:rsidRPr="00477764" w14:paraId="712B6CB2" w14:textId="77777777" w:rsidTr="003C2684">
        <w:trPr>
          <w:cantSplit/>
          <w:trHeight w:val="318"/>
        </w:trPr>
        <w:tc>
          <w:tcPr>
            <w:tcW w:w="9924" w:type="dxa"/>
            <w:gridSpan w:val="2"/>
          </w:tcPr>
          <w:p w14:paraId="0BBD1DC3"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 xml:space="preserve">Primary actor: </w:t>
            </w:r>
            <w:r w:rsidRPr="00477764">
              <w:rPr>
                <w:rFonts w:ascii="Verdana" w:eastAsia="Times New Roman" w:hAnsi="Verdana" w:cs="Times New Roman"/>
                <w:bCs/>
                <w:sz w:val="20"/>
                <w:szCs w:val="20"/>
                <w:lang w:val="en-GB" w:eastAsia="nl-NL"/>
              </w:rPr>
              <w:t>Speler</w:t>
            </w:r>
          </w:p>
        </w:tc>
      </w:tr>
      <w:tr w:rsidR="00477764" w:rsidRPr="00477764" w14:paraId="595DE51E" w14:textId="77777777" w:rsidTr="003C2684">
        <w:trPr>
          <w:cantSplit/>
          <w:trHeight w:val="486"/>
        </w:trPr>
        <w:tc>
          <w:tcPr>
            <w:tcW w:w="9924" w:type="dxa"/>
            <w:gridSpan w:val="2"/>
          </w:tcPr>
          <w:p w14:paraId="29F5E4F9"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Stakeholders and Interests: </w:t>
            </w:r>
            <w:r w:rsidRPr="00477764">
              <w:rPr>
                <w:rFonts w:ascii="Verdana" w:eastAsia="Times New Roman" w:hAnsi="Verdana" w:cs="Times New Roman"/>
                <w:bCs/>
                <w:sz w:val="20"/>
                <w:szCs w:val="20"/>
                <w:lang w:eastAsia="nl-NL"/>
              </w:rPr>
              <w:t>Solid Games</w:t>
            </w:r>
          </w:p>
        </w:tc>
      </w:tr>
      <w:tr w:rsidR="00477764" w:rsidRPr="00477764" w14:paraId="58294EF5" w14:textId="77777777" w:rsidTr="003C2684">
        <w:trPr>
          <w:cantSplit/>
          <w:trHeight w:val="486"/>
        </w:trPr>
        <w:tc>
          <w:tcPr>
            <w:tcW w:w="9924" w:type="dxa"/>
            <w:gridSpan w:val="2"/>
          </w:tcPr>
          <w:p w14:paraId="022BA6BD"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Brief description: </w:t>
            </w:r>
            <w:r w:rsidRPr="00477764">
              <w:rPr>
                <w:rFonts w:ascii="Verdana" w:eastAsia="Times New Roman" w:hAnsi="Verdana" w:cs="Times New Roman"/>
                <w:bCs/>
                <w:sz w:val="20"/>
                <w:szCs w:val="20"/>
                <w:lang w:eastAsia="nl-NL"/>
              </w:rPr>
              <w:t>De speler kiest ervoor om de quiz te spelen. Het systeem brengt 40 credits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5FA85748"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7210B5B9" w14:textId="77777777" w:rsidTr="003C2684">
        <w:trPr>
          <w:cantSplit/>
          <w:trHeight w:val="486"/>
        </w:trPr>
        <w:tc>
          <w:tcPr>
            <w:tcW w:w="9924" w:type="dxa"/>
            <w:gridSpan w:val="2"/>
          </w:tcPr>
          <w:p w14:paraId="43C6E9C4"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Preconditions: </w:t>
            </w:r>
            <w:r w:rsidRPr="00477764">
              <w:rPr>
                <w:rFonts w:ascii="Verdana" w:eastAsia="Times New Roman" w:hAnsi="Verdana" w:cs="Times New Roman"/>
                <w:bCs/>
                <w:sz w:val="20"/>
                <w:szCs w:val="20"/>
                <w:lang w:eastAsia="nl-NL"/>
              </w:rPr>
              <w:t>De speler is ingelogd.</w:t>
            </w:r>
          </w:p>
          <w:p w14:paraId="4102D91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254F663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A6DF10F" w14:textId="77777777" w:rsidTr="003C2684">
        <w:trPr>
          <w:cantSplit/>
          <w:trHeight w:val="744"/>
        </w:trPr>
        <w:tc>
          <w:tcPr>
            <w:tcW w:w="9924" w:type="dxa"/>
            <w:gridSpan w:val="2"/>
          </w:tcPr>
          <w:p w14:paraId="06187C70"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Postconditions (Success Guarantee): </w:t>
            </w:r>
            <w:r w:rsidRPr="00477764">
              <w:rPr>
                <w:rFonts w:ascii="Verdana" w:eastAsia="Times New Roman" w:hAnsi="Verdana" w:cs="Times New Roman"/>
                <w:bCs/>
                <w:sz w:val="20"/>
                <w:szCs w:val="20"/>
                <w:lang w:eastAsia="nl-NL"/>
              </w:rPr>
              <w:t>De speler heeft 40 minder credits en er is een quiz gespeeld.</w:t>
            </w:r>
          </w:p>
          <w:p w14:paraId="746A7C7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3436191B"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64DFF534" w14:textId="77777777" w:rsidTr="003C2684">
        <w:trPr>
          <w:cantSplit/>
          <w:trHeight w:val="243"/>
        </w:trPr>
        <w:tc>
          <w:tcPr>
            <w:tcW w:w="9924" w:type="dxa"/>
            <w:gridSpan w:val="2"/>
          </w:tcPr>
          <w:p w14:paraId="06C59489"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68F174BC" w14:textId="77777777" w:rsidTr="003C2684">
        <w:trPr>
          <w:trHeight w:val="228"/>
        </w:trPr>
        <w:tc>
          <w:tcPr>
            <w:tcW w:w="3753" w:type="dxa"/>
          </w:tcPr>
          <w:p w14:paraId="7ECEB6E2"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6171" w:type="dxa"/>
          </w:tcPr>
          <w:p w14:paraId="5B4B0AFD"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44D32FA0" w14:textId="77777777" w:rsidTr="003C2684">
        <w:trPr>
          <w:trHeight w:val="2294"/>
        </w:trPr>
        <w:tc>
          <w:tcPr>
            <w:tcW w:w="3753" w:type="dxa"/>
          </w:tcPr>
          <w:p w14:paraId="12182E8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kiest om quiz te spelen</w:t>
            </w:r>
          </w:p>
          <w:p w14:paraId="44BEEAC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B40E0E7"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300E24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3F46D1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5. Speler beantwoord de vraag</w:t>
            </w:r>
          </w:p>
          <w:p w14:paraId="130AF6C3"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6A948AB"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Stappen 4 en 5 worden 8 keer herhaald.</w:t>
            </w:r>
          </w:p>
          <w:p w14:paraId="475599F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9FF99E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DBF12B9"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63E0FB5"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7. Speler vult een woord in</w:t>
            </w:r>
          </w:p>
          <w:p w14:paraId="55ED7E0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30996C3"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1E968B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26419D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53F23D7"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6171" w:type="dxa"/>
          </w:tcPr>
          <w:p w14:paraId="124EE2C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2. Systeem vermindert aantal credits met 40</w:t>
            </w:r>
          </w:p>
          <w:p w14:paraId="775F70F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Systeem selecteert een quiz</w:t>
            </w:r>
          </w:p>
          <w:p w14:paraId="237DB12A"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8024E6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laat een vraag zien</w:t>
            </w:r>
          </w:p>
          <w:p w14:paraId="7B87B84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0B6B38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C12DDA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ACDF05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Na 8 keer een vraag beantwoorden:</w:t>
            </w:r>
          </w:p>
          <w:p w14:paraId="6989F49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C78835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 Systeem toont de verkregen letters.</w:t>
            </w:r>
          </w:p>
          <w:p w14:paraId="6654906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535995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449509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BA669F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8. Systeem controleert het woord</w:t>
            </w:r>
          </w:p>
          <w:p w14:paraId="0A3C9EF3"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9. Systeem berekent en toont de score</w:t>
            </w:r>
          </w:p>
          <w:p w14:paraId="52AA7EC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10. Systeem beëindigt de quiz</w:t>
            </w:r>
          </w:p>
          <w:p w14:paraId="71CF9D51"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r w:rsidR="00477764" w:rsidRPr="00477764" w14:paraId="73B7DFC7" w14:textId="77777777" w:rsidTr="003C2684">
        <w:trPr>
          <w:cantSplit/>
          <w:trHeight w:val="243"/>
        </w:trPr>
        <w:tc>
          <w:tcPr>
            <w:tcW w:w="9924" w:type="dxa"/>
            <w:gridSpan w:val="2"/>
          </w:tcPr>
          <w:p w14:paraId="74D6E90F"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Extensions (Alternative Flow):</w:t>
            </w:r>
          </w:p>
        </w:tc>
      </w:tr>
      <w:tr w:rsidR="00477764" w:rsidRPr="00477764" w14:paraId="133B8169" w14:textId="77777777" w:rsidTr="00477764">
        <w:trPr>
          <w:trHeight w:val="1366"/>
        </w:trPr>
        <w:tc>
          <w:tcPr>
            <w:tcW w:w="3753" w:type="dxa"/>
          </w:tcPr>
          <w:p w14:paraId="7010D4E5"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6171" w:type="dxa"/>
          </w:tcPr>
          <w:p w14:paraId="50C43BEB"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bl>
    <w:p w14:paraId="426E1A97" w14:textId="77777777" w:rsidR="00477764" w:rsidRPr="00477764" w:rsidRDefault="00477764" w:rsidP="00477764"/>
    <w:p w14:paraId="40B415EB" w14:textId="77777777" w:rsidR="004C6F99" w:rsidRDefault="004C6F99" w:rsidP="004C6F99">
      <w:pPr>
        <w:pStyle w:val="Kop2"/>
      </w:pPr>
      <w:bookmarkStart w:id="7" w:name="_Toc67907514"/>
      <w:r>
        <w:lastRenderedPageBreak/>
        <w:t>Registreren</w:t>
      </w:r>
      <w:bookmarkEnd w:id="7"/>
    </w:p>
    <w:p w14:paraId="76EF5B25" w14:textId="01C87C44" w:rsidR="004C6F99" w:rsidRDefault="00477764" w:rsidP="00477764">
      <w:pPr>
        <w:pStyle w:val="Kop3"/>
      </w:pPr>
      <w:r>
        <w:t>Fully-dressed use case description</w:t>
      </w:r>
    </w:p>
    <w:p w14:paraId="0353E2D8" w14:textId="77777777" w:rsidR="00B31793" w:rsidRPr="00B31793" w:rsidRDefault="00B31793" w:rsidP="00B31793"/>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77764" w:rsidRPr="00477764" w14:paraId="4D0F2458" w14:textId="77777777" w:rsidTr="003C2684">
        <w:trPr>
          <w:cantSplit/>
          <w:trHeight w:val="318"/>
        </w:trPr>
        <w:tc>
          <w:tcPr>
            <w:tcW w:w="9924" w:type="dxa"/>
            <w:gridSpan w:val="2"/>
          </w:tcPr>
          <w:p w14:paraId="6C7B30E1" w14:textId="77777777" w:rsidR="00477764" w:rsidRPr="00477764" w:rsidRDefault="00477764" w:rsidP="00477764">
            <w:pPr>
              <w:spacing w:after="0" w:line="240" w:lineRule="auto"/>
              <w:rPr>
                <w:rFonts w:ascii="Verdana" w:eastAsia="Times New Roman" w:hAnsi="Verdana" w:cs="Times New Roman"/>
                <w:bCs/>
                <w:sz w:val="20"/>
                <w:szCs w:val="20"/>
                <w:lang w:val="en-GB" w:eastAsia="nl-NL"/>
              </w:rPr>
            </w:pPr>
            <w:r w:rsidRPr="00477764">
              <w:rPr>
                <w:rFonts w:ascii="Verdana" w:eastAsia="Times New Roman" w:hAnsi="Verdana" w:cs="Times New Roman"/>
                <w:b/>
                <w:sz w:val="20"/>
                <w:szCs w:val="20"/>
                <w:lang w:val="en-GB" w:eastAsia="nl-NL"/>
              </w:rPr>
              <w:t xml:space="preserve">Primary actor: </w:t>
            </w:r>
            <w:r w:rsidRPr="00477764">
              <w:rPr>
                <w:rFonts w:ascii="Verdana" w:eastAsia="Times New Roman" w:hAnsi="Verdana" w:cs="Times New Roman"/>
                <w:bCs/>
                <w:sz w:val="20"/>
                <w:szCs w:val="20"/>
                <w:lang w:val="en-GB" w:eastAsia="nl-NL"/>
              </w:rPr>
              <w:t>Speler</w:t>
            </w:r>
          </w:p>
        </w:tc>
      </w:tr>
      <w:tr w:rsidR="00477764" w:rsidRPr="00477764" w14:paraId="5BD5DB37" w14:textId="77777777" w:rsidTr="003C2684">
        <w:trPr>
          <w:cantSplit/>
          <w:trHeight w:val="486"/>
        </w:trPr>
        <w:tc>
          <w:tcPr>
            <w:tcW w:w="9924" w:type="dxa"/>
            <w:gridSpan w:val="2"/>
          </w:tcPr>
          <w:p w14:paraId="58F22081"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Stakeholders and Interests: </w:t>
            </w:r>
            <w:r w:rsidRPr="00477764">
              <w:rPr>
                <w:rFonts w:ascii="Verdana" w:eastAsia="Times New Roman" w:hAnsi="Verdana" w:cs="Times New Roman"/>
                <w:bCs/>
                <w:sz w:val="20"/>
                <w:szCs w:val="20"/>
                <w:lang w:eastAsia="nl-NL"/>
              </w:rPr>
              <w:t>Solid Games</w:t>
            </w:r>
          </w:p>
        </w:tc>
      </w:tr>
      <w:tr w:rsidR="00477764" w:rsidRPr="00477764" w14:paraId="1FFB36FB" w14:textId="77777777" w:rsidTr="003C2684">
        <w:trPr>
          <w:cantSplit/>
          <w:trHeight w:val="486"/>
        </w:trPr>
        <w:tc>
          <w:tcPr>
            <w:tcW w:w="9924" w:type="dxa"/>
            <w:gridSpan w:val="2"/>
          </w:tcPr>
          <w:p w14:paraId="3647AB77"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Brief description: </w:t>
            </w:r>
            <w:r w:rsidRPr="00477764">
              <w:rPr>
                <w:rFonts w:ascii="Verdana" w:eastAsia="Times New Roman" w:hAnsi="Verdana" w:cs="Times New Roman"/>
                <w:bCs/>
                <w:sz w:val="20"/>
                <w:szCs w:val="20"/>
                <w:lang w:eastAsia="nl-NL"/>
              </w:rPr>
              <w:t xml:space="preserve">Een speler geeft aan dat hij zich wil registreren. De speler geeft vervolgens een gebruikersnaam en wachtwoord op. Het systeem slaat de gegevens op en geeft de speler 1000 credits. </w:t>
            </w:r>
          </w:p>
          <w:p w14:paraId="7689CFF1"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05C9CC89" w14:textId="77777777" w:rsidTr="003C2684">
        <w:trPr>
          <w:cantSplit/>
          <w:trHeight w:val="486"/>
        </w:trPr>
        <w:tc>
          <w:tcPr>
            <w:tcW w:w="9924" w:type="dxa"/>
            <w:gridSpan w:val="2"/>
          </w:tcPr>
          <w:p w14:paraId="0378FA5A"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Preconditions: </w:t>
            </w:r>
          </w:p>
          <w:p w14:paraId="532906E4"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67FA3B82"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78F4847" w14:textId="77777777" w:rsidTr="003C2684">
        <w:trPr>
          <w:cantSplit/>
          <w:trHeight w:val="744"/>
        </w:trPr>
        <w:tc>
          <w:tcPr>
            <w:tcW w:w="9924" w:type="dxa"/>
            <w:gridSpan w:val="2"/>
          </w:tcPr>
          <w:p w14:paraId="29B8633C"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Postconditions (Success Guarantee): </w:t>
            </w:r>
            <w:r w:rsidRPr="00477764">
              <w:rPr>
                <w:rFonts w:ascii="Verdana" w:eastAsia="Times New Roman" w:hAnsi="Verdana" w:cs="Times New Roman"/>
                <w:bCs/>
                <w:sz w:val="20"/>
                <w:szCs w:val="20"/>
                <w:lang w:eastAsia="nl-NL"/>
              </w:rPr>
              <w:t>De gegevens zijn opgeslagen en de speler heeft 1000 credits aan startsaldo ontvangen.</w:t>
            </w:r>
          </w:p>
          <w:p w14:paraId="21C3C8D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6EFDBED8"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68D2CF5B" w14:textId="77777777" w:rsidTr="003C2684">
        <w:trPr>
          <w:cantSplit/>
          <w:trHeight w:val="243"/>
        </w:trPr>
        <w:tc>
          <w:tcPr>
            <w:tcW w:w="9924" w:type="dxa"/>
            <w:gridSpan w:val="2"/>
          </w:tcPr>
          <w:p w14:paraId="6ED47D2B"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411A3EA1" w14:textId="77777777" w:rsidTr="003C2684">
        <w:trPr>
          <w:trHeight w:val="228"/>
        </w:trPr>
        <w:tc>
          <w:tcPr>
            <w:tcW w:w="4821" w:type="dxa"/>
          </w:tcPr>
          <w:p w14:paraId="7A69D642"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5103" w:type="dxa"/>
          </w:tcPr>
          <w:p w14:paraId="494D9A03"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5FA947D9" w14:textId="77777777" w:rsidTr="003C2684">
        <w:trPr>
          <w:trHeight w:val="2294"/>
        </w:trPr>
        <w:tc>
          <w:tcPr>
            <w:tcW w:w="4821" w:type="dxa"/>
          </w:tcPr>
          <w:p w14:paraId="26E182A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geeft aan dat hij wil registreren.</w:t>
            </w:r>
          </w:p>
          <w:p w14:paraId="345E042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2. Speler geeft een gebruikersnaam en wachtwoord op.</w:t>
            </w:r>
          </w:p>
          <w:p w14:paraId="15D3257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050138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B09F3B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7D78CD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3441550"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3697C0FD" w14:textId="77777777" w:rsidR="00D74E6A" w:rsidRDefault="00D74E6A" w:rsidP="00477764">
            <w:pPr>
              <w:spacing w:after="0" w:line="240" w:lineRule="auto"/>
              <w:rPr>
                <w:rFonts w:ascii="Verdana" w:eastAsia="Times New Roman" w:hAnsi="Verdana" w:cs="Times New Roman"/>
                <w:sz w:val="20"/>
                <w:szCs w:val="20"/>
                <w:lang w:eastAsia="nl-NL"/>
              </w:rPr>
            </w:pPr>
          </w:p>
          <w:p w14:paraId="00C6EF84" w14:textId="77777777" w:rsidR="00FF7D36" w:rsidRDefault="00FF7D36" w:rsidP="00477764">
            <w:pPr>
              <w:spacing w:after="0" w:line="240" w:lineRule="auto"/>
              <w:rPr>
                <w:rFonts w:ascii="Verdana" w:eastAsia="Times New Roman" w:hAnsi="Verdana" w:cs="Times New Roman"/>
                <w:sz w:val="20"/>
                <w:szCs w:val="20"/>
                <w:lang w:eastAsia="nl-NL"/>
              </w:rPr>
            </w:pPr>
          </w:p>
          <w:p w14:paraId="55F270C8" w14:textId="4B72738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Systeem slaat de gegevens op.</w:t>
            </w:r>
          </w:p>
          <w:p w14:paraId="50DD96E0"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geeft de speler 1000 credits aan startsaldo.</w:t>
            </w:r>
          </w:p>
          <w:p w14:paraId="5FF1F0A1"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r w:rsidR="00477764" w:rsidRPr="00477764" w14:paraId="46F1C5C0" w14:textId="77777777" w:rsidTr="003C2684">
        <w:trPr>
          <w:cantSplit/>
          <w:trHeight w:val="243"/>
        </w:trPr>
        <w:tc>
          <w:tcPr>
            <w:tcW w:w="9924" w:type="dxa"/>
            <w:gridSpan w:val="2"/>
          </w:tcPr>
          <w:p w14:paraId="7C36373B"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Extensions (Alternative Flow):</w:t>
            </w:r>
          </w:p>
        </w:tc>
      </w:tr>
      <w:tr w:rsidR="00477764" w:rsidRPr="00477764" w14:paraId="2062F8D8" w14:textId="77777777" w:rsidTr="00477764">
        <w:trPr>
          <w:trHeight w:val="2586"/>
        </w:trPr>
        <w:tc>
          <w:tcPr>
            <w:tcW w:w="4821" w:type="dxa"/>
          </w:tcPr>
          <w:p w14:paraId="443C1F35"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186008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CCF37C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49C778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1A18D5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DB9328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4D3532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C96AD82"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6B8B4F2E" w14:textId="61F0C8CF"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3A. [</w:t>
            </w:r>
            <w:r w:rsidR="004432D5">
              <w:rPr>
                <w:rFonts w:ascii="Verdana" w:eastAsia="Times New Roman" w:hAnsi="Verdana" w:cs="Times New Roman"/>
                <w:sz w:val="20"/>
                <w:szCs w:val="20"/>
                <w:lang w:eastAsia="nl-NL"/>
              </w:rPr>
              <w:t>Gebruikersnaam</w:t>
            </w:r>
            <w:r w:rsidRPr="00477764">
              <w:rPr>
                <w:rFonts w:ascii="Verdana" w:eastAsia="Times New Roman" w:hAnsi="Verdana" w:cs="Times New Roman"/>
                <w:sz w:val="20"/>
                <w:szCs w:val="20"/>
                <w:lang w:eastAsia="nl-NL"/>
              </w:rPr>
              <w:t xml:space="preserve"> is al in gebruik]</w:t>
            </w:r>
          </w:p>
          <w:p w14:paraId="5A699AC2" w14:textId="120D96E0"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Systeem geeft terug dat </w:t>
            </w:r>
            <w:r w:rsidR="004432D5">
              <w:rPr>
                <w:rFonts w:ascii="Verdana" w:eastAsia="Times New Roman" w:hAnsi="Verdana" w:cs="Times New Roman"/>
                <w:sz w:val="20"/>
                <w:szCs w:val="20"/>
                <w:lang w:eastAsia="nl-NL"/>
              </w:rPr>
              <w:t>de ingevoerde gebruikersnaam</w:t>
            </w:r>
            <w:r w:rsidRPr="00477764">
              <w:rPr>
                <w:rFonts w:ascii="Verdana" w:eastAsia="Times New Roman" w:hAnsi="Verdana" w:cs="Times New Roman"/>
                <w:sz w:val="20"/>
                <w:szCs w:val="20"/>
                <w:lang w:eastAsia="nl-NL"/>
              </w:rPr>
              <w:t xml:space="preserve"> al in gebruik is.</w:t>
            </w:r>
          </w:p>
        </w:tc>
      </w:tr>
      <w:tr w:rsidR="00477764" w:rsidRPr="00477764" w14:paraId="326454C4" w14:textId="77777777" w:rsidTr="00477764">
        <w:trPr>
          <w:trHeight w:val="1548"/>
        </w:trPr>
        <w:tc>
          <w:tcPr>
            <w:tcW w:w="9924" w:type="dxa"/>
            <w:gridSpan w:val="2"/>
          </w:tcPr>
          <w:p w14:paraId="0FF12D52"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bl>
    <w:p w14:paraId="6B4BBF73" w14:textId="10639882" w:rsidR="00477764" w:rsidRDefault="00477764" w:rsidP="00477764"/>
    <w:p w14:paraId="57DE5C70" w14:textId="088D0AC9" w:rsidR="00477764" w:rsidRDefault="00477764" w:rsidP="00477764"/>
    <w:p w14:paraId="25E3692F" w14:textId="2046F157" w:rsidR="00477764" w:rsidRDefault="00477764" w:rsidP="00477764"/>
    <w:p w14:paraId="5CA55219" w14:textId="77777777" w:rsidR="00477764" w:rsidRPr="00477764" w:rsidRDefault="00477764" w:rsidP="00477764"/>
    <w:p w14:paraId="743CA742" w14:textId="77777777" w:rsidR="004C6F99" w:rsidRDefault="004C6F99" w:rsidP="004C6F99">
      <w:pPr>
        <w:pStyle w:val="Kop2"/>
      </w:pPr>
      <w:bookmarkStart w:id="8" w:name="_Toc67907515"/>
      <w:r>
        <w:lastRenderedPageBreak/>
        <w:t>Credits kopen</w:t>
      </w:r>
      <w:bookmarkEnd w:id="8"/>
    </w:p>
    <w:p w14:paraId="1E6B4755" w14:textId="7F8A35C5" w:rsidR="004C6F99" w:rsidRDefault="00477764" w:rsidP="00477764">
      <w:pPr>
        <w:pStyle w:val="Kop3"/>
      </w:pPr>
      <w:r>
        <w:t>Fully-dressed use case description</w:t>
      </w:r>
    </w:p>
    <w:p w14:paraId="743DCC03" w14:textId="77777777" w:rsidR="00B31793" w:rsidRPr="00B31793" w:rsidRDefault="00B31793" w:rsidP="00B31793"/>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77764" w:rsidRPr="00477764" w14:paraId="46FCCF04" w14:textId="77777777" w:rsidTr="003C2684">
        <w:trPr>
          <w:cantSplit/>
          <w:trHeight w:val="318"/>
        </w:trPr>
        <w:tc>
          <w:tcPr>
            <w:tcW w:w="9924" w:type="dxa"/>
            <w:gridSpan w:val="2"/>
          </w:tcPr>
          <w:p w14:paraId="76AC31BB" w14:textId="77777777" w:rsidR="00477764" w:rsidRPr="00477764" w:rsidRDefault="00477764" w:rsidP="00477764">
            <w:pPr>
              <w:spacing w:after="0" w:line="240" w:lineRule="auto"/>
              <w:rPr>
                <w:rFonts w:ascii="Verdana" w:eastAsia="Times New Roman" w:hAnsi="Verdana" w:cs="Times New Roman"/>
                <w:bCs/>
                <w:sz w:val="20"/>
                <w:szCs w:val="20"/>
                <w:lang w:val="en-GB" w:eastAsia="nl-NL"/>
              </w:rPr>
            </w:pPr>
            <w:r w:rsidRPr="00477764">
              <w:rPr>
                <w:rFonts w:ascii="Verdana" w:eastAsia="Times New Roman" w:hAnsi="Verdana" w:cs="Times New Roman"/>
                <w:b/>
                <w:sz w:val="20"/>
                <w:szCs w:val="20"/>
                <w:lang w:val="en-GB" w:eastAsia="nl-NL"/>
              </w:rPr>
              <w:t xml:space="preserve">Primary actor: </w:t>
            </w:r>
            <w:r w:rsidRPr="00477764">
              <w:rPr>
                <w:rFonts w:ascii="Verdana" w:eastAsia="Times New Roman" w:hAnsi="Verdana" w:cs="Times New Roman"/>
                <w:bCs/>
                <w:sz w:val="20"/>
                <w:szCs w:val="20"/>
                <w:lang w:val="en-GB" w:eastAsia="nl-NL"/>
              </w:rPr>
              <w:t>Speler</w:t>
            </w:r>
          </w:p>
        </w:tc>
      </w:tr>
      <w:tr w:rsidR="00477764" w:rsidRPr="00477764" w14:paraId="3F336A5E" w14:textId="77777777" w:rsidTr="003C2684">
        <w:trPr>
          <w:cantSplit/>
          <w:trHeight w:val="486"/>
        </w:trPr>
        <w:tc>
          <w:tcPr>
            <w:tcW w:w="9924" w:type="dxa"/>
            <w:gridSpan w:val="2"/>
          </w:tcPr>
          <w:p w14:paraId="6B9E9E7F"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Stakeholders and Interests: </w:t>
            </w:r>
            <w:r w:rsidRPr="00477764">
              <w:rPr>
                <w:rFonts w:ascii="Verdana" w:eastAsia="Times New Roman" w:hAnsi="Verdana" w:cs="Times New Roman"/>
                <w:bCs/>
                <w:sz w:val="20"/>
                <w:szCs w:val="20"/>
                <w:lang w:eastAsia="nl-NL"/>
              </w:rPr>
              <w:t>Solid Games</w:t>
            </w:r>
          </w:p>
        </w:tc>
      </w:tr>
      <w:tr w:rsidR="00477764" w:rsidRPr="00477764" w14:paraId="6E9FC6ED" w14:textId="77777777" w:rsidTr="003C2684">
        <w:trPr>
          <w:cantSplit/>
          <w:trHeight w:val="486"/>
        </w:trPr>
        <w:tc>
          <w:tcPr>
            <w:tcW w:w="9924" w:type="dxa"/>
            <w:gridSpan w:val="2"/>
          </w:tcPr>
          <w:p w14:paraId="32847848"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Brief description: </w:t>
            </w:r>
            <w:r w:rsidRPr="00477764">
              <w:rPr>
                <w:rFonts w:ascii="Verdana" w:eastAsia="Times New Roman" w:hAnsi="Verdana" w:cs="Times New Roman"/>
                <w:bCs/>
                <w:sz w:val="20"/>
                <w:szCs w:val="20"/>
                <w:lang w:eastAsia="nl-NL"/>
              </w:rPr>
              <w:t>De speler kiest voor credits kopen. Het systeem toont een overzicht met tarieven voor credits. De speler kiest het aantal credits dat hij wil kopen. Het systeem stuurt de speler door naar de betaalservice. Na het betalen toont het systeem dat de betaling is gelukt en verhoogt het systeem het aantal credits van de speler.</w:t>
            </w:r>
          </w:p>
          <w:p w14:paraId="1F073DB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3D7945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30626E93"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4B38D43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5E333C5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333A7E20" w14:textId="77777777" w:rsidTr="003C2684">
        <w:trPr>
          <w:cantSplit/>
          <w:trHeight w:val="486"/>
        </w:trPr>
        <w:tc>
          <w:tcPr>
            <w:tcW w:w="9924" w:type="dxa"/>
            <w:gridSpan w:val="2"/>
          </w:tcPr>
          <w:p w14:paraId="029F57B4"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Preconditions: </w:t>
            </w:r>
            <w:r w:rsidRPr="00477764">
              <w:rPr>
                <w:rFonts w:ascii="Verdana" w:eastAsia="Times New Roman" w:hAnsi="Verdana" w:cs="Times New Roman"/>
                <w:bCs/>
                <w:sz w:val="20"/>
                <w:szCs w:val="20"/>
                <w:lang w:eastAsia="nl-NL"/>
              </w:rPr>
              <w:t>De speler is geregistreerd.</w:t>
            </w:r>
          </w:p>
          <w:p w14:paraId="35F4538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9364D2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CEFCB61" w14:textId="77777777" w:rsidTr="003C2684">
        <w:trPr>
          <w:cantSplit/>
          <w:trHeight w:val="744"/>
        </w:trPr>
        <w:tc>
          <w:tcPr>
            <w:tcW w:w="9924" w:type="dxa"/>
            <w:gridSpan w:val="2"/>
          </w:tcPr>
          <w:p w14:paraId="66056ADD" w14:textId="4C242729"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Postconditions (Success Guarantee): </w:t>
            </w:r>
            <w:r w:rsidRPr="00477764">
              <w:rPr>
                <w:rFonts w:ascii="Verdana" w:eastAsia="Times New Roman" w:hAnsi="Verdana" w:cs="Times New Roman"/>
                <w:bCs/>
                <w:sz w:val="20"/>
                <w:szCs w:val="20"/>
                <w:lang w:eastAsia="nl-NL"/>
              </w:rPr>
              <w:t xml:space="preserve">De speler bezit </w:t>
            </w:r>
            <w:r w:rsidR="00C51079">
              <w:rPr>
                <w:rFonts w:ascii="Verdana" w:eastAsia="Times New Roman" w:hAnsi="Verdana" w:cs="Times New Roman"/>
                <w:bCs/>
                <w:sz w:val="20"/>
                <w:szCs w:val="20"/>
                <w:lang w:eastAsia="nl-NL"/>
              </w:rPr>
              <w:t>het door hem gekozen aantal credits</w:t>
            </w:r>
            <w:r w:rsidRPr="00477764">
              <w:rPr>
                <w:rFonts w:ascii="Verdana" w:eastAsia="Times New Roman" w:hAnsi="Verdana" w:cs="Times New Roman"/>
                <w:bCs/>
                <w:sz w:val="20"/>
                <w:szCs w:val="20"/>
                <w:lang w:eastAsia="nl-NL"/>
              </w:rPr>
              <w:t>.</w:t>
            </w:r>
          </w:p>
          <w:p w14:paraId="78E186EF"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F02792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384508AF" w14:textId="77777777" w:rsidTr="003C2684">
        <w:trPr>
          <w:cantSplit/>
          <w:trHeight w:val="243"/>
        </w:trPr>
        <w:tc>
          <w:tcPr>
            <w:tcW w:w="9924" w:type="dxa"/>
            <w:gridSpan w:val="2"/>
          </w:tcPr>
          <w:p w14:paraId="365A10D8"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7B9EAE27" w14:textId="77777777" w:rsidTr="003C2684">
        <w:trPr>
          <w:trHeight w:val="228"/>
        </w:trPr>
        <w:tc>
          <w:tcPr>
            <w:tcW w:w="4821" w:type="dxa"/>
          </w:tcPr>
          <w:p w14:paraId="4B6AEFB9"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5103" w:type="dxa"/>
          </w:tcPr>
          <w:p w14:paraId="607B775A"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1CC77383" w14:textId="77777777" w:rsidTr="003C2684">
        <w:trPr>
          <w:trHeight w:val="2294"/>
        </w:trPr>
        <w:tc>
          <w:tcPr>
            <w:tcW w:w="4821" w:type="dxa"/>
          </w:tcPr>
          <w:p w14:paraId="118C150B"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kiest voor credits kopen.</w:t>
            </w:r>
          </w:p>
          <w:p w14:paraId="460FF8A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DC3C8BB"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AF89D81"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Speler kiest het aantal credits dat hij wil kopen.</w:t>
            </w:r>
          </w:p>
          <w:p w14:paraId="7EBF232B"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5B52980"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5. Speler betaalt voor het aantal credits.</w:t>
            </w:r>
          </w:p>
          <w:p w14:paraId="1205D72A"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51C1A9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233B18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42F1A48"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0E100E81"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2. Systeem toont een overzicht met tarieven voor credits.</w:t>
            </w:r>
          </w:p>
          <w:p w14:paraId="1909363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172B80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stuurt speler door naar de betaalservice.</w:t>
            </w:r>
          </w:p>
          <w:p w14:paraId="790A8D4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4DBBBFC" w14:textId="3D94AF86"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 Systeem toont dat de betaling is gelukt en verhoogt het aantal credits van de speler</w:t>
            </w:r>
            <w:r w:rsidR="00883D5E">
              <w:rPr>
                <w:rFonts w:ascii="Verdana" w:eastAsia="Times New Roman" w:hAnsi="Verdana" w:cs="Times New Roman"/>
                <w:sz w:val="20"/>
                <w:szCs w:val="20"/>
                <w:lang w:eastAsia="nl-NL"/>
              </w:rPr>
              <w:t xml:space="preserve"> met het gekozen aantal</w:t>
            </w:r>
            <w:r w:rsidRPr="00477764">
              <w:rPr>
                <w:rFonts w:ascii="Verdana" w:eastAsia="Times New Roman" w:hAnsi="Verdana" w:cs="Times New Roman"/>
                <w:sz w:val="20"/>
                <w:szCs w:val="20"/>
                <w:lang w:eastAsia="nl-NL"/>
              </w:rPr>
              <w:t>.</w:t>
            </w:r>
          </w:p>
        </w:tc>
      </w:tr>
      <w:tr w:rsidR="00477764" w:rsidRPr="00477764" w14:paraId="6AB289E7" w14:textId="77777777" w:rsidTr="003C2684">
        <w:trPr>
          <w:cantSplit/>
          <w:trHeight w:val="243"/>
        </w:trPr>
        <w:tc>
          <w:tcPr>
            <w:tcW w:w="9924" w:type="dxa"/>
            <w:gridSpan w:val="2"/>
          </w:tcPr>
          <w:p w14:paraId="2AA72E93"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Extensions (Alternative Flow):</w:t>
            </w:r>
          </w:p>
        </w:tc>
      </w:tr>
      <w:tr w:rsidR="00477764" w:rsidRPr="00477764" w14:paraId="68DA71C4" w14:textId="77777777" w:rsidTr="00B31793">
        <w:trPr>
          <w:trHeight w:val="2634"/>
        </w:trPr>
        <w:tc>
          <w:tcPr>
            <w:tcW w:w="4821" w:type="dxa"/>
          </w:tcPr>
          <w:p w14:paraId="5E614E37"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6027204"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6DCDBB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1E5FAA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ECCFC0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8AEB2A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5983400"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7B0FBB23"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6A. [Betaling mislukt]</w:t>
            </w:r>
          </w:p>
          <w:p w14:paraId="258B376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Systeem toont dat de betaling is mislukt en de credits worden niet opgehoogd.</w:t>
            </w:r>
          </w:p>
        </w:tc>
      </w:tr>
    </w:tbl>
    <w:p w14:paraId="436CEA82" w14:textId="77777777" w:rsidR="00477764" w:rsidRPr="00477764" w:rsidRDefault="00477764" w:rsidP="00477764"/>
    <w:p w14:paraId="20F725C3" w14:textId="77777777" w:rsidR="004C6F99" w:rsidRDefault="004C6F99" w:rsidP="004C6F99"/>
    <w:p w14:paraId="297BB2C6" w14:textId="77777777" w:rsidR="004C6F99" w:rsidRDefault="004C6F99" w:rsidP="004C6F99"/>
    <w:p w14:paraId="44452395" w14:textId="44B8C5D4" w:rsidR="004C6F99" w:rsidRDefault="004C6F99" w:rsidP="00FE256E">
      <w:r>
        <w:br w:type="page"/>
      </w:r>
    </w:p>
    <w:p w14:paraId="3233E365" w14:textId="02CB2417" w:rsidR="00FE256E" w:rsidRDefault="00E70CA7" w:rsidP="00FE256E">
      <w:pPr>
        <w:pStyle w:val="Kop1"/>
      </w:pPr>
      <w:bookmarkStart w:id="9" w:name="_Toc67907516"/>
      <w:r>
        <w:lastRenderedPageBreak/>
        <w:t>Requirements</w:t>
      </w:r>
      <w:bookmarkEnd w:id="9"/>
    </w:p>
    <w:p w14:paraId="4634303E" w14:textId="609019E6" w:rsidR="008A7E4C" w:rsidRPr="008A7E4C" w:rsidRDefault="008A7E4C" w:rsidP="008A7E4C">
      <w:r>
        <w:t xml:space="preserve">In dit hoofdstuk staan overige functionele eisen en niet-functionele eisen waaraan het systeem moet voldoen. De eisen zijn ingedeeld aan de hand van </w:t>
      </w:r>
      <w:r w:rsidR="002A7DF7">
        <w:t xml:space="preserve">het </w:t>
      </w:r>
      <w:r>
        <w:t>FURPS+</w:t>
      </w:r>
      <w:r w:rsidR="006F4CBF">
        <w:t xml:space="preserve"> </w:t>
      </w:r>
      <w:r w:rsidR="002A7DF7">
        <w:t>model</w:t>
      </w:r>
      <w:r>
        <w:t>, omdat de opdracht dit voorschrijft.</w:t>
      </w:r>
    </w:p>
    <w:p w14:paraId="46E23609" w14:textId="5C219A33" w:rsidR="00E70CA7" w:rsidRDefault="00E70CA7" w:rsidP="00E70CA7">
      <w:pPr>
        <w:pStyle w:val="Kop2"/>
      </w:pPr>
      <w:bookmarkStart w:id="10" w:name="_Toc67907517"/>
      <w:r>
        <w:t>Functional Requirements</w:t>
      </w:r>
      <w:bookmarkEnd w:id="10"/>
    </w:p>
    <w:p w14:paraId="10258C05" w14:textId="491DAA4A" w:rsidR="00E70CA7" w:rsidRDefault="00E70CA7" w:rsidP="00E70CA7"/>
    <w:tbl>
      <w:tblPr>
        <w:tblStyle w:val="Tabelraster"/>
        <w:tblW w:w="0" w:type="auto"/>
        <w:tblLook w:val="04A0" w:firstRow="1" w:lastRow="0" w:firstColumn="1" w:lastColumn="0" w:noHBand="0" w:noVBand="1"/>
      </w:tblPr>
      <w:tblGrid>
        <w:gridCol w:w="575"/>
        <w:gridCol w:w="4531"/>
      </w:tblGrid>
      <w:tr w:rsidR="004D11D3" w14:paraId="6592963B" w14:textId="77777777" w:rsidTr="004D11D3">
        <w:tc>
          <w:tcPr>
            <w:tcW w:w="575" w:type="dxa"/>
          </w:tcPr>
          <w:p w14:paraId="764BB658" w14:textId="610D1292" w:rsidR="004D11D3" w:rsidRPr="004D11D3" w:rsidRDefault="004D11D3" w:rsidP="00E70CA7">
            <w:pPr>
              <w:rPr>
                <w:b/>
                <w:bCs/>
              </w:rPr>
            </w:pPr>
            <w:r w:rsidRPr="004D11D3">
              <w:rPr>
                <w:b/>
                <w:bCs/>
              </w:rPr>
              <w:t>Nr</w:t>
            </w:r>
          </w:p>
        </w:tc>
        <w:tc>
          <w:tcPr>
            <w:tcW w:w="4531" w:type="dxa"/>
          </w:tcPr>
          <w:p w14:paraId="519F4122" w14:textId="5FCB0F75" w:rsidR="004D11D3" w:rsidRPr="004D11D3" w:rsidRDefault="004D11D3" w:rsidP="00E70CA7">
            <w:pPr>
              <w:rPr>
                <w:b/>
                <w:bCs/>
              </w:rPr>
            </w:pPr>
            <w:r w:rsidRPr="004D11D3">
              <w:rPr>
                <w:b/>
                <w:bCs/>
              </w:rPr>
              <w:t>Requirement</w:t>
            </w:r>
          </w:p>
        </w:tc>
      </w:tr>
      <w:tr w:rsidR="004D11D3" w14:paraId="5950C29E" w14:textId="77777777" w:rsidTr="004D11D3">
        <w:tc>
          <w:tcPr>
            <w:tcW w:w="575" w:type="dxa"/>
          </w:tcPr>
          <w:p w14:paraId="439A5051" w14:textId="31492886" w:rsidR="004D11D3" w:rsidRDefault="004D11D3" w:rsidP="00E70CA7">
            <w:r>
              <w:t>1</w:t>
            </w:r>
          </w:p>
        </w:tc>
        <w:tc>
          <w:tcPr>
            <w:tcW w:w="4531" w:type="dxa"/>
          </w:tcPr>
          <w:p w14:paraId="12080912" w14:textId="6115742E" w:rsidR="004D11D3" w:rsidRDefault="004D11D3" w:rsidP="00E70CA7">
            <w:r>
              <w:t>Een speler kan niet terug naar een vorige vraag na het beantwoorden ervan.</w:t>
            </w:r>
          </w:p>
        </w:tc>
      </w:tr>
    </w:tbl>
    <w:p w14:paraId="77B14C99" w14:textId="294A879D" w:rsidR="00E70CA7" w:rsidRDefault="00E70CA7" w:rsidP="00E70CA7"/>
    <w:p w14:paraId="0600695F" w14:textId="34FF9321" w:rsidR="00E70CA7" w:rsidRDefault="00E70CA7" w:rsidP="00FE256E">
      <w:pPr>
        <w:pStyle w:val="Kop2"/>
      </w:pPr>
      <w:bookmarkStart w:id="11" w:name="_Toc67907518"/>
      <w:r>
        <w:t>Non-functional Requirements</w:t>
      </w:r>
      <w:bookmarkEnd w:id="11"/>
    </w:p>
    <w:p w14:paraId="4BBC2723" w14:textId="0C3654DE" w:rsidR="00E70CA7" w:rsidRDefault="00E70CA7" w:rsidP="00E70CA7"/>
    <w:p w14:paraId="1B627263" w14:textId="26BD222A" w:rsidR="00E70CA7" w:rsidRDefault="00E70CA7" w:rsidP="00E70CA7">
      <w:pPr>
        <w:rPr>
          <w:b/>
          <w:bCs/>
        </w:rPr>
      </w:pPr>
      <w:r>
        <w:rPr>
          <w:b/>
          <w:bCs/>
        </w:rPr>
        <w:t>Performance</w:t>
      </w:r>
    </w:p>
    <w:tbl>
      <w:tblPr>
        <w:tblStyle w:val="Tabelraster"/>
        <w:tblW w:w="8314" w:type="dxa"/>
        <w:tblLook w:val="04A0" w:firstRow="1" w:lastRow="0" w:firstColumn="1" w:lastColumn="0" w:noHBand="0" w:noVBand="1"/>
      </w:tblPr>
      <w:tblGrid>
        <w:gridCol w:w="579"/>
        <w:gridCol w:w="7735"/>
      </w:tblGrid>
      <w:tr w:rsidR="00E70CA7" w14:paraId="3335EFBC" w14:textId="77777777" w:rsidTr="004D11D3">
        <w:tc>
          <w:tcPr>
            <w:tcW w:w="579" w:type="dxa"/>
          </w:tcPr>
          <w:p w14:paraId="2D8EE921" w14:textId="2FF6A928" w:rsidR="00E70CA7" w:rsidRDefault="00E70CA7" w:rsidP="00E70CA7">
            <w:pPr>
              <w:rPr>
                <w:b/>
                <w:bCs/>
              </w:rPr>
            </w:pPr>
            <w:r>
              <w:rPr>
                <w:b/>
                <w:bCs/>
              </w:rPr>
              <w:t>N</w:t>
            </w:r>
            <w:r w:rsidR="004D11D3">
              <w:rPr>
                <w:b/>
                <w:bCs/>
              </w:rPr>
              <w:t>r</w:t>
            </w:r>
          </w:p>
        </w:tc>
        <w:tc>
          <w:tcPr>
            <w:tcW w:w="7735" w:type="dxa"/>
          </w:tcPr>
          <w:p w14:paraId="5E927240" w14:textId="7CE36717" w:rsidR="00E70CA7" w:rsidRDefault="00E70CA7" w:rsidP="00E70CA7">
            <w:pPr>
              <w:rPr>
                <w:b/>
                <w:bCs/>
              </w:rPr>
            </w:pPr>
            <w:r>
              <w:rPr>
                <w:b/>
                <w:bCs/>
              </w:rPr>
              <w:t>Requirement</w:t>
            </w:r>
          </w:p>
        </w:tc>
      </w:tr>
      <w:tr w:rsidR="00E70CA7" w14:paraId="151CFFDC" w14:textId="77777777" w:rsidTr="004D11D3">
        <w:tc>
          <w:tcPr>
            <w:tcW w:w="579" w:type="dxa"/>
          </w:tcPr>
          <w:p w14:paraId="373ABF70" w14:textId="5CEECCBA" w:rsidR="00E70CA7" w:rsidRPr="00E70CA7" w:rsidRDefault="00E70CA7" w:rsidP="00E70CA7">
            <w:r>
              <w:t>1</w:t>
            </w:r>
          </w:p>
        </w:tc>
        <w:tc>
          <w:tcPr>
            <w:tcW w:w="7735" w:type="dxa"/>
          </w:tcPr>
          <w:p w14:paraId="63CEF1BE" w14:textId="274FDA40" w:rsidR="00E70CA7" w:rsidRPr="00E70CA7" w:rsidRDefault="00E70CA7" w:rsidP="00E70CA7">
            <w:r>
              <w:t>Het systeem moet 99% van systeemoperaties binnen 2 seconden uitvoeren.</w:t>
            </w:r>
          </w:p>
        </w:tc>
      </w:tr>
    </w:tbl>
    <w:p w14:paraId="19AA155F" w14:textId="2D02AAC4" w:rsidR="004D11D3" w:rsidRDefault="004D11D3" w:rsidP="00E70CA7"/>
    <w:p w14:paraId="5A5DDF18" w14:textId="0FD43307" w:rsidR="004D11D3" w:rsidRDefault="004D11D3" w:rsidP="00E70CA7">
      <w:pPr>
        <w:rPr>
          <w:b/>
          <w:bCs/>
        </w:rPr>
      </w:pPr>
      <w:r>
        <w:rPr>
          <w:b/>
          <w:bCs/>
        </w:rPr>
        <w:t>Supportability</w:t>
      </w:r>
    </w:p>
    <w:tbl>
      <w:tblPr>
        <w:tblStyle w:val="Tabelraster"/>
        <w:tblW w:w="0" w:type="auto"/>
        <w:tblLook w:val="04A0" w:firstRow="1" w:lastRow="0" w:firstColumn="1" w:lastColumn="0" w:noHBand="0" w:noVBand="1"/>
      </w:tblPr>
      <w:tblGrid>
        <w:gridCol w:w="579"/>
        <w:gridCol w:w="7791"/>
      </w:tblGrid>
      <w:tr w:rsidR="004D11D3" w14:paraId="41077C86" w14:textId="77777777" w:rsidTr="004D11D3">
        <w:tc>
          <w:tcPr>
            <w:tcW w:w="579" w:type="dxa"/>
          </w:tcPr>
          <w:p w14:paraId="78EA2FDF" w14:textId="3D4A89DB" w:rsidR="004D11D3" w:rsidRPr="004D11D3" w:rsidRDefault="004D11D3" w:rsidP="00E70CA7">
            <w:pPr>
              <w:rPr>
                <w:b/>
                <w:bCs/>
              </w:rPr>
            </w:pPr>
            <w:r>
              <w:rPr>
                <w:b/>
                <w:bCs/>
              </w:rPr>
              <w:t>Nr</w:t>
            </w:r>
          </w:p>
        </w:tc>
        <w:tc>
          <w:tcPr>
            <w:tcW w:w="7791" w:type="dxa"/>
          </w:tcPr>
          <w:p w14:paraId="4B3B67BC" w14:textId="4B3231AD" w:rsidR="004D11D3" w:rsidRPr="004D11D3" w:rsidRDefault="004D11D3" w:rsidP="00E70CA7">
            <w:pPr>
              <w:rPr>
                <w:b/>
                <w:bCs/>
              </w:rPr>
            </w:pPr>
            <w:r w:rsidRPr="004D11D3">
              <w:rPr>
                <w:b/>
                <w:bCs/>
              </w:rPr>
              <w:t>Requirement</w:t>
            </w:r>
          </w:p>
        </w:tc>
      </w:tr>
      <w:tr w:rsidR="004D11D3" w14:paraId="44DE681B" w14:textId="77777777" w:rsidTr="004D11D3">
        <w:tc>
          <w:tcPr>
            <w:tcW w:w="579" w:type="dxa"/>
          </w:tcPr>
          <w:p w14:paraId="574109BA" w14:textId="7279BC37" w:rsidR="004D11D3" w:rsidRDefault="004D11D3" w:rsidP="00E70CA7">
            <w:r>
              <w:t>1</w:t>
            </w:r>
          </w:p>
        </w:tc>
        <w:tc>
          <w:tcPr>
            <w:tcW w:w="7791" w:type="dxa"/>
          </w:tcPr>
          <w:p w14:paraId="751F17BB" w14:textId="2837C02A" w:rsidR="004D11D3" w:rsidRDefault="004D11D3" w:rsidP="00E70CA7">
            <w:r>
              <w:t>Het systeem moet binnen 3 dagen kunnen worden uitgebreid met een extra taal.</w:t>
            </w:r>
          </w:p>
        </w:tc>
      </w:tr>
      <w:tr w:rsidR="004D11D3" w14:paraId="50FA9C24" w14:textId="77777777" w:rsidTr="004D11D3">
        <w:tc>
          <w:tcPr>
            <w:tcW w:w="579" w:type="dxa"/>
          </w:tcPr>
          <w:p w14:paraId="234CA15D" w14:textId="43367CEC" w:rsidR="004D11D3" w:rsidRDefault="004D11D3" w:rsidP="00E70CA7">
            <w:r>
              <w:t>2</w:t>
            </w:r>
          </w:p>
        </w:tc>
        <w:tc>
          <w:tcPr>
            <w:tcW w:w="7791" w:type="dxa"/>
          </w:tcPr>
          <w:p w14:paraId="4DD7202F" w14:textId="60E0F554" w:rsidR="004D11D3" w:rsidRDefault="004D11D3" w:rsidP="00E70CA7">
            <w:r>
              <w:t>Het systeem moet zo worden ingesteld dat er binnen 1 dag kan worden overgestapt op een ander systeem voor de puntentelling.</w:t>
            </w:r>
          </w:p>
        </w:tc>
      </w:tr>
      <w:tr w:rsidR="004D11D3" w14:paraId="262FC308" w14:textId="77777777" w:rsidTr="004D11D3">
        <w:tc>
          <w:tcPr>
            <w:tcW w:w="579" w:type="dxa"/>
          </w:tcPr>
          <w:p w14:paraId="3944EE97" w14:textId="1C6335CA" w:rsidR="004D11D3" w:rsidRDefault="004D11D3" w:rsidP="00E70CA7">
            <w:r>
              <w:t>3</w:t>
            </w:r>
          </w:p>
        </w:tc>
        <w:tc>
          <w:tcPr>
            <w:tcW w:w="7791" w:type="dxa"/>
          </w:tcPr>
          <w:p w14:paraId="2481E4B5" w14:textId="0BE44463" w:rsidR="004D11D3" w:rsidRDefault="004D11D3" w:rsidP="00E70CA7">
            <w:r>
              <w:t>De library voor het controleren van het woord moet binnen 1 dag vervangen kunnen worden.</w:t>
            </w:r>
          </w:p>
        </w:tc>
      </w:tr>
    </w:tbl>
    <w:p w14:paraId="5AB651F5" w14:textId="4F2040BD" w:rsidR="004D11D3" w:rsidRDefault="004D11D3" w:rsidP="00E70CA7"/>
    <w:p w14:paraId="23606409" w14:textId="170B3EA9" w:rsidR="004D11D3" w:rsidRDefault="004D11D3" w:rsidP="00E70CA7">
      <w:pPr>
        <w:rPr>
          <w:b/>
          <w:bCs/>
        </w:rPr>
      </w:pPr>
      <w:r>
        <w:rPr>
          <w:b/>
          <w:bCs/>
        </w:rPr>
        <w:t>Interface</w:t>
      </w:r>
    </w:p>
    <w:tbl>
      <w:tblPr>
        <w:tblStyle w:val="Tabelraster"/>
        <w:tblW w:w="0" w:type="auto"/>
        <w:tblLook w:val="04A0" w:firstRow="1" w:lastRow="0" w:firstColumn="1" w:lastColumn="0" w:noHBand="0" w:noVBand="1"/>
      </w:tblPr>
      <w:tblGrid>
        <w:gridCol w:w="575"/>
        <w:gridCol w:w="4531"/>
      </w:tblGrid>
      <w:tr w:rsidR="004D11D3" w14:paraId="712AE2CF" w14:textId="77777777" w:rsidTr="004D11D3">
        <w:tc>
          <w:tcPr>
            <w:tcW w:w="575" w:type="dxa"/>
          </w:tcPr>
          <w:p w14:paraId="5785176E" w14:textId="27163253" w:rsidR="004D11D3" w:rsidRPr="004D11D3" w:rsidRDefault="004D11D3" w:rsidP="00E70CA7">
            <w:pPr>
              <w:rPr>
                <w:b/>
                <w:bCs/>
              </w:rPr>
            </w:pPr>
            <w:r w:rsidRPr="004D11D3">
              <w:rPr>
                <w:b/>
                <w:bCs/>
              </w:rPr>
              <w:t>Nr</w:t>
            </w:r>
          </w:p>
        </w:tc>
        <w:tc>
          <w:tcPr>
            <w:tcW w:w="4531" w:type="dxa"/>
          </w:tcPr>
          <w:p w14:paraId="27E0ABC8" w14:textId="72487238" w:rsidR="004D11D3" w:rsidRPr="004D11D3" w:rsidRDefault="004D11D3" w:rsidP="00E70CA7">
            <w:pPr>
              <w:rPr>
                <w:b/>
                <w:bCs/>
              </w:rPr>
            </w:pPr>
            <w:r w:rsidRPr="004D11D3">
              <w:rPr>
                <w:b/>
                <w:bCs/>
              </w:rPr>
              <w:t>Requirement</w:t>
            </w:r>
          </w:p>
        </w:tc>
      </w:tr>
      <w:tr w:rsidR="004D11D3" w14:paraId="11F48315" w14:textId="77777777" w:rsidTr="004D11D3">
        <w:tc>
          <w:tcPr>
            <w:tcW w:w="575" w:type="dxa"/>
          </w:tcPr>
          <w:p w14:paraId="154C0029" w14:textId="6085A71C" w:rsidR="004D11D3" w:rsidRDefault="004D11D3" w:rsidP="00E70CA7">
            <w:r>
              <w:t>1</w:t>
            </w:r>
          </w:p>
        </w:tc>
        <w:tc>
          <w:tcPr>
            <w:tcW w:w="4531" w:type="dxa"/>
          </w:tcPr>
          <w:p w14:paraId="1FAEDA2C" w14:textId="78C3BAE7" w:rsidR="004D11D3" w:rsidRDefault="004D11D3" w:rsidP="00E70CA7">
            <w:r>
              <w:t>Het systeem moet gebruik maken van een</w:t>
            </w:r>
            <w:r w:rsidR="000E45DB">
              <w:t xml:space="preserve"> makkelijk vervangbare</w:t>
            </w:r>
            <w:r>
              <w:t xml:space="preserve"> externe library voor het controleren van het woord.</w:t>
            </w:r>
          </w:p>
        </w:tc>
      </w:tr>
    </w:tbl>
    <w:p w14:paraId="08E18C3A" w14:textId="14124D49" w:rsidR="00433772" w:rsidRPr="00433772" w:rsidRDefault="00433772" w:rsidP="00477764"/>
    <w:sectPr w:rsidR="00433772" w:rsidRPr="0043377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F444F" w14:textId="77777777" w:rsidR="004D50F4" w:rsidRDefault="004D50F4" w:rsidP="008350C5">
      <w:pPr>
        <w:spacing w:after="0" w:line="240" w:lineRule="auto"/>
      </w:pPr>
      <w:r>
        <w:separator/>
      </w:r>
    </w:p>
  </w:endnote>
  <w:endnote w:type="continuationSeparator" w:id="0">
    <w:p w14:paraId="29F9171D" w14:textId="77777777" w:rsidR="004D50F4" w:rsidRDefault="004D50F4" w:rsidP="0083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623306"/>
      <w:docPartObj>
        <w:docPartGallery w:val="Page Numbers (Bottom of Page)"/>
        <w:docPartUnique/>
      </w:docPartObj>
    </w:sdtPr>
    <w:sdtEndPr/>
    <w:sdtContent>
      <w:p w14:paraId="2183DECF" w14:textId="499ECCC8" w:rsidR="008350C5" w:rsidRDefault="008350C5">
        <w:pPr>
          <w:pStyle w:val="Voettekst"/>
          <w:jc w:val="right"/>
        </w:pPr>
        <w:r>
          <w:fldChar w:fldCharType="begin"/>
        </w:r>
        <w:r>
          <w:instrText>PAGE   \* MERGEFORMAT</w:instrText>
        </w:r>
        <w:r>
          <w:fldChar w:fldCharType="separate"/>
        </w:r>
        <w:r>
          <w:t>2</w:t>
        </w:r>
        <w:r>
          <w:fldChar w:fldCharType="end"/>
        </w:r>
      </w:p>
    </w:sdtContent>
  </w:sdt>
  <w:p w14:paraId="6AA71777" w14:textId="77777777" w:rsidR="008350C5" w:rsidRDefault="008350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CDBF8" w14:textId="77777777" w:rsidR="004D50F4" w:rsidRDefault="004D50F4" w:rsidP="008350C5">
      <w:pPr>
        <w:spacing w:after="0" w:line="240" w:lineRule="auto"/>
      </w:pPr>
      <w:r>
        <w:separator/>
      </w:r>
    </w:p>
  </w:footnote>
  <w:footnote w:type="continuationSeparator" w:id="0">
    <w:p w14:paraId="63DDD2F6" w14:textId="77777777" w:rsidR="004D50F4" w:rsidRDefault="004D50F4" w:rsidP="00835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8EF"/>
    <w:multiLevelType w:val="hybridMultilevel"/>
    <w:tmpl w:val="C81ECC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82775B"/>
    <w:multiLevelType w:val="multilevel"/>
    <w:tmpl w:val="3C2CF6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EF6521"/>
    <w:multiLevelType w:val="hybridMultilevel"/>
    <w:tmpl w:val="CC6013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3D6C60"/>
    <w:multiLevelType w:val="hybridMultilevel"/>
    <w:tmpl w:val="C03AF8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A775C0"/>
    <w:multiLevelType w:val="multilevel"/>
    <w:tmpl w:val="0EBA3C40"/>
    <w:lvl w:ilvl="0">
      <w:start w:val="1"/>
      <w:numFmt w:val="decimal"/>
      <w:pStyle w:val="Kop1"/>
      <w:lvlText w:val="%1"/>
      <w:lvlJc w:val="left"/>
      <w:pPr>
        <w:ind w:left="3551"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5" w15:restartNumberingAfterBreak="0">
    <w:nsid w:val="60ED32D1"/>
    <w:multiLevelType w:val="hybridMultilevel"/>
    <w:tmpl w:val="6BE218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9404DB0"/>
    <w:multiLevelType w:val="hybridMultilevel"/>
    <w:tmpl w:val="4A88DC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6"/>
  </w:num>
  <w:num w:numId="15">
    <w:abstractNumId w:val="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6E"/>
    <w:rsid w:val="00083AE1"/>
    <w:rsid w:val="000E45DB"/>
    <w:rsid w:val="002A7DF7"/>
    <w:rsid w:val="002B4B03"/>
    <w:rsid w:val="003418B3"/>
    <w:rsid w:val="00360154"/>
    <w:rsid w:val="00413D19"/>
    <w:rsid w:val="00433772"/>
    <w:rsid w:val="004432D5"/>
    <w:rsid w:val="00477764"/>
    <w:rsid w:val="004C6F99"/>
    <w:rsid w:val="004D11D3"/>
    <w:rsid w:val="004D50F4"/>
    <w:rsid w:val="004F1AAA"/>
    <w:rsid w:val="0055627F"/>
    <w:rsid w:val="005670CA"/>
    <w:rsid w:val="005A0BF5"/>
    <w:rsid w:val="006C2954"/>
    <w:rsid w:val="006F4CBF"/>
    <w:rsid w:val="0073359D"/>
    <w:rsid w:val="00735F0D"/>
    <w:rsid w:val="00782364"/>
    <w:rsid w:val="008350C5"/>
    <w:rsid w:val="00883D5E"/>
    <w:rsid w:val="00884A43"/>
    <w:rsid w:val="008A7E4C"/>
    <w:rsid w:val="008B5F84"/>
    <w:rsid w:val="008C5428"/>
    <w:rsid w:val="00955271"/>
    <w:rsid w:val="00A8056C"/>
    <w:rsid w:val="00A860FC"/>
    <w:rsid w:val="00AB3861"/>
    <w:rsid w:val="00AD183F"/>
    <w:rsid w:val="00B31793"/>
    <w:rsid w:val="00BE22AD"/>
    <w:rsid w:val="00C36519"/>
    <w:rsid w:val="00C51079"/>
    <w:rsid w:val="00C75317"/>
    <w:rsid w:val="00CD4CEA"/>
    <w:rsid w:val="00CE0E7E"/>
    <w:rsid w:val="00D74E6A"/>
    <w:rsid w:val="00E70CA7"/>
    <w:rsid w:val="00EE0280"/>
    <w:rsid w:val="00F204F0"/>
    <w:rsid w:val="00F73257"/>
    <w:rsid w:val="00F815DC"/>
    <w:rsid w:val="00FE256E"/>
    <w:rsid w:val="00FF7D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60C5"/>
  <w15:chartTrackingRefBased/>
  <w15:docId w15:val="{30E9B2AB-6A19-4D4E-A15B-39AB8B1A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5F84"/>
    <w:rPr>
      <w:sz w:val="24"/>
    </w:rPr>
  </w:style>
  <w:style w:type="paragraph" w:styleId="Kop1">
    <w:name w:val="heading 1"/>
    <w:basedOn w:val="Standaard"/>
    <w:next w:val="Standaard"/>
    <w:link w:val="Kop1Char"/>
    <w:uiPriority w:val="9"/>
    <w:qFormat/>
    <w:rsid w:val="00FE256E"/>
    <w:pPr>
      <w:keepNext/>
      <w:keepLines/>
      <w:numPr>
        <w:numId w:val="1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FE256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FE256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FE256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FE256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FE256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FE256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E256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FE256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256E"/>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FE256E"/>
    <w:pPr>
      <w:outlineLvl w:val="9"/>
    </w:pPr>
  </w:style>
  <w:style w:type="character" w:customStyle="1" w:styleId="Kop2Char">
    <w:name w:val="Kop 2 Char"/>
    <w:basedOn w:val="Standaardalinea-lettertype"/>
    <w:link w:val="Kop2"/>
    <w:uiPriority w:val="9"/>
    <w:rsid w:val="00FE256E"/>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FE256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FE256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FE256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FE256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FE256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E256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FE256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FE256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FE25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FE256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FE256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FE256E"/>
    <w:rPr>
      <w:color w:val="5A5A5A" w:themeColor="text1" w:themeTint="A5"/>
      <w:spacing w:val="10"/>
    </w:rPr>
  </w:style>
  <w:style w:type="character" w:styleId="Zwaar">
    <w:name w:val="Strong"/>
    <w:basedOn w:val="Standaardalinea-lettertype"/>
    <w:uiPriority w:val="22"/>
    <w:qFormat/>
    <w:rsid w:val="00FE256E"/>
    <w:rPr>
      <w:b/>
      <w:bCs/>
      <w:color w:val="000000" w:themeColor="text1"/>
    </w:rPr>
  </w:style>
  <w:style w:type="character" w:styleId="Nadruk">
    <w:name w:val="Emphasis"/>
    <w:basedOn w:val="Standaardalinea-lettertype"/>
    <w:uiPriority w:val="20"/>
    <w:qFormat/>
    <w:rsid w:val="00FE256E"/>
    <w:rPr>
      <w:i/>
      <w:iCs/>
      <w:color w:val="auto"/>
    </w:rPr>
  </w:style>
  <w:style w:type="paragraph" w:styleId="Geenafstand">
    <w:name w:val="No Spacing"/>
    <w:uiPriority w:val="1"/>
    <w:qFormat/>
    <w:rsid w:val="00FE256E"/>
    <w:pPr>
      <w:spacing w:after="0" w:line="240" w:lineRule="auto"/>
    </w:pPr>
  </w:style>
  <w:style w:type="paragraph" w:styleId="Citaat">
    <w:name w:val="Quote"/>
    <w:basedOn w:val="Standaard"/>
    <w:next w:val="Standaard"/>
    <w:link w:val="CitaatChar"/>
    <w:uiPriority w:val="29"/>
    <w:qFormat/>
    <w:rsid w:val="00FE256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FE256E"/>
    <w:rPr>
      <w:i/>
      <w:iCs/>
      <w:color w:val="000000" w:themeColor="text1"/>
    </w:rPr>
  </w:style>
  <w:style w:type="paragraph" w:styleId="Duidelijkcitaat">
    <w:name w:val="Intense Quote"/>
    <w:basedOn w:val="Standaard"/>
    <w:next w:val="Standaard"/>
    <w:link w:val="DuidelijkcitaatChar"/>
    <w:uiPriority w:val="30"/>
    <w:qFormat/>
    <w:rsid w:val="00FE25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FE256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FE256E"/>
    <w:rPr>
      <w:i/>
      <w:iCs/>
      <w:color w:val="404040" w:themeColor="text1" w:themeTint="BF"/>
    </w:rPr>
  </w:style>
  <w:style w:type="character" w:styleId="Intensievebenadrukking">
    <w:name w:val="Intense Emphasis"/>
    <w:basedOn w:val="Standaardalinea-lettertype"/>
    <w:uiPriority w:val="21"/>
    <w:qFormat/>
    <w:rsid w:val="00FE256E"/>
    <w:rPr>
      <w:b/>
      <w:bCs/>
      <w:i/>
      <w:iCs/>
      <w:caps/>
    </w:rPr>
  </w:style>
  <w:style w:type="character" w:styleId="Subtieleverwijzing">
    <w:name w:val="Subtle Reference"/>
    <w:basedOn w:val="Standaardalinea-lettertype"/>
    <w:uiPriority w:val="31"/>
    <w:qFormat/>
    <w:rsid w:val="00FE256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E256E"/>
    <w:rPr>
      <w:b/>
      <w:bCs/>
      <w:smallCaps/>
      <w:u w:val="single"/>
    </w:rPr>
  </w:style>
  <w:style w:type="character" w:styleId="Titelvanboek">
    <w:name w:val="Book Title"/>
    <w:basedOn w:val="Standaardalinea-lettertype"/>
    <w:uiPriority w:val="33"/>
    <w:qFormat/>
    <w:rsid w:val="00FE256E"/>
    <w:rPr>
      <w:b w:val="0"/>
      <w:bCs w:val="0"/>
      <w:smallCaps/>
      <w:spacing w:val="5"/>
    </w:rPr>
  </w:style>
  <w:style w:type="paragraph" w:styleId="Lijstalinea">
    <w:name w:val="List Paragraph"/>
    <w:basedOn w:val="Standaard"/>
    <w:uiPriority w:val="34"/>
    <w:qFormat/>
    <w:rsid w:val="00433772"/>
    <w:pPr>
      <w:ind w:left="720"/>
      <w:contextualSpacing/>
    </w:pPr>
  </w:style>
  <w:style w:type="paragraph" w:styleId="Inhopg1">
    <w:name w:val="toc 1"/>
    <w:basedOn w:val="Standaard"/>
    <w:next w:val="Standaard"/>
    <w:autoRedefine/>
    <w:uiPriority w:val="39"/>
    <w:unhideWhenUsed/>
    <w:rsid w:val="00EE0280"/>
    <w:pPr>
      <w:spacing w:after="100"/>
    </w:pPr>
  </w:style>
  <w:style w:type="paragraph" w:styleId="Inhopg2">
    <w:name w:val="toc 2"/>
    <w:basedOn w:val="Standaard"/>
    <w:next w:val="Standaard"/>
    <w:autoRedefine/>
    <w:uiPriority w:val="39"/>
    <w:unhideWhenUsed/>
    <w:rsid w:val="00EE0280"/>
    <w:pPr>
      <w:spacing w:after="100"/>
      <w:ind w:left="220"/>
    </w:pPr>
  </w:style>
  <w:style w:type="character" w:styleId="Hyperlink">
    <w:name w:val="Hyperlink"/>
    <w:basedOn w:val="Standaardalinea-lettertype"/>
    <w:uiPriority w:val="99"/>
    <w:unhideWhenUsed/>
    <w:rsid w:val="00EE0280"/>
    <w:rPr>
      <w:color w:val="0563C1" w:themeColor="hyperlink"/>
      <w:u w:val="single"/>
    </w:rPr>
  </w:style>
  <w:style w:type="paragraph" w:styleId="Koptekst">
    <w:name w:val="header"/>
    <w:basedOn w:val="Standaard"/>
    <w:link w:val="KoptekstChar"/>
    <w:uiPriority w:val="99"/>
    <w:unhideWhenUsed/>
    <w:rsid w:val="008350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350C5"/>
  </w:style>
  <w:style w:type="paragraph" w:styleId="Voettekst">
    <w:name w:val="footer"/>
    <w:basedOn w:val="Standaard"/>
    <w:link w:val="VoettekstChar"/>
    <w:uiPriority w:val="99"/>
    <w:unhideWhenUsed/>
    <w:rsid w:val="008350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50C5"/>
  </w:style>
  <w:style w:type="paragraph" w:styleId="Inhopg3">
    <w:name w:val="toc 3"/>
    <w:basedOn w:val="Standaard"/>
    <w:next w:val="Standaard"/>
    <w:autoRedefine/>
    <w:uiPriority w:val="39"/>
    <w:unhideWhenUsed/>
    <w:rsid w:val="005A0BF5"/>
    <w:pPr>
      <w:spacing w:after="100"/>
      <w:ind w:left="480"/>
    </w:pPr>
  </w:style>
  <w:style w:type="table" w:styleId="Tabelraster">
    <w:name w:val="Table Grid"/>
    <w:basedOn w:val="Standaardtabel"/>
    <w:uiPriority w:val="39"/>
    <w:rsid w:val="00E7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6A1E-C30B-4FD7-8B56-2C356E8D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11</Pages>
  <Words>1421</Words>
  <Characters>7821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Sjaak Kok</dc:creator>
  <cp:keywords/>
  <dc:description/>
  <cp:lastModifiedBy>Sjaak Kok</cp:lastModifiedBy>
  <cp:revision>28</cp:revision>
  <cp:lastPrinted>2021-03-29T14:30:00Z</cp:lastPrinted>
  <dcterms:created xsi:type="dcterms:W3CDTF">2021-03-12T12:03:00Z</dcterms:created>
  <dcterms:modified xsi:type="dcterms:W3CDTF">2021-05-03T15:26:00Z</dcterms:modified>
</cp:coreProperties>
</file>