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9C954" w14:textId="114B62B3" w:rsidR="00884A43" w:rsidRDefault="00740DE2">
      <w:pPr>
        <w:rPr>
          <w:sz w:val="40"/>
          <w:szCs w:val="40"/>
        </w:rPr>
      </w:pPr>
      <w:r>
        <w:rPr>
          <w:sz w:val="40"/>
          <w:szCs w:val="40"/>
        </w:rPr>
        <w:t>1.3.2 – Parkeergarage</w:t>
      </w:r>
    </w:p>
    <w:p w14:paraId="2AE35C89" w14:textId="14161F4F" w:rsidR="00740DE2" w:rsidRDefault="00740DE2">
      <w:pPr>
        <w:rPr>
          <w:sz w:val="40"/>
          <w:szCs w:val="40"/>
        </w:rPr>
      </w:pPr>
    </w:p>
    <w:p w14:paraId="2FBBC89B" w14:textId="70C8A32E" w:rsidR="00740DE2" w:rsidRPr="00740DE2" w:rsidRDefault="00740DE2">
      <w:pPr>
        <w:rPr>
          <w:b/>
          <w:bCs/>
          <w:sz w:val="24"/>
          <w:szCs w:val="24"/>
        </w:rPr>
      </w:pPr>
      <w:r w:rsidRPr="00740DE2">
        <w:rPr>
          <w:b/>
          <w:bCs/>
          <w:sz w:val="24"/>
          <w:szCs w:val="24"/>
        </w:rPr>
        <w:t>Opdracht 1</w:t>
      </w:r>
    </w:p>
    <w:p w14:paraId="5C2900A3" w14:textId="2707B8D9" w:rsidR="00740DE2" w:rsidRDefault="007E623D">
      <w:pPr>
        <w:rPr>
          <w:sz w:val="24"/>
          <w:szCs w:val="24"/>
        </w:rPr>
      </w:pPr>
      <w:r w:rsidRPr="007E623D">
        <w:rPr>
          <w:sz w:val="24"/>
          <w:szCs w:val="24"/>
        </w:rPr>
        <w:drawing>
          <wp:inline distT="0" distB="0" distL="0" distR="0" wp14:anchorId="6E4B21C3" wp14:editId="04AE2567">
            <wp:extent cx="4259580" cy="4229530"/>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73319" cy="4243172"/>
                    </a:xfrm>
                    <a:prstGeom prst="rect">
                      <a:avLst/>
                    </a:prstGeom>
                  </pic:spPr>
                </pic:pic>
              </a:graphicData>
            </a:graphic>
          </wp:inline>
        </w:drawing>
      </w:r>
    </w:p>
    <w:p w14:paraId="23FB2F83" w14:textId="3F3E0C09" w:rsidR="00740DE2" w:rsidRPr="00740DE2" w:rsidRDefault="00740DE2">
      <w:pPr>
        <w:rPr>
          <w:b/>
          <w:bCs/>
          <w:sz w:val="24"/>
          <w:szCs w:val="24"/>
        </w:rPr>
      </w:pPr>
      <w:r w:rsidRPr="00740DE2">
        <w:rPr>
          <w:b/>
          <w:bCs/>
          <w:sz w:val="24"/>
          <w:szCs w:val="24"/>
        </w:rPr>
        <w:t>Opdracht 2</w:t>
      </w:r>
    </w:p>
    <w:p w14:paraId="4A6089CA" w14:textId="64E18CEA" w:rsidR="00740DE2" w:rsidRDefault="00740DE2">
      <w:pPr>
        <w:rPr>
          <w:sz w:val="24"/>
          <w:szCs w:val="24"/>
        </w:rPr>
      </w:pPr>
    </w:p>
    <w:p w14:paraId="3BE7C7BF" w14:textId="36D08007" w:rsidR="007E623D" w:rsidRDefault="007E623D">
      <w:pPr>
        <w:rPr>
          <w:sz w:val="24"/>
          <w:szCs w:val="24"/>
        </w:rPr>
      </w:pPr>
      <w:r>
        <w:rPr>
          <w:sz w:val="24"/>
          <w:szCs w:val="24"/>
        </w:rPr>
        <w:t>Bestelling plaatsen:</w:t>
      </w:r>
    </w:p>
    <w:p w14:paraId="0F8F9918" w14:textId="72ACA923" w:rsidR="00740DE2" w:rsidRDefault="007E623D">
      <w:pPr>
        <w:rPr>
          <w:sz w:val="24"/>
          <w:szCs w:val="24"/>
        </w:rPr>
      </w:pPr>
      <w:r w:rsidRPr="007E623D">
        <w:rPr>
          <w:sz w:val="24"/>
          <w:szCs w:val="24"/>
        </w:rPr>
        <w:t xml:space="preserve">De klant zoekt een boek. Vervolgens toont het systeem een lijst met boeken. De klant selecteert vervolgens het goede boek. Daarna geeft de klant aan te willen betalen. Het systeem toont dan een overzicht van de bestelling. Na de bevestiging betaalt de klant via de betaalservice. Vervolgens stuurt </w:t>
      </w:r>
      <w:proofErr w:type="spellStart"/>
      <w:r w:rsidRPr="007E623D">
        <w:rPr>
          <w:sz w:val="24"/>
          <w:szCs w:val="24"/>
        </w:rPr>
        <w:t>stuurt</w:t>
      </w:r>
      <w:proofErr w:type="spellEnd"/>
      <w:r w:rsidRPr="007E623D">
        <w:rPr>
          <w:sz w:val="24"/>
          <w:szCs w:val="24"/>
        </w:rPr>
        <w:t xml:space="preserve"> het systeem een bevestiging ter email.</w:t>
      </w:r>
    </w:p>
    <w:p w14:paraId="4038131A" w14:textId="42419760" w:rsidR="00740DE2" w:rsidRDefault="00740DE2">
      <w:pPr>
        <w:rPr>
          <w:sz w:val="24"/>
          <w:szCs w:val="24"/>
        </w:rPr>
      </w:pPr>
    </w:p>
    <w:p w14:paraId="695909ED" w14:textId="17DEB0F3" w:rsidR="00740DE2" w:rsidRDefault="00740DE2">
      <w:pPr>
        <w:rPr>
          <w:sz w:val="24"/>
          <w:szCs w:val="24"/>
        </w:rPr>
      </w:pPr>
    </w:p>
    <w:p w14:paraId="55372AAD" w14:textId="406D04DE" w:rsidR="00740DE2" w:rsidRDefault="00740DE2">
      <w:pPr>
        <w:rPr>
          <w:sz w:val="24"/>
          <w:szCs w:val="24"/>
        </w:rPr>
      </w:pPr>
    </w:p>
    <w:p w14:paraId="31608035" w14:textId="5E2336A3" w:rsidR="00740DE2" w:rsidRDefault="00740DE2">
      <w:pPr>
        <w:rPr>
          <w:sz w:val="24"/>
          <w:szCs w:val="24"/>
        </w:rPr>
      </w:pPr>
    </w:p>
    <w:p w14:paraId="07F3ECB3" w14:textId="33CC4E91" w:rsidR="00740DE2" w:rsidRDefault="00740DE2">
      <w:pPr>
        <w:rPr>
          <w:sz w:val="24"/>
          <w:szCs w:val="24"/>
        </w:rPr>
      </w:pPr>
    </w:p>
    <w:p w14:paraId="3FEEEBB7" w14:textId="4BD5998E" w:rsidR="00740DE2" w:rsidRDefault="00740DE2">
      <w:pPr>
        <w:rPr>
          <w:sz w:val="24"/>
          <w:szCs w:val="24"/>
        </w:rPr>
      </w:pPr>
    </w:p>
    <w:p w14:paraId="5C70C0C3" w14:textId="529B1E10" w:rsidR="00740DE2" w:rsidRDefault="00740DE2">
      <w:pPr>
        <w:rPr>
          <w:b/>
          <w:bCs/>
          <w:sz w:val="24"/>
          <w:szCs w:val="24"/>
        </w:rPr>
      </w:pPr>
      <w:r>
        <w:rPr>
          <w:b/>
          <w:bCs/>
          <w:sz w:val="24"/>
          <w:szCs w:val="24"/>
        </w:rPr>
        <w:t>Opdracht 3</w:t>
      </w:r>
    </w:p>
    <w:p w14:paraId="0B306D92" w14:textId="77777777" w:rsidR="00740DE2" w:rsidRPr="00740DE2" w:rsidRDefault="00740DE2" w:rsidP="00740DE2">
      <w:pPr>
        <w:spacing w:after="0" w:line="240" w:lineRule="auto"/>
        <w:rPr>
          <w:rFonts w:ascii="Times New Roman" w:eastAsia="Times New Roman" w:hAnsi="Times New Roman" w:cs="Times New Roman"/>
          <w:sz w:val="20"/>
          <w:szCs w:val="20"/>
          <w:lang w:eastAsia="nl-NL"/>
        </w:rPr>
      </w:pPr>
    </w:p>
    <w:p w14:paraId="014BEB8C" w14:textId="77777777" w:rsidR="007E623D" w:rsidRPr="007E623D" w:rsidRDefault="007E623D" w:rsidP="007E623D">
      <w:pPr>
        <w:spacing w:after="0" w:line="240" w:lineRule="auto"/>
        <w:ind w:left="-426"/>
        <w:rPr>
          <w:rFonts w:ascii="Verdana" w:eastAsia="Times New Roman" w:hAnsi="Verdana" w:cs="Times New Roman"/>
          <w:b/>
          <w:sz w:val="20"/>
          <w:szCs w:val="20"/>
          <w:lang w:eastAsia="nl-NL"/>
        </w:rPr>
      </w:pPr>
      <w:proofErr w:type="spellStart"/>
      <w:r w:rsidRPr="007E623D">
        <w:rPr>
          <w:rFonts w:ascii="Verdana" w:eastAsia="Times New Roman" w:hAnsi="Verdana" w:cs="Times New Roman"/>
          <w:b/>
          <w:sz w:val="20"/>
          <w:szCs w:val="20"/>
          <w:lang w:eastAsia="nl-NL"/>
        </w:rPr>
        <w:t>Use</w:t>
      </w:r>
      <w:proofErr w:type="spellEnd"/>
      <w:r w:rsidRPr="007E623D">
        <w:rPr>
          <w:rFonts w:ascii="Verdana" w:eastAsia="Times New Roman" w:hAnsi="Verdana" w:cs="Times New Roman"/>
          <w:b/>
          <w:sz w:val="20"/>
          <w:szCs w:val="20"/>
          <w:lang w:eastAsia="nl-NL"/>
        </w:rPr>
        <w:t xml:space="preserve"> Case: </w:t>
      </w:r>
      <w:r w:rsidRPr="007E623D">
        <w:rPr>
          <w:rFonts w:ascii="Verdana" w:eastAsia="Times New Roman" w:hAnsi="Verdana" w:cs="Times New Roman"/>
          <w:bCs/>
          <w:sz w:val="20"/>
          <w:szCs w:val="20"/>
          <w:lang w:eastAsia="nl-NL"/>
        </w:rPr>
        <w:t>Bestelling plaatsen</w:t>
      </w:r>
    </w:p>
    <w:p w14:paraId="589800BF" w14:textId="77777777" w:rsidR="007E623D" w:rsidRPr="007E623D" w:rsidRDefault="007E623D" w:rsidP="007E623D">
      <w:pPr>
        <w:spacing w:after="0" w:line="240" w:lineRule="auto"/>
        <w:ind w:left="-426"/>
        <w:rPr>
          <w:rFonts w:ascii="Verdana" w:eastAsia="Times New Roman" w:hAnsi="Verdana" w:cs="Times New Roman"/>
          <w:b/>
          <w:sz w:val="20"/>
          <w:szCs w:val="20"/>
          <w:lang w:eastAsia="nl-NL"/>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7E623D" w:rsidRPr="007E623D" w14:paraId="6A04113A" w14:textId="77777777" w:rsidTr="008918EE">
        <w:trPr>
          <w:cantSplit/>
          <w:trHeight w:val="318"/>
        </w:trPr>
        <w:tc>
          <w:tcPr>
            <w:tcW w:w="9924" w:type="dxa"/>
            <w:gridSpan w:val="2"/>
          </w:tcPr>
          <w:p w14:paraId="5A6183A4" w14:textId="77777777" w:rsidR="007E623D" w:rsidRPr="007E623D" w:rsidRDefault="007E623D" w:rsidP="007E623D">
            <w:pPr>
              <w:spacing w:after="0" w:line="240" w:lineRule="auto"/>
              <w:rPr>
                <w:rFonts w:ascii="Verdana" w:eastAsia="Times New Roman" w:hAnsi="Verdana" w:cs="Times New Roman"/>
                <w:b/>
                <w:sz w:val="20"/>
                <w:szCs w:val="20"/>
                <w:lang w:val="en-GB" w:eastAsia="nl-NL"/>
              </w:rPr>
            </w:pPr>
            <w:r w:rsidRPr="007E623D">
              <w:rPr>
                <w:rFonts w:ascii="Verdana" w:eastAsia="Times New Roman" w:hAnsi="Verdana" w:cs="Times New Roman"/>
                <w:b/>
                <w:sz w:val="20"/>
                <w:szCs w:val="20"/>
                <w:lang w:val="en-GB" w:eastAsia="nl-NL"/>
              </w:rPr>
              <w:t xml:space="preserve">Primary actor: </w:t>
            </w:r>
            <w:proofErr w:type="spellStart"/>
            <w:r w:rsidRPr="007E623D">
              <w:rPr>
                <w:rFonts w:ascii="Verdana" w:eastAsia="Times New Roman" w:hAnsi="Verdana" w:cs="Times New Roman"/>
                <w:bCs/>
                <w:sz w:val="20"/>
                <w:szCs w:val="20"/>
                <w:lang w:val="en-GB" w:eastAsia="nl-NL"/>
              </w:rPr>
              <w:t>Klant</w:t>
            </w:r>
            <w:proofErr w:type="spellEnd"/>
          </w:p>
        </w:tc>
      </w:tr>
      <w:tr w:rsidR="007E623D" w:rsidRPr="007E623D" w14:paraId="161CBF31" w14:textId="77777777" w:rsidTr="008918EE">
        <w:trPr>
          <w:cantSplit/>
          <w:trHeight w:val="486"/>
        </w:trPr>
        <w:tc>
          <w:tcPr>
            <w:tcW w:w="9924" w:type="dxa"/>
            <w:gridSpan w:val="2"/>
          </w:tcPr>
          <w:p w14:paraId="3915D86E" w14:textId="77777777" w:rsidR="007E623D" w:rsidRPr="007E623D" w:rsidRDefault="007E623D" w:rsidP="007E623D">
            <w:pPr>
              <w:spacing w:after="0" w:line="240" w:lineRule="auto"/>
              <w:rPr>
                <w:rFonts w:ascii="Verdana" w:eastAsia="Times New Roman" w:hAnsi="Verdana" w:cs="Times New Roman"/>
                <w:b/>
                <w:sz w:val="20"/>
                <w:szCs w:val="20"/>
                <w:lang w:eastAsia="nl-NL"/>
              </w:rPr>
            </w:pPr>
            <w:r w:rsidRPr="007E623D">
              <w:rPr>
                <w:rFonts w:ascii="Verdana" w:eastAsia="Times New Roman" w:hAnsi="Verdana" w:cs="Times New Roman"/>
                <w:b/>
                <w:sz w:val="20"/>
                <w:szCs w:val="20"/>
                <w:lang w:eastAsia="nl-NL"/>
              </w:rPr>
              <w:t xml:space="preserve">Stakeholders </w:t>
            </w:r>
            <w:proofErr w:type="spellStart"/>
            <w:r w:rsidRPr="007E623D">
              <w:rPr>
                <w:rFonts w:ascii="Verdana" w:eastAsia="Times New Roman" w:hAnsi="Verdana" w:cs="Times New Roman"/>
                <w:b/>
                <w:sz w:val="20"/>
                <w:szCs w:val="20"/>
                <w:lang w:eastAsia="nl-NL"/>
              </w:rPr>
              <w:t>and</w:t>
            </w:r>
            <w:proofErr w:type="spellEnd"/>
            <w:r w:rsidRPr="007E623D">
              <w:rPr>
                <w:rFonts w:ascii="Verdana" w:eastAsia="Times New Roman" w:hAnsi="Verdana" w:cs="Times New Roman"/>
                <w:b/>
                <w:sz w:val="20"/>
                <w:szCs w:val="20"/>
                <w:lang w:eastAsia="nl-NL"/>
              </w:rPr>
              <w:t xml:space="preserve"> </w:t>
            </w:r>
            <w:proofErr w:type="spellStart"/>
            <w:r w:rsidRPr="007E623D">
              <w:rPr>
                <w:rFonts w:ascii="Verdana" w:eastAsia="Times New Roman" w:hAnsi="Verdana" w:cs="Times New Roman"/>
                <w:b/>
                <w:sz w:val="20"/>
                <w:szCs w:val="20"/>
                <w:lang w:eastAsia="nl-NL"/>
              </w:rPr>
              <w:t>Interests</w:t>
            </w:r>
            <w:proofErr w:type="spellEnd"/>
            <w:r w:rsidRPr="007E623D">
              <w:rPr>
                <w:rFonts w:ascii="Verdana" w:eastAsia="Times New Roman" w:hAnsi="Verdana" w:cs="Times New Roman"/>
                <w:b/>
                <w:sz w:val="20"/>
                <w:szCs w:val="20"/>
                <w:lang w:eastAsia="nl-NL"/>
              </w:rPr>
              <w:t xml:space="preserve">: </w:t>
            </w:r>
            <w:proofErr w:type="spellStart"/>
            <w:r w:rsidRPr="007E623D">
              <w:rPr>
                <w:rFonts w:ascii="Verdana" w:eastAsia="Times New Roman" w:hAnsi="Verdana" w:cs="Times New Roman"/>
                <w:bCs/>
                <w:sz w:val="20"/>
                <w:szCs w:val="20"/>
                <w:lang w:eastAsia="nl-NL"/>
              </w:rPr>
              <w:t>Bookplaza</w:t>
            </w:r>
            <w:proofErr w:type="spellEnd"/>
          </w:p>
        </w:tc>
      </w:tr>
      <w:tr w:rsidR="007E623D" w:rsidRPr="007E623D" w14:paraId="03B2D328" w14:textId="77777777" w:rsidTr="008918EE">
        <w:trPr>
          <w:cantSplit/>
          <w:trHeight w:val="486"/>
        </w:trPr>
        <w:tc>
          <w:tcPr>
            <w:tcW w:w="9924" w:type="dxa"/>
            <w:gridSpan w:val="2"/>
          </w:tcPr>
          <w:p w14:paraId="67DF7C5C" w14:textId="77777777" w:rsidR="007E623D" w:rsidRPr="007E623D" w:rsidRDefault="007E623D" w:rsidP="007E623D">
            <w:pPr>
              <w:spacing w:after="0" w:line="240" w:lineRule="auto"/>
              <w:rPr>
                <w:rFonts w:ascii="Verdana" w:eastAsia="Times New Roman" w:hAnsi="Verdana" w:cs="Times New Roman"/>
                <w:b/>
                <w:sz w:val="20"/>
                <w:szCs w:val="20"/>
                <w:lang w:eastAsia="nl-NL"/>
              </w:rPr>
            </w:pPr>
            <w:r w:rsidRPr="007E623D">
              <w:rPr>
                <w:rFonts w:ascii="Verdana" w:eastAsia="Times New Roman" w:hAnsi="Verdana" w:cs="Times New Roman"/>
                <w:b/>
                <w:sz w:val="20"/>
                <w:szCs w:val="20"/>
                <w:lang w:eastAsia="nl-NL"/>
              </w:rPr>
              <w:t xml:space="preserve">Brief </w:t>
            </w:r>
            <w:proofErr w:type="spellStart"/>
            <w:r w:rsidRPr="007E623D">
              <w:rPr>
                <w:rFonts w:ascii="Verdana" w:eastAsia="Times New Roman" w:hAnsi="Verdana" w:cs="Times New Roman"/>
                <w:b/>
                <w:sz w:val="20"/>
                <w:szCs w:val="20"/>
                <w:lang w:eastAsia="nl-NL"/>
              </w:rPr>
              <w:t>description</w:t>
            </w:r>
            <w:proofErr w:type="spellEnd"/>
            <w:r w:rsidRPr="007E623D">
              <w:rPr>
                <w:rFonts w:ascii="Verdana" w:eastAsia="Times New Roman" w:hAnsi="Verdana" w:cs="Times New Roman"/>
                <w:b/>
                <w:sz w:val="20"/>
                <w:szCs w:val="20"/>
                <w:lang w:eastAsia="nl-NL"/>
              </w:rPr>
              <w:t xml:space="preserve">: </w:t>
            </w:r>
            <w:r w:rsidRPr="007E623D">
              <w:rPr>
                <w:rFonts w:ascii="Verdana" w:eastAsia="Times New Roman" w:hAnsi="Verdana" w:cs="Times New Roman"/>
                <w:bCs/>
                <w:sz w:val="20"/>
                <w:szCs w:val="20"/>
                <w:lang w:eastAsia="nl-NL"/>
              </w:rPr>
              <w:t xml:space="preserve">De klant zoekt een boek. Vervolgens toont het systeem een lijst met boeken. De klant selecteert vervolgens het goede boek. Het systeem voegt het boek toe aan de winkelwagen. Daarna geeft de klant aan te willen betalen. Het systeem toont dan een overzicht van de bestelling. Na de bevestiging betaalt de klant via de betaalservice. Vervolgens stuurt </w:t>
            </w:r>
            <w:proofErr w:type="spellStart"/>
            <w:r w:rsidRPr="007E623D">
              <w:rPr>
                <w:rFonts w:ascii="Verdana" w:eastAsia="Times New Roman" w:hAnsi="Verdana" w:cs="Times New Roman"/>
                <w:bCs/>
                <w:sz w:val="20"/>
                <w:szCs w:val="20"/>
                <w:lang w:eastAsia="nl-NL"/>
              </w:rPr>
              <w:t>stuurt</w:t>
            </w:r>
            <w:proofErr w:type="spellEnd"/>
            <w:r w:rsidRPr="007E623D">
              <w:rPr>
                <w:rFonts w:ascii="Verdana" w:eastAsia="Times New Roman" w:hAnsi="Verdana" w:cs="Times New Roman"/>
                <w:bCs/>
                <w:sz w:val="20"/>
                <w:szCs w:val="20"/>
                <w:lang w:eastAsia="nl-NL"/>
              </w:rPr>
              <w:t xml:space="preserve"> het systeem een bevestiging ter email.</w:t>
            </w:r>
          </w:p>
        </w:tc>
      </w:tr>
      <w:tr w:rsidR="007E623D" w:rsidRPr="007E623D" w14:paraId="428C5325" w14:textId="77777777" w:rsidTr="008918EE">
        <w:trPr>
          <w:cantSplit/>
          <w:trHeight w:val="486"/>
        </w:trPr>
        <w:tc>
          <w:tcPr>
            <w:tcW w:w="9924" w:type="dxa"/>
            <w:gridSpan w:val="2"/>
          </w:tcPr>
          <w:p w14:paraId="7E5B5110" w14:textId="77777777" w:rsidR="007E623D" w:rsidRPr="007E623D" w:rsidRDefault="007E623D" w:rsidP="007E623D">
            <w:pPr>
              <w:spacing w:after="0" w:line="240" w:lineRule="auto"/>
              <w:rPr>
                <w:rFonts w:ascii="Verdana" w:eastAsia="Times New Roman" w:hAnsi="Verdana" w:cs="Times New Roman"/>
                <w:bCs/>
                <w:sz w:val="20"/>
                <w:szCs w:val="20"/>
                <w:lang w:eastAsia="nl-NL"/>
              </w:rPr>
            </w:pPr>
            <w:proofErr w:type="spellStart"/>
            <w:r w:rsidRPr="007E623D">
              <w:rPr>
                <w:rFonts w:ascii="Verdana" w:eastAsia="Times New Roman" w:hAnsi="Verdana" w:cs="Times New Roman"/>
                <w:b/>
                <w:sz w:val="20"/>
                <w:szCs w:val="20"/>
                <w:lang w:eastAsia="nl-NL"/>
              </w:rPr>
              <w:t>Preconditions</w:t>
            </w:r>
            <w:proofErr w:type="spellEnd"/>
            <w:r w:rsidRPr="007E623D">
              <w:rPr>
                <w:rFonts w:ascii="Verdana" w:eastAsia="Times New Roman" w:hAnsi="Verdana" w:cs="Times New Roman"/>
                <w:b/>
                <w:sz w:val="20"/>
                <w:szCs w:val="20"/>
                <w:lang w:eastAsia="nl-NL"/>
              </w:rPr>
              <w:t xml:space="preserve">: </w:t>
            </w:r>
            <w:r w:rsidRPr="007E623D">
              <w:rPr>
                <w:rFonts w:ascii="Verdana" w:eastAsia="Times New Roman" w:hAnsi="Verdana" w:cs="Times New Roman"/>
                <w:bCs/>
                <w:sz w:val="20"/>
                <w:szCs w:val="20"/>
                <w:lang w:eastAsia="nl-NL"/>
              </w:rPr>
              <w:t>De klant is ingelogd</w:t>
            </w:r>
          </w:p>
          <w:p w14:paraId="1041C11C" w14:textId="77777777" w:rsidR="007E623D" w:rsidRPr="007E623D" w:rsidRDefault="007E623D" w:rsidP="007E623D">
            <w:pPr>
              <w:spacing w:after="0" w:line="240" w:lineRule="auto"/>
              <w:rPr>
                <w:rFonts w:ascii="Verdana" w:eastAsia="Times New Roman" w:hAnsi="Verdana" w:cs="Times New Roman"/>
                <w:b/>
                <w:sz w:val="20"/>
                <w:szCs w:val="20"/>
                <w:lang w:eastAsia="nl-NL"/>
              </w:rPr>
            </w:pPr>
          </w:p>
          <w:p w14:paraId="459A1109" w14:textId="77777777" w:rsidR="007E623D" w:rsidRPr="007E623D" w:rsidRDefault="007E623D" w:rsidP="007E623D">
            <w:pPr>
              <w:spacing w:after="0" w:line="240" w:lineRule="auto"/>
              <w:rPr>
                <w:rFonts w:ascii="Verdana" w:eastAsia="Times New Roman" w:hAnsi="Verdana" w:cs="Times New Roman"/>
                <w:b/>
                <w:sz w:val="20"/>
                <w:szCs w:val="20"/>
                <w:lang w:eastAsia="nl-NL"/>
              </w:rPr>
            </w:pPr>
          </w:p>
        </w:tc>
      </w:tr>
      <w:tr w:rsidR="007E623D" w:rsidRPr="007E623D" w14:paraId="26687ECC" w14:textId="77777777" w:rsidTr="008918EE">
        <w:trPr>
          <w:cantSplit/>
          <w:trHeight w:val="744"/>
        </w:trPr>
        <w:tc>
          <w:tcPr>
            <w:tcW w:w="9924" w:type="dxa"/>
            <w:gridSpan w:val="2"/>
          </w:tcPr>
          <w:p w14:paraId="1C5E9A38" w14:textId="77777777" w:rsidR="007E623D" w:rsidRPr="007E623D" w:rsidRDefault="007E623D" w:rsidP="007E623D">
            <w:pPr>
              <w:spacing w:after="0" w:line="240" w:lineRule="auto"/>
              <w:rPr>
                <w:rFonts w:ascii="Verdana" w:eastAsia="Times New Roman" w:hAnsi="Verdana" w:cs="Times New Roman"/>
                <w:bCs/>
                <w:sz w:val="20"/>
                <w:szCs w:val="20"/>
                <w:lang w:eastAsia="nl-NL"/>
              </w:rPr>
            </w:pPr>
            <w:proofErr w:type="spellStart"/>
            <w:r w:rsidRPr="007E623D">
              <w:rPr>
                <w:rFonts w:ascii="Verdana" w:eastAsia="Times New Roman" w:hAnsi="Verdana" w:cs="Times New Roman"/>
                <w:b/>
                <w:sz w:val="20"/>
                <w:szCs w:val="20"/>
                <w:lang w:eastAsia="nl-NL"/>
              </w:rPr>
              <w:t>Postconditions</w:t>
            </w:r>
            <w:proofErr w:type="spellEnd"/>
            <w:r w:rsidRPr="007E623D">
              <w:rPr>
                <w:rFonts w:ascii="Verdana" w:eastAsia="Times New Roman" w:hAnsi="Verdana" w:cs="Times New Roman"/>
                <w:b/>
                <w:sz w:val="20"/>
                <w:szCs w:val="20"/>
                <w:lang w:eastAsia="nl-NL"/>
              </w:rPr>
              <w:t xml:space="preserve"> (</w:t>
            </w:r>
            <w:proofErr w:type="spellStart"/>
            <w:r w:rsidRPr="007E623D">
              <w:rPr>
                <w:rFonts w:ascii="Verdana" w:eastAsia="Times New Roman" w:hAnsi="Verdana" w:cs="Times New Roman"/>
                <w:b/>
                <w:sz w:val="20"/>
                <w:szCs w:val="20"/>
                <w:lang w:eastAsia="nl-NL"/>
              </w:rPr>
              <w:t>Success</w:t>
            </w:r>
            <w:proofErr w:type="spellEnd"/>
            <w:r w:rsidRPr="007E623D">
              <w:rPr>
                <w:rFonts w:ascii="Verdana" w:eastAsia="Times New Roman" w:hAnsi="Verdana" w:cs="Times New Roman"/>
                <w:b/>
                <w:sz w:val="20"/>
                <w:szCs w:val="20"/>
                <w:lang w:eastAsia="nl-NL"/>
              </w:rPr>
              <w:t xml:space="preserve"> </w:t>
            </w:r>
            <w:proofErr w:type="spellStart"/>
            <w:r w:rsidRPr="007E623D">
              <w:rPr>
                <w:rFonts w:ascii="Verdana" w:eastAsia="Times New Roman" w:hAnsi="Verdana" w:cs="Times New Roman"/>
                <w:b/>
                <w:sz w:val="20"/>
                <w:szCs w:val="20"/>
                <w:lang w:eastAsia="nl-NL"/>
              </w:rPr>
              <w:t>Guarantee</w:t>
            </w:r>
            <w:proofErr w:type="spellEnd"/>
            <w:r w:rsidRPr="007E623D">
              <w:rPr>
                <w:rFonts w:ascii="Verdana" w:eastAsia="Times New Roman" w:hAnsi="Verdana" w:cs="Times New Roman"/>
                <w:b/>
                <w:sz w:val="20"/>
                <w:szCs w:val="20"/>
                <w:lang w:eastAsia="nl-NL"/>
              </w:rPr>
              <w:t xml:space="preserve">): </w:t>
            </w:r>
            <w:r w:rsidRPr="007E623D">
              <w:rPr>
                <w:rFonts w:ascii="Verdana" w:eastAsia="Times New Roman" w:hAnsi="Verdana" w:cs="Times New Roman"/>
                <w:bCs/>
                <w:sz w:val="20"/>
                <w:szCs w:val="20"/>
                <w:lang w:eastAsia="nl-NL"/>
              </w:rPr>
              <w:t>Er is een bestelling geplaatst en een bevestigingsmail verstuurd.</w:t>
            </w:r>
          </w:p>
          <w:p w14:paraId="744F1FC5" w14:textId="77777777" w:rsidR="007E623D" w:rsidRPr="007E623D" w:rsidRDefault="007E623D" w:rsidP="007E623D">
            <w:pPr>
              <w:spacing w:after="0" w:line="240" w:lineRule="auto"/>
              <w:rPr>
                <w:rFonts w:ascii="Verdana" w:eastAsia="Times New Roman" w:hAnsi="Verdana" w:cs="Times New Roman"/>
                <w:b/>
                <w:sz w:val="20"/>
                <w:szCs w:val="20"/>
                <w:lang w:eastAsia="nl-NL"/>
              </w:rPr>
            </w:pPr>
          </w:p>
          <w:p w14:paraId="1A82C912" w14:textId="77777777" w:rsidR="007E623D" w:rsidRPr="007E623D" w:rsidRDefault="007E623D" w:rsidP="007E623D">
            <w:pPr>
              <w:spacing w:after="0" w:line="240" w:lineRule="auto"/>
              <w:rPr>
                <w:rFonts w:ascii="Verdana" w:eastAsia="Times New Roman" w:hAnsi="Verdana" w:cs="Times New Roman"/>
                <w:b/>
                <w:sz w:val="20"/>
                <w:szCs w:val="20"/>
                <w:lang w:eastAsia="nl-NL"/>
              </w:rPr>
            </w:pPr>
          </w:p>
        </w:tc>
      </w:tr>
      <w:tr w:rsidR="007E623D" w:rsidRPr="007E623D" w14:paraId="396BBA26" w14:textId="77777777" w:rsidTr="008918EE">
        <w:trPr>
          <w:cantSplit/>
          <w:trHeight w:val="243"/>
        </w:trPr>
        <w:tc>
          <w:tcPr>
            <w:tcW w:w="9924" w:type="dxa"/>
            <w:gridSpan w:val="2"/>
          </w:tcPr>
          <w:p w14:paraId="11D527FC" w14:textId="77777777" w:rsidR="007E623D" w:rsidRPr="007E623D" w:rsidRDefault="007E623D" w:rsidP="007E623D">
            <w:pPr>
              <w:spacing w:after="0" w:line="240" w:lineRule="auto"/>
              <w:rPr>
                <w:rFonts w:ascii="Verdana" w:eastAsia="Times New Roman" w:hAnsi="Verdana" w:cs="Times New Roman"/>
                <w:b/>
                <w:sz w:val="20"/>
                <w:szCs w:val="20"/>
                <w:lang w:val="en-GB" w:eastAsia="nl-NL"/>
              </w:rPr>
            </w:pPr>
            <w:r w:rsidRPr="007E623D">
              <w:rPr>
                <w:rFonts w:ascii="Verdana" w:eastAsia="Times New Roman" w:hAnsi="Verdana" w:cs="Times New Roman"/>
                <w:b/>
                <w:sz w:val="20"/>
                <w:szCs w:val="20"/>
                <w:lang w:val="en-GB" w:eastAsia="nl-NL"/>
              </w:rPr>
              <w:t>Main Success Scenario (Basic Flow):</w:t>
            </w:r>
          </w:p>
        </w:tc>
      </w:tr>
      <w:tr w:rsidR="007E623D" w:rsidRPr="007E623D" w14:paraId="04CAF716" w14:textId="77777777" w:rsidTr="008918EE">
        <w:trPr>
          <w:trHeight w:val="228"/>
        </w:trPr>
        <w:tc>
          <w:tcPr>
            <w:tcW w:w="4821" w:type="dxa"/>
          </w:tcPr>
          <w:p w14:paraId="74D12835" w14:textId="77777777" w:rsidR="007E623D" w:rsidRPr="007E623D" w:rsidRDefault="007E623D" w:rsidP="007E623D">
            <w:pPr>
              <w:spacing w:after="0" w:line="240" w:lineRule="auto"/>
              <w:jc w:val="center"/>
              <w:rPr>
                <w:rFonts w:ascii="Verdana" w:eastAsia="Times New Roman" w:hAnsi="Verdana" w:cs="Times New Roman"/>
                <w:b/>
                <w:sz w:val="20"/>
                <w:szCs w:val="20"/>
                <w:lang w:val="en-GB" w:eastAsia="nl-NL"/>
              </w:rPr>
            </w:pPr>
            <w:r w:rsidRPr="007E623D">
              <w:rPr>
                <w:rFonts w:ascii="Verdana" w:eastAsia="Times New Roman" w:hAnsi="Verdana" w:cs="Times New Roman"/>
                <w:b/>
                <w:sz w:val="20"/>
                <w:szCs w:val="20"/>
                <w:lang w:val="en-GB" w:eastAsia="nl-NL"/>
              </w:rPr>
              <w:t>Actor Action</w:t>
            </w:r>
          </w:p>
        </w:tc>
        <w:tc>
          <w:tcPr>
            <w:tcW w:w="5103" w:type="dxa"/>
          </w:tcPr>
          <w:p w14:paraId="17006262" w14:textId="77777777" w:rsidR="007E623D" w:rsidRPr="007E623D" w:rsidRDefault="007E623D" w:rsidP="007E623D">
            <w:pPr>
              <w:spacing w:after="0" w:line="240" w:lineRule="auto"/>
              <w:jc w:val="center"/>
              <w:rPr>
                <w:rFonts w:ascii="Verdana" w:eastAsia="Times New Roman" w:hAnsi="Verdana" w:cs="Times New Roman"/>
                <w:b/>
                <w:sz w:val="20"/>
                <w:szCs w:val="20"/>
                <w:lang w:val="en-GB" w:eastAsia="nl-NL"/>
              </w:rPr>
            </w:pPr>
            <w:r w:rsidRPr="007E623D">
              <w:rPr>
                <w:rFonts w:ascii="Verdana" w:eastAsia="Times New Roman" w:hAnsi="Verdana" w:cs="Times New Roman"/>
                <w:b/>
                <w:sz w:val="20"/>
                <w:szCs w:val="20"/>
                <w:lang w:val="en-GB" w:eastAsia="nl-NL"/>
              </w:rPr>
              <w:t>System Responsibility</w:t>
            </w:r>
          </w:p>
        </w:tc>
      </w:tr>
      <w:tr w:rsidR="007E623D" w:rsidRPr="007E623D" w14:paraId="35C9E297" w14:textId="77777777" w:rsidTr="007E623D">
        <w:trPr>
          <w:trHeight w:val="2550"/>
        </w:trPr>
        <w:tc>
          <w:tcPr>
            <w:tcW w:w="4821" w:type="dxa"/>
          </w:tcPr>
          <w:p w14:paraId="7975C448" w14:textId="77777777" w:rsidR="007E623D" w:rsidRPr="007E623D" w:rsidRDefault="007E623D" w:rsidP="007E623D">
            <w:pPr>
              <w:spacing w:after="0" w:line="240" w:lineRule="auto"/>
              <w:rPr>
                <w:rFonts w:ascii="Verdana" w:eastAsia="Times New Roman" w:hAnsi="Verdana" w:cs="Times New Roman"/>
                <w:sz w:val="20"/>
                <w:szCs w:val="20"/>
                <w:lang w:eastAsia="nl-NL"/>
              </w:rPr>
            </w:pPr>
            <w:r w:rsidRPr="007E623D">
              <w:rPr>
                <w:rFonts w:ascii="Verdana" w:eastAsia="Times New Roman" w:hAnsi="Verdana" w:cs="Times New Roman"/>
                <w:sz w:val="20"/>
                <w:szCs w:val="20"/>
                <w:lang w:eastAsia="nl-NL"/>
              </w:rPr>
              <w:t>1. Klant zoekt een boek op basis van titel/auteur.</w:t>
            </w:r>
          </w:p>
          <w:p w14:paraId="35F7EE53" w14:textId="77777777" w:rsidR="007E623D" w:rsidRPr="007E623D" w:rsidRDefault="007E623D" w:rsidP="007E623D">
            <w:pPr>
              <w:spacing w:after="0" w:line="240" w:lineRule="auto"/>
              <w:rPr>
                <w:rFonts w:ascii="Verdana" w:eastAsia="Times New Roman" w:hAnsi="Verdana" w:cs="Times New Roman"/>
                <w:sz w:val="20"/>
                <w:szCs w:val="20"/>
                <w:lang w:eastAsia="nl-NL"/>
              </w:rPr>
            </w:pPr>
            <w:r w:rsidRPr="007E623D">
              <w:rPr>
                <w:rFonts w:ascii="Verdana" w:eastAsia="Times New Roman" w:hAnsi="Verdana" w:cs="Times New Roman"/>
                <w:sz w:val="20"/>
                <w:szCs w:val="20"/>
                <w:lang w:eastAsia="nl-NL"/>
              </w:rPr>
              <w:t>3. Klant selecteert het juiste boek.</w:t>
            </w:r>
          </w:p>
          <w:p w14:paraId="037EBCD9" w14:textId="77777777" w:rsidR="007E623D" w:rsidRPr="007E623D" w:rsidRDefault="007E623D" w:rsidP="007E623D">
            <w:pPr>
              <w:spacing w:after="0" w:line="240" w:lineRule="auto"/>
              <w:rPr>
                <w:rFonts w:ascii="Verdana" w:eastAsia="Times New Roman" w:hAnsi="Verdana" w:cs="Times New Roman"/>
                <w:sz w:val="20"/>
                <w:szCs w:val="20"/>
                <w:lang w:eastAsia="nl-NL"/>
              </w:rPr>
            </w:pPr>
            <w:r w:rsidRPr="007E623D">
              <w:rPr>
                <w:rFonts w:ascii="Verdana" w:eastAsia="Times New Roman" w:hAnsi="Verdana" w:cs="Times New Roman"/>
                <w:sz w:val="20"/>
                <w:szCs w:val="20"/>
                <w:lang w:eastAsia="nl-NL"/>
              </w:rPr>
              <w:t>5. Klant geeft aan te willen betalen.</w:t>
            </w:r>
          </w:p>
          <w:p w14:paraId="301F8A61" w14:textId="77777777" w:rsidR="007E623D" w:rsidRPr="007E623D" w:rsidRDefault="007E623D" w:rsidP="007E623D">
            <w:pPr>
              <w:spacing w:after="0" w:line="240" w:lineRule="auto"/>
              <w:rPr>
                <w:rFonts w:ascii="Verdana" w:eastAsia="Times New Roman" w:hAnsi="Verdana" w:cs="Times New Roman"/>
                <w:sz w:val="20"/>
                <w:szCs w:val="20"/>
                <w:lang w:eastAsia="nl-NL"/>
              </w:rPr>
            </w:pPr>
            <w:r w:rsidRPr="007E623D">
              <w:rPr>
                <w:rFonts w:ascii="Verdana" w:eastAsia="Times New Roman" w:hAnsi="Verdana" w:cs="Times New Roman"/>
                <w:sz w:val="20"/>
                <w:szCs w:val="20"/>
                <w:lang w:eastAsia="nl-NL"/>
              </w:rPr>
              <w:t>7. Klant bevestigt de bestelling.</w:t>
            </w:r>
          </w:p>
          <w:p w14:paraId="450C71E5" w14:textId="77777777" w:rsidR="007E623D" w:rsidRPr="007E623D" w:rsidRDefault="007E623D" w:rsidP="007E623D">
            <w:pPr>
              <w:spacing w:after="0" w:line="240" w:lineRule="auto"/>
              <w:rPr>
                <w:rFonts w:ascii="Verdana" w:eastAsia="Times New Roman" w:hAnsi="Verdana" w:cs="Times New Roman"/>
                <w:sz w:val="20"/>
                <w:szCs w:val="20"/>
                <w:lang w:eastAsia="nl-NL"/>
              </w:rPr>
            </w:pPr>
            <w:r w:rsidRPr="007E623D">
              <w:rPr>
                <w:rFonts w:ascii="Verdana" w:eastAsia="Times New Roman" w:hAnsi="Verdana" w:cs="Times New Roman"/>
                <w:sz w:val="20"/>
                <w:szCs w:val="20"/>
                <w:lang w:eastAsia="nl-NL"/>
              </w:rPr>
              <w:t>8. Klant geeft aan te willen betalen met online betaalservice.</w:t>
            </w:r>
          </w:p>
          <w:p w14:paraId="097A430C" w14:textId="77777777" w:rsidR="007E623D" w:rsidRPr="007E623D" w:rsidRDefault="007E623D" w:rsidP="007E623D">
            <w:pPr>
              <w:spacing w:after="0" w:line="240" w:lineRule="auto"/>
              <w:rPr>
                <w:rFonts w:ascii="Verdana" w:eastAsia="Times New Roman" w:hAnsi="Verdana" w:cs="Times New Roman"/>
                <w:sz w:val="20"/>
                <w:szCs w:val="20"/>
                <w:lang w:eastAsia="nl-NL"/>
              </w:rPr>
            </w:pPr>
            <w:r w:rsidRPr="007E623D">
              <w:rPr>
                <w:rFonts w:ascii="Verdana" w:eastAsia="Times New Roman" w:hAnsi="Verdana" w:cs="Times New Roman"/>
                <w:sz w:val="20"/>
                <w:szCs w:val="20"/>
                <w:lang w:eastAsia="nl-NL"/>
              </w:rPr>
              <w:t>10. Klant betaalt via de betaalservice.</w:t>
            </w:r>
          </w:p>
          <w:p w14:paraId="326AE991" w14:textId="77777777" w:rsidR="007E623D" w:rsidRPr="007E623D" w:rsidRDefault="007E623D" w:rsidP="007E623D">
            <w:pPr>
              <w:spacing w:after="0" w:line="240" w:lineRule="auto"/>
              <w:rPr>
                <w:rFonts w:ascii="Verdana" w:eastAsia="Times New Roman" w:hAnsi="Verdana" w:cs="Times New Roman"/>
                <w:sz w:val="20"/>
                <w:szCs w:val="20"/>
                <w:lang w:eastAsia="nl-NL"/>
              </w:rPr>
            </w:pPr>
          </w:p>
          <w:p w14:paraId="79E75624" w14:textId="77777777" w:rsidR="007E623D" w:rsidRPr="007E623D" w:rsidRDefault="007E623D" w:rsidP="007E623D">
            <w:pPr>
              <w:spacing w:after="0" w:line="240" w:lineRule="auto"/>
              <w:rPr>
                <w:rFonts w:ascii="Verdana" w:eastAsia="Times New Roman" w:hAnsi="Verdana" w:cs="Times New Roman"/>
                <w:sz w:val="20"/>
                <w:szCs w:val="20"/>
                <w:lang w:eastAsia="nl-NL"/>
              </w:rPr>
            </w:pPr>
          </w:p>
        </w:tc>
        <w:tc>
          <w:tcPr>
            <w:tcW w:w="5103" w:type="dxa"/>
          </w:tcPr>
          <w:p w14:paraId="3AE08935" w14:textId="77777777" w:rsidR="007E623D" w:rsidRPr="007E623D" w:rsidRDefault="007E623D" w:rsidP="007E623D">
            <w:pPr>
              <w:spacing w:after="0" w:line="240" w:lineRule="auto"/>
              <w:rPr>
                <w:rFonts w:ascii="Verdana" w:eastAsia="Times New Roman" w:hAnsi="Verdana" w:cs="Times New Roman"/>
                <w:sz w:val="20"/>
                <w:szCs w:val="20"/>
                <w:lang w:eastAsia="nl-NL"/>
              </w:rPr>
            </w:pPr>
            <w:r w:rsidRPr="007E623D">
              <w:rPr>
                <w:rFonts w:ascii="Verdana" w:eastAsia="Times New Roman" w:hAnsi="Verdana" w:cs="Times New Roman"/>
                <w:sz w:val="20"/>
                <w:szCs w:val="20"/>
                <w:lang w:eastAsia="nl-NL"/>
              </w:rPr>
              <w:t>2. Systeem toont een lijst met boeken die overeenkomen met de zoekopdracht.</w:t>
            </w:r>
          </w:p>
          <w:p w14:paraId="52FC7FE8" w14:textId="77777777" w:rsidR="007E623D" w:rsidRPr="007E623D" w:rsidRDefault="007E623D" w:rsidP="007E623D">
            <w:pPr>
              <w:spacing w:after="0" w:line="240" w:lineRule="auto"/>
              <w:rPr>
                <w:rFonts w:ascii="Verdana" w:eastAsia="Times New Roman" w:hAnsi="Verdana" w:cs="Times New Roman"/>
                <w:sz w:val="20"/>
                <w:szCs w:val="20"/>
                <w:lang w:eastAsia="nl-NL"/>
              </w:rPr>
            </w:pPr>
            <w:r w:rsidRPr="007E623D">
              <w:rPr>
                <w:rFonts w:ascii="Verdana" w:eastAsia="Times New Roman" w:hAnsi="Verdana" w:cs="Times New Roman"/>
                <w:sz w:val="20"/>
                <w:szCs w:val="20"/>
                <w:lang w:eastAsia="nl-NL"/>
              </w:rPr>
              <w:t>4. Systeem voegt het geselecteerde boek toe aan de winkelwagen.</w:t>
            </w:r>
          </w:p>
          <w:p w14:paraId="3BC3D653" w14:textId="77777777" w:rsidR="007E623D" w:rsidRPr="007E623D" w:rsidRDefault="007E623D" w:rsidP="007E623D">
            <w:pPr>
              <w:spacing w:after="0" w:line="240" w:lineRule="auto"/>
              <w:rPr>
                <w:rFonts w:ascii="Verdana" w:eastAsia="Times New Roman" w:hAnsi="Verdana" w:cs="Times New Roman"/>
                <w:sz w:val="20"/>
                <w:szCs w:val="20"/>
                <w:lang w:eastAsia="nl-NL"/>
              </w:rPr>
            </w:pPr>
            <w:r w:rsidRPr="007E623D">
              <w:rPr>
                <w:rFonts w:ascii="Verdana" w:eastAsia="Times New Roman" w:hAnsi="Verdana" w:cs="Times New Roman"/>
                <w:sz w:val="20"/>
                <w:szCs w:val="20"/>
                <w:lang w:eastAsia="nl-NL"/>
              </w:rPr>
              <w:t>6. Systeem toont overzicht van de bestelling.</w:t>
            </w:r>
          </w:p>
          <w:p w14:paraId="63020F55" w14:textId="77777777" w:rsidR="007E623D" w:rsidRPr="007E623D" w:rsidRDefault="007E623D" w:rsidP="007E623D">
            <w:pPr>
              <w:spacing w:after="0" w:line="240" w:lineRule="auto"/>
              <w:rPr>
                <w:rFonts w:ascii="Verdana" w:eastAsia="Times New Roman" w:hAnsi="Verdana" w:cs="Times New Roman"/>
                <w:sz w:val="20"/>
                <w:szCs w:val="20"/>
                <w:lang w:eastAsia="nl-NL"/>
              </w:rPr>
            </w:pPr>
            <w:r w:rsidRPr="007E623D">
              <w:rPr>
                <w:rFonts w:ascii="Verdana" w:eastAsia="Times New Roman" w:hAnsi="Verdana" w:cs="Times New Roman"/>
                <w:sz w:val="20"/>
                <w:szCs w:val="20"/>
                <w:lang w:eastAsia="nl-NL"/>
              </w:rPr>
              <w:t>9. Systeem stuurt klant door naar de betaalservice.</w:t>
            </w:r>
          </w:p>
          <w:p w14:paraId="61132045" w14:textId="6E8B991A" w:rsidR="007E623D" w:rsidRPr="007E623D" w:rsidRDefault="007E623D" w:rsidP="007E623D">
            <w:pPr>
              <w:spacing w:after="0" w:line="240" w:lineRule="auto"/>
              <w:rPr>
                <w:rFonts w:ascii="Verdana" w:eastAsia="Times New Roman" w:hAnsi="Verdana" w:cs="Times New Roman"/>
                <w:sz w:val="20"/>
                <w:szCs w:val="20"/>
                <w:lang w:eastAsia="nl-NL"/>
              </w:rPr>
            </w:pPr>
            <w:r w:rsidRPr="007E623D">
              <w:rPr>
                <w:rFonts w:ascii="Verdana" w:eastAsia="Times New Roman" w:hAnsi="Verdana" w:cs="Times New Roman"/>
                <w:sz w:val="20"/>
                <w:szCs w:val="20"/>
                <w:lang w:eastAsia="nl-NL"/>
              </w:rPr>
              <w:t>10. Systeem bedankt klant voor de bestelling en stuurt</w:t>
            </w:r>
            <w:r>
              <w:rPr>
                <w:rFonts w:ascii="Verdana" w:eastAsia="Times New Roman" w:hAnsi="Verdana" w:cs="Times New Roman"/>
                <w:sz w:val="20"/>
                <w:szCs w:val="20"/>
                <w:lang w:eastAsia="nl-NL"/>
              </w:rPr>
              <w:t xml:space="preserve"> </w:t>
            </w:r>
            <w:r w:rsidRPr="007E623D">
              <w:rPr>
                <w:rFonts w:ascii="Verdana" w:eastAsia="Times New Roman" w:hAnsi="Verdana" w:cs="Times New Roman"/>
                <w:sz w:val="20"/>
                <w:szCs w:val="20"/>
                <w:lang w:eastAsia="nl-NL"/>
              </w:rPr>
              <w:t xml:space="preserve">een </w:t>
            </w:r>
            <w:proofErr w:type="spellStart"/>
            <w:r w:rsidRPr="007E623D">
              <w:rPr>
                <w:rFonts w:ascii="Verdana" w:eastAsia="Times New Roman" w:hAnsi="Verdana" w:cs="Times New Roman"/>
                <w:sz w:val="20"/>
                <w:szCs w:val="20"/>
                <w:lang w:eastAsia="nl-NL"/>
              </w:rPr>
              <w:t>bevestingsmail</w:t>
            </w:r>
            <w:proofErr w:type="spellEnd"/>
            <w:r w:rsidRPr="007E623D">
              <w:rPr>
                <w:rFonts w:ascii="Verdana" w:eastAsia="Times New Roman" w:hAnsi="Verdana" w:cs="Times New Roman"/>
                <w:sz w:val="20"/>
                <w:szCs w:val="20"/>
                <w:lang w:eastAsia="nl-NL"/>
              </w:rPr>
              <w:t>.</w:t>
            </w:r>
          </w:p>
        </w:tc>
      </w:tr>
      <w:tr w:rsidR="007E623D" w:rsidRPr="007E623D" w14:paraId="1E86793B" w14:textId="77777777" w:rsidTr="008918EE">
        <w:trPr>
          <w:cantSplit/>
          <w:trHeight w:val="243"/>
        </w:trPr>
        <w:tc>
          <w:tcPr>
            <w:tcW w:w="9924" w:type="dxa"/>
            <w:gridSpan w:val="2"/>
          </w:tcPr>
          <w:p w14:paraId="1D06876F" w14:textId="77777777" w:rsidR="007E623D" w:rsidRPr="007E623D" w:rsidRDefault="007E623D" w:rsidP="007E623D">
            <w:pPr>
              <w:spacing w:after="0" w:line="240" w:lineRule="auto"/>
              <w:rPr>
                <w:rFonts w:ascii="Verdana" w:eastAsia="Times New Roman" w:hAnsi="Verdana" w:cs="Times New Roman"/>
                <w:b/>
                <w:sz w:val="20"/>
                <w:szCs w:val="20"/>
                <w:lang w:eastAsia="nl-NL"/>
              </w:rPr>
            </w:pPr>
            <w:proofErr w:type="spellStart"/>
            <w:r w:rsidRPr="007E623D">
              <w:rPr>
                <w:rFonts w:ascii="Verdana" w:eastAsia="Times New Roman" w:hAnsi="Verdana" w:cs="Times New Roman"/>
                <w:b/>
                <w:sz w:val="20"/>
                <w:szCs w:val="20"/>
                <w:lang w:eastAsia="nl-NL"/>
              </w:rPr>
              <w:t>Extensions</w:t>
            </w:r>
            <w:proofErr w:type="spellEnd"/>
            <w:r w:rsidRPr="007E623D">
              <w:rPr>
                <w:rFonts w:ascii="Verdana" w:eastAsia="Times New Roman" w:hAnsi="Verdana" w:cs="Times New Roman"/>
                <w:b/>
                <w:sz w:val="20"/>
                <w:szCs w:val="20"/>
                <w:lang w:eastAsia="nl-NL"/>
              </w:rPr>
              <w:t xml:space="preserve"> (</w:t>
            </w:r>
            <w:proofErr w:type="spellStart"/>
            <w:r w:rsidRPr="007E623D">
              <w:rPr>
                <w:rFonts w:ascii="Verdana" w:eastAsia="Times New Roman" w:hAnsi="Verdana" w:cs="Times New Roman"/>
                <w:b/>
                <w:sz w:val="20"/>
                <w:szCs w:val="20"/>
                <w:lang w:eastAsia="nl-NL"/>
              </w:rPr>
              <w:t>Alternative</w:t>
            </w:r>
            <w:proofErr w:type="spellEnd"/>
            <w:r w:rsidRPr="007E623D">
              <w:rPr>
                <w:rFonts w:ascii="Verdana" w:eastAsia="Times New Roman" w:hAnsi="Verdana" w:cs="Times New Roman"/>
                <w:b/>
                <w:sz w:val="20"/>
                <w:szCs w:val="20"/>
                <w:lang w:eastAsia="nl-NL"/>
              </w:rPr>
              <w:t xml:space="preserve"> Flow):</w:t>
            </w:r>
          </w:p>
        </w:tc>
      </w:tr>
      <w:tr w:rsidR="007E623D" w:rsidRPr="007E623D" w14:paraId="41779AF9" w14:textId="77777777" w:rsidTr="008918EE">
        <w:trPr>
          <w:trHeight w:val="3706"/>
        </w:trPr>
        <w:tc>
          <w:tcPr>
            <w:tcW w:w="4821" w:type="dxa"/>
          </w:tcPr>
          <w:p w14:paraId="27E57FFC" w14:textId="77777777" w:rsidR="007E623D" w:rsidRPr="007E623D" w:rsidRDefault="007E623D" w:rsidP="007E623D">
            <w:pPr>
              <w:spacing w:after="0" w:line="240" w:lineRule="auto"/>
              <w:rPr>
                <w:rFonts w:ascii="Verdana" w:eastAsia="Times New Roman" w:hAnsi="Verdana" w:cs="Times New Roman"/>
                <w:sz w:val="20"/>
                <w:szCs w:val="20"/>
                <w:lang w:eastAsia="nl-NL"/>
              </w:rPr>
            </w:pPr>
            <w:r w:rsidRPr="007E623D">
              <w:rPr>
                <w:rFonts w:ascii="Verdana" w:eastAsia="Times New Roman" w:hAnsi="Verdana" w:cs="Times New Roman"/>
                <w:sz w:val="20"/>
                <w:szCs w:val="20"/>
                <w:lang w:eastAsia="nl-NL"/>
              </w:rPr>
              <w:t>7A. [Klant wil bestelling aanpassen]</w:t>
            </w:r>
          </w:p>
          <w:p w14:paraId="2A6BBF30" w14:textId="77777777" w:rsidR="007E623D" w:rsidRPr="007E623D" w:rsidRDefault="007E623D" w:rsidP="007E623D">
            <w:pPr>
              <w:spacing w:after="0" w:line="240" w:lineRule="auto"/>
              <w:rPr>
                <w:rFonts w:ascii="Verdana" w:eastAsia="Times New Roman" w:hAnsi="Verdana" w:cs="Times New Roman"/>
                <w:sz w:val="20"/>
                <w:szCs w:val="20"/>
                <w:lang w:eastAsia="nl-NL"/>
              </w:rPr>
            </w:pPr>
            <w:r w:rsidRPr="007E623D">
              <w:rPr>
                <w:rFonts w:ascii="Verdana" w:eastAsia="Times New Roman" w:hAnsi="Verdana" w:cs="Times New Roman"/>
                <w:sz w:val="20"/>
                <w:szCs w:val="20"/>
                <w:lang w:eastAsia="nl-NL"/>
              </w:rPr>
              <w:t>1. Klant past afleveradres of bestelling aan.</w:t>
            </w:r>
          </w:p>
          <w:p w14:paraId="029269B6" w14:textId="77777777" w:rsidR="007E623D" w:rsidRPr="007E623D" w:rsidRDefault="007E623D" w:rsidP="007E623D">
            <w:pPr>
              <w:spacing w:after="0" w:line="240" w:lineRule="auto"/>
              <w:rPr>
                <w:rFonts w:ascii="Verdana" w:eastAsia="Times New Roman" w:hAnsi="Verdana" w:cs="Times New Roman"/>
                <w:sz w:val="20"/>
                <w:szCs w:val="20"/>
                <w:lang w:eastAsia="nl-NL"/>
              </w:rPr>
            </w:pPr>
          </w:p>
          <w:p w14:paraId="45EE135B" w14:textId="77777777" w:rsidR="007E623D" w:rsidRPr="007E623D" w:rsidRDefault="007E623D" w:rsidP="007E623D">
            <w:pPr>
              <w:spacing w:after="0" w:line="240" w:lineRule="auto"/>
              <w:rPr>
                <w:rFonts w:ascii="Verdana" w:eastAsia="Times New Roman" w:hAnsi="Verdana" w:cs="Times New Roman"/>
                <w:sz w:val="20"/>
                <w:szCs w:val="20"/>
                <w:lang w:eastAsia="nl-NL"/>
              </w:rPr>
            </w:pPr>
          </w:p>
          <w:p w14:paraId="5969524A" w14:textId="77777777" w:rsidR="007E623D" w:rsidRPr="007E623D" w:rsidRDefault="007E623D" w:rsidP="007E623D">
            <w:pPr>
              <w:spacing w:after="0" w:line="240" w:lineRule="auto"/>
              <w:rPr>
                <w:rFonts w:ascii="Verdana" w:eastAsia="Times New Roman" w:hAnsi="Verdana" w:cs="Times New Roman"/>
                <w:sz w:val="20"/>
                <w:szCs w:val="20"/>
                <w:lang w:eastAsia="nl-NL"/>
              </w:rPr>
            </w:pPr>
            <w:r w:rsidRPr="007E623D">
              <w:rPr>
                <w:rFonts w:ascii="Verdana" w:eastAsia="Times New Roman" w:hAnsi="Verdana" w:cs="Times New Roman"/>
                <w:sz w:val="20"/>
                <w:szCs w:val="20"/>
                <w:lang w:eastAsia="nl-NL"/>
              </w:rPr>
              <w:t>8A. [Klant wil betalen via acceptgiro]</w:t>
            </w:r>
          </w:p>
          <w:p w14:paraId="3886D59F" w14:textId="77777777" w:rsidR="007E623D" w:rsidRPr="007E623D" w:rsidRDefault="007E623D" w:rsidP="007E623D">
            <w:pPr>
              <w:spacing w:after="0" w:line="240" w:lineRule="auto"/>
              <w:rPr>
                <w:rFonts w:ascii="Verdana" w:eastAsia="Times New Roman" w:hAnsi="Verdana" w:cs="Times New Roman"/>
                <w:sz w:val="20"/>
                <w:szCs w:val="20"/>
                <w:lang w:eastAsia="nl-NL"/>
              </w:rPr>
            </w:pPr>
            <w:r w:rsidRPr="007E623D">
              <w:rPr>
                <w:rFonts w:ascii="Verdana" w:eastAsia="Times New Roman" w:hAnsi="Verdana" w:cs="Times New Roman"/>
                <w:sz w:val="20"/>
                <w:szCs w:val="20"/>
                <w:lang w:eastAsia="nl-NL"/>
              </w:rPr>
              <w:t>1. Klant klikt op betalen via acceptgiro</w:t>
            </w:r>
          </w:p>
          <w:p w14:paraId="33184D80" w14:textId="77777777" w:rsidR="007E623D" w:rsidRDefault="007E623D" w:rsidP="007E623D">
            <w:pPr>
              <w:spacing w:after="0" w:line="240" w:lineRule="auto"/>
              <w:rPr>
                <w:rFonts w:ascii="Verdana" w:eastAsia="Times New Roman" w:hAnsi="Verdana" w:cs="Times New Roman"/>
                <w:sz w:val="20"/>
                <w:szCs w:val="20"/>
                <w:lang w:eastAsia="nl-NL"/>
              </w:rPr>
            </w:pPr>
          </w:p>
          <w:p w14:paraId="34AFC842" w14:textId="77777777" w:rsidR="007E623D" w:rsidRDefault="007E623D" w:rsidP="007E623D">
            <w:pPr>
              <w:spacing w:after="0" w:line="240" w:lineRule="auto"/>
              <w:rPr>
                <w:rFonts w:ascii="Verdana" w:eastAsia="Times New Roman" w:hAnsi="Verdana" w:cs="Times New Roman"/>
                <w:sz w:val="20"/>
                <w:szCs w:val="20"/>
                <w:lang w:eastAsia="nl-NL"/>
              </w:rPr>
            </w:pPr>
          </w:p>
          <w:p w14:paraId="2E3FFF13" w14:textId="77777777" w:rsidR="007E623D" w:rsidRDefault="007E623D" w:rsidP="007E623D">
            <w:pPr>
              <w:spacing w:after="0" w:line="240" w:lineRule="auto"/>
              <w:rPr>
                <w:rFonts w:ascii="Verdana" w:eastAsia="Times New Roman" w:hAnsi="Verdana" w:cs="Times New Roman"/>
                <w:sz w:val="20"/>
                <w:szCs w:val="20"/>
                <w:lang w:eastAsia="nl-NL"/>
              </w:rPr>
            </w:pPr>
          </w:p>
          <w:p w14:paraId="30E80BC3" w14:textId="56A25FBF" w:rsidR="007E623D" w:rsidRPr="007E623D" w:rsidRDefault="007E623D" w:rsidP="007E623D">
            <w:pPr>
              <w:spacing w:after="0" w:line="240" w:lineRule="auto"/>
              <w:rPr>
                <w:rFonts w:ascii="Verdana" w:eastAsia="Times New Roman" w:hAnsi="Verdana" w:cs="Times New Roman"/>
                <w:sz w:val="20"/>
                <w:szCs w:val="20"/>
                <w:lang w:eastAsia="nl-NL"/>
              </w:rPr>
            </w:pPr>
          </w:p>
        </w:tc>
        <w:tc>
          <w:tcPr>
            <w:tcW w:w="5103" w:type="dxa"/>
          </w:tcPr>
          <w:p w14:paraId="511814FA" w14:textId="77777777" w:rsidR="007E623D" w:rsidRPr="007E623D" w:rsidRDefault="007E623D" w:rsidP="007E623D">
            <w:pPr>
              <w:spacing w:after="0" w:line="240" w:lineRule="auto"/>
              <w:rPr>
                <w:rFonts w:ascii="Verdana" w:eastAsia="Times New Roman" w:hAnsi="Verdana" w:cs="Times New Roman"/>
                <w:sz w:val="20"/>
                <w:szCs w:val="20"/>
                <w:lang w:eastAsia="nl-NL"/>
              </w:rPr>
            </w:pPr>
            <w:r w:rsidRPr="007E623D">
              <w:rPr>
                <w:rFonts w:ascii="Verdana" w:eastAsia="Times New Roman" w:hAnsi="Verdana" w:cs="Times New Roman"/>
                <w:sz w:val="20"/>
                <w:szCs w:val="20"/>
                <w:lang w:eastAsia="nl-NL"/>
              </w:rPr>
              <w:t>2A. [Geen enkel boek voldoet aan zoekcriteria]</w:t>
            </w:r>
          </w:p>
          <w:p w14:paraId="23E98C32" w14:textId="77777777" w:rsidR="007E623D" w:rsidRPr="007E623D" w:rsidRDefault="007E623D" w:rsidP="007E623D">
            <w:pPr>
              <w:spacing w:after="0" w:line="240" w:lineRule="auto"/>
              <w:rPr>
                <w:rFonts w:ascii="Verdana" w:eastAsia="Times New Roman" w:hAnsi="Verdana" w:cs="Times New Roman"/>
                <w:sz w:val="20"/>
                <w:szCs w:val="20"/>
                <w:lang w:eastAsia="nl-NL"/>
              </w:rPr>
            </w:pPr>
            <w:r w:rsidRPr="007E623D">
              <w:rPr>
                <w:rFonts w:ascii="Verdana" w:eastAsia="Times New Roman" w:hAnsi="Verdana" w:cs="Times New Roman"/>
                <w:sz w:val="20"/>
                <w:szCs w:val="20"/>
                <w:lang w:eastAsia="nl-NL"/>
              </w:rPr>
              <w:t>1. Systeem meldt dat geen enkel boek voldoet aan de criteria.</w:t>
            </w:r>
          </w:p>
          <w:p w14:paraId="51B417AE" w14:textId="77777777" w:rsidR="007E623D" w:rsidRPr="007E623D" w:rsidRDefault="007E623D" w:rsidP="007E623D">
            <w:pPr>
              <w:spacing w:after="0" w:line="240" w:lineRule="auto"/>
              <w:rPr>
                <w:rFonts w:ascii="Verdana" w:eastAsia="Times New Roman" w:hAnsi="Verdana" w:cs="Times New Roman"/>
                <w:sz w:val="20"/>
                <w:szCs w:val="20"/>
                <w:lang w:eastAsia="nl-NL"/>
              </w:rPr>
            </w:pPr>
          </w:p>
          <w:p w14:paraId="04FD4CED" w14:textId="77777777" w:rsidR="007E623D" w:rsidRPr="007E623D" w:rsidRDefault="007E623D" w:rsidP="007E623D">
            <w:pPr>
              <w:spacing w:after="0" w:line="240" w:lineRule="auto"/>
              <w:rPr>
                <w:rFonts w:ascii="Verdana" w:eastAsia="Times New Roman" w:hAnsi="Verdana" w:cs="Times New Roman"/>
                <w:sz w:val="20"/>
                <w:szCs w:val="20"/>
                <w:lang w:eastAsia="nl-NL"/>
              </w:rPr>
            </w:pPr>
          </w:p>
          <w:p w14:paraId="047CC3FE" w14:textId="66DA2FDC" w:rsidR="007E623D" w:rsidRPr="007E623D" w:rsidRDefault="007E623D" w:rsidP="007E623D">
            <w:pPr>
              <w:spacing w:after="0" w:line="240" w:lineRule="auto"/>
              <w:rPr>
                <w:rFonts w:ascii="Verdana" w:eastAsia="Times New Roman" w:hAnsi="Verdana" w:cs="Times New Roman"/>
                <w:sz w:val="20"/>
                <w:szCs w:val="20"/>
                <w:lang w:eastAsia="nl-NL"/>
              </w:rPr>
            </w:pPr>
            <w:r w:rsidRPr="007E623D">
              <w:rPr>
                <w:rFonts w:ascii="Verdana" w:eastAsia="Times New Roman" w:hAnsi="Verdana" w:cs="Times New Roman"/>
                <w:sz w:val="20"/>
                <w:szCs w:val="20"/>
                <w:lang w:eastAsia="nl-NL"/>
              </w:rPr>
              <w:t xml:space="preserve">2. Systeem registreert keuze en stuurt </w:t>
            </w:r>
            <w:proofErr w:type="spellStart"/>
            <w:r w:rsidRPr="007E623D">
              <w:rPr>
                <w:rFonts w:ascii="Verdana" w:eastAsia="Times New Roman" w:hAnsi="Verdana" w:cs="Times New Roman"/>
                <w:sz w:val="20"/>
                <w:szCs w:val="20"/>
                <w:lang w:eastAsia="nl-NL"/>
              </w:rPr>
              <w:t>bevestigingmail</w:t>
            </w:r>
            <w:proofErr w:type="spellEnd"/>
            <w:r w:rsidRPr="007E623D">
              <w:rPr>
                <w:rFonts w:ascii="Verdana" w:eastAsia="Times New Roman" w:hAnsi="Verdana" w:cs="Times New Roman"/>
                <w:sz w:val="20"/>
                <w:szCs w:val="20"/>
                <w:lang w:eastAsia="nl-NL"/>
              </w:rPr>
              <w:t>.</w:t>
            </w:r>
          </w:p>
        </w:tc>
      </w:tr>
      <w:tr w:rsidR="007E623D" w:rsidRPr="007E623D" w14:paraId="0A100B4D" w14:textId="77777777" w:rsidTr="008918EE">
        <w:trPr>
          <w:trHeight w:val="2221"/>
        </w:trPr>
        <w:tc>
          <w:tcPr>
            <w:tcW w:w="9924" w:type="dxa"/>
            <w:gridSpan w:val="2"/>
          </w:tcPr>
          <w:p w14:paraId="24812909" w14:textId="101DEB57" w:rsidR="007E623D" w:rsidRPr="007E623D" w:rsidRDefault="007E623D" w:rsidP="007E623D">
            <w:pPr>
              <w:spacing w:after="0" w:line="240" w:lineRule="auto"/>
              <w:rPr>
                <w:rFonts w:ascii="Verdana" w:eastAsia="Times New Roman" w:hAnsi="Verdana" w:cs="Times New Roman"/>
                <w:sz w:val="20"/>
                <w:szCs w:val="20"/>
                <w:lang w:eastAsia="nl-NL"/>
              </w:rPr>
            </w:pPr>
          </w:p>
        </w:tc>
      </w:tr>
    </w:tbl>
    <w:p w14:paraId="248E31F6" w14:textId="77777777" w:rsidR="007E623D" w:rsidRPr="007E623D" w:rsidRDefault="007E623D" w:rsidP="007E623D">
      <w:pPr>
        <w:spacing w:after="0" w:line="240" w:lineRule="auto"/>
        <w:rPr>
          <w:rFonts w:ascii="Times New Roman" w:eastAsia="Times New Roman" w:hAnsi="Times New Roman" w:cs="Times New Roman"/>
          <w:sz w:val="20"/>
          <w:szCs w:val="20"/>
          <w:lang w:eastAsia="nl-NL"/>
        </w:rPr>
      </w:pPr>
    </w:p>
    <w:p w14:paraId="233C868B" w14:textId="77777777" w:rsidR="00740DE2" w:rsidRPr="00740DE2" w:rsidRDefault="00740DE2">
      <w:pPr>
        <w:rPr>
          <w:sz w:val="24"/>
          <w:szCs w:val="24"/>
        </w:rPr>
      </w:pPr>
    </w:p>
    <w:sectPr w:rsidR="00740DE2" w:rsidRPr="00740D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DE2"/>
    <w:rsid w:val="00413D19"/>
    <w:rsid w:val="00740DE2"/>
    <w:rsid w:val="007E623D"/>
    <w:rsid w:val="00884A43"/>
    <w:rsid w:val="00C36519"/>
    <w:rsid w:val="00D671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C4E1"/>
  <w15:chartTrackingRefBased/>
  <w15:docId w15:val="{CB0122FA-3E30-4859-A392-732863A88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324</Words>
  <Characters>1783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Sjaak Kok</dc:creator>
  <cp:keywords/>
  <dc:description/>
  <cp:lastModifiedBy>Sjaak Kok</cp:lastModifiedBy>
  <cp:revision>3</cp:revision>
  <dcterms:created xsi:type="dcterms:W3CDTF">2021-02-01T22:03:00Z</dcterms:created>
  <dcterms:modified xsi:type="dcterms:W3CDTF">2021-02-03T14:10:00Z</dcterms:modified>
</cp:coreProperties>
</file>