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76ED44" w14:textId="77777777" w:rsidR="00B734DE" w:rsidRDefault="00B734DE">
      <w:pPr>
        <w:rPr>
          <w:rFonts w:ascii="Segoe UI" w:hAnsi="Segoe UI" w:cs="Segoe UI"/>
          <w:sz w:val="21"/>
          <w:szCs w:val="21"/>
          <w:shd w:val="clear" w:color="auto" w:fill="FFFFFF"/>
        </w:rPr>
      </w:pPr>
    </w:p>
    <w:p w14:paraId="5B76E013" w14:textId="77777777" w:rsidR="00D97DEF" w:rsidRDefault="00D97DEF">
      <w:pPr>
        <w:rPr>
          <w:rFonts w:ascii="Segoe UI" w:hAnsi="Segoe UI" w:cs="Segoe UI"/>
          <w:sz w:val="21"/>
          <w:szCs w:val="21"/>
          <w:shd w:val="clear" w:color="auto" w:fill="FFFFFF"/>
        </w:rPr>
      </w:pPr>
    </w:p>
    <w:p w14:paraId="2BD976C9" w14:textId="1D15A5CB" w:rsidR="00116216" w:rsidRDefault="00D97DEF">
      <w:pPr>
        <w:rPr>
          <w:rFonts w:ascii="Malgun Gothic" w:eastAsia="Malgun Gothic" w:hAnsi="Malgun Gothic" w:cs="Segoe UI"/>
          <w:sz w:val="21"/>
          <w:szCs w:val="21"/>
          <w:shd w:val="clear" w:color="auto" w:fill="FFFFFF"/>
        </w:rPr>
      </w:pPr>
      <w:r w:rsidRPr="0045344F">
        <w:rPr>
          <w:rFonts w:ascii="Malgun Gothic" w:eastAsia="Malgun Gothic" w:hAnsi="Malgun Gothic" w:cs="Segoe UI"/>
          <w:sz w:val="21"/>
          <w:szCs w:val="21"/>
          <w:shd w:val="clear" w:color="auto" w:fill="FFFFFF"/>
        </w:rPr>
        <w:t>Realizar una auditoría con Lighthouse es importante porque te ayuda a identificar y corregir problemas en tu sitio web que pueden afectar la velocidad de carga, la accesibilidad para personas con discapacidades, la visibilidad en los motores de búsqueda y el cumplimiento de estándares de la industri</w:t>
      </w:r>
      <w:r w:rsidR="00116216" w:rsidRPr="0045344F">
        <w:rPr>
          <w:rFonts w:ascii="Malgun Gothic" w:eastAsia="Malgun Gothic" w:hAnsi="Malgun Gothic" w:cs="Segoe UI"/>
          <w:sz w:val="21"/>
          <w:szCs w:val="21"/>
          <w:shd w:val="clear" w:color="auto" w:fill="FFFFFF"/>
        </w:rPr>
        <w:t>a.</w:t>
      </w:r>
    </w:p>
    <w:p w14:paraId="117DCE6A" w14:textId="135D82B0" w:rsidR="0045344F" w:rsidRDefault="0045344F">
      <w:pPr>
        <w:rPr>
          <w:rFonts w:ascii="Malgun Gothic" w:eastAsia="Malgun Gothic" w:hAnsi="Malgun Gothic" w:cs="Segoe UI"/>
          <w:sz w:val="21"/>
          <w:szCs w:val="21"/>
          <w:shd w:val="clear" w:color="auto" w:fill="FFFFFF"/>
        </w:rPr>
      </w:pPr>
      <w:r>
        <w:rPr>
          <w:rFonts w:ascii="Malgun Gothic" w:eastAsia="Malgun Gothic" w:hAnsi="Malgun Gothic" w:cs="Segoe UI"/>
          <w:sz w:val="21"/>
          <w:szCs w:val="21"/>
          <w:shd w:val="clear" w:color="auto" w:fill="FFFFFF"/>
        </w:rPr>
        <w:t>Esta técnica llamada prueba de estrés es aplica</w:t>
      </w:r>
      <w:r w:rsidR="00796271">
        <w:rPr>
          <w:rFonts w:ascii="Malgun Gothic" w:eastAsia="Malgun Gothic" w:hAnsi="Malgun Gothic" w:cs="Segoe UI"/>
          <w:sz w:val="21"/>
          <w:szCs w:val="21"/>
          <w:shd w:val="clear" w:color="auto" w:fill="FFFFFF"/>
        </w:rPr>
        <w:t>d</w:t>
      </w:r>
      <w:r>
        <w:rPr>
          <w:rFonts w:ascii="Malgun Gothic" w:eastAsia="Malgun Gothic" w:hAnsi="Malgun Gothic" w:cs="Segoe UI"/>
          <w:sz w:val="21"/>
          <w:szCs w:val="21"/>
          <w:shd w:val="clear" w:color="auto" w:fill="FFFFFF"/>
        </w:rPr>
        <w:t>a</w:t>
      </w:r>
      <w:r w:rsidR="008E2D23">
        <w:rPr>
          <w:rFonts w:ascii="Malgun Gothic" w:eastAsia="Malgun Gothic" w:hAnsi="Malgun Gothic" w:cs="Segoe UI"/>
          <w:sz w:val="21"/>
          <w:szCs w:val="21"/>
          <w:shd w:val="clear" w:color="auto" w:fill="FFFFFF"/>
        </w:rPr>
        <w:t xml:space="preserve"> en el proyecto “calme” del equipo </w:t>
      </w:r>
      <w:r w:rsidR="00737930">
        <w:rPr>
          <w:rFonts w:ascii="Malgun Gothic" w:eastAsia="Malgun Gothic" w:hAnsi="Malgun Gothic" w:cs="Segoe UI"/>
          <w:sz w:val="21"/>
          <w:szCs w:val="21"/>
          <w:shd w:val="clear" w:color="auto" w:fill="FFFFFF"/>
        </w:rPr>
        <w:t>s14-10-m-java</w:t>
      </w:r>
      <w:r w:rsidR="006C46DF">
        <w:rPr>
          <w:rFonts w:ascii="Malgun Gothic" w:eastAsia="Malgun Gothic" w:hAnsi="Malgun Gothic" w:cs="Segoe UI"/>
          <w:sz w:val="21"/>
          <w:szCs w:val="21"/>
          <w:shd w:val="clear" w:color="auto" w:fill="FFFFFF"/>
        </w:rPr>
        <w:t xml:space="preserve"> con la idea de implementar </w:t>
      </w:r>
      <w:r w:rsidR="00FB10EC">
        <w:rPr>
          <w:rFonts w:ascii="Malgun Gothic" w:eastAsia="Malgun Gothic" w:hAnsi="Malgun Gothic" w:cs="Segoe UI"/>
          <w:sz w:val="21"/>
          <w:szCs w:val="21"/>
          <w:shd w:val="clear" w:color="auto" w:fill="FFFFFF"/>
        </w:rPr>
        <w:t>los cambios sugeridos en el desarrollo</w:t>
      </w:r>
    </w:p>
    <w:p w14:paraId="3D6B8714" w14:textId="77777777" w:rsidR="00264A59" w:rsidRDefault="00264A59">
      <w:pPr>
        <w:rPr>
          <w:rFonts w:ascii="Malgun Gothic" w:eastAsia="Malgun Gothic" w:hAnsi="Malgun Gothic" w:cs="Segoe UI"/>
          <w:sz w:val="21"/>
          <w:szCs w:val="21"/>
          <w:shd w:val="clear" w:color="auto" w:fill="FFFFFF"/>
        </w:rPr>
      </w:pPr>
    </w:p>
    <w:p w14:paraId="1E8B3835" w14:textId="10F47D96" w:rsidR="00264A59" w:rsidRDefault="00264A59">
      <w:pPr>
        <w:rPr>
          <w:rFonts w:ascii="Malgun Gothic" w:eastAsia="Malgun Gothic" w:hAnsi="Malgun Gothic" w:cs="Segoe UI"/>
          <w:sz w:val="21"/>
          <w:szCs w:val="21"/>
          <w:shd w:val="clear" w:color="auto" w:fill="FFFFFF"/>
        </w:rPr>
      </w:pPr>
      <w:r>
        <w:rPr>
          <w:rFonts w:ascii="Malgun Gothic" w:eastAsia="Malgun Gothic" w:hAnsi="Malgun Gothic" w:cs="Segoe UI"/>
          <w:noProof/>
          <w:sz w:val="21"/>
          <w:szCs w:val="21"/>
          <w:shd w:val="clear" w:color="auto" w:fill="FFFFFF"/>
        </w:rPr>
        <w:drawing>
          <wp:inline distT="0" distB="0" distL="0" distR="0" wp14:anchorId="0E82A68E" wp14:editId="015E53EC">
            <wp:extent cx="5612130" cy="2987040"/>
            <wp:effectExtent l="0" t="0" r="762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AABD1" w14:textId="77777777" w:rsidR="00264A59" w:rsidRDefault="00264A59">
      <w:pPr>
        <w:rPr>
          <w:rFonts w:ascii="Malgun Gothic" w:eastAsia="Malgun Gothic" w:hAnsi="Malgun Gothic" w:cs="Segoe UI"/>
          <w:sz w:val="21"/>
          <w:szCs w:val="21"/>
          <w:shd w:val="clear" w:color="auto" w:fill="FFFFFF"/>
        </w:rPr>
      </w:pPr>
    </w:p>
    <w:p w14:paraId="207943CA" w14:textId="5CEA80BB" w:rsidR="00264A59" w:rsidRDefault="00264A59">
      <w:pPr>
        <w:rPr>
          <w:rFonts w:ascii="Malgun Gothic" w:eastAsia="Malgun Gothic" w:hAnsi="Malgun Gothic" w:cs="Segoe UI"/>
          <w:sz w:val="21"/>
          <w:szCs w:val="21"/>
          <w:shd w:val="clear" w:color="auto" w:fill="FFFFFF"/>
        </w:rPr>
      </w:pPr>
      <w:r>
        <w:rPr>
          <w:rFonts w:ascii="Malgun Gothic" w:eastAsia="Malgun Gothic" w:hAnsi="Malgun Gothic" w:cs="Segoe UI"/>
          <w:noProof/>
          <w:sz w:val="21"/>
          <w:szCs w:val="21"/>
          <w:shd w:val="clear" w:color="auto" w:fill="FFFFFF"/>
        </w:rPr>
        <w:lastRenderedPageBreak/>
        <w:drawing>
          <wp:inline distT="0" distB="0" distL="0" distR="0" wp14:anchorId="2B59701C" wp14:editId="0A8B8FCA">
            <wp:extent cx="5612130" cy="2995295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41EBC" w14:textId="77777777" w:rsidR="00B106A3" w:rsidRDefault="00B106A3">
      <w:pPr>
        <w:rPr>
          <w:rFonts w:ascii="Malgun Gothic" w:eastAsia="Malgun Gothic" w:hAnsi="Malgun Gothic" w:cs="Segoe UI"/>
          <w:sz w:val="21"/>
          <w:szCs w:val="21"/>
          <w:shd w:val="clear" w:color="auto" w:fill="FFFFFF"/>
        </w:rPr>
      </w:pPr>
    </w:p>
    <w:p w14:paraId="65CB7463" w14:textId="4050D815" w:rsidR="00B106A3" w:rsidRDefault="00B106A3">
      <w:pPr>
        <w:rPr>
          <w:rFonts w:ascii="Malgun Gothic" w:eastAsia="Malgun Gothic" w:hAnsi="Malgun Gothic" w:cs="Segoe UI"/>
          <w:sz w:val="21"/>
          <w:szCs w:val="21"/>
          <w:shd w:val="clear" w:color="auto" w:fill="FFFFFF"/>
        </w:rPr>
      </w:pPr>
      <w:r>
        <w:rPr>
          <w:rFonts w:ascii="Malgun Gothic" w:eastAsia="Malgun Gothic" w:hAnsi="Malgun Gothic" w:cs="Segoe UI"/>
          <w:noProof/>
          <w:sz w:val="21"/>
          <w:szCs w:val="21"/>
          <w:shd w:val="clear" w:color="auto" w:fill="FFFFFF"/>
        </w:rPr>
        <w:drawing>
          <wp:inline distT="0" distB="0" distL="0" distR="0" wp14:anchorId="787E730B" wp14:editId="33D9E6CA">
            <wp:extent cx="5612130" cy="3003550"/>
            <wp:effectExtent l="0" t="0" r="7620" b="635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EC139" w14:textId="77777777" w:rsidR="00B106A3" w:rsidRDefault="00B106A3">
      <w:pPr>
        <w:rPr>
          <w:rFonts w:ascii="Malgun Gothic" w:eastAsia="Malgun Gothic" w:hAnsi="Malgun Gothic" w:cs="Segoe UI"/>
          <w:sz w:val="21"/>
          <w:szCs w:val="21"/>
          <w:shd w:val="clear" w:color="auto" w:fill="FFFFFF"/>
        </w:rPr>
      </w:pPr>
    </w:p>
    <w:p w14:paraId="0363CE74" w14:textId="79437FCE" w:rsidR="00B106A3" w:rsidRDefault="00B106A3">
      <w:pPr>
        <w:rPr>
          <w:rFonts w:ascii="Malgun Gothic" w:eastAsia="Malgun Gothic" w:hAnsi="Malgun Gothic" w:cs="Segoe UI"/>
          <w:sz w:val="21"/>
          <w:szCs w:val="21"/>
          <w:shd w:val="clear" w:color="auto" w:fill="FFFFFF"/>
        </w:rPr>
      </w:pPr>
      <w:r>
        <w:rPr>
          <w:rFonts w:ascii="Malgun Gothic" w:eastAsia="Malgun Gothic" w:hAnsi="Malgun Gothic" w:cs="Segoe UI"/>
          <w:noProof/>
          <w:sz w:val="21"/>
          <w:szCs w:val="21"/>
          <w:shd w:val="clear" w:color="auto" w:fill="FFFFFF"/>
        </w:rPr>
        <w:lastRenderedPageBreak/>
        <w:drawing>
          <wp:inline distT="0" distB="0" distL="0" distR="0" wp14:anchorId="2D8AFC58" wp14:editId="7E6F5F04">
            <wp:extent cx="5612130" cy="2987040"/>
            <wp:effectExtent l="0" t="0" r="7620" b="381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D9277" w14:textId="77777777" w:rsidR="00B106A3" w:rsidRDefault="00B106A3">
      <w:pPr>
        <w:rPr>
          <w:rFonts w:ascii="Malgun Gothic" w:eastAsia="Malgun Gothic" w:hAnsi="Malgun Gothic" w:cs="Segoe UI"/>
          <w:sz w:val="21"/>
          <w:szCs w:val="21"/>
          <w:shd w:val="clear" w:color="auto" w:fill="FFFFFF"/>
        </w:rPr>
      </w:pPr>
    </w:p>
    <w:p w14:paraId="7A5EB498" w14:textId="0FB7F913" w:rsidR="00B106A3" w:rsidRDefault="00B106A3">
      <w:pPr>
        <w:rPr>
          <w:rFonts w:ascii="Malgun Gothic" w:eastAsia="Malgun Gothic" w:hAnsi="Malgun Gothic" w:cs="Segoe UI"/>
          <w:sz w:val="21"/>
          <w:szCs w:val="21"/>
          <w:shd w:val="clear" w:color="auto" w:fill="FFFFFF"/>
        </w:rPr>
      </w:pPr>
      <w:r>
        <w:rPr>
          <w:rFonts w:ascii="Malgun Gothic" w:eastAsia="Malgun Gothic" w:hAnsi="Malgun Gothic" w:cs="Segoe UI"/>
          <w:noProof/>
          <w:sz w:val="21"/>
          <w:szCs w:val="21"/>
          <w:shd w:val="clear" w:color="auto" w:fill="FFFFFF"/>
        </w:rPr>
        <w:drawing>
          <wp:inline distT="0" distB="0" distL="0" distR="0" wp14:anchorId="1FDB01C1" wp14:editId="5572AABC">
            <wp:extent cx="5612130" cy="3003550"/>
            <wp:effectExtent l="0" t="0" r="7620" b="635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25F50" w14:textId="77777777" w:rsidR="007B6B03" w:rsidRDefault="007B6B03">
      <w:pPr>
        <w:rPr>
          <w:rFonts w:ascii="Malgun Gothic" w:eastAsia="Malgun Gothic" w:hAnsi="Malgun Gothic" w:cs="Segoe UI"/>
          <w:sz w:val="21"/>
          <w:szCs w:val="21"/>
          <w:shd w:val="clear" w:color="auto" w:fill="FFFFFF"/>
        </w:rPr>
      </w:pPr>
    </w:p>
    <w:p w14:paraId="3DEFFF9F" w14:textId="77777777" w:rsidR="007B6B03" w:rsidRDefault="007B6B03">
      <w:pPr>
        <w:rPr>
          <w:rFonts w:ascii="Malgun Gothic" w:eastAsia="Malgun Gothic" w:hAnsi="Malgun Gothic" w:cs="Segoe UI"/>
          <w:sz w:val="21"/>
          <w:szCs w:val="21"/>
          <w:shd w:val="clear" w:color="auto" w:fill="FFFFFF"/>
        </w:rPr>
      </w:pPr>
    </w:p>
    <w:p w14:paraId="07D4ADEF" w14:textId="77777777" w:rsidR="00964EAC" w:rsidRDefault="00964EAC">
      <w:pPr>
        <w:rPr>
          <w:rFonts w:ascii="Malgun Gothic" w:eastAsia="Malgun Gothic" w:hAnsi="Malgun Gothic" w:cs="Segoe UI"/>
          <w:sz w:val="21"/>
          <w:szCs w:val="21"/>
          <w:shd w:val="clear" w:color="auto" w:fill="FFFFFF"/>
        </w:rPr>
      </w:pPr>
    </w:p>
    <w:p w14:paraId="6C612081" w14:textId="6CB93CAA" w:rsidR="00964EAC" w:rsidRDefault="00964EAC">
      <w:pPr>
        <w:rPr>
          <w:rFonts w:ascii="Malgun Gothic" w:eastAsia="Malgun Gothic" w:hAnsi="Malgun Gothic" w:cs="Segoe UI"/>
          <w:sz w:val="21"/>
          <w:szCs w:val="21"/>
          <w:shd w:val="clear" w:color="auto" w:fill="FFFFFF"/>
        </w:rPr>
      </w:pPr>
      <w:r>
        <w:rPr>
          <w:rFonts w:ascii="Malgun Gothic" w:eastAsia="Malgun Gothic" w:hAnsi="Malgun Gothic" w:cs="Segoe UI"/>
          <w:noProof/>
          <w:sz w:val="21"/>
          <w:szCs w:val="21"/>
          <w:shd w:val="clear" w:color="auto" w:fill="FFFFFF"/>
        </w:rPr>
        <w:lastRenderedPageBreak/>
        <w:drawing>
          <wp:inline distT="0" distB="0" distL="0" distR="0" wp14:anchorId="1959413E" wp14:editId="6587664A">
            <wp:extent cx="5612130" cy="2978785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4ACD7" w14:textId="77777777" w:rsidR="007B6B03" w:rsidRDefault="007B6B03">
      <w:pPr>
        <w:rPr>
          <w:rFonts w:ascii="Malgun Gothic" w:eastAsia="Malgun Gothic" w:hAnsi="Malgun Gothic" w:cs="Segoe UI"/>
          <w:sz w:val="21"/>
          <w:szCs w:val="21"/>
          <w:shd w:val="clear" w:color="auto" w:fill="FFFFFF"/>
        </w:rPr>
      </w:pPr>
    </w:p>
    <w:p w14:paraId="0A939C37" w14:textId="37B158C6" w:rsidR="007B6B03" w:rsidRDefault="007B6B03">
      <w:pPr>
        <w:rPr>
          <w:rFonts w:ascii="Malgun Gothic" w:eastAsia="Malgun Gothic" w:hAnsi="Malgun Gothic" w:cs="Segoe UI"/>
          <w:sz w:val="21"/>
          <w:szCs w:val="21"/>
          <w:shd w:val="clear" w:color="auto" w:fill="FFFFFF"/>
        </w:rPr>
      </w:pPr>
      <w:r>
        <w:rPr>
          <w:rFonts w:ascii="Malgun Gothic" w:eastAsia="Malgun Gothic" w:hAnsi="Malgun Gothic" w:cs="Segoe UI"/>
          <w:noProof/>
          <w:sz w:val="21"/>
          <w:szCs w:val="21"/>
          <w:shd w:val="clear" w:color="auto" w:fill="FFFFFF"/>
        </w:rPr>
        <w:drawing>
          <wp:inline distT="0" distB="0" distL="0" distR="0" wp14:anchorId="29A77B00" wp14:editId="238D1EF4">
            <wp:extent cx="5612130" cy="2978785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78D8B" w14:textId="77777777" w:rsidR="00062DC8" w:rsidRDefault="00062DC8">
      <w:pPr>
        <w:rPr>
          <w:rFonts w:ascii="Malgun Gothic" w:eastAsia="Malgun Gothic" w:hAnsi="Malgun Gothic" w:cs="Segoe UI"/>
          <w:sz w:val="21"/>
          <w:szCs w:val="21"/>
          <w:shd w:val="clear" w:color="auto" w:fill="FFFFFF"/>
        </w:rPr>
      </w:pPr>
    </w:p>
    <w:p w14:paraId="0F79DB31" w14:textId="6D7D060A" w:rsidR="00062DC8" w:rsidRDefault="00062DC8">
      <w:pPr>
        <w:rPr>
          <w:rFonts w:ascii="Malgun Gothic" w:eastAsia="Malgun Gothic" w:hAnsi="Malgun Gothic" w:cs="Segoe UI"/>
          <w:sz w:val="21"/>
          <w:szCs w:val="21"/>
          <w:shd w:val="clear" w:color="auto" w:fill="FFFFFF"/>
        </w:rPr>
      </w:pPr>
      <w:r>
        <w:rPr>
          <w:rFonts w:ascii="Malgun Gothic" w:eastAsia="Malgun Gothic" w:hAnsi="Malgun Gothic" w:cs="Segoe UI"/>
          <w:noProof/>
          <w:sz w:val="21"/>
          <w:szCs w:val="21"/>
          <w:shd w:val="clear" w:color="auto" w:fill="FFFFFF"/>
        </w:rPr>
        <w:lastRenderedPageBreak/>
        <w:drawing>
          <wp:inline distT="0" distB="0" distL="0" distR="0" wp14:anchorId="705DA66A" wp14:editId="219374EC">
            <wp:extent cx="5612130" cy="2978785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C3E00" w14:textId="77777777" w:rsidR="00062DC8" w:rsidRDefault="00062DC8">
      <w:pPr>
        <w:rPr>
          <w:rFonts w:ascii="Malgun Gothic" w:eastAsia="Malgun Gothic" w:hAnsi="Malgun Gothic" w:cs="Segoe UI"/>
          <w:sz w:val="21"/>
          <w:szCs w:val="21"/>
          <w:shd w:val="clear" w:color="auto" w:fill="FFFFFF"/>
        </w:rPr>
      </w:pPr>
    </w:p>
    <w:p w14:paraId="376CD315" w14:textId="1A8DC96C" w:rsidR="00062DC8" w:rsidRDefault="00062DC8">
      <w:pPr>
        <w:rPr>
          <w:rFonts w:ascii="Malgun Gothic" w:eastAsia="Malgun Gothic" w:hAnsi="Malgun Gothic" w:cs="Segoe UI"/>
          <w:sz w:val="21"/>
          <w:szCs w:val="21"/>
          <w:shd w:val="clear" w:color="auto" w:fill="FFFFFF"/>
        </w:rPr>
      </w:pPr>
      <w:r>
        <w:rPr>
          <w:rFonts w:ascii="Malgun Gothic" w:eastAsia="Malgun Gothic" w:hAnsi="Malgun Gothic" w:cs="Segoe UI"/>
          <w:noProof/>
          <w:sz w:val="21"/>
          <w:szCs w:val="21"/>
          <w:shd w:val="clear" w:color="auto" w:fill="FFFFFF"/>
        </w:rPr>
        <w:drawing>
          <wp:inline distT="0" distB="0" distL="0" distR="0" wp14:anchorId="4C74EE01" wp14:editId="23865F48">
            <wp:extent cx="5612130" cy="2970530"/>
            <wp:effectExtent l="0" t="0" r="7620" b="127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E95FE" w14:textId="77777777" w:rsidR="00062DC8" w:rsidRDefault="00062DC8">
      <w:pPr>
        <w:rPr>
          <w:rFonts w:ascii="Malgun Gothic" w:eastAsia="Malgun Gothic" w:hAnsi="Malgun Gothic" w:cs="Segoe UI"/>
          <w:sz w:val="21"/>
          <w:szCs w:val="21"/>
          <w:shd w:val="clear" w:color="auto" w:fill="FFFFFF"/>
        </w:rPr>
      </w:pPr>
    </w:p>
    <w:p w14:paraId="0E4448E2" w14:textId="37868964" w:rsidR="00062DC8" w:rsidRDefault="00062DC8">
      <w:pPr>
        <w:rPr>
          <w:rFonts w:ascii="Malgun Gothic" w:eastAsia="Malgun Gothic" w:hAnsi="Malgun Gothic" w:cs="Segoe UI"/>
          <w:sz w:val="21"/>
          <w:szCs w:val="21"/>
          <w:shd w:val="clear" w:color="auto" w:fill="FFFFFF"/>
        </w:rPr>
      </w:pPr>
      <w:r>
        <w:rPr>
          <w:rFonts w:ascii="Malgun Gothic" w:eastAsia="Malgun Gothic" w:hAnsi="Malgun Gothic" w:cs="Segoe UI"/>
          <w:noProof/>
          <w:sz w:val="21"/>
          <w:szCs w:val="21"/>
          <w:shd w:val="clear" w:color="auto" w:fill="FFFFFF"/>
        </w:rPr>
        <w:lastRenderedPageBreak/>
        <w:drawing>
          <wp:inline distT="0" distB="0" distL="0" distR="0" wp14:anchorId="3F5183CA" wp14:editId="163BCEAF">
            <wp:extent cx="5612130" cy="3003550"/>
            <wp:effectExtent l="0" t="0" r="7620" b="635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D678E" w14:textId="77777777" w:rsidR="00062DC8" w:rsidRDefault="00062DC8">
      <w:pPr>
        <w:rPr>
          <w:rFonts w:ascii="Malgun Gothic" w:eastAsia="Malgun Gothic" w:hAnsi="Malgun Gothic" w:cs="Segoe UI"/>
          <w:sz w:val="21"/>
          <w:szCs w:val="21"/>
          <w:shd w:val="clear" w:color="auto" w:fill="FFFFFF"/>
        </w:rPr>
      </w:pPr>
    </w:p>
    <w:p w14:paraId="6963E9C6" w14:textId="77777777" w:rsidR="00062DC8" w:rsidRDefault="00062DC8">
      <w:pPr>
        <w:rPr>
          <w:rFonts w:ascii="Malgun Gothic" w:eastAsia="Malgun Gothic" w:hAnsi="Malgun Gothic" w:cs="Segoe UI"/>
          <w:sz w:val="21"/>
          <w:szCs w:val="21"/>
          <w:shd w:val="clear" w:color="auto" w:fill="FFFFFF"/>
        </w:rPr>
      </w:pPr>
    </w:p>
    <w:p w14:paraId="33E117ED" w14:textId="77777777" w:rsidR="00F70733" w:rsidRPr="0045344F" w:rsidRDefault="00F70733">
      <w:pPr>
        <w:rPr>
          <w:rFonts w:ascii="Malgun Gothic" w:eastAsia="Malgun Gothic" w:hAnsi="Malgun Gothic" w:cs="Segoe UI"/>
          <w:sz w:val="21"/>
          <w:szCs w:val="21"/>
          <w:shd w:val="clear" w:color="auto" w:fill="FFFFFF"/>
        </w:rPr>
      </w:pPr>
    </w:p>
    <w:sectPr w:rsidR="00F70733" w:rsidRPr="0045344F" w:rsidSect="00CE1DC2">
      <w:headerReference w:type="default" r:id="rId16"/>
      <w:pgSz w:w="12240" w:h="15840"/>
      <w:pgMar w:top="1417" w:right="1701" w:bottom="1417" w:left="1701" w:header="567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6859D2" w14:textId="77777777" w:rsidR="00CE1DC2" w:rsidRDefault="00CE1DC2" w:rsidP="00CE1DC2">
      <w:pPr>
        <w:spacing w:after="0" w:line="240" w:lineRule="auto"/>
      </w:pPr>
      <w:r>
        <w:separator/>
      </w:r>
    </w:p>
  </w:endnote>
  <w:endnote w:type="continuationSeparator" w:id="0">
    <w:p w14:paraId="038380F7" w14:textId="77777777" w:rsidR="00CE1DC2" w:rsidRDefault="00CE1DC2" w:rsidP="00CE1D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entaur">
    <w:panose1 w:val="020305040502050203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37328B" w14:textId="77777777" w:rsidR="00CE1DC2" w:rsidRDefault="00CE1DC2" w:rsidP="00CE1DC2">
      <w:pPr>
        <w:spacing w:after="0" w:line="240" w:lineRule="auto"/>
      </w:pPr>
      <w:r>
        <w:separator/>
      </w:r>
    </w:p>
  </w:footnote>
  <w:footnote w:type="continuationSeparator" w:id="0">
    <w:p w14:paraId="74D3F574" w14:textId="77777777" w:rsidR="00CE1DC2" w:rsidRDefault="00CE1DC2" w:rsidP="00CE1DC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F23A17" w14:textId="5B543B85" w:rsidR="00CE1DC2" w:rsidRPr="00796271" w:rsidRDefault="00CE1DC2">
    <w:pPr>
      <w:pStyle w:val="Encabezado"/>
      <w:rPr>
        <w:rFonts w:ascii="Centaur" w:hAnsi="Centaur"/>
        <w:sz w:val="72"/>
        <w:szCs w:val="72"/>
        <w:lang w:val="es-ES"/>
      </w:rPr>
    </w:pPr>
    <w:r w:rsidRPr="00796271">
      <w:rPr>
        <w:rFonts w:ascii="Centaur" w:hAnsi="Centaur"/>
        <w:sz w:val="72"/>
        <w:szCs w:val="72"/>
        <w:lang w:val="es-ES"/>
      </w:rPr>
      <w:t>Prueba de Estrés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59C1"/>
    <w:rsid w:val="00062DC8"/>
    <w:rsid w:val="00116216"/>
    <w:rsid w:val="001B1C9B"/>
    <w:rsid w:val="00264A59"/>
    <w:rsid w:val="0045344F"/>
    <w:rsid w:val="00524B36"/>
    <w:rsid w:val="006C46DF"/>
    <w:rsid w:val="006F532E"/>
    <w:rsid w:val="00737930"/>
    <w:rsid w:val="00796271"/>
    <w:rsid w:val="007B6B03"/>
    <w:rsid w:val="008E2D23"/>
    <w:rsid w:val="00964EAC"/>
    <w:rsid w:val="00AF737F"/>
    <w:rsid w:val="00B106A3"/>
    <w:rsid w:val="00B32369"/>
    <w:rsid w:val="00B734DE"/>
    <w:rsid w:val="00C859C1"/>
    <w:rsid w:val="00CE1DC2"/>
    <w:rsid w:val="00D97DEF"/>
    <w:rsid w:val="00F70733"/>
    <w:rsid w:val="00FB10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55EBD5"/>
  <w15:chartTrackingRefBased/>
  <w15:docId w15:val="{12DB6150-6D4D-4414-AB99-390560B08E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AR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Descripcin">
    <w:name w:val="caption"/>
    <w:basedOn w:val="Normal"/>
    <w:next w:val="Normal"/>
    <w:uiPriority w:val="35"/>
    <w:unhideWhenUsed/>
    <w:qFormat/>
    <w:rsid w:val="00524B3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CE1DC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E1DC2"/>
    <w:rPr>
      <w:lang w:val="es-AR"/>
    </w:rPr>
  </w:style>
  <w:style w:type="paragraph" w:styleId="Piedepgina">
    <w:name w:val="footer"/>
    <w:basedOn w:val="Normal"/>
    <w:link w:val="PiedepginaCar"/>
    <w:uiPriority w:val="99"/>
    <w:unhideWhenUsed/>
    <w:rsid w:val="00CE1DC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E1DC2"/>
    <w:rPr>
      <w:lang w:val="es-A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6</Pages>
  <Words>77</Words>
  <Characters>427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Karnos</dc:creator>
  <cp:keywords/>
  <dc:description/>
  <cp:lastModifiedBy>Ivan Karnos</cp:lastModifiedBy>
  <cp:revision>20</cp:revision>
  <dcterms:created xsi:type="dcterms:W3CDTF">2024-04-27T03:50:00Z</dcterms:created>
  <dcterms:modified xsi:type="dcterms:W3CDTF">2024-04-27T04:22:00Z</dcterms:modified>
</cp:coreProperties>
</file>