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31" w:rsidRDefault="0076376D" w:rsidP="0076376D">
      <w:pPr>
        <w:jc w:val="right"/>
      </w:pPr>
      <w:r>
        <w:t>Cameron Neville</w:t>
      </w:r>
    </w:p>
    <w:p w:rsidR="0076376D" w:rsidRDefault="0076376D" w:rsidP="0076376D">
      <w:pPr>
        <w:jc w:val="right"/>
      </w:pPr>
      <w:r>
        <w:t>EEEE420 – Embedded Systems</w:t>
      </w:r>
    </w:p>
    <w:p w:rsidR="0076376D" w:rsidRDefault="0076376D" w:rsidP="0076376D">
      <w:pPr>
        <w:jc w:val="right"/>
      </w:pPr>
      <w:r>
        <w:t>Lab 07</w:t>
      </w:r>
    </w:p>
    <w:p w:rsidR="00090EFB" w:rsidRDefault="00090EFB" w:rsidP="0076376D">
      <w:pPr>
        <w:jc w:val="both"/>
      </w:pPr>
      <w:bookmarkStart w:id="0" w:name="_GoBack"/>
      <w:bookmarkEnd w:id="0"/>
      <w:r>
        <w:tab/>
        <w:t xml:space="preserve">The baseline touch sensor value was 0x0039, which was then adjusted to 0x0037. When the button was pressed it was found to have a value of 0x0033. </w:t>
      </w:r>
      <w:r w:rsidR="003B6A5C">
        <w:t xml:space="preserve">The delay took 66 clock cycles, which at 1.1 MHz corresponds to 60 us. </w:t>
      </w:r>
      <w:r w:rsidR="001D07E0">
        <w:t xml:space="preserve">To </w:t>
      </w:r>
      <w:proofErr w:type="spellStart"/>
      <w:r w:rsidR="001D07E0">
        <w:t>debounce</w:t>
      </w:r>
      <w:proofErr w:type="spellEnd"/>
      <w:r w:rsidR="001D07E0">
        <w:t xml:space="preserve">, two threshold values were made. One was used to transition from pressed to depressed and the other to transition from depressed to pressed. </w:t>
      </w:r>
      <w:r w:rsidR="006817A8">
        <w:t>This prevented the LED toggle several times per press.</w:t>
      </w:r>
    </w:p>
    <w:p w:rsidR="006817A8" w:rsidRDefault="006817A8" w:rsidP="0076376D">
      <w:pPr>
        <w:jc w:val="both"/>
      </w:pPr>
    </w:p>
    <w:sectPr w:rsidR="0068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F5"/>
    <w:rsid w:val="00090EFB"/>
    <w:rsid w:val="001D07E0"/>
    <w:rsid w:val="002A6701"/>
    <w:rsid w:val="003B6A5C"/>
    <w:rsid w:val="006817A8"/>
    <w:rsid w:val="0076376D"/>
    <w:rsid w:val="0081136A"/>
    <w:rsid w:val="00C9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FB33"/>
  <w15:chartTrackingRefBased/>
  <w15:docId w15:val="{47ECF84A-127B-45F9-B168-3218F45D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Ikatono</dc:creator>
  <cp:keywords/>
  <dc:description/>
  <cp:lastModifiedBy>Ikatono</cp:lastModifiedBy>
  <cp:revision>4</cp:revision>
  <dcterms:created xsi:type="dcterms:W3CDTF">2015-10-21T06:50:00Z</dcterms:created>
  <dcterms:modified xsi:type="dcterms:W3CDTF">2015-10-21T09:47:00Z</dcterms:modified>
</cp:coreProperties>
</file>