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Rule="auto"/>
        <w:contextualSpacing w:val="0"/>
        <w:jc w:val="center"/>
        <w:rPr>
          <w:b w:val="1"/>
          <w:smallCaps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Увод в програмирането, 2017-2018 г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Задачи за домашно №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Наричаме редица от естествени числа: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Намаляваща, ако всяко следващо число е по-малко от предишното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Нарастваща, ако всяко следващо число е по-голямо от предишното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Неопределена, ако не е в сила нито едно от горните условия</w:t>
      </w:r>
    </w:p>
    <w:p w:rsidR="00000000" w:rsidDel="00000000" w:rsidP="00000000" w:rsidRDefault="00000000" w:rsidRPr="00000000" w14:paraId="00000009">
      <w:pPr>
        <w:spacing w:after="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Напишете програма на C++, чрез която потрбителят въвежда последователно, едно по едно, естествени числа от клавиатурата (отрицателно число или нула, се счита за край на въвеждането) и възможно най-рано извежда на екрана какъв вид от горепосочените е редицата (т.е. ако редицата стане неопределена, също имаме край на въвеждането). За решаването на задачата не се допуска използване на масиви.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която по въведено от клавиатурата цяло положително десетично число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да изведе на екрана шес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надесетичното представяне на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прочетено наобратно. </w:t>
      </w:r>
      <w:r w:rsidDel="00000000" w:rsidR="00000000" w:rsidRPr="00000000">
        <w:rPr>
          <w:b w:val="1"/>
          <w:rtl w:val="0"/>
        </w:rPr>
        <w:t xml:space="preserve">За решаването на задачата, не се допуска използването на символни низове и масиви.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Вход: 51; Изход: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която интерпретира въведено цяло положително число като брой секунди изминали от началото на текущия ден (да не се допуска въвеждането на повече от 24 часа) и да извежда на екрана колко е часът в момента във формат HH:MM, според този брой секунди. За решаването на задачата да не се използват оператори за цикъл.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чрез която потребителят последователно въвежда естествени числа от клавиатурата. За край на въвеждането се </w:t>
      </w:r>
      <w:r w:rsidDel="00000000" w:rsidR="00000000" w:rsidRPr="00000000">
        <w:rPr>
          <w:rtl w:val="0"/>
        </w:rPr>
        <w:t xml:space="preserve">счита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въвеждането на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число</w:t>
      </w:r>
      <w:r w:rsidDel="00000000" w:rsidR="00000000" w:rsidRPr="00000000">
        <w:rPr>
          <w:rtl w:val="0"/>
        </w:rPr>
        <w:t xml:space="preserve"> по-малко или равно 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 Да се изведе на екрана най-малкото въведено число. За решаването на задачата не се допуска използването на оператор if, както и </w:t>
      </w:r>
      <w:r w:rsidDel="00000000" w:rsidR="00000000" w:rsidRPr="00000000">
        <w:rPr>
          <w:rtl w:val="0"/>
        </w:rPr>
        <w:t xml:space="preserve">на масиви.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в която по въведено от клавиатурата цяло число (по-малко от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-1), изписва на екрана число, на което са разменени първата и последната цифра, спрямо въведеното. За решаване на задачата не се допуска използването на символни низове и оператори за цикъл.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която рисува на екрана (в конзолата) равностранен триъгълник, със символ, въведен от клавиатурата (повече за т.нар. ASCII art, може да намерите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тук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Триъгълникът да бъде </w:t>
      </w:r>
      <w:r w:rsidDel="00000000" w:rsidR="00000000" w:rsidRPr="00000000">
        <w:rPr>
          <w:rtl w:val="0"/>
        </w:rPr>
        <w:t xml:space="preserve">“изправен” (според определението от задача 7), а 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азмерът </w:t>
      </w:r>
      <w:r w:rsidDel="00000000" w:rsidR="00000000" w:rsidRPr="00000000">
        <w:rPr>
          <w:rtl w:val="0"/>
        </w:rPr>
        <w:t xml:space="preserve">му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се определя от височината му, която също се въвежда от клавиатурата, като трябва да отговаря на условието да се събира на стандартен екран с големина 25 реда.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Всеки триъгълник може да се определи в декартова координатна система с координатите на трите му върха. Ще наричаме </w:t>
      </w:r>
      <w:r w:rsidDel="00000000" w:rsidR="00000000" w:rsidRPr="00000000">
        <w:rPr>
          <w:rtl w:val="0"/>
        </w:rPr>
        <w:t xml:space="preserve">даден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триъгълник, </w:t>
      </w:r>
      <w:r w:rsidDel="00000000" w:rsidR="00000000" w:rsidRPr="00000000">
        <w:rPr>
          <w:rtl w:val="0"/>
        </w:rPr>
        <w:t xml:space="preserve">“изправен”, ако някоя от страните му е успоредна на абсцисната ос и срещуположния ѝ връх се намира над нея.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 която въвежда от клавиатурата координатите на върховете на два триъгълника и: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Проверява дали триъгълниците са равностранни.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Проверява дали </w:t>
      </w:r>
      <w:r w:rsidDel="00000000" w:rsidR="00000000" w:rsidRPr="00000000">
        <w:rPr>
          <w:rtl w:val="0"/>
        </w:rPr>
        <w:t xml:space="preserve">триъгълниците са изправени.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Ако горните две условия са изпълнени, намира лицето на общото им сечение, в противен случай извежда съобщение за неиз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ълнение на съответните условия.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Задачи от 1 до 4 носят по 1 точка, а задачи 5-7 – по 2 точки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решенията на дадените задачи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не се допуска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използването на оператора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заимстване ще бъдат анулирани.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Предадените от вас решения трябва да могат да се компилират успешно на Visual C++ или GCC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fnXXXXX_d1_N_CC.cpp, където: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1E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UP_17-18_fnXXXXX_d1.zip, където XXXXX е вашият факултетен номер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своите лични данни. За улеснение, просто копирайте дадения по-долу блок и попълнете в него нужната информация.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22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23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24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task</w:t>
      </w:r>
    </w:p>
    <w:p w:rsidR="00000000" w:rsidDel="00000000" w:rsidP="00000000" w:rsidRDefault="00000000" w:rsidRPr="00000000" w14:paraId="00000025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26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27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2017/2018</w:t>
      </w:r>
    </w:p>
    <w:p w:rsidR="00000000" w:rsidDel="00000000" w:rsidP="00000000" w:rsidRDefault="00000000" w:rsidRPr="00000000" w14:paraId="00000028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29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2A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2B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2C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2D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2E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32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33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task</w:t>
      </w:r>
    </w:p>
    <w:p w:rsidR="00000000" w:rsidDel="00000000" w:rsidP="00000000" w:rsidRDefault="00000000" w:rsidRPr="00000000" w14:paraId="00000034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35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36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2017/2018</w:t>
      </w:r>
    </w:p>
    <w:p w:rsidR="00000000" w:rsidDel="00000000" w:rsidP="00000000" w:rsidRDefault="00000000" w:rsidRPr="00000000" w14:paraId="00000037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38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39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3A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3B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3C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3D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Не забравяйте, след качване на окончателната версия да натиснете бутон предаване на работата.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 домашни, които не отговарят на условията от точки 2-10 ще бъдат оценени с 0 точки.</w:t>
      </w:r>
    </w:p>
    <w:sectPr>
      <w:headerReference r:id="rId7" w:type="default"/>
      <w:pgSz w:h="16838" w:w="11906"/>
      <w:pgMar w:bottom="1152" w:top="1152" w:left="1152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contextualSpacing w:val="0"/>
      <w:jc w:val="right"/>
      <w:rPr>
        <w:color w:val="ff0000"/>
      </w:rPr>
    </w:pPr>
    <w:r w:rsidDel="00000000" w:rsidR="00000000" w:rsidRPr="00000000">
      <w:rPr>
        <w:color w:val="ff0000"/>
        <w:rtl w:val="0"/>
      </w:rPr>
      <w:t xml:space="preserve">Последна редакция: 14 ноември 2017 г.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ASCII_ar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