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265F11E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5F5DDE">
        <w:rPr>
          <w:rFonts w:ascii="Arial" w:hAnsi="Arial"/>
          <w:b/>
          <w:bCs/>
          <w:sz w:val="24"/>
          <w:szCs w:val="24"/>
        </w:rPr>
        <w:t>January</w:t>
      </w:r>
      <w:r w:rsidR="0093070B">
        <w:rPr>
          <w:rFonts w:ascii="Arial" w:hAnsi="Arial"/>
          <w:b/>
          <w:bCs/>
          <w:sz w:val="24"/>
          <w:szCs w:val="24"/>
        </w:rPr>
        <w:t xml:space="preserve"> </w:t>
      </w:r>
      <w:r w:rsidR="005F5DDE">
        <w:rPr>
          <w:rFonts w:ascii="Arial" w:hAnsi="Arial"/>
          <w:b/>
          <w:bCs/>
          <w:sz w:val="24"/>
          <w:szCs w:val="24"/>
        </w:rPr>
        <w:t>13</w:t>
      </w:r>
      <w:r w:rsidR="009307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</w:t>
      </w:r>
      <w:r w:rsidR="005F5DDE">
        <w:rPr>
          <w:rFonts w:ascii="Arial" w:hAnsi="Arial"/>
          <w:b/>
          <w:bCs/>
          <w:sz w:val="24"/>
          <w:szCs w:val="24"/>
        </w:rPr>
        <w:t>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2DCE70F4" w:rsidR="00D32584" w:rsidRDefault="00EF5648" w:rsidP="00573A2B">
      <w:pPr>
        <w:jc w:val="center"/>
      </w:pPr>
      <w:r w:rsidRPr="00EF5648">
        <w:drawing>
          <wp:inline distT="0" distB="0" distL="0" distR="0" wp14:anchorId="63D0019A" wp14:editId="6E7207EF">
            <wp:extent cx="6400800" cy="3759200"/>
            <wp:effectExtent l="0" t="0" r="0" b="0"/>
            <wp:docPr id="20731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5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4B14D4ED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2225FF">
        <w:rPr>
          <w:b/>
          <w:bCs/>
          <w:i/>
          <w:iCs/>
        </w:rPr>
        <w:t>Out with the old, in with the new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7E1F23">
        <w:t>2</w:t>
      </w:r>
      <w:r w:rsidR="00B05BC6">
        <w:t>4</w:t>
      </w:r>
      <w:r>
        <w:t xml:space="preserve">-round, </w:t>
      </w:r>
      <w:proofErr w:type="gramStart"/>
      <w:r w:rsidR="00066E24">
        <w:t>1</w:t>
      </w:r>
      <w:r w:rsidR="00B05BC6">
        <w:t>2</w:t>
      </w:r>
      <w:r w:rsidR="00066E24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912559" w:rsidRPr="00054BAA">
        <w:rPr>
          <w:b/>
          <w:bCs/>
        </w:rPr>
        <w:t>1</w:t>
      </w:r>
      <w:r w:rsidR="00B05BC6">
        <w:rPr>
          <w:b/>
          <w:bCs/>
        </w:rPr>
        <w:t>2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left</w:t>
      </w:r>
      <w:r w:rsidR="00B62038">
        <w:t xml:space="preserve"> 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7AE18465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 xml:space="preserve">Feet on </w:t>
      </w:r>
      <w:r w:rsidR="002D1C8B">
        <w:t xml:space="preserve">left </w:t>
      </w:r>
      <w:r w:rsidR="00B62038">
        <w:t>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p w14:paraId="57921F00" w14:textId="4FD3CF56" w:rsidR="002D1C8B" w:rsidRPr="00054BAA" w:rsidRDefault="002D1C8B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>2</w:t>
      </w:r>
      <w:r>
        <w:rPr>
          <w:b/>
          <w:bCs/>
        </w:rPr>
        <w:t xml:space="preserve"> – </w:t>
      </w:r>
      <w:r w:rsidR="00BD6C67">
        <w:rPr>
          <w:b/>
          <w:bCs/>
          <w:i/>
          <w:iCs/>
        </w:rPr>
        <w:t>May this new year be your best year yet</w:t>
      </w:r>
      <w:r w:rsidRPr="00054BAA">
        <w:rPr>
          <w:b/>
          <w:bCs/>
        </w:rPr>
        <w:t xml:space="preserve"> - </w:t>
      </w:r>
      <w:r>
        <w:t xml:space="preserve">is a 24-round, </w:t>
      </w:r>
      <w:proofErr w:type="gramStart"/>
      <w:r>
        <w:t>120 point</w:t>
      </w:r>
      <w:proofErr w:type="gramEnd"/>
      <w:r>
        <w:t xml:space="preserve">, </w:t>
      </w:r>
      <w:r w:rsidRPr="00054BAA">
        <w:rPr>
          <w:b/>
          <w:bCs/>
        </w:rPr>
        <w:t>Comstock</w:t>
      </w:r>
      <w:r>
        <w:t xml:space="preserve"> Course. There are </w:t>
      </w:r>
      <w:r w:rsidRPr="00054BAA">
        <w:rPr>
          <w:b/>
          <w:bCs/>
        </w:rPr>
        <w:t>1</w:t>
      </w:r>
      <w:r>
        <w:rPr>
          <w:b/>
          <w:bCs/>
        </w:rPr>
        <w:t>2</w:t>
      </w:r>
      <w:r>
        <w:t xml:space="preserve"> cardboard targets. The best 2 hits per cardboard target will be scored.</w:t>
      </w:r>
      <w:r>
        <w:br/>
      </w:r>
      <w:r w:rsidRPr="00054BAA">
        <w:rPr>
          <w:b/>
          <w:bCs/>
        </w:rPr>
        <w:t>Handgun start position</w:t>
      </w:r>
      <w:r>
        <w:t xml:space="preserve"> Feet on </w:t>
      </w:r>
      <w:r>
        <w:t>right</w:t>
      </w:r>
      <w:r>
        <w:t xml:space="preserve"> Xs. The handgun is </w:t>
      </w:r>
      <w:r w:rsidRPr="00054BAA">
        <w:rPr>
          <w:b/>
          <w:bCs/>
        </w:rPr>
        <w:t>loaded</w:t>
      </w:r>
      <w:r>
        <w:t xml:space="preserve"> and holstered.</w:t>
      </w:r>
    </w:p>
    <w:p w14:paraId="1BBC24DC" w14:textId="38DD404C" w:rsidR="002D1C8B" w:rsidRDefault="002D1C8B" w:rsidP="002D1C8B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Feet on </w:t>
      </w:r>
      <w:r>
        <w:t>right</w:t>
      </w:r>
      <w:r>
        <w:t xml:space="preserve"> Xs. PCC is </w:t>
      </w:r>
      <w:r w:rsidRPr="00CC2CEC">
        <w:rPr>
          <w:b/>
          <w:bCs/>
        </w:rPr>
        <w:t>loaded</w:t>
      </w:r>
      <w:r>
        <w:t xml:space="preserve"> with stock touching belt.</w:t>
      </w:r>
    </w:p>
    <w:p w14:paraId="1BDEC7F1" w14:textId="77777777" w:rsidR="002D1C8B" w:rsidRDefault="002D1C8B" w:rsidP="002D1C8B">
      <w:pPr>
        <w:spacing w:before="40" w:line="259" w:lineRule="auto"/>
      </w:pPr>
      <w:r>
        <w:t>On the audible start signal, engage all targets from within the shooting area.</w:t>
      </w:r>
    </w:p>
    <w:p w14:paraId="7C2DF987" w14:textId="77777777" w:rsidR="002D1C8B" w:rsidRDefault="002D1C8B" w:rsidP="002D1C8B">
      <w:pPr>
        <w:spacing w:before="40" w:line="259" w:lineRule="auto"/>
        <w:rPr>
          <w:b/>
          <w:bCs/>
        </w:rPr>
      </w:pPr>
    </w:p>
    <w:p w14:paraId="74066BB4" w14:textId="4BA91C17" w:rsidR="002D1C8B" w:rsidRPr="00054BAA" w:rsidRDefault="002D1C8B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>3</w:t>
      </w:r>
      <w:r>
        <w:rPr>
          <w:b/>
          <w:bCs/>
        </w:rPr>
        <w:t xml:space="preserve"> – </w:t>
      </w:r>
      <w:r w:rsidR="00023BD8">
        <w:rPr>
          <w:b/>
          <w:bCs/>
          <w:i/>
          <w:iCs/>
        </w:rPr>
        <w:t>Every new beginning comes from some other beginning’s end</w:t>
      </w:r>
      <w:r w:rsidRPr="00054BAA">
        <w:rPr>
          <w:b/>
          <w:bCs/>
        </w:rPr>
        <w:t xml:space="preserve"> - </w:t>
      </w:r>
      <w:r>
        <w:t xml:space="preserve">is a 24-round, </w:t>
      </w:r>
      <w:proofErr w:type="gramStart"/>
      <w:r>
        <w:t>120 point</w:t>
      </w:r>
      <w:proofErr w:type="gramEnd"/>
      <w:r>
        <w:t xml:space="preserve">, </w:t>
      </w:r>
      <w:r w:rsidRPr="00054BAA">
        <w:rPr>
          <w:b/>
          <w:bCs/>
        </w:rPr>
        <w:t>Comstock</w:t>
      </w:r>
      <w:r>
        <w:t xml:space="preserve"> Course. There are </w:t>
      </w:r>
      <w:r w:rsidRPr="00054BAA">
        <w:rPr>
          <w:b/>
          <w:bCs/>
        </w:rPr>
        <w:t>1</w:t>
      </w:r>
      <w:r>
        <w:rPr>
          <w:b/>
          <w:bCs/>
        </w:rPr>
        <w:t>2</w:t>
      </w:r>
      <w:r>
        <w:t xml:space="preserve"> cardboard targets. The best 2 hits per cardboard target will be scored.</w:t>
      </w:r>
      <w:r>
        <w:br/>
      </w:r>
      <w:r w:rsidRPr="00054BAA">
        <w:rPr>
          <w:b/>
          <w:bCs/>
        </w:rPr>
        <w:t>Handgun start position</w:t>
      </w:r>
      <w:r>
        <w:t xml:space="preserve"> Feet on </w:t>
      </w:r>
      <w:r>
        <w:t>center</w:t>
      </w:r>
      <w:r>
        <w:t xml:space="preserve"> Xs. The handgun is </w:t>
      </w:r>
      <w:r w:rsidRPr="00054BAA">
        <w:rPr>
          <w:b/>
          <w:bCs/>
        </w:rPr>
        <w:t>loaded</w:t>
      </w:r>
      <w:r>
        <w:t xml:space="preserve"> and holstered.</w:t>
      </w:r>
    </w:p>
    <w:p w14:paraId="355EDC1E" w14:textId="53D92BE5" w:rsidR="002D1C8B" w:rsidRDefault="002D1C8B" w:rsidP="002D1C8B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Feet on </w:t>
      </w:r>
      <w:r>
        <w:t>center</w:t>
      </w:r>
      <w:r>
        <w:t xml:space="preserve"> Xs. PCC is </w:t>
      </w:r>
      <w:r w:rsidRPr="00CC2CEC">
        <w:rPr>
          <w:b/>
          <w:bCs/>
        </w:rPr>
        <w:t>loaded</w:t>
      </w:r>
      <w:r>
        <w:t xml:space="preserve"> with stock touching belt.</w:t>
      </w:r>
    </w:p>
    <w:p w14:paraId="132F2AF7" w14:textId="77777777" w:rsidR="002D1C8B" w:rsidRDefault="002D1C8B" w:rsidP="002D1C8B">
      <w:pPr>
        <w:spacing w:before="40" w:line="259" w:lineRule="auto"/>
      </w:pPr>
      <w:r>
        <w:t>On the audible start signal, engage all targets from within the shooting area.</w:t>
      </w:r>
    </w:p>
    <w:p w14:paraId="139004D3" w14:textId="77777777" w:rsidR="002D1C8B" w:rsidRDefault="002D1C8B" w:rsidP="002D1C8B">
      <w:pPr>
        <w:spacing w:before="40" w:line="259" w:lineRule="auto"/>
      </w:pPr>
    </w:p>
    <w:p w14:paraId="37ABDEE1" w14:textId="77777777" w:rsidR="002D1C8B" w:rsidRDefault="002D1C8B" w:rsidP="00B76A29">
      <w:pPr>
        <w:spacing w:before="40" w:line="259" w:lineRule="auto"/>
      </w:pPr>
    </w:p>
    <w:sectPr w:rsidR="002D1C8B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1260" w14:textId="77777777" w:rsidR="00594D77" w:rsidRDefault="00594D77">
      <w:r>
        <w:separator/>
      </w:r>
    </w:p>
  </w:endnote>
  <w:endnote w:type="continuationSeparator" w:id="0">
    <w:p w14:paraId="4FA505C2" w14:textId="77777777" w:rsidR="00594D77" w:rsidRDefault="00594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19E5" w14:textId="77777777" w:rsidR="00594D77" w:rsidRDefault="00594D77">
      <w:r>
        <w:separator/>
      </w:r>
    </w:p>
  </w:footnote>
  <w:footnote w:type="continuationSeparator" w:id="0">
    <w:p w14:paraId="0F48C92E" w14:textId="77777777" w:rsidR="00594D77" w:rsidRDefault="00594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225</Words>
  <Characters>1151</Characters>
  <Application>Microsoft Office Word</Application>
  <DocSecurity>0</DocSecurity>
  <Lines>27</Lines>
  <Paragraphs>15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252</cp:revision>
  <cp:lastPrinted>2025-11-21T17:43:00Z</cp:lastPrinted>
  <dcterms:created xsi:type="dcterms:W3CDTF">2023-10-01T15:41:00Z</dcterms:created>
  <dcterms:modified xsi:type="dcterms:W3CDTF">2025-12-28T21:48:00Z</dcterms:modified>
</cp:coreProperties>
</file>