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4335F8DA" w:rsidR="00D32584" w:rsidRDefault="00CB4330" w:rsidP="31B1A190">
      <w:pPr>
        <w:jc w:val="right"/>
        <w:rPr>
          <w:rFonts w:ascii="Arial" w:hAnsi="Arial"/>
          <w:b/>
          <w:bCs/>
          <w:sz w:val="48"/>
          <w:szCs w:val="48"/>
        </w:rPr>
      </w:pPr>
      <w:r w:rsidRPr="00CB4330">
        <w:rPr>
          <w:rFonts w:ascii="Arial" w:hAnsi="Arial"/>
          <w:b/>
          <w:bCs/>
          <w:sz w:val="48"/>
          <w:szCs w:val="48"/>
        </w:rPr>
        <w:t>Kentucky Fried Chicken</w:t>
      </w:r>
    </w:p>
    <w:p w14:paraId="0D89E08F" w14:textId="485B438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30408B9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5E4CCD">
              <w:t>2</w:t>
            </w:r>
            <w:r w:rsidR="00CB4330">
              <w:t>6</w:t>
            </w:r>
            <w:r w:rsidR="00BF46F4">
              <w:t xml:space="preserve"> rounds.</w:t>
            </w:r>
          </w:p>
          <w:p w14:paraId="7B2FDD28" w14:textId="33302D56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D33B22">
              <w:t>13</w:t>
            </w:r>
            <w:r w:rsidR="005014B1">
              <w:t xml:space="preserve"> </w:t>
            </w:r>
            <w:proofErr w:type="gramStart"/>
            <w:r w:rsidR="005014B1">
              <w:t>cardboard</w:t>
            </w:r>
            <w:proofErr w:type="gramEnd"/>
          </w:p>
          <w:p w14:paraId="7750F33C" w14:textId="1992802B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D33B22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07867F5E" w:rsidR="00D32584" w:rsidRDefault="001173CB" w:rsidP="00E735AB">
      <w:pPr>
        <w:jc w:val="center"/>
      </w:pPr>
      <w:r w:rsidRPr="001173CB">
        <w:drawing>
          <wp:inline distT="0" distB="0" distL="0" distR="0" wp14:anchorId="4DD0DED6" wp14:editId="40CC6E58">
            <wp:extent cx="6400800" cy="4097020"/>
            <wp:effectExtent l="0" t="0" r="0" b="0"/>
            <wp:docPr id="169060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08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44BD8C9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AD15B8">
        <w:t>2</w:t>
      </w:r>
      <w:r w:rsidR="00D33B22">
        <w:t>6</w:t>
      </w:r>
      <w:r>
        <w:t xml:space="preserve">-round, </w:t>
      </w:r>
      <w:r w:rsidR="00AD15B8">
        <w:t>1</w:t>
      </w:r>
      <w:r w:rsidR="00D33B22">
        <w:t>30</w:t>
      </w:r>
      <w:r>
        <w:t xml:space="preserve"> point, Comstock Long Course. There are </w:t>
      </w:r>
      <w:r w:rsidR="005360E0">
        <w:t>1</w:t>
      </w:r>
      <w:r w:rsidR="00D33B22">
        <w:t>3</w:t>
      </w:r>
      <w:r w:rsidR="005360E0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</w:p>
    <w:p w14:paraId="18D9E4FA" w14:textId="7FD75850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</w:t>
      </w:r>
      <w:r w:rsidR="00566A31">
        <w:t xml:space="preserve">is </w:t>
      </w:r>
      <w:r w:rsidR="007C359E">
        <w:t xml:space="preserve">both feet on left side </w:t>
      </w:r>
      <w:proofErr w:type="spellStart"/>
      <w:r w:rsidR="007C359E">
        <w:t>Xs</w:t>
      </w:r>
      <w:proofErr w:type="spellEnd"/>
      <w:r w:rsidR="00897FA3">
        <w:t>, wrists below belt</w:t>
      </w:r>
      <w:r>
        <w:t xml:space="preserve">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0BBD6D55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</w:t>
      </w:r>
      <w:r w:rsidR="007C359E">
        <w:t xml:space="preserve">both feet on left side </w:t>
      </w:r>
      <w:proofErr w:type="spellStart"/>
      <w:r w:rsidR="007C359E">
        <w:t>Xs</w:t>
      </w:r>
      <w:proofErr w:type="spellEnd"/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 xml:space="preserve">buttstock on belt with muzzle pointed </w:t>
      </w:r>
      <w:r w:rsidR="004940B8">
        <w:t>at the center of the rear berm.</w:t>
      </w:r>
    </w:p>
    <w:p w14:paraId="53128261" w14:textId="7F78696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3366BA8F" w14:textId="2BD9259F" w:rsidR="004940B8" w:rsidRDefault="004940B8" w:rsidP="004940B8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B2119C"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>is a 26-round, 130 point, Comstock Long Course. There are 13 cardboard targets. The best 2 hits per cardboard target will be scored.</w:t>
      </w:r>
    </w:p>
    <w:p w14:paraId="070FCDCE" w14:textId="443B659E" w:rsidR="004940B8" w:rsidRDefault="004940B8" w:rsidP="004940B8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both feet on </w:t>
      </w:r>
      <w:r w:rsidR="00F925B5">
        <w:t>center</w:t>
      </w:r>
      <w:r>
        <w:t xml:space="preserve"> </w:t>
      </w:r>
      <w:proofErr w:type="spellStart"/>
      <w:r>
        <w:t>Xs</w:t>
      </w:r>
      <w:proofErr w:type="spellEnd"/>
      <w:r w:rsidR="00D7716E">
        <w:t>, wrists below belt</w:t>
      </w:r>
      <w:r>
        <w:t xml:space="preserve">. The handgun is </w:t>
      </w:r>
      <w:r w:rsidR="00F925B5" w:rsidRPr="00F925B5">
        <w:rPr>
          <w:b/>
          <w:bCs/>
        </w:rPr>
        <w:t>un</w:t>
      </w:r>
      <w:r w:rsidRPr="00F925B5">
        <w:rPr>
          <w:b/>
          <w:bCs/>
        </w:rPr>
        <w:t>loaded</w:t>
      </w:r>
      <w:r>
        <w:t xml:space="preserve"> and holstered.</w:t>
      </w:r>
    </w:p>
    <w:p w14:paraId="045700C0" w14:textId="49A72116" w:rsidR="004940B8" w:rsidRDefault="004940B8" w:rsidP="004940B8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both feet on left side </w:t>
      </w:r>
      <w:proofErr w:type="spellStart"/>
      <w:r>
        <w:t>Xs</w:t>
      </w:r>
      <w:proofErr w:type="spellEnd"/>
      <w:r>
        <w:t xml:space="preserve">. PCC is </w:t>
      </w:r>
      <w:r w:rsidR="00B2119C"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</w:t>
      </w:r>
      <w:r w:rsidR="00B2119C">
        <w:t xml:space="preserve">and held in both hands </w:t>
      </w:r>
      <w:r>
        <w:t>with buttstock on belt.</w:t>
      </w:r>
    </w:p>
    <w:p w14:paraId="18C47FF9" w14:textId="77777777" w:rsidR="004940B8" w:rsidRDefault="004940B8" w:rsidP="004940B8">
      <w:pPr>
        <w:spacing w:before="40" w:line="259" w:lineRule="auto"/>
      </w:pPr>
      <w:r>
        <w:t>On the audible start signal, engage targets from within the shooting area.</w:t>
      </w:r>
    </w:p>
    <w:p w14:paraId="068CD15C" w14:textId="77777777" w:rsidR="00B258FB" w:rsidRDefault="00B258FB" w:rsidP="74EF2C7F">
      <w:pPr>
        <w:spacing w:before="40" w:line="259" w:lineRule="auto"/>
      </w:pPr>
    </w:p>
    <w:p w14:paraId="02E20480" w14:textId="2ADD4ABB" w:rsidR="00B2119C" w:rsidRDefault="00B2119C" w:rsidP="00B2119C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D7716E"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26-round, 130 point, Comstock Long Course. There are 13 cardboard targets. The best 2 hits per cardboard target will be scored.</w:t>
      </w:r>
    </w:p>
    <w:p w14:paraId="33D3627D" w14:textId="4CF77050" w:rsidR="00B2119C" w:rsidRDefault="00B2119C" w:rsidP="00B2119C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both feet on </w:t>
      </w:r>
      <w:r w:rsidR="00897FA3">
        <w:t>downrange</w:t>
      </w:r>
      <w:r>
        <w:t xml:space="preserve"> </w:t>
      </w:r>
      <w:proofErr w:type="spellStart"/>
      <w:r>
        <w:t>Xs</w:t>
      </w:r>
      <w:proofErr w:type="spellEnd"/>
      <w:r w:rsidR="00897FA5">
        <w:t>, wrists above shoulders</w:t>
      </w:r>
      <w:r>
        <w:t xml:space="preserve">. The handgun is </w:t>
      </w:r>
      <w:r w:rsidRPr="00F925B5">
        <w:rPr>
          <w:b/>
          <w:bCs/>
        </w:rPr>
        <w:t>loaded</w:t>
      </w:r>
      <w:r>
        <w:t xml:space="preserve"> and holstered.</w:t>
      </w:r>
    </w:p>
    <w:p w14:paraId="4F7633E5" w14:textId="04FFA177" w:rsidR="00B2119C" w:rsidRDefault="00B2119C" w:rsidP="00B2119C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both feet on </w:t>
      </w:r>
      <w:r w:rsidR="00897FA5">
        <w:t xml:space="preserve">downrange </w:t>
      </w:r>
      <w:proofErr w:type="spellStart"/>
      <w:r>
        <w:t>Xs</w:t>
      </w:r>
      <w:proofErr w:type="spellEnd"/>
      <w:r w:rsidR="0080316B">
        <w:t>, strong hand wrist above shoulders.</w:t>
      </w:r>
      <w:r>
        <w:t xml:space="preserve"> PCC is </w:t>
      </w:r>
      <w:r>
        <w:rPr>
          <w:b/>
          <w:bCs/>
        </w:rPr>
        <w:t>l</w:t>
      </w:r>
      <w:r w:rsidRPr="00CC2CEC">
        <w:rPr>
          <w:b/>
          <w:bCs/>
        </w:rPr>
        <w:t>oaded</w:t>
      </w:r>
      <w:r>
        <w:t xml:space="preserve"> with buttstock on belt.</w:t>
      </w:r>
    </w:p>
    <w:p w14:paraId="04B1CAE9" w14:textId="77777777" w:rsidR="00B2119C" w:rsidRDefault="00B2119C" w:rsidP="00B2119C">
      <w:pPr>
        <w:spacing w:before="40" w:line="259" w:lineRule="auto"/>
      </w:pPr>
      <w:r>
        <w:t>On the audible start signal, engage targets from within the shooting area.</w:t>
      </w:r>
    </w:p>
    <w:p w14:paraId="4127484B" w14:textId="77777777" w:rsidR="00A17FFC" w:rsidRDefault="00A17FFC" w:rsidP="00B2119C">
      <w:pPr>
        <w:spacing w:before="40" w:line="259" w:lineRule="auto"/>
      </w:pPr>
    </w:p>
    <w:sectPr w:rsidR="00A17FF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B2EA7" w14:textId="77777777" w:rsidR="00890158" w:rsidRDefault="00890158">
      <w:r>
        <w:separator/>
      </w:r>
    </w:p>
  </w:endnote>
  <w:endnote w:type="continuationSeparator" w:id="0">
    <w:p w14:paraId="48B3060A" w14:textId="77777777" w:rsidR="00890158" w:rsidRDefault="0089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2ECAC" w14:textId="77777777" w:rsidR="00890158" w:rsidRDefault="00890158">
      <w:r>
        <w:separator/>
      </w:r>
    </w:p>
  </w:footnote>
  <w:footnote w:type="continuationSeparator" w:id="0">
    <w:p w14:paraId="0BE70E48" w14:textId="77777777" w:rsidR="00890158" w:rsidRDefault="00890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522EC"/>
    <w:rsid w:val="000C5F6F"/>
    <w:rsid w:val="000D79B7"/>
    <w:rsid w:val="001173CB"/>
    <w:rsid w:val="00131938"/>
    <w:rsid w:val="00165BC1"/>
    <w:rsid w:val="001F09B3"/>
    <w:rsid w:val="0023318F"/>
    <w:rsid w:val="00262112"/>
    <w:rsid w:val="00262584"/>
    <w:rsid w:val="002929CD"/>
    <w:rsid w:val="0034587D"/>
    <w:rsid w:val="00372B10"/>
    <w:rsid w:val="00372D6F"/>
    <w:rsid w:val="0039105D"/>
    <w:rsid w:val="003C0783"/>
    <w:rsid w:val="003E5FCB"/>
    <w:rsid w:val="00436AED"/>
    <w:rsid w:val="0044629C"/>
    <w:rsid w:val="00455798"/>
    <w:rsid w:val="004940B8"/>
    <w:rsid w:val="0049467A"/>
    <w:rsid w:val="00497415"/>
    <w:rsid w:val="004A0F2A"/>
    <w:rsid w:val="004B0773"/>
    <w:rsid w:val="004C0448"/>
    <w:rsid w:val="004E1139"/>
    <w:rsid w:val="005014B1"/>
    <w:rsid w:val="005360E0"/>
    <w:rsid w:val="00550CCC"/>
    <w:rsid w:val="00566A31"/>
    <w:rsid w:val="005963BD"/>
    <w:rsid w:val="005D552D"/>
    <w:rsid w:val="005E4CCD"/>
    <w:rsid w:val="005F6EE4"/>
    <w:rsid w:val="00646511"/>
    <w:rsid w:val="00671714"/>
    <w:rsid w:val="00695FFA"/>
    <w:rsid w:val="006B451C"/>
    <w:rsid w:val="006F6A93"/>
    <w:rsid w:val="007148E4"/>
    <w:rsid w:val="007739A7"/>
    <w:rsid w:val="007A236E"/>
    <w:rsid w:val="007C359E"/>
    <w:rsid w:val="007F48F7"/>
    <w:rsid w:val="0080316B"/>
    <w:rsid w:val="008070E6"/>
    <w:rsid w:val="0082640D"/>
    <w:rsid w:val="00890158"/>
    <w:rsid w:val="00897FA3"/>
    <w:rsid w:val="00897FA5"/>
    <w:rsid w:val="008A4C2A"/>
    <w:rsid w:val="008B22C1"/>
    <w:rsid w:val="008C08F1"/>
    <w:rsid w:val="00906116"/>
    <w:rsid w:val="009408B6"/>
    <w:rsid w:val="00995B9A"/>
    <w:rsid w:val="009A6179"/>
    <w:rsid w:val="009B57F5"/>
    <w:rsid w:val="009F324D"/>
    <w:rsid w:val="009F6916"/>
    <w:rsid w:val="00A17FFC"/>
    <w:rsid w:val="00A6548B"/>
    <w:rsid w:val="00A74740"/>
    <w:rsid w:val="00AC3026"/>
    <w:rsid w:val="00AD15B8"/>
    <w:rsid w:val="00B07435"/>
    <w:rsid w:val="00B2119C"/>
    <w:rsid w:val="00B2282C"/>
    <w:rsid w:val="00B258FB"/>
    <w:rsid w:val="00B637D5"/>
    <w:rsid w:val="00B82820"/>
    <w:rsid w:val="00BC5640"/>
    <w:rsid w:val="00BF46F4"/>
    <w:rsid w:val="00C006FF"/>
    <w:rsid w:val="00C01DF1"/>
    <w:rsid w:val="00C4165E"/>
    <w:rsid w:val="00C536F5"/>
    <w:rsid w:val="00C944B3"/>
    <w:rsid w:val="00CB4330"/>
    <w:rsid w:val="00CC2CEC"/>
    <w:rsid w:val="00D24B94"/>
    <w:rsid w:val="00D32584"/>
    <w:rsid w:val="00D33B22"/>
    <w:rsid w:val="00D7716E"/>
    <w:rsid w:val="00E263E5"/>
    <w:rsid w:val="00E537B0"/>
    <w:rsid w:val="00E735AB"/>
    <w:rsid w:val="00EC0162"/>
    <w:rsid w:val="00F16FCE"/>
    <w:rsid w:val="00F279A3"/>
    <w:rsid w:val="00F53FB9"/>
    <w:rsid w:val="00F925B5"/>
    <w:rsid w:val="00FB2912"/>
    <w:rsid w:val="00FE5E81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297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106</cp:revision>
  <cp:lastPrinted>1996-07-22T23:55:00Z</cp:lastPrinted>
  <dcterms:created xsi:type="dcterms:W3CDTF">2023-10-01T15:41:00Z</dcterms:created>
  <dcterms:modified xsi:type="dcterms:W3CDTF">2024-09-16T15:14:00Z</dcterms:modified>
</cp:coreProperties>
</file>