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49709950" w:rsidR="00D32584" w:rsidRPr="00257EEA" w:rsidRDefault="00A722AB" w:rsidP="31B1A190">
      <w:pPr>
        <w:jc w:val="right"/>
        <w:rPr>
          <w:rFonts w:ascii="Arial" w:hAnsi="Arial"/>
          <w:b/>
          <w:bCs/>
          <w:sz w:val="32"/>
          <w:szCs w:val="32"/>
        </w:rPr>
      </w:pPr>
      <w:r w:rsidRPr="00257EEA">
        <w:rPr>
          <w:rFonts w:ascii="Arial" w:hAnsi="Arial"/>
          <w:b/>
          <w:bCs/>
          <w:sz w:val="32"/>
          <w:szCs w:val="32"/>
        </w:rPr>
        <w:t xml:space="preserve">Stage </w:t>
      </w:r>
      <w:r w:rsidR="00257EEA" w:rsidRPr="00257EEA">
        <w:rPr>
          <w:rFonts w:ascii="Arial" w:hAnsi="Arial"/>
          <w:b/>
          <w:bCs/>
          <w:sz w:val="32"/>
          <w:szCs w:val="32"/>
        </w:rPr>
        <w:t>4 – This is one of the dumbest things I’ve made today</w:t>
      </w:r>
    </w:p>
    <w:p w14:paraId="0D89E08F" w14:textId="5A4222FD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257EEA">
        <w:t>John Royer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1385FDA6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3A44EC">
              <w:t>12</w:t>
            </w:r>
            <w:r w:rsidR="00BF46F4">
              <w:t xml:space="preserve"> rounds.</w:t>
            </w:r>
          </w:p>
          <w:p w14:paraId="7B2FDD28" w14:textId="0EF0748A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4054AD" w:rsidRPr="004054AD">
              <w:t xml:space="preserve">There are </w:t>
            </w:r>
            <w:r w:rsidR="003A44EC">
              <w:t>1</w:t>
            </w:r>
            <w:r w:rsidR="0065172C">
              <w:t>0</w:t>
            </w:r>
            <w:r w:rsidR="004054AD" w:rsidRPr="004054AD">
              <w:t xml:space="preserve"> </w:t>
            </w:r>
            <w:r w:rsidR="0065172C">
              <w:t xml:space="preserve">steel targets and 1 </w:t>
            </w:r>
            <w:r w:rsidR="004054AD" w:rsidRPr="004054AD">
              <w:t>cardboard target.</w:t>
            </w:r>
          </w:p>
          <w:p w14:paraId="7750F33C" w14:textId="215970D1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 xml:space="preserve">, </w:t>
            </w:r>
            <w:r w:rsidR="00DC3FB9">
              <w:t>steel</w:t>
            </w:r>
            <w:r w:rsidR="007A236E">
              <w:t xml:space="preserve">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DAB6C7B" w14:textId="77777777" w:rsidR="00D32584" w:rsidRDefault="00D32584"/>
    <w:p w14:paraId="02EB378F" w14:textId="77777777" w:rsidR="00D32584" w:rsidRDefault="00D32584"/>
    <w:p w14:paraId="6A05A809" w14:textId="228300E2" w:rsidR="00D32584" w:rsidRDefault="00344A08" w:rsidP="00E735AB">
      <w:pPr>
        <w:jc w:val="center"/>
      </w:pPr>
      <w:r w:rsidRPr="00344A08">
        <w:drawing>
          <wp:inline distT="0" distB="0" distL="0" distR="0" wp14:anchorId="16C5A656" wp14:editId="3DBBBDBD">
            <wp:extent cx="6400800" cy="5026660"/>
            <wp:effectExtent l="0" t="0" r="0" b="2540"/>
            <wp:docPr id="17541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3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25984C35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72F46CC7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AA408C">
        <w:rPr>
          <w:b/>
          <w:bCs/>
        </w:rPr>
        <w:t>3</w:t>
      </w:r>
      <w:r w:rsidR="74EF2C7F" w:rsidRPr="74EF2C7F">
        <w:rPr>
          <w:b/>
          <w:bCs/>
        </w:rPr>
        <w:t xml:space="preserve"> – </w:t>
      </w:r>
      <w:r w:rsidR="74EF2C7F">
        <w:t xml:space="preserve">is a </w:t>
      </w:r>
      <w:r w:rsidR="00B10C07">
        <w:t>12</w:t>
      </w:r>
      <w:r w:rsidR="74EF2C7F">
        <w:t xml:space="preserve">-round, </w:t>
      </w:r>
      <w:r>
        <w:t>60</w:t>
      </w:r>
      <w:r w:rsidR="74EF2C7F">
        <w:t xml:space="preserve"> point, </w:t>
      </w:r>
      <w:r>
        <w:t xml:space="preserve">Comstock </w:t>
      </w:r>
      <w:r w:rsidR="00B10C07">
        <w:t>Medium</w:t>
      </w:r>
      <w:r w:rsidR="74EF2C7F">
        <w:t xml:space="preserve"> Course. There are </w:t>
      </w:r>
      <w:r w:rsidR="003C74FA">
        <w:t xml:space="preserve">10 steel targets and 1 </w:t>
      </w:r>
      <w:r w:rsidR="007F48F7">
        <w:t>car</w:t>
      </w:r>
      <w:r w:rsidR="00B258FB">
        <w:t>d</w:t>
      </w:r>
      <w:r w:rsidR="007F48F7">
        <w:t>board.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 xml:space="preserve">. The </w:t>
      </w:r>
      <w:r w:rsidR="00EF4391">
        <w:t>steel</w:t>
      </w:r>
      <w:r w:rsidR="007A236E">
        <w:t xml:space="preserve"> targets must fall to score.</w:t>
      </w:r>
      <w:r w:rsidR="00DC1D37">
        <w:t xml:space="preserve"> The swinger is visible at rest.</w:t>
      </w:r>
    </w:p>
    <w:p w14:paraId="26D5D366" w14:textId="2B31BE77" w:rsidR="00D32584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Pr="006F2DA0">
        <w:t xml:space="preserve">Standing </w:t>
      </w:r>
      <w:r w:rsidR="003C74FA">
        <w:t xml:space="preserve">anywhere completely outside the shooting area. </w:t>
      </w:r>
      <w:r w:rsidR="008064E4">
        <w:t>Handgun is unloaded and holstered, wri</w:t>
      </w:r>
      <w:r w:rsidR="006F1FA8">
        <w:t>s</w:t>
      </w:r>
      <w:r w:rsidR="008064E4">
        <w:t xml:space="preserve">ts above shoulders. </w:t>
      </w:r>
      <w:r w:rsidRPr="006F2DA0">
        <w:t xml:space="preserve">PCC </w:t>
      </w:r>
      <w:r w:rsidR="006F1FA8">
        <w:t>is</w:t>
      </w:r>
      <w:r w:rsidRPr="006F2DA0">
        <w:t xml:space="preserve"> unloaded</w:t>
      </w:r>
      <w:r w:rsidR="006F1FA8">
        <w:t xml:space="preserve">, </w:t>
      </w:r>
      <w:r w:rsidRPr="006F2DA0">
        <w:t>muzzle pointed down range.</w:t>
      </w:r>
    </w:p>
    <w:p w14:paraId="7F10892D" w14:textId="77777777" w:rsidR="006F2DA0" w:rsidRDefault="006F2DA0" w:rsidP="006F2DA0">
      <w:pPr>
        <w:spacing w:before="40" w:line="259" w:lineRule="auto"/>
      </w:pPr>
    </w:p>
    <w:p w14:paraId="53128261" w14:textId="057BD8D3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P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7857773F" w14:textId="07A4E475" w:rsidR="74EF2C7F" w:rsidRDefault="0019287A" w:rsidP="74EF2C7F">
      <w:pPr>
        <w:spacing w:before="40" w:line="259" w:lineRule="auto"/>
      </w:pPr>
      <w:r>
        <w:t xml:space="preserve">Ensure </w:t>
      </w:r>
      <w:r w:rsidR="00614B8F">
        <w:t xml:space="preserve">plates from the plate rack are visible </w:t>
      </w:r>
      <w:r w:rsidR="00D53308">
        <w:t>only from the balance beam</w:t>
      </w:r>
      <w:r w:rsidR="008A761B">
        <w:t xml:space="preserve"> and that there are 2 positions required for the plates.</w:t>
      </w:r>
    </w:p>
    <w:p w14:paraId="52F74BDE" w14:textId="626E63D2" w:rsidR="00DC1D37" w:rsidRDefault="00DC1D37" w:rsidP="74EF2C7F">
      <w:pPr>
        <w:spacing w:before="40" w:line="259" w:lineRule="auto"/>
      </w:pPr>
      <w:r>
        <w:t>Ensure the swinger is not visible prior to activation.</w:t>
      </w:r>
    </w:p>
    <w:sectPr w:rsidR="00DC1D37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F8ECB" w14:textId="77777777" w:rsidR="00CC6670" w:rsidRDefault="00CC6670">
      <w:r>
        <w:separator/>
      </w:r>
    </w:p>
  </w:endnote>
  <w:endnote w:type="continuationSeparator" w:id="0">
    <w:p w14:paraId="66BA9BFF" w14:textId="77777777" w:rsidR="00CC6670" w:rsidRDefault="00CC6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E9F26" w14:textId="77777777" w:rsidR="00CC6670" w:rsidRDefault="00CC6670">
      <w:r>
        <w:separator/>
      </w:r>
    </w:p>
  </w:footnote>
  <w:footnote w:type="continuationSeparator" w:id="0">
    <w:p w14:paraId="12655EF9" w14:textId="77777777" w:rsidR="00CC6670" w:rsidRDefault="00CC6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47BBC"/>
    <w:rsid w:val="000C5F6F"/>
    <w:rsid w:val="000D79B7"/>
    <w:rsid w:val="000F2EE2"/>
    <w:rsid w:val="00131938"/>
    <w:rsid w:val="0019287A"/>
    <w:rsid w:val="001C2998"/>
    <w:rsid w:val="001F09B3"/>
    <w:rsid w:val="0023318F"/>
    <w:rsid w:val="002435EA"/>
    <w:rsid w:val="0024362A"/>
    <w:rsid w:val="00257EEA"/>
    <w:rsid w:val="00262112"/>
    <w:rsid w:val="00262584"/>
    <w:rsid w:val="002628FD"/>
    <w:rsid w:val="002929CD"/>
    <w:rsid w:val="003103DD"/>
    <w:rsid w:val="00322539"/>
    <w:rsid w:val="00344A08"/>
    <w:rsid w:val="00372B10"/>
    <w:rsid w:val="00372D6F"/>
    <w:rsid w:val="003A44EC"/>
    <w:rsid w:val="003C74FA"/>
    <w:rsid w:val="004054AD"/>
    <w:rsid w:val="00436AED"/>
    <w:rsid w:val="0044629C"/>
    <w:rsid w:val="00455798"/>
    <w:rsid w:val="0049467A"/>
    <w:rsid w:val="004A0F2A"/>
    <w:rsid w:val="004B0773"/>
    <w:rsid w:val="004C0448"/>
    <w:rsid w:val="004E123E"/>
    <w:rsid w:val="005014B1"/>
    <w:rsid w:val="005278F7"/>
    <w:rsid w:val="00541279"/>
    <w:rsid w:val="00550CCC"/>
    <w:rsid w:val="005547C8"/>
    <w:rsid w:val="005820B7"/>
    <w:rsid w:val="005D552D"/>
    <w:rsid w:val="00614B8F"/>
    <w:rsid w:val="00646511"/>
    <w:rsid w:val="0064759E"/>
    <w:rsid w:val="0065172C"/>
    <w:rsid w:val="00671714"/>
    <w:rsid w:val="00682685"/>
    <w:rsid w:val="006B451C"/>
    <w:rsid w:val="006F1FA8"/>
    <w:rsid w:val="006F2DA0"/>
    <w:rsid w:val="006F6A93"/>
    <w:rsid w:val="007148E4"/>
    <w:rsid w:val="007739A7"/>
    <w:rsid w:val="007A236E"/>
    <w:rsid w:val="007F48F7"/>
    <w:rsid w:val="00801E64"/>
    <w:rsid w:val="008064E4"/>
    <w:rsid w:val="008070E6"/>
    <w:rsid w:val="0082640D"/>
    <w:rsid w:val="008A4C2A"/>
    <w:rsid w:val="008A761B"/>
    <w:rsid w:val="008B22C1"/>
    <w:rsid w:val="008C08F1"/>
    <w:rsid w:val="00906116"/>
    <w:rsid w:val="009408B6"/>
    <w:rsid w:val="00995B9A"/>
    <w:rsid w:val="009A6179"/>
    <w:rsid w:val="009E205B"/>
    <w:rsid w:val="009F324D"/>
    <w:rsid w:val="009F6916"/>
    <w:rsid w:val="00A17FFC"/>
    <w:rsid w:val="00A6548B"/>
    <w:rsid w:val="00A722AB"/>
    <w:rsid w:val="00A74740"/>
    <w:rsid w:val="00AA408C"/>
    <w:rsid w:val="00AC3026"/>
    <w:rsid w:val="00AD4C86"/>
    <w:rsid w:val="00B07435"/>
    <w:rsid w:val="00B10C07"/>
    <w:rsid w:val="00B258FB"/>
    <w:rsid w:val="00B566DC"/>
    <w:rsid w:val="00B637D5"/>
    <w:rsid w:val="00B82820"/>
    <w:rsid w:val="00BF46F4"/>
    <w:rsid w:val="00C006FF"/>
    <w:rsid w:val="00C01DF1"/>
    <w:rsid w:val="00C3575E"/>
    <w:rsid w:val="00C4165E"/>
    <w:rsid w:val="00C944B3"/>
    <w:rsid w:val="00CA215D"/>
    <w:rsid w:val="00CC0E7B"/>
    <w:rsid w:val="00CC2CEC"/>
    <w:rsid w:val="00CC6670"/>
    <w:rsid w:val="00D24B94"/>
    <w:rsid w:val="00D32584"/>
    <w:rsid w:val="00D53308"/>
    <w:rsid w:val="00D65878"/>
    <w:rsid w:val="00DB7962"/>
    <w:rsid w:val="00DC1D37"/>
    <w:rsid w:val="00DC3FB9"/>
    <w:rsid w:val="00E04466"/>
    <w:rsid w:val="00E263E5"/>
    <w:rsid w:val="00E735AB"/>
    <w:rsid w:val="00EC0162"/>
    <w:rsid w:val="00EF4391"/>
    <w:rsid w:val="00F0322D"/>
    <w:rsid w:val="00F16FCE"/>
    <w:rsid w:val="00F279A3"/>
    <w:rsid w:val="00F320CB"/>
    <w:rsid w:val="00F53FB9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112</cp:revision>
  <cp:lastPrinted>1996-07-22T23:55:00Z</cp:lastPrinted>
  <dcterms:created xsi:type="dcterms:W3CDTF">2023-10-01T15:41:00Z</dcterms:created>
  <dcterms:modified xsi:type="dcterms:W3CDTF">2024-06-27T16:59:00Z</dcterms:modified>
</cp:coreProperties>
</file>