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B1F93AC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AE77D2">
        <w:rPr>
          <w:rFonts w:ascii="Arial" w:hAnsi="Arial"/>
          <w:b/>
          <w:bCs/>
          <w:sz w:val="48"/>
          <w:szCs w:val="48"/>
        </w:rPr>
        <w:t>5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32"/>
          <w:szCs w:val="32"/>
        </w:rPr>
        <w:t>EVERYONE!</w:t>
      </w:r>
    </w:p>
    <w:p w14:paraId="4676BDCC" w14:textId="5846463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5432D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5CE04537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111DE22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AE77D2">
              <w:t>1</w:t>
            </w:r>
            <w:r>
              <w:t>2 rounds.</w:t>
            </w:r>
          </w:p>
          <w:p w14:paraId="7B2FDD28" w14:textId="479F13D9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AE77D2">
              <w:t>6</w:t>
            </w:r>
            <w:r>
              <w:t xml:space="preserve"> </w:t>
            </w:r>
            <w:r w:rsidRPr="004054AD">
              <w:t>cardboard targets</w:t>
            </w:r>
            <w:r w:rsidR="003B1E63">
              <w:t>, 3 steel targets.</w:t>
            </w:r>
          </w:p>
          <w:p w14:paraId="54F907F6" w14:textId="377962E9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</w:p>
        </w:tc>
      </w:tr>
    </w:tbl>
    <w:p w14:paraId="5A39BBE3" w14:textId="25984C35" w:rsidR="00D32584" w:rsidRDefault="00D32584"/>
    <w:p w14:paraId="41C8F396" w14:textId="3A00DB43" w:rsidR="00D32584" w:rsidRDefault="00EF298F" w:rsidP="00EF298F">
      <w:pPr>
        <w:jc w:val="center"/>
      </w:pPr>
      <w:r w:rsidRPr="00EF298F">
        <w:drawing>
          <wp:inline distT="0" distB="0" distL="0" distR="0" wp14:anchorId="4DE85D26" wp14:editId="4A2CFA54">
            <wp:extent cx="4839375" cy="6096851"/>
            <wp:effectExtent l="0" t="0" r="0" b="0"/>
            <wp:docPr id="2051377763" name="Picture 1" descr="A diagram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7763" name="Picture 1" descr="A diagram of a st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157B529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EF298F">
        <w:rPr>
          <w:b/>
          <w:bCs/>
        </w:rPr>
        <w:t>5</w:t>
      </w:r>
      <w:r w:rsidR="00CA1547">
        <w:rPr>
          <w:b/>
          <w:bCs/>
        </w:rPr>
        <w:t xml:space="preserve"> </w:t>
      </w:r>
      <w:r w:rsidR="00EF298F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EF298F">
        <w:rPr>
          <w:b/>
          <w:bCs/>
        </w:rPr>
        <w:t>EVERYONE!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EF298F">
        <w:t>1</w:t>
      </w:r>
      <w:r w:rsidR="004312BB">
        <w:t>2</w:t>
      </w:r>
      <w:r w:rsidR="00EA1B17">
        <w:t xml:space="preserve"> round</w:t>
      </w:r>
      <w:r w:rsidR="74EF2C7F">
        <w:t xml:space="preserve">, </w:t>
      </w:r>
      <w:r w:rsidR="00EA1B17">
        <w:t>60</w:t>
      </w:r>
      <w:r w:rsidR="74EF2C7F">
        <w:t xml:space="preserve"> point, </w:t>
      </w:r>
      <w:r>
        <w:t xml:space="preserve">Comstock </w:t>
      </w:r>
      <w:r w:rsidR="00EA1B17">
        <w:t>Short</w:t>
      </w:r>
      <w:r w:rsidR="74EF2C7F">
        <w:t xml:space="preserve"> Course. There are </w:t>
      </w:r>
      <w:r w:rsidR="00EB2663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AB724B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>Both feet on the Shooting Sports Innovations Xs, facing generally downrange.</w:t>
      </w:r>
    </w:p>
    <w:p w14:paraId="5C893C92" w14:textId="369B1029" w:rsidR="00207797" w:rsidRDefault="00B16989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Loaded and holstered, wrists </w:t>
      </w:r>
      <w:r w:rsidR="004778CF">
        <w:rPr>
          <w:b/>
          <w:bCs/>
        </w:rPr>
        <w:t>below belt.</w:t>
      </w:r>
    </w:p>
    <w:p w14:paraId="0C671E94" w14:textId="6708C0B2" w:rsidR="004778CF" w:rsidRDefault="004778CF" w:rsidP="006F2DA0">
      <w:pPr>
        <w:spacing w:before="40" w:line="259" w:lineRule="auto"/>
      </w:pPr>
      <w:r>
        <w:rPr>
          <w:b/>
          <w:bCs/>
        </w:rPr>
        <w:t>PCC: Loaded, held in both hands,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6DAA2D06" w:rsidR="00D261BF" w:rsidRDefault="006F3648" w:rsidP="31B1A190">
      <w:pPr>
        <w:spacing w:before="40" w:line="259" w:lineRule="auto"/>
      </w:pPr>
      <w:proofErr w:type="gramStart"/>
      <w:r>
        <w:t xml:space="preserve">2 </w:t>
      </w:r>
      <w:r w:rsidR="00D261BF" w:rsidRPr="00D261BF">
        <w:t xml:space="preserve"> Single</w:t>
      </w:r>
      <w:proofErr w:type="gramEnd"/>
      <w:r w:rsidR="00D261BF" w:rsidRPr="00D261BF">
        <w:t xml:space="preserve"> Wall Stands</w:t>
      </w:r>
    </w:p>
    <w:p w14:paraId="16E0D178" w14:textId="1B7C0168" w:rsidR="00747344" w:rsidRPr="00D261BF" w:rsidRDefault="006F3648" w:rsidP="31B1A190">
      <w:pPr>
        <w:spacing w:before="40" w:line="259" w:lineRule="auto"/>
      </w:pPr>
      <w:r>
        <w:t>2</w:t>
      </w:r>
      <w:r w:rsidR="00747344">
        <w:t xml:space="preserve"> Double Wall Stand</w:t>
      </w:r>
      <w:r>
        <w:t>s</w:t>
      </w:r>
    </w:p>
    <w:p w14:paraId="2FF0BA52" w14:textId="0AF059C0" w:rsidR="00D261BF" w:rsidRDefault="006F3648" w:rsidP="31B1A190">
      <w:pPr>
        <w:spacing w:before="40" w:line="259" w:lineRule="auto"/>
      </w:pPr>
      <w:r>
        <w:t>3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3D5083A" w14:textId="0C0FBB25" w:rsidR="00747344" w:rsidRDefault="00A60C80" w:rsidP="31B1A190">
      <w:pPr>
        <w:spacing w:before="40" w:line="259" w:lineRule="auto"/>
      </w:pPr>
      <w:r>
        <w:t>1 Port Wall</w:t>
      </w:r>
    </w:p>
    <w:p w14:paraId="282B76C4" w14:textId="2796C19F" w:rsidR="00D261BF" w:rsidRDefault="006F3648" w:rsidP="31B1A190">
      <w:pPr>
        <w:spacing w:before="40" w:line="259" w:lineRule="auto"/>
      </w:pPr>
      <w:r>
        <w:t>6</w:t>
      </w:r>
      <w:r w:rsidR="00D261BF" w:rsidRPr="00D261BF">
        <w:t xml:space="preserve"> Target stands / </w:t>
      </w:r>
      <w:r>
        <w:t>1</w:t>
      </w:r>
      <w:r w:rsidR="007E251D">
        <w:t>2</w:t>
      </w:r>
      <w:r w:rsidR="00D261BF" w:rsidRPr="00D261BF">
        <w:t xml:space="preserve"> target sticks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75635346" w14:textId="137154CD" w:rsidR="00D261BF" w:rsidRDefault="00714EB5" w:rsidP="31B1A190">
      <w:pPr>
        <w:spacing w:before="40" w:line="259" w:lineRule="auto"/>
      </w:pPr>
      <w:r>
        <w:t>2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46D462D4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5399D" w14:textId="77777777" w:rsidR="00B1779A" w:rsidRDefault="00B1779A">
      <w:r>
        <w:separator/>
      </w:r>
    </w:p>
  </w:endnote>
  <w:endnote w:type="continuationSeparator" w:id="0">
    <w:p w14:paraId="18480830" w14:textId="77777777" w:rsidR="00B1779A" w:rsidRDefault="00B1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C7E8D" w14:textId="77777777" w:rsidR="00B1779A" w:rsidRDefault="00B1779A">
      <w:r>
        <w:separator/>
      </w:r>
    </w:p>
  </w:footnote>
  <w:footnote w:type="continuationSeparator" w:id="0">
    <w:p w14:paraId="0A16D925" w14:textId="77777777" w:rsidR="00B1779A" w:rsidRDefault="00B17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907C6"/>
    <w:rsid w:val="00094BF1"/>
    <w:rsid w:val="000A1E7B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7A69"/>
    <w:rsid w:val="003C1D70"/>
    <w:rsid w:val="003E5E71"/>
    <w:rsid w:val="004054AD"/>
    <w:rsid w:val="00413B3A"/>
    <w:rsid w:val="004312BB"/>
    <w:rsid w:val="00436AED"/>
    <w:rsid w:val="0044629C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4C2A"/>
    <w:rsid w:val="006E0302"/>
    <w:rsid w:val="006F2DA0"/>
    <w:rsid w:val="006F3648"/>
    <w:rsid w:val="006F6A93"/>
    <w:rsid w:val="007148E4"/>
    <w:rsid w:val="00714EB5"/>
    <w:rsid w:val="00734103"/>
    <w:rsid w:val="00747344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7649"/>
    <w:rsid w:val="00EC0162"/>
    <w:rsid w:val="00ED713E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07DB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209</cp:revision>
  <cp:lastPrinted>1996-07-22T23:55:00Z</cp:lastPrinted>
  <dcterms:created xsi:type="dcterms:W3CDTF">2023-10-01T15:41:00Z</dcterms:created>
  <dcterms:modified xsi:type="dcterms:W3CDTF">2025-07-13T15:47:00Z</dcterms:modified>
</cp:coreProperties>
</file>