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0CB0DD" w14:textId="77777777" w:rsidR="00AA2FA8" w:rsidRDefault="00AA2FA8"/>
    <w:sectPr w:rsidR="00AA2F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8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FA8"/>
    <w:rsid w:val="009A2D8B"/>
    <w:rsid w:val="00AA2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84BE7F"/>
  <w15:chartTrackingRefBased/>
  <w15:docId w15:val="{DEDFEB4E-7444-6E4C-B20A-E8A1E9F6E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2F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2F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2F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F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2F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2F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2F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2F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2F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2F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2F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2F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2F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2F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2F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2F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2F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2F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2F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F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2F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2F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2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2F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2F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2F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2F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2F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2F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Williams</dc:creator>
  <cp:keywords/>
  <dc:description/>
  <cp:lastModifiedBy>Jack Williams</cp:lastModifiedBy>
  <cp:revision>1</cp:revision>
  <dcterms:created xsi:type="dcterms:W3CDTF">2026-09-23T15:25:00Z</dcterms:created>
  <dcterms:modified xsi:type="dcterms:W3CDTF">2026-09-23T15:26:00Z</dcterms:modified>
</cp:coreProperties>
</file>