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EF358" w14:textId="01D528CD" w:rsidR="00010989" w:rsidRPr="00722DAE" w:rsidRDefault="00010989" w:rsidP="00010989">
      <w:pPr>
        <w:spacing w:after="60"/>
        <w:rPr>
          <w:rFonts w:cs="Times New Roman"/>
          <w:b/>
          <w:bCs/>
          <w:color w:val="000000" w:themeColor="text1"/>
          <w:sz w:val="40"/>
          <w:szCs w:val="40"/>
        </w:rPr>
      </w:pPr>
    </w:p>
    <w:p w14:paraId="6DAA5CCB" w14:textId="4E4C59F6" w:rsidR="00010989" w:rsidRPr="00722DAE" w:rsidRDefault="00010989" w:rsidP="00010989">
      <w:pPr>
        <w:spacing w:after="60"/>
        <w:jc w:val="center"/>
        <w:rPr>
          <w:rFonts w:cs="Times New Roman"/>
          <w:color w:val="000000" w:themeColor="text1"/>
          <w:sz w:val="40"/>
          <w:szCs w:val="40"/>
        </w:rPr>
      </w:pPr>
      <w:r w:rsidRPr="00722DAE">
        <w:rPr>
          <w:rFonts w:cs="Times New Roman"/>
          <w:b/>
          <w:bCs/>
          <w:color w:val="000000" w:themeColor="text1"/>
          <w:sz w:val="40"/>
          <w:szCs w:val="40"/>
        </w:rPr>
        <w:t>Preliminary Design</w:t>
      </w:r>
    </w:p>
    <w:p w14:paraId="3BB6D241" w14:textId="2CC7343B" w:rsidR="00010989" w:rsidRPr="003D03CE" w:rsidRDefault="00802213" w:rsidP="00010989">
      <w:pPr>
        <w:spacing w:after="120"/>
        <w:jc w:val="center"/>
        <w:rPr>
          <w:rFonts w:cs="Times New Roman"/>
          <w:color w:val="000000" w:themeColor="text1"/>
        </w:rPr>
      </w:pPr>
      <w:r w:rsidRPr="003D03CE">
        <w:rPr>
          <w:rFonts w:cs="Times New Roman"/>
          <w:color w:val="000000" w:themeColor="text1"/>
        </w:rPr>
        <w:t>Spacecraft Preliminary Design</w:t>
      </w:r>
    </w:p>
    <w:p w14:paraId="6FACE0DA" w14:textId="341C72BD" w:rsidR="00010989" w:rsidRPr="003D03CE" w:rsidRDefault="00010989" w:rsidP="00010989">
      <w:pPr>
        <w:spacing w:after="120"/>
        <w:jc w:val="center"/>
        <w:rPr>
          <w:rFonts w:cs="Times New Roman"/>
          <w:color w:val="000000" w:themeColor="text1"/>
        </w:rPr>
      </w:pPr>
      <w:r w:rsidRPr="003D03CE">
        <w:rPr>
          <w:rFonts w:cs="Times New Roman"/>
          <w:color w:val="000000" w:themeColor="text1"/>
        </w:rPr>
        <w:t>AE-4</w:t>
      </w:r>
      <w:r w:rsidR="00227B87" w:rsidRPr="003D03CE">
        <w:rPr>
          <w:rFonts w:cs="Times New Roman"/>
          <w:color w:val="000000" w:themeColor="text1"/>
        </w:rPr>
        <w:t>27</w:t>
      </w:r>
      <w:r w:rsidRPr="003D03CE">
        <w:rPr>
          <w:rFonts w:cs="Times New Roman"/>
          <w:color w:val="000000" w:themeColor="text1"/>
        </w:rPr>
        <w:t>-0</w:t>
      </w:r>
      <w:r w:rsidR="00227B87" w:rsidRPr="003D03CE">
        <w:rPr>
          <w:rFonts w:cs="Times New Roman"/>
          <w:color w:val="000000" w:themeColor="text1"/>
        </w:rPr>
        <w:t>2</w:t>
      </w:r>
    </w:p>
    <w:p w14:paraId="563AF1D9" w14:textId="77777777" w:rsidR="00010989" w:rsidRPr="003D03CE" w:rsidRDefault="00010989" w:rsidP="00010989">
      <w:pPr>
        <w:spacing w:after="120"/>
        <w:rPr>
          <w:rFonts w:cs="Times New Roman"/>
          <w:color w:val="000000" w:themeColor="text1"/>
        </w:rPr>
      </w:pPr>
    </w:p>
    <w:p w14:paraId="2E5CE5FA" w14:textId="4986BA3C" w:rsidR="00010989" w:rsidRPr="003D03CE" w:rsidRDefault="00010989" w:rsidP="00010989">
      <w:pPr>
        <w:spacing w:after="120"/>
        <w:jc w:val="center"/>
        <w:rPr>
          <w:rFonts w:cs="Times New Roman"/>
          <w:color w:val="000000" w:themeColor="text1"/>
        </w:rPr>
      </w:pPr>
      <w:r w:rsidRPr="003D03CE">
        <w:rPr>
          <w:rFonts w:cs="Times New Roman"/>
          <w:color w:val="000000" w:themeColor="text1"/>
        </w:rPr>
        <w:t xml:space="preserve">Professor: Dr. </w:t>
      </w:r>
      <w:r w:rsidR="00227B87" w:rsidRPr="003D03CE">
        <w:rPr>
          <w:rFonts w:cs="Times New Roman"/>
          <w:color w:val="000000" w:themeColor="text1"/>
        </w:rPr>
        <w:t>Jennifer Smith</w:t>
      </w:r>
      <w:r w:rsidRPr="003D03CE">
        <w:rPr>
          <w:rFonts w:cs="Times New Roman"/>
          <w:color w:val="000000" w:themeColor="text1"/>
        </w:rPr>
        <w:t xml:space="preserve"> </w:t>
      </w:r>
    </w:p>
    <w:p w14:paraId="3CEF80FC" w14:textId="689B8BD6" w:rsidR="00010989" w:rsidRPr="003D03CE" w:rsidRDefault="00010989" w:rsidP="00010989">
      <w:pPr>
        <w:spacing w:after="120"/>
        <w:jc w:val="center"/>
        <w:rPr>
          <w:rFonts w:cs="Times New Roman"/>
          <w:color w:val="000000" w:themeColor="text1"/>
        </w:rPr>
      </w:pPr>
      <w:r w:rsidRPr="003D03CE">
        <w:rPr>
          <w:rFonts w:cs="Times New Roman"/>
          <w:color w:val="000000" w:themeColor="text1"/>
        </w:rPr>
        <w:t xml:space="preserve">Graduate Assistant: </w:t>
      </w:r>
      <w:r w:rsidR="00722DAE" w:rsidRPr="003D03CE">
        <w:rPr>
          <w:rFonts w:cs="Times New Roman"/>
          <w:color w:val="000000" w:themeColor="text1"/>
        </w:rPr>
        <w:t>Matthew Willoughby</w:t>
      </w:r>
    </w:p>
    <w:p w14:paraId="2A38668D" w14:textId="7F6EABB3" w:rsidR="00010989" w:rsidRDefault="00010989" w:rsidP="003D03CE">
      <w:pPr>
        <w:spacing w:after="60"/>
        <w:jc w:val="center"/>
        <w:rPr>
          <w:rFonts w:cs="Times New Roman"/>
          <w:color w:val="000000" w:themeColor="text1"/>
        </w:rPr>
      </w:pPr>
      <w:r w:rsidRPr="003D03CE">
        <w:rPr>
          <w:rFonts w:cs="Times New Roman"/>
          <w:color w:val="000000" w:themeColor="text1"/>
        </w:rPr>
        <w:t xml:space="preserve">April </w:t>
      </w:r>
      <w:r w:rsidR="001E7188">
        <w:rPr>
          <w:rFonts w:cs="Times New Roman"/>
          <w:color w:val="000000" w:themeColor="text1"/>
        </w:rPr>
        <w:t>2</w:t>
      </w:r>
      <w:r w:rsidR="008653AC">
        <w:rPr>
          <w:rFonts w:cs="Times New Roman"/>
          <w:color w:val="000000" w:themeColor="text1"/>
        </w:rPr>
        <w:t>3</w:t>
      </w:r>
      <w:r w:rsidRPr="003D03CE">
        <w:rPr>
          <w:rFonts w:cs="Times New Roman"/>
          <w:color w:val="000000" w:themeColor="text1"/>
        </w:rPr>
        <w:t>, 2025</w:t>
      </w:r>
    </w:p>
    <w:p w14:paraId="50688B29" w14:textId="77777777" w:rsidR="003D03CE" w:rsidRPr="003D03CE" w:rsidRDefault="003D03CE" w:rsidP="003D03CE">
      <w:pPr>
        <w:spacing w:after="60"/>
        <w:jc w:val="center"/>
        <w:rPr>
          <w:rFonts w:cs="Times New Roman"/>
          <w:color w:val="000000" w:themeColor="text1"/>
        </w:rPr>
      </w:pPr>
    </w:p>
    <w:p w14:paraId="50C2FA13" w14:textId="77777777" w:rsidR="00010989" w:rsidRPr="003D03CE" w:rsidRDefault="00010989" w:rsidP="00010989">
      <w:pPr>
        <w:jc w:val="center"/>
        <w:rPr>
          <w:rFonts w:cs="Times New Roman"/>
          <w:color w:val="000000" w:themeColor="text1"/>
        </w:rPr>
      </w:pPr>
      <w:r w:rsidRPr="003D03CE">
        <w:rPr>
          <w:rFonts w:cs="Times New Roman"/>
          <w:noProof/>
        </w:rPr>
        <w:drawing>
          <wp:inline distT="0" distB="0" distL="0" distR="0" wp14:anchorId="1804EC14" wp14:editId="6D76B286">
            <wp:extent cx="3253563" cy="3253563"/>
            <wp:effectExtent l="0" t="0" r="4445" b="4445"/>
            <wp:docPr id="372993950" name="Picture 372993950" descr="A logo with a bird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6378" cy="3256378"/>
                    </a:xfrm>
                    <a:prstGeom prst="rect">
                      <a:avLst/>
                    </a:prstGeom>
                  </pic:spPr>
                </pic:pic>
              </a:graphicData>
            </a:graphic>
          </wp:inline>
        </w:drawing>
      </w:r>
    </w:p>
    <w:p w14:paraId="63009659" w14:textId="77777777" w:rsidR="00010989" w:rsidRPr="003D03CE" w:rsidRDefault="00010989" w:rsidP="00010989">
      <w:pPr>
        <w:jc w:val="center"/>
        <w:rPr>
          <w:rFonts w:cs="Times New Roman"/>
          <w:color w:val="000000" w:themeColor="text1"/>
        </w:rPr>
      </w:pPr>
    </w:p>
    <w:p w14:paraId="6DA2405B" w14:textId="0198844F" w:rsidR="00010989" w:rsidRPr="003D03CE" w:rsidRDefault="00722DAE" w:rsidP="00777A0C">
      <w:pPr>
        <w:spacing w:line="240" w:lineRule="auto"/>
        <w:jc w:val="center"/>
        <w:rPr>
          <w:rFonts w:eastAsia="Times New Roman" w:cs="Times New Roman"/>
        </w:rPr>
      </w:pPr>
      <w:r w:rsidRPr="003D03CE">
        <w:rPr>
          <w:rFonts w:cs="Times New Roman"/>
          <w:color w:val="000000" w:themeColor="text1"/>
        </w:rPr>
        <w:t xml:space="preserve">Colin Berg, Craig Dedrick, </w:t>
      </w:r>
      <w:r w:rsidRPr="003D03CE">
        <w:rPr>
          <w:rFonts w:eastAsia="Times New Roman" w:cs="Times New Roman"/>
        </w:rPr>
        <w:t>III, Liya Elan, Serena Elijah, Stephanie Ramsey</w:t>
      </w:r>
    </w:p>
    <w:p w14:paraId="4CC8EEE4" w14:textId="77777777" w:rsidR="00722DAE" w:rsidRPr="003D03CE" w:rsidRDefault="00722DAE" w:rsidP="00D906B2">
      <w:pPr>
        <w:spacing w:line="240" w:lineRule="auto"/>
        <w:jc w:val="center"/>
        <w:rPr>
          <w:rFonts w:cs="Times New Roman"/>
          <w:color w:val="000000" w:themeColor="text1"/>
        </w:rPr>
      </w:pPr>
    </w:p>
    <w:p w14:paraId="55CC4870" w14:textId="71B8558E" w:rsidR="006B24CA" w:rsidRDefault="00010989" w:rsidP="007E3520">
      <w:pPr>
        <w:spacing w:after="0" w:line="240" w:lineRule="auto"/>
        <w:jc w:val="center"/>
        <w:rPr>
          <w:rFonts w:cs="Times New Roman"/>
          <w:color w:val="000000" w:themeColor="text1"/>
        </w:rPr>
      </w:pPr>
      <w:r w:rsidRPr="003D03CE">
        <w:rPr>
          <w:rFonts w:cs="Times New Roman"/>
          <w:color w:val="000000" w:themeColor="text1"/>
        </w:rPr>
        <w:t>Department of Aerospace Engineering</w:t>
      </w:r>
    </w:p>
    <w:p w14:paraId="46AC1C5A" w14:textId="77777777" w:rsidR="007E3520" w:rsidRPr="003D03CE" w:rsidRDefault="007E3520" w:rsidP="007E3520">
      <w:pPr>
        <w:spacing w:after="0" w:line="240" w:lineRule="auto"/>
        <w:jc w:val="center"/>
        <w:rPr>
          <w:rFonts w:cs="Times New Roman"/>
          <w:color w:val="000000" w:themeColor="text1"/>
        </w:rPr>
      </w:pPr>
    </w:p>
    <w:p w14:paraId="0BC32CFE" w14:textId="21D272FB" w:rsidR="00010989" w:rsidRDefault="00010989" w:rsidP="007E3520">
      <w:pPr>
        <w:spacing w:after="0" w:line="240" w:lineRule="auto"/>
        <w:jc w:val="center"/>
        <w:rPr>
          <w:rFonts w:cs="Times New Roman"/>
          <w:color w:val="000000" w:themeColor="text1"/>
        </w:rPr>
      </w:pPr>
      <w:r w:rsidRPr="003D03CE">
        <w:rPr>
          <w:rFonts w:cs="Times New Roman"/>
          <w:color w:val="000000" w:themeColor="text1"/>
        </w:rPr>
        <w:t>Embry-Riddle Aeronautical University</w:t>
      </w:r>
    </w:p>
    <w:p w14:paraId="506F5A7B" w14:textId="77777777" w:rsidR="007E3520" w:rsidRPr="003D03CE" w:rsidRDefault="007E3520" w:rsidP="007E3520">
      <w:pPr>
        <w:spacing w:after="0" w:line="240" w:lineRule="auto"/>
        <w:jc w:val="center"/>
        <w:rPr>
          <w:rFonts w:cs="Times New Roman"/>
          <w:color w:val="000000" w:themeColor="text1"/>
        </w:rPr>
      </w:pPr>
    </w:p>
    <w:p w14:paraId="7AB5A474" w14:textId="756E5AA4" w:rsidR="007E3520" w:rsidRPr="00CD6F82" w:rsidRDefault="00010989" w:rsidP="00CD6F82">
      <w:pPr>
        <w:spacing w:after="0" w:line="240" w:lineRule="auto"/>
        <w:jc w:val="center"/>
        <w:rPr>
          <w:rFonts w:cs="Times New Roman"/>
          <w:color w:val="000000" w:themeColor="text1"/>
        </w:rPr>
      </w:pPr>
      <w:r w:rsidRPr="003D03CE">
        <w:rPr>
          <w:rFonts w:cs="Times New Roman"/>
          <w:color w:val="000000" w:themeColor="text1"/>
        </w:rPr>
        <w:t>Daytona Beach, FL, USA</w:t>
      </w:r>
    </w:p>
    <w:p w14:paraId="44FFFC8B" w14:textId="77777777" w:rsidR="00586847" w:rsidRDefault="00586847" w:rsidP="004B3CBC">
      <w:pPr>
        <w:spacing w:after="0" w:line="360" w:lineRule="auto"/>
        <w:jc w:val="center"/>
        <w:rPr>
          <w:rFonts w:eastAsia="Times New Roman" w:cs="Times New Roman"/>
          <w:b/>
          <w:bCs/>
          <w:sz w:val="72"/>
          <w:szCs w:val="72"/>
        </w:rPr>
      </w:pPr>
    </w:p>
    <w:p w14:paraId="3A683856" w14:textId="493302D2" w:rsidR="004B3CBC" w:rsidRPr="00CD787C" w:rsidRDefault="004B3CBC" w:rsidP="004B3CBC">
      <w:pPr>
        <w:spacing w:after="0" w:line="360" w:lineRule="auto"/>
        <w:jc w:val="center"/>
        <w:rPr>
          <w:rFonts w:eastAsia="Times New Roman" w:cs="Times New Roman"/>
          <w:b/>
          <w:bCs/>
          <w:sz w:val="72"/>
          <w:szCs w:val="72"/>
        </w:rPr>
      </w:pPr>
      <w:r w:rsidRPr="00CD787C">
        <w:rPr>
          <w:rFonts w:eastAsia="Times New Roman" w:cs="Times New Roman"/>
          <w:b/>
          <w:bCs/>
          <w:sz w:val="72"/>
          <w:szCs w:val="72"/>
        </w:rPr>
        <w:lastRenderedPageBreak/>
        <w:t>PHOCUS</w:t>
      </w:r>
    </w:p>
    <w:p w14:paraId="4B460186" w14:textId="77777777" w:rsidR="004B3CBC" w:rsidRPr="00CD787C" w:rsidRDefault="004B3CBC" w:rsidP="004B3CBC">
      <w:pPr>
        <w:spacing w:after="0" w:line="360" w:lineRule="auto"/>
        <w:jc w:val="center"/>
        <w:rPr>
          <w:rFonts w:eastAsia="Times New Roman" w:cs="Times New Roman"/>
          <w:sz w:val="36"/>
          <w:szCs w:val="36"/>
        </w:rPr>
      </w:pPr>
      <w:r w:rsidRPr="00CD787C">
        <w:rPr>
          <w:rFonts w:eastAsia="Times New Roman" w:cs="Times New Roman"/>
          <w:sz w:val="36"/>
          <w:szCs w:val="36"/>
        </w:rPr>
        <w:t>Phobos Observation and Composition Understanding System</w:t>
      </w:r>
    </w:p>
    <w:p w14:paraId="57B55A0E" w14:textId="77777777" w:rsidR="004B3CBC" w:rsidRPr="00CD787C" w:rsidRDefault="004B3CBC" w:rsidP="004B3CBC">
      <w:pPr>
        <w:spacing w:after="0" w:line="360" w:lineRule="auto"/>
        <w:jc w:val="center"/>
        <w:rPr>
          <w:rFonts w:cs="Times New Roman"/>
        </w:rPr>
      </w:pPr>
      <w:r w:rsidRPr="00CD787C">
        <w:rPr>
          <w:rFonts w:cs="Times New Roman"/>
          <w:noProof/>
        </w:rPr>
        <w:drawing>
          <wp:inline distT="0" distB="0" distL="0" distR="0" wp14:anchorId="2926966E" wp14:editId="5B738F1C">
            <wp:extent cx="2540622" cy="2369618"/>
            <wp:effectExtent l="0" t="0" r="0" b="0"/>
            <wp:docPr id="1428720871" name="Picture 1428720871" descr="A logo of a bu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20871" name="Picture 1428720871" descr="A logo of a bu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0622" cy="2369618"/>
                    </a:xfrm>
                    <a:prstGeom prst="rect">
                      <a:avLst/>
                    </a:prstGeom>
                  </pic:spPr>
                </pic:pic>
              </a:graphicData>
            </a:graphic>
          </wp:inline>
        </w:drawing>
      </w:r>
    </w:p>
    <w:p w14:paraId="634CA5E6" w14:textId="77777777" w:rsidR="004B3CBC" w:rsidRPr="00CD787C" w:rsidRDefault="004B3CBC" w:rsidP="004B3CBC">
      <w:pPr>
        <w:spacing w:after="0" w:line="360" w:lineRule="auto"/>
        <w:jc w:val="center"/>
        <w:rPr>
          <w:rFonts w:eastAsia="Times New Roman" w:cs="Times New Roman"/>
          <w:sz w:val="52"/>
          <w:szCs w:val="52"/>
        </w:rPr>
      </w:pPr>
      <w:proofErr w:type="spellStart"/>
      <w:r w:rsidRPr="00CD787C">
        <w:rPr>
          <w:rFonts w:eastAsia="Times New Roman" w:cs="Times New Roman"/>
          <w:sz w:val="52"/>
          <w:szCs w:val="52"/>
        </w:rPr>
        <w:t>OrbitLink</w:t>
      </w:r>
      <w:proofErr w:type="spellEnd"/>
    </w:p>
    <w:p w14:paraId="0E854817" w14:textId="77777777" w:rsidR="004B3CBC" w:rsidRPr="00CD787C" w:rsidRDefault="004B3CBC" w:rsidP="004B3CBC">
      <w:pPr>
        <w:spacing w:after="0" w:line="360" w:lineRule="auto"/>
        <w:jc w:val="center"/>
        <w:rPr>
          <w:rFonts w:eastAsia="Times New Roman" w:cs="Times New Roman"/>
          <w:sz w:val="30"/>
          <w:szCs w:val="30"/>
        </w:rPr>
      </w:pPr>
      <w:r w:rsidRPr="00CD787C">
        <w:rPr>
          <w:rFonts w:eastAsia="Times New Roman" w:cs="Times New Roman"/>
          <w:sz w:val="30"/>
          <w:szCs w:val="30"/>
        </w:rPr>
        <w:t>Colin Berg, Craig Dedrick III, Liya Elan, Serena Elijah, Stephanie Ramsey</w:t>
      </w:r>
    </w:p>
    <w:p w14:paraId="2A2B6489" w14:textId="604B29DC" w:rsidR="004B3CBC" w:rsidRPr="00CD787C" w:rsidRDefault="004B3CBC" w:rsidP="004B3CBC">
      <w:pPr>
        <w:spacing w:after="0" w:line="360" w:lineRule="auto"/>
        <w:jc w:val="center"/>
        <w:rPr>
          <w:rFonts w:eastAsia="Times New Roman" w:cs="Times New Roman"/>
          <w:sz w:val="30"/>
          <w:szCs w:val="30"/>
        </w:rPr>
      </w:pPr>
      <w:r w:rsidRPr="00CD787C">
        <w:rPr>
          <w:rFonts w:eastAsia="Times New Roman" w:cs="Times New Roman"/>
          <w:sz w:val="30"/>
          <w:szCs w:val="30"/>
        </w:rPr>
        <w:t xml:space="preserve">April </w:t>
      </w:r>
      <w:r w:rsidR="008B36FA" w:rsidRPr="00CD787C">
        <w:rPr>
          <w:rFonts w:eastAsia="Times New Roman" w:cs="Times New Roman"/>
          <w:sz w:val="30"/>
          <w:szCs w:val="30"/>
        </w:rPr>
        <w:t>2</w:t>
      </w:r>
      <w:r w:rsidR="00FC2492">
        <w:rPr>
          <w:rFonts w:eastAsia="Times New Roman" w:cs="Times New Roman"/>
          <w:sz w:val="30"/>
          <w:szCs w:val="30"/>
        </w:rPr>
        <w:t>3</w:t>
      </w:r>
      <w:r w:rsidRPr="00CD787C">
        <w:rPr>
          <w:rFonts w:eastAsia="Times New Roman" w:cs="Times New Roman"/>
          <w:sz w:val="30"/>
          <w:szCs w:val="30"/>
        </w:rPr>
        <w:t>, 2025</w:t>
      </w:r>
    </w:p>
    <w:p w14:paraId="5DBCAEDD" w14:textId="77777777" w:rsidR="004B3CBC" w:rsidRPr="00CD787C" w:rsidRDefault="004B3CBC" w:rsidP="004B3CBC">
      <w:pPr>
        <w:spacing w:after="0" w:line="360" w:lineRule="auto"/>
        <w:jc w:val="center"/>
        <w:rPr>
          <w:rFonts w:eastAsia="Times New Roman" w:cs="Times New Roman"/>
          <w:sz w:val="32"/>
          <w:szCs w:val="32"/>
        </w:rPr>
      </w:pPr>
    </w:p>
    <w:p w14:paraId="2A8D3EFC" w14:textId="77777777" w:rsidR="004B3CBC" w:rsidRPr="00CD787C" w:rsidRDefault="004B3CBC" w:rsidP="004B3CBC">
      <w:pPr>
        <w:spacing w:after="0" w:line="360" w:lineRule="auto"/>
        <w:jc w:val="center"/>
        <w:rPr>
          <w:rFonts w:eastAsia="Times New Roman" w:cs="Times New Roman"/>
          <w:sz w:val="32"/>
          <w:szCs w:val="32"/>
        </w:rPr>
      </w:pPr>
    </w:p>
    <w:p w14:paraId="07B61634" w14:textId="3C3C46BE" w:rsidR="004B3CBC" w:rsidRPr="00CD787C" w:rsidRDefault="004B3CBC" w:rsidP="004B3CBC">
      <w:pPr>
        <w:spacing w:after="0" w:line="360" w:lineRule="auto"/>
        <w:rPr>
          <w:rFonts w:eastAsia="Times New Roman" w:cs="Times New Roman"/>
          <w:sz w:val="22"/>
          <w:szCs w:val="22"/>
        </w:rPr>
      </w:pPr>
      <w:r w:rsidRPr="00CD787C">
        <w:rPr>
          <w:rFonts w:eastAsia="Times New Roman" w:cs="Times New Roman"/>
        </w:rPr>
        <w:t>The following signifies that all work within this mission design is original and completed by the following group members:</w:t>
      </w:r>
    </w:p>
    <w:p w14:paraId="6F7E7565" w14:textId="77777777" w:rsidR="004B3CBC" w:rsidRPr="00CD787C" w:rsidRDefault="004B3CBC" w:rsidP="004B3CBC">
      <w:pPr>
        <w:spacing w:after="0" w:line="360" w:lineRule="auto"/>
        <w:rPr>
          <w:rFonts w:eastAsia="Times New Roman" w:cs="Times New Roman"/>
        </w:rPr>
      </w:pPr>
    </w:p>
    <w:p w14:paraId="616A9FD9" w14:textId="78BB0B40" w:rsidR="004B3CBC" w:rsidRPr="00CD787C" w:rsidRDefault="004B3CBC" w:rsidP="004B3CBC">
      <w:pPr>
        <w:spacing w:after="0" w:line="360" w:lineRule="auto"/>
        <w:rPr>
          <w:rFonts w:eastAsia="Times New Roman" w:cs="Times New Roman"/>
        </w:rPr>
      </w:pPr>
      <w:r w:rsidRPr="00CD787C">
        <w:rPr>
          <w:rFonts w:eastAsia="Times New Roman" w:cs="Times New Roman"/>
        </w:rPr>
        <w:t>Name: Colin Berg</w:t>
      </w:r>
      <w:r w:rsidRPr="00CD787C">
        <w:rPr>
          <w:rFonts w:cs="Times New Roman"/>
        </w:rPr>
        <w:tab/>
      </w:r>
      <w:r w:rsidRPr="00CD787C">
        <w:rPr>
          <w:rFonts w:cs="Times New Roman"/>
        </w:rPr>
        <w:tab/>
      </w:r>
      <w:r w:rsidRPr="00CD787C">
        <w:rPr>
          <w:rFonts w:cs="Times New Roman"/>
        </w:rPr>
        <w:tab/>
      </w:r>
      <w:r w:rsidRPr="00CD787C">
        <w:rPr>
          <w:rFonts w:cs="Times New Roman"/>
        </w:rPr>
        <w:tab/>
      </w:r>
      <w:r w:rsidRPr="00CD787C">
        <w:rPr>
          <w:rFonts w:cs="Times New Roman"/>
        </w:rPr>
        <w:tab/>
      </w:r>
      <w:r w:rsidRPr="00CD787C">
        <w:rPr>
          <w:rFonts w:eastAsia="Times New Roman" w:cs="Times New Roman"/>
        </w:rPr>
        <w:t xml:space="preserve">Signature: </w:t>
      </w:r>
      <w:r w:rsidR="00987267">
        <w:rPr>
          <w:rFonts w:eastAsia="Brush Script MT" w:cs="Times New Roman"/>
        </w:rPr>
        <w:t>__________________</w:t>
      </w:r>
    </w:p>
    <w:p w14:paraId="16845552" w14:textId="5A86BB94" w:rsidR="00987267" w:rsidRDefault="004B3CBC" w:rsidP="004B3CBC">
      <w:pPr>
        <w:spacing w:after="0" w:line="360" w:lineRule="auto"/>
        <w:rPr>
          <w:rFonts w:eastAsia="Brush Script MT" w:cs="Times New Roman"/>
        </w:rPr>
      </w:pPr>
      <w:r w:rsidRPr="00CD787C">
        <w:rPr>
          <w:rFonts w:eastAsia="Times New Roman" w:cs="Times New Roman"/>
        </w:rPr>
        <w:t>Name: Craig Dedrick III</w:t>
      </w:r>
      <w:r w:rsidRPr="00CD787C">
        <w:rPr>
          <w:rFonts w:cs="Times New Roman"/>
        </w:rPr>
        <w:tab/>
      </w:r>
      <w:r w:rsidRPr="00CD787C">
        <w:rPr>
          <w:rFonts w:cs="Times New Roman"/>
        </w:rPr>
        <w:tab/>
      </w:r>
      <w:r w:rsidRPr="00CD787C">
        <w:rPr>
          <w:rFonts w:cs="Times New Roman"/>
        </w:rPr>
        <w:tab/>
      </w:r>
      <w:r w:rsidRPr="00CD787C">
        <w:rPr>
          <w:rFonts w:cs="Times New Roman"/>
        </w:rPr>
        <w:tab/>
      </w:r>
      <w:r w:rsidR="001A296C">
        <w:rPr>
          <w:rFonts w:cs="Times New Roman"/>
        </w:rPr>
        <w:tab/>
      </w:r>
      <w:r w:rsidRPr="00CD787C">
        <w:rPr>
          <w:rFonts w:eastAsia="Times New Roman" w:cs="Times New Roman"/>
        </w:rPr>
        <w:t xml:space="preserve">Signature: </w:t>
      </w:r>
      <w:r w:rsidR="00987267">
        <w:rPr>
          <w:rFonts w:eastAsia="Brush Script MT" w:cs="Times New Roman"/>
        </w:rPr>
        <w:t>__________________</w:t>
      </w:r>
    </w:p>
    <w:p w14:paraId="0B92D674" w14:textId="7DD70E5A" w:rsidR="004B3CBC" w:rsidRPr="00CD787C" w:rsidRDefault="004B3CBC" w:rsidP="004B3CBC">
      <w:pPr>
        <w:spacing w:after="0" w:line="360" w:lineRule="auto"/>
        <w:rPr>
          <w:rFonts w:eastAsia="Times New Roman" w:cs="Times New Roman"/>
        </w:rPr>
      </w:pPr>
      <w:r w:rsidRPr="00CD787C">
        <w:rPr>
          <w:rFonts w:eastAsia="Times New Roman" w:cs="Times New Roman"/>
        </w:rPr>
        <w:t>Name: Liya Elan</w:t>
      </w:r>
      <w:r w:rsidRPr="00CD787C">
        <w:rPr>
          <w:rFonts w:cs="Times New Roman"/>
        </w:rPr>
        <w:tab/>
      </w:r>
      <w:r w:rsidRPr="00CD787C">
        <w:rPr>
          <w:rFonts w:cs="Times New Roman"/>
        </w:rPr>
        <w:tab/>
      </w:r>
      <w:r w:rsidRPr="00CD787C">
        <w:rPr>
          <w:rFonts w:cs="Times New Roman"/>
        </w:rPr>
        <w:tab/>
      </w:r>
      <w:r w:rsidRPr="00CD787C">
        <w:rPr>
          <w:rFonts w:cs="Times New Roman"/>
        </w:rPr>
        <w:tab/>
      </w:r>
      <w:r w:rsidRPr="00CD787C">
        <w:rPr>
          <w:rFonts w:cs="Times New Roman"/>
        </w:rPr>
        <w:tab/>
      </w:r>
      <w:r w:rsidR="001A296C">
        <w:rPr>
          <w:rFonts w:cs="Times New Roman"/>
        </w:rPr>
        <w:tab/>
      </w:r>
      <w:r w:rsidRPr="00CD787C">
        <w:rPr>
          <w:rFonts w:eastAsia="Times New Roman" w:cs="Times New Roman"/>
        </w:rPr>
        <w:t xml:space="preserve">Signature: </w:t>
      </w:r>
      <w:r w:rsidR="00987267">
        <w:rPr>
          <w:rFonts w:eastAsia="Brush Script MT" w:cs="Times New Roman"/>
        </w:rPr>
        <w:t>__________________</w:t>
      </w:r>
    </w:p>
    <w:p w14:paraId="1B39D604" w14:textId="0868D366" w:rsidR="004B3CBC" w:rsidRPr="00CD787C" w:rsidRDefault="004B3CBC" w:rsidP="004B3CBC">
      <w:pPr>
        <w:spacing w:after="0" w:line="360" w:lineRule="auto"/>
        <w:rPr>
          <w:rFonts w:eastAsia="Times New Roman" w:cs="Times New Roman"/>
        </w:rPr>
      </w:pPr>
      <w:r w:rsidRPr="00CD787C">
        <w:rPr>
          <w:rFonts w:eastAsia="Times New Roman" w:cs="Times New Roman"/>
        </w:rPr>
        <w:t>Name: Serena Elijah</w:t>
      </w:r>
      <w:r w:rsidRPr="00CD787C">
        <w:rPr>
          <w:rFonts w:cs="Times New Roman"/>
        </w:rPr>
        <w:tab/>
      </w:r>
      <w:r w:rsidRPr="00CD787C">
        <w:rPr>
          <w:rFonts w:cs="Times New Roman"/>
        </w:rPr>
        <w:tab/>
      </w:r>
      <w:r w:rsidRPr="00CD787C">
        <w:rPr>
          <w:rFonts w:cs="Times New Roman"/>
        </w:rPr>
        <w:tab/>
      </w:r>
      <w:r w:rsidRPr="00CD787C">
        <w:rPr>
          <w:rFonts w:cs="Times New Roman"/>
        </w:rPr>
        <w:tab/>
      </w:r>
      <w:r w:rsidRPr="00CD787C">
        <w:rPr>
          <w:rFonts w:cs="Times New Roman"/>
        </w:rPr>
        <w:tab/>
      </w:r>
      <w:r w:rsidRPr="00CD787C">
        <w:rPr>
          <w:rFonts w:eastAsia="Times New Roman" w:cs="Times New Roman"/>
        </w:rPr>
        <w:t xml:space="preserve">Signature: </w:t>
      </w:r>
      <w:r w:rsidR="00987267">
        <w:rPr>
          <w:rFonts w:eastAsia="Brush Script MT" w:cs="Times New Roman"/>
        </w:rPr>
        <w:t>__________________</w:t>
      </w:r>
    </w:p>
    <w:p w14:paraId="14D421EF" w14:textId="3E4EA0FC" w:rsidR="004B3CBC" w:rsidRDefault="004B3CBC" w:rsidP="004B3CBC">
      <w:pPr>
        <w:spacing w:after="0" w:line="360" w:lineRule="auto"/>
        <w:rPr>
          <w:rFonts w:eastAsia="Brush Script MT" w:cs="Times New Roman"/>
        </w:rPr>
      </w:pPr>
      <w:r w:rsidRPr="00CD787C">
        <w:rPr>
          <w:rFonts w:eastAsia="Times New Roman" w:cs="Times New Roman"/>
        </w:rPr>
        <w:t>Name: Stephanie Ramsey</w:t>
      </w:r>
      <w:r w:rsidRPr="00CD787C">
        <w:rPr>
          <w:rFonts w:cs="Times New Roman"/>
        </w:rPr>
        <w:tab/>
      </w:r>
      <w:r w:rsidRPr="00CD787C">
        <w:rPr>
          <w:rFonts w:cs="Times New Roman"/>
        </w:rPr>
        <w:tab/>
      </w:r>
      <w:r w:rsidRPr="00CD787C">
        <w:rPr>
          <w:rFonts w:cs="Times New Roman"/>
        </w:rPr>
        <w:tab/>
      </w:r>
      <w:r w:rsidRPr="00CD787C">
        <w:rPr>
          <w:rFonts w:cs="Times New Roman"/>
        </w:rPr>
        <w:tab/>
      </w:r>
      <w:r w:rsidR="001A296C">
        <w:rPr>
          <w:rFonts w:cs="Times New Roman"/>
        </w:rPr>
        <w:tab/>
      </w:r>
      <w:r w:rsidRPr="00CD787C">
        <w:rPr>
          <w:rFonts w:eastAsia="Times New Roman" w:cs="Times New Roman"/>
        </w:rPr>
        <w:t xml:space="preserve">Signature: </w:t>
      </w:r>
      <w:r w:rsidR="00987267">
        <w:rPr>
          <w:rFonts w:eastAsia="Brush Script MT" w:cs="Times New Roman"/>
        </w:rPr>
        <w:t>__________________</w:t>
      </w:r>
    </w:p>
    <w:p w14:paraId="770D6DD8" w14:textId="77777777" w:rsidR="007876B8" w:rsidRDefault="007876B8" w:rsidP="004B3CBC">
      <w:pPr>
        <w:spacing w:after="0" w:line="360" w:lineRule="auto"/>
        <w:rPr>
          <w:rFonts w:eastAsia="Brush Script MT" w:cs="Times New Roman"/>
        </w:rPr>
      </w:pPr>
    </w:p>
    <w:p w14:paraId="6A184FFE" w14:textId="77777777" w:rsidR="007876B8" w:rsidRDefault="007876B8" w:rsidP="004B3CBC">
      <w:pPr>
        <w:spacing w:after="0" w:line="360" w:lineRule="auto"/>
        <w:rPr>
          <w:rFonts w:eastAsia="Brush Script MT" w:cs="Times New Roman"/>
        </w:rPr>
      </w:pPr>
    </w:p>
    <w:p w14:paraId="5E64CCDA" w14:textId="77777777" w:rsidR="00C152D3" w:rsidRDefault="00C152D3" w:rsidP="004B3CBC">
      <w:pPr>
        <w:spacing w:after="0" w:line="360" w:lineRule="auto"/>
        <w:rPr>
          <w:rFonts w:eastAsia="Brush Script MT" w:cs="Times New Roman"/>
        </w:rPr>
      </w:pPr>
    </w:p>
    <w:p w14:paraId="7877638B" w14:textId="77777777" w:rsidR="00C152D3" w:rsidRDefault="00C152D3" w:rsidP="004B3CBC">
      <w:pPr>
        <w:spacing w:after="0" w:line="360" w:lineRule="auto"/>
        <w:rPr>
          <w:rFonts w:eastAsia="Brush Script MT" w:cs="Times New Roman"/>
        </w:rPr>
      </w:pPr>
    </w:p>
    <w:p w14:paraId="600BDFC4" w14:textId="77777777" w:rsidR="001E7188" w:rsidRDefault="001E7188" w:rsidP="00C152D3">
      <w:pPr>
        <w:spacing w:after="0" w:line="360" w:lineRule="auto"/>
        <w:jc w:val="both"/>
        <w:rPr>
          <w:rFonts w:eastAsia="Brush Script MT" w:cs="Times New Roman"/>
          <w:i/>
          <w:iCs/>
        </w:rPr>
      </w:pPr>
    </w:p>
    <w:p w14:paraId="4BB944B4" w14:textId="77777777" w:rsidR="001E7188" w:rsidRDefault="001E7188" w:rsidP="00C152D3">
      <w:pPr>
        <w:spacing w:after="0" w:line="360" w:lineRule="auto"/>
        <w:jc w:val="both"/>
        <w:rPr>
          <w:rFonts w:eastAsia="Brush Script MT" w:cs="Times New Roman"/>
          <w:i/>
          <w:iCs/>
        </w:rPr>
      </w:pPr>
    </w:p>
    <w:p w14:paraId="58A97E31" w14:textId="77777777" w:rsidR="001E7188" w:rsidRDefault="001E7188" w:rsidP="00C152D3">
      <w:pPr>
        <w:spacing w:after="0" w:line="360" w:lineRule="auto"/>
        <w:jc w:val="both"/>
        <w:rPr>
          <w:rFonts w:eastAsia="Brush Script MT" w:cs="Times New Roman"/>
          <w:i/>
          <w:iCs/>
        </w:rPr>
      </w:pPr>
    </w:p>
    <w:p w14:paraId="015FE286" w14:textId="77777777" w:rsidR="00580B8A" w:rsidRPr="00580B8A" w:rsidRDefault="00580B8A" w:rsidP="00C152D3">
      <w:pPr>
        <w:spacing w:after="0" w:line="360" w:lineRule="auto"/>
        <w:jc w:val="both"/>
        <w:rPr>
          <w:rFonts w:eastAsia="Brush Script MT" w:cs="Times New Roman"/>
          <w:i/>
          <w:iCs/>
        </w:rPr>
      </w:pPr>
    </w:p>
    <w:p w14:paraId="4DE54030" w14:textId="77777777" w:rsidR="00580B8A" w:rsidRPr="00580B8A" w:rsidRDefault="00580B8A" w:rsidP="00C152D3">
      <w:pPr>
        <w:spacing w:after="0" w:line="360" w:lineRule="auto"/>
        <w:jc w:val="both"/>
        <w:rPr>
          <w:rFonts w:eastAsia="Brush Script MT" w:cs="Times New Roman"/>
          <w:i/>
          <w:iCs/>
        </w:rPr>
      </w:pPr>
    </w:p>
    <w:p w14:paraId="17687021" w14:textId="77777777" w:rsidR="00580B8A" w:rsidRPr="00580B8A" w:rsidRDefault="00580B8A" w:rsidP="00C152D3">
      <w:pPr>
        <w:spacing w:after="0" w:line="360" w:lineRule="auto"/>
        <w:jc w:val="both"/>
        <w:rPr>
          <w:rFonts w:eastAsia="Brush Script MT" w:cs="Times New Roman"/>
          <w:i/>
          <w:iCs/>
        </w:rPr>
      </w:pPr>
    </w:p>
    <w:p w14:paraId="199614D6" w14:textId="77777777" w:rsidR="00580B8A" w:rsidRPr="00580B8A" w:rsidRDefault="00580B8A" w:rsidP="00C152D3">
      <w:pPr>
        <w:spacing w:after="0" w:line="360" w:lineRule="auto"/>
        <w:jc w:val="both"/>
        <w:rPr>
          <w:rFonts w:eastAsia="Brush Script MT" w:cs="Times New Roman"/>
          <w:i/>
          <w:iCs/>
        </w:rPr>
      </w:pPr>
    </w:p>
    <w:p w14:paraId="33F787F0" w14:textId="77777777" w:rsidR="001E7188" w:rsidRPr="00580B8A" w:rsidRDefault="001E7188" w:rsidP="00C152D3">
      <w:pPr>
        <w:spacing w:after="0" w:line="360" w:lineRule="auto"/>
        <w:jc w:val="both"/>
        <w:rPr>
          <w:rFonts w:eastAsia="Brush Script MT" w:cs="Times New Roman"/>
          <w:i/>
          <w:szCs w:val="20"/>
        </w:rPr>
      </w:pPr>
    </w:p>
    <w:p w14:paraId="3B5C624A" w14:textId="2AFFBCD6" w:rsidR="00C152D3" w:rsidRPr="00580B8A" w:rsidRDefault="00C152D3" w:rsidP="00580B8A">
      <w:pPr>
        <w:spacing w:after="0" w:line="240" w:lineRule="auto"/>
        <w:jc w:val="both"/>
        <w:rPr>
          <w:rFonts w:eastAsia="Brush Script MT" w:cs="Times New Roman"/>
          <w:i/>
          <w:szCs w:val="20"/>
        </w:rPr>
      </w:pPr>
      <w:r w:rsidRPr="00580B8A">
        <w:rPr>
          <w:rFonts w:eastAsia="Brush Script MT" w:cs="Times New Roman"/>
          <w:i/>
          <w:szCs w:val="20"/>
        </w:rPr>
        <w:t xml:space="preserve">We, the </w:t>
      </w:r>
      <w:proofErr w:type="spellStart"/>
      <w:r w:rsidR="00E947EB" w:rsidRPr="00580B8A">
        <w:rPr>
          <w:rFonts w:eastAsia="Brush Script MT" w:cs="Times New Roman"/>
          <w:i/>
          <w:szCs w:val="20"/>
        </w:rPr>
        <w:t>OrbitLink</w:t>
      </w:r>
      <w:proofErr w:type="spellEnd"/>
      <w:r w:rsidR="00E947EB" w:rsidRPr="00580B8A">
        <w:rPr>
          <w:rFonts w:eastAsia="Brush Script MT" w:cs="Times New Roman"/>
          <w:i/>
          <w:szCs w:val="20"/>
        </w:rPr>
        <w:t xml:space="preserve"> Team</w:t>
      </w:r>
      <w:r w:rsidRPr="00580B8A">
        <w:rPr>
          <w:rFonts w:eastAsia="Brush Script MT" w:cs="Times New Roman"/>
          <w:i/>
          <w:szCs w:val="20"/>
        </w:rPr>
        <w:t xml:space="preserve">, declare that the content of this report represents the original work of the members of our project group. This report has been prepared as part of the requirements for </w:t>
      </w:r>
      <w:r w:rsidR="00CF5248" w:rsidRPr="00580B8A">
        <w:rPr>
          <w:rFonts w:eastAsia="Brush Script MT" w:cs="Times New Roman"/>
          <w:i/>
          <w:szCs w:val="20"/>
        </w:rPr>
        <w:t xml:space="preserve">Spacecraft Preliminary Design, </w:t>
      </w:r>
      <w:r w:rsidRPr="00580B8A">
        <w:rPr>
          <w:rFonts w:eastAsia="Brush Script MT" w:cs="Times New Roman"/>
          <w:i/>
          <w:szCs w:val="20"/>
        </w:rPr>
        <w:t>and to the best of our knowledge, it does not contain any material previously submitted for academic assessment or publication by us or any other individual, except where explicitly acknowledged.</w:t>
      </w:r>
    </w:p>
    <w:p w14:paraId="0EEC0FC0" w14:textId="77777777" w:rsidR="00C152D3" w:rsidRPr="00580B8A" w:rsidRDefault="00C152D3" w:rsidP="00580B8A">
      <w:pPr>
        <w:spacing w:after="0" w:line="240" w:lineRule="auto"/>
        <w:jc w:val="both"/>
        <w:rPr>
          <w:rFonts w:eastAsia="Brush Script MT" w:cs="Times New Roman"/>
          <w:i/>
          <w:szCs w:val="20"/>
        </w:rPr>
      </w:pPr>
    </w:p>
    <w:p w14:paraId="62337C2F" w14:textId="1F573138" w:rsidR="00C152D3" w:rsidRPr="00580B8A" w:rsidRDefault="00C152D3" w:rsidP="00580B8A">
      <w:pPr>
        <w:spacing w:after="0" w:line="240" w:lineRule="auto"/>
        <w:jc w:val="both"/>
        <w:rPr>
          <w:rFonts w:eastAsia="Brush Script MT" w:cs="Times New Roman"/>
          <w:i/>
          <w:szCs w:val="20"/>
        </w:rPr>
      </w:pPr>
      <w:r w:rsidRPr="00580B8A">
        <w:rPr>
          <w:rFonts w:eastAsia="Brush Script MT" w:cs="Times New Roman"/>
          <w:i/>
          <w:szCs w:val="20"/>
        </w:rPr>
        <w:t xml:space="preserve">We further confirm that all sources of information, data, images, and ideas borrowed from other works have been clearly cited and appropriately referenced in accordance with academic standards. We understand the importance of academic integrity and affirm that this work complies with the ethical guidelines of </w:t>
      </w:r>
      <w:r w:rsidR="00CF5248" w:rsidRPr="00580B8A">
        <w:rPr>
          <w:rFonts w:eastAsia="Brush Script MT" w:cs="Times New Roman"/>
          <w:i/>
          <w:szCs w:val="20"/>
        </w:rPr>
        <w:t>Embry-Riddle Aeronautical University</w:t>
      </w:r>
      <w:r w:rsidRPr="00580B8A">
        <w:rPr>
          <w:rFonts w:eastAsia="Brush Script MT" w:cs="Times New Roman"/>
          <w:i/>
          <w:szCs w:val="20"/>
        </w:rPr>
        <w:t>.</w:t>
      </w:r>
    </w:p>
    <w:p w14:paraId="4EC3F30C" w14:textId="77777777" w:rsidR="00C152D3" w:rsidRPr="00580B8A" w:rsidRDefault="00C152D3" w:rsidP="00580B8A">
      <w:pPr>
        <w:spacing w:after="0" w:line="240" w:lineRule="auto"/>
        <w:jc w:val="both"/>
        <w:rPr>
          <w:rFonts w:eastAsia="Brush Script MT" w:cs="Times New Roman"/>
          <w:i/>
          <w:szCs w:val="20"/>
        </w:rPr>
      </w:pPr>
    </w:p>
    <w:p w14:paraId="6C3005F7" w14:textId="7000C17C" w:rsidR="00C152D3" w:rsidRPr="00580B8A" w:rsidRDefault="00C152D3" w:rsidP="00580B8A">
      <w:pPr>
        <w:spacing w:after="0" w:line="240" w:lineRule="auto"/>
        <w:jc w:val="both"/>
        <w:rPr>
          <w:rFonts w:eastAsia="Brush Script MT" w:cs="Times New Roman"/>
          <w:i/>
          <w:szCs w:val="20"/>
        </w:rPr>
      </w:pPr>
      <w:r w:rsidRPr="00580B8A">
        <w:rPr>
          <w:rFonts w:eastAsia="Brush Script MT" w:cs="Times New Roman"/>
          <w:i/>
          <w:szCs w:val="20"/>
        </w:rPr>
        <w:t>Each group member has contributed meaningfully to the preparation of this report</w:t>
      </w:r>
      <w:r w:rsidR="00DF4FBB" w:rsidRPr="00580B8A">
        <w:rPr>
          <w:rFonts w:eastAsia="Brush Script MT" w:cs="Times New Roman"/>
          <w:i/>
          <w:szCs w:val="20"/>
        </w:rPr>
        <w:t xml:space="preserve">. </w:t>
      </w:r>
      <w:r w:rsidRPr="00580B8A">
        <w:rPr>
          <w:rFonts w:eastAsia="Brush Script MT" w:cs="Times New Roman"/>
          <w:i/>
          <w:szCs w:val="20"/>
        </w:rPr>
        <w:t>We take collective responsibility for the accuracy and originality of the contents herein.</w:t>
      </w:r>
    </w:p>
    <w:p w14:paraId="1EF7C9E8" w14:textId="77777777" w:rsidR="00155210" w:rsidRDefault="00155210" w:rsidP="00C152D3">
      <w:pPr>
        <w:spacing w:after="0" w:line="360" w:lineRule="auto"/>
        <w:jc w:val="both"/>
        <w:rPr>
          <w:rFonts w:eastAsia="Brush Script MT" w:cs="Times New Roman"/>
        </w:rPr>
      </w:pPr>
    </w:p>
    <w:p w14:paraId="3F1223FE" w14:textId="77777777" w:rsidR="00155210" w:rsidRDefault="00155210" w:rsidP="00C152D3">
      <w:pPr>
        <w:spacing w:after="0" w:line="360" w:lineRule="auto"/>
        <w:jc w:val="both"/>
        <w:rPr>
          <w:rFonts w:eastAsia="Brush Script MT" w:cs="Times New Roman"/>
        </w:rPr>
      </w:pPr>
    </w:p>
    <w:p w14:paraId="10BFAE74" w14:textId="77777777" w:rsidR="00155210" w:rsidRDefault="00155210" w:rsidP="00C152D3">
      <w:pPr>
        <w:spacing w:after="0" w:line="360" w:lineRule="auto"/>
        <w:jc w:val="both"/>
        <w:rPr>
          <w:rFonts w:eastAsia="Brush Script MT" w:cs="Times New Roman"/>
        </w:rPr>
      </w:pPr>
    </w:p>
    <w:p w14:paraId="682B7DCF" w14:textId="77777777" w:rsidR="00155210" w:rsidRDefault="00155210" w:rsidP="00C152D3">
      <w:pPr>
        <w:spacing w:after="0" w:line="360" w:lineRule="auto"/>
        <w:jc w:val="both"/>
        <w:rPr>
          <w:rFonts w:eastAsia="Brush Script MT" w:cs="Times New Roman"/>
        </w:rPr>
      </w:pPr>
    </w:p>
    <w:p w14:paraId="29F8C618" w14:textId="77777777" w:rsidR="00155210" w:rsidRDefault="00155210" w:rsidP="00C152D3">
      <w:pPr>
        <w:spacing w:after="0" w:line="360" w:lineRule="auto"/>
        <w:jc w:val="both"/>
        <w:rPr>
          <w:rFonts w:eastAsia="Brush Script MT" w:cs="Times New Roman"/>
        </w:rPr>
      </w:pPr>
    </w:p>
    <w:p w14:paraId="365E8418" w14:textId="77777777" w:rsidR="00155210" w:rsidRDefault="00155210" w:rsidP="00C152D3">
      <w:pPr>
        <w:spacing w:after="0" w:line="360" w:lineRule="auto"/>
        <w:jc w:val="both"/>
        <w:rPr>
          <w:rFonts w:eastAsia="Brush Script MT" w:cs="Times New Roman"/>
        </w:rPr>
      </w:pPr>
    </w:p>
    <w:p w14:paraId="508F7D36" w14:textId="77777777" w:rsidR="00155210" w:rsidRDefault="00155210" w:rsidP="00C152D3">
      <w:pPr>
        <w:spacing w:after="0" w:line="360" w:lineRule="auto"/>
        <w:jc w:val="both"/>
        <w:rPr>
          <w:rFonts w:eastAsia="Brush Script MT" w:cs="Times New Roman"/>
        </w:rPr>
      </w:pPr>
    </w:p>
    <w:p w14:paraId="036EA9C7" w14:textId="77777777" w:rsidR="00155210" w:rsidRDefault="00155210" w:rsidP="00C152D3">
      <w:pPr>
        <w:spacing w:after="0" w:line="360" w:lineRule="auto"/>
        <w:jc w:val="both"/>
        <w:rPr>
          <w:rFonts w:eastAsia="Brush Script MT" w:cs="Times New Roman"/>
        </w:rPr>
      </w:pPr>
    </w:p>
    <w:p w14:paraId="4763BDD2" w14:textId="77777777" w:rsidR="00155210" w:rsidRDefault="00155210" w:rsidP="00C152D3">
      <w:pPr>
        <w:spacing w:after="0" w:line="360" w:lineRule="auto"/>
        <w:jc w:val="both"/>
        <w:rPr>
          <w:rFonts w:eastAsia="Brush Script MT" w:cs="Times New Roman"/>
        </w:rPr>
      </w:pPr>
    </w:p>
    <w:p w14:paraId="426C246F" w14:textId="77777777" w:rsidR="00155210" w:rsidRDefault="00155210" w:rsidP="00C152D3">
      <w:pPr>
        <w:spacing w:after="0" w:line="360" w:lineRule="auto"/>
        <w:jc w:val="both"/>
        <w:rPr>
          <w:rFonts w:eastAsia="Brush Script MT" w:cs="Times New Roman"/>
        </w:rPr>
      </w:pPr>
    </w:p>
    <w:p w14:paraId="2FAA618D" w14:textId="77777777" w:rsidR="00155210" w:rsidRDefault="00155210" w:rsidP="00C152D3">
      <w:pPr>
        <w:spacing w:after="0" w:line="360" w:lineRule="auto"/>
        <w:jc w:val="both"/>
        <w:rPr>
          <w:rFonts w:eastAsia="Brush Script MT" w:cs="Times New Roman"/>
        </w:rPr>
      </w:pPr>
    </w:p>
    <w:p w14:paraId="14606E44" w14:textId="77777777" w:rsidR="00155210" w:rsidRDefault="00155210" w:rsidP="00C152D3">
      <w:pPr>
        <w:spacing w:after="0" w:line="360" w:lineRule="auto"/>
        <w:jc w:val="both"/>
        <w:rPr>
          <w:rFonts w:eastAsia="Brush Script MT" w:cs="Times New Roman"/>
        </w:rPr>
      </w:pPr>
    </w:p>
    <w:p w14:paraId="1E5943A8" w14:textId="77777777" w:rsidR="00155210" w:rsidRDefault="00155210" w:rsidP="00C152D3">
      <w:pPr>
        <w:spacing w:after="0" w:line="360" w:lineRule="auto"/>
        <w:jc w:val="both"/>
        <w:rPr>
          <w:rFonts w:eastAsia="Brush Script MT" w:cs="Times New Roman"/>
        </w:rPr>
      </w:pPr>
    </w:p>
    <w:p w14:paraId="51726815" w14:textId="77777777" w:rsidR="00155210" w:rsidRDefault="00155210" w:rsidP="00C152D3">
      <w:pPr>
        <w:spacing w:after="0" w:line="360" w:lineRule="auto"/>
        <w:jc w:val="both"/>
        <w:rPr>
          <w:rFonts w:eastAsia="Brush Script MT" w:cs="Times New Roman"/>
        </w:rPr>
      </w:pPr>
    </w:p>
    <w:p w14:paraId="549FF305" w14:textId="77777777" w:rsidR="00155210" w:rsidRDefault="00155210" w:rsidP="00C152D3">
      <w:pPr>
        <w:spacing w:after="0" w:line="360" w:lineRule="auto"/>
        <w:jc w:val="both"/>
        <w:rPr>
          <w:rFonts w:eastAsia="Brush Script MT" w:cs="Times New Roman"/>
        </w:rPr>
      </w:pPr>
    </w:p>
    <w:p w14:paraId="49141B57" w14:textId="77777777" w:rsidR="00155210" w:rsidRDefault="00155210" w:rsidP="00C152D3">
      <w:pPr>
        <w:spacing w:after="0" w:line="360" w:lineRule="auto"/>
        <w:jc w:val="both"/>
        <w:rPr>
          <w:rFonts w:eastAsia="Brush Script MT" w:cs="Times New Roman"/>
        </w:rPr>
      </w:pPr>
    </w:p>
    <w:p w14:paraId="2A0F0428" w14:textId="77777777" w:rsidR="00155210" w:rsidRDefault="00155210" w:rsidP="00C152D3">
      <w:pPr>
        <w:spacing w:after="0" w:line="360" w:lineRule="auto"/>
        <w:jc w:val="both"/>
        <w:rPr>
          <w:rFonts w:eastAsia="Brush Script MT" w:cs="Times New Roman"/>
        </w:rPr>
      </w:pPr>
    </w:p>
    <w:p w14:paraId="506C1C1A" w14:textId="77777777" w:rsidR="00155210" w:rsidRDefault="00155210" w:rsidP="00C152D3">
      <w:pPr>
        <w:spacing w:after="0" w:line="360" w:lineRule="auto"/>
        <w:jc w:val="both"/>
        <w:rPr>
          <w:rFonts w:eastAsia="Brush Script MT" w:cs="Times New Roman"/>
        </w:rPr>
      </w:pPr>
    </w:p>
    <w:p w14:paraId="48B00330" w14:textId="77777777" w:rsidR="00155210" w:rsidRDefault="00155210" w:rsidP="00C152D3">
      <w:pPr>
        <w:spacing w:after="0" w:line="360" w:lineRule="auto"/>
        <w:jc w:val="both"/>
        <w:rPr>
          <w:rFonts w:eastAsia="Brush Script MT" w:cs="Times New Roman"/>
        </w:rPr>
      </w:pPr>
    </w:p>
    <w:p w14:paraId="2CCC8B12" w14:textId="77777777" w:rsidR="00155210" w:rsidRDefault="00155210" w:rsidP="00C152D3">
      <w:pPr>
        <w:spacing w:after="0" w:line="360" w:lineRule="auto"/>
        <w:jc w:val="both"/>
        <w:rPr>
          <w:rFonts w:eastAsia="Brush Script MT" w:cs="Times New Roman"/>
        </w:rPr>
      </w:pPr>
    </w:p>
    <w:p w14:paraId="1EF005E2" w14:textId="77777777" w:rsidR="00155210" w:rsidRDefault="00155210" w:rsidP="00C152D3">
      <w:pPr>
        <w:spacing w:after="0" w:line="360" w:lineRule="auto"/>
        <w:jc w:val="both"/>
        <w:rPr>
          <w:rFonts w:eastAsia="Brush Script MT" w:cs="Times New Roman"/>
        </w:rPr>
      </w:pPr>
    </w:p>
    <w:p w14:paraId="20A9B78E" w14:textId="77777777" w:rsidR="00155210" w:rsidRDefault="00155210" w:rsidP="00C152D3">
      <w:pPr>
        <w:spacing w:after="0" w:line="360" w:lineRule="auto"/>
        <w:jc w:val="both"/>
        <w:rPr>
          <w:rFonts w:eastAsia="Brush Script MT" w:cs="Times New Roman"/>
        </w:rPr>
      </w:pPr>
    </w:p>
    <w:p w14:paraId="40007F0F" w14:textId="77777777" w:rsidR="00155210" w:rsidRDefault="00155210" w:rsidP="00C152D3">
      <w:pPr>
        <w:spacing w:after="0" w:line="360" w:lineRule="auto"/>
        <w:jc w:val="both"/>
        <w:rPr>
          <w:rFonts w:eastAsia="Brush Script MT" w:cs="Times New Roman"/>
        </w:rPr>
      </w:pPr>
    </w:p>
    <w:p w14:paraId="0D2E6C06" w14:textId="77777777" w:rsidR="00155210" w:rsidRDefault="00155210" w:rsidP="00C152D3">
      <w:pPr>
        <w:spacing w:after="0" w:line="360" w:lineRule="auto"/>
        <w:jc w:val="both"/>
        <w:rPr>
          <w:rFonts w:eastAsia="Brush Script MT" w:cs="Times New Roman"/>
        </w:rPr>
      </w:pPr>
    </w:p>
    <w:p w14:paraId="18D1B5A7" w14:textId="77777777" w:rsidR="00580B8A" w:rsidRPr="00580B8A" w:rsidRDefault="00580B8A" w:rsidP="00C152D3">
      <w:pPr>
        <w:spacing w:after="0" w:line="360" w:lineRule="auto"/>
        <w:jc w:val="both"/>
        <w:rPr>
          <w:rFonts w:eastAsia="Brush Script MT" w:cs="Times New Roman"/>
        </w:rPr>
      </w:pPr>
    </w:p>
    <w:p w14:paraId="6F9BFEB8" w14:textId="77777777" w:rsidR="00580B8A" w:rsidRPr="00580B8A" w:rsidRDefault="00580B8A" w:rsidP="00C152D3">
      <w:pPr>
        <w:spacing w:after="0" w:line="360" w:lineRule="auto"/>
        <w:jc w:val="both"/>
        <w:rPr>
          <w:rFonts w:eastAsia="Brush Script MT" w:cs="Times New Roman"/>
        </w:rPr>
      </w:pPr>
    </w:p>
    <w:p w14:paraId="487F827E" w14:textId="77777777" w:rsidR="00580B8A" w:rsidRPr="00580B8A" w:rsidRDefault="00580B8A" w:rsidP="00C152D3">
      <w:pPr>
        <w:spacing w:after="0" w:line="360" w:lineRule="auto"/>
        <w:jc w:val="both"/>
        <w:rPr>
          <w:rFonts w:eastAsia="Brush Script MT" w:cs="Times New Roman"/>
        </w:rPr>
      </w:pPr>
    </w:p>
    <w:p w14:paraId="3247C6C0" w14:textId="77777777" w:rsidR="00580B8A" w:rsidRPr="00580B8A" w:rsidRDefault="00580B8A" w:rsidP="00C152D3">
      <w:pPr>
        <w:spacing w:after="0" w:line="360" w:lineRule="auto"/>
        <w:jc w:val="both"/>
        <w:rPr>
          <w:rFonts w:eastAsia="Brush Script MT" w:cs="Times New Roman"/>
        </w:rPr>
      </w:pPr>
    </w:p>
    <w:p w14:paraId="0FBC4D10" w14:textId="77777777" w:rsidR="00580B8A" w:rsidRPr="00580B8A" w:rsidRDefault="00580B8A" w:rsidP="00C152D3">
      <w:pPr>
        <w:spacing w:after="0" w:line="360" w:lineRule="auto"/>
        <w:jc w:val="both"/>
        <w:rPr>
          <w:rFonts w:eastAsia="Brush Script MT" w:cs="Times New Roman"/>
        </w:rPr>
      </w:pPr>
    </w:p>
    <w:p w14:paraId="574C54C6" w14:textId="77777777" w:rsidR="001A296C" w:rsidRDefault="001A296C" w:rsidP="00155210">
      <w:pPr>
        <w:spacing w:after="0" w:line="360" w:lineRule="auto"/>
        <w:jc w:val="center"/>
        <w:rPr>
          <w:rFonts w:eastAsia="Brush Script MT" w:cs="Times New Roman"/>
          <w:i/>
          <w:szCs w:val="20"/>
        </w:rPr>
      </w:pPr>
    </w:p>
    <w:p w14:paraId="5CBF400B" w14:textId="77777777" w:rsidR="001A296C" w:rsidRDefault="001A296C" w:rsidP="00155210">
      <w:pPr>
        <w:spacing w:after="0" w:line="360" w:lineRule="auto"/>
        <w:jc w:val="center"/>
        <w:rPr>
          <w:rFonts w:eastAsia="Brush Script MT" w:cs="Times New Roman"/>
          <w:i/>
          <w:szCs w:val="20"/>
        </w:rPr>
      </w:pPr>
    </w:p>
    <w:p w14:paraId="5DFBA0A6" w14:textId="77777777" w:rsidR="001A296C" w:rsidRDefault="001A296C" w:rsidP="00155210">
      <w:pPr>
        <w:spacing w:after="0" w:line="360" w:lineRule="auto"/>
        <w:jc w:val="center"/>
        <w:rPr>
          <w:rFonts w:eastAsia="Brush Script MT" w:cs="Times New Roman"/>
          <w:i/>
          <w:szCs w:val="20"/>
        </w:rPr>
      </w:pPr>
    </w:p>
    <w:p w14:paraId="04A5A5FE" w14:textId="77777777" w:rsidR="001A296C" w:rsidRDefault="001A296C" w:rsidP="00155210">
      <w:pPr>
        <w:spacing w:after="0" w:line="360" w:lineRule="auto"/>
        <w:jc w:val="center"/>
        <w:rPr>
          <w:rFonts w:eastAsia="Brush Script MT" w:cs="Times New Roman"/>
          <w:i/>
          <w:szCs w:val="20"/>
        </w:rPr>
      </w:pPr>
    </w:p>
    <w:p w14:paraId="106F06CE" w14:textId="77777777" w:rsidR="001A296C" w:rsidRDefault="001A296C" w:rsidP="00155210">
      <w:pPr>
        <w:spacing w:after="0" w:line="360" w:lineRule="auto"/>
        <w:jc w:val="center"/>
        <w:rPr>
          <w:rFonts w:eastAsia="Brush Script MT" w:cs="Times New Roman"/>
          <w:i/>
          <w:szCs w:val="20"/>
        </w:rPr>
      </w:pPr>
    </w:p>
    <w:p w14:paraId="47CE5D56" w14:textId="61DDAE27" w:rsidR="00155210" w:rsidRPr="00580B8A" w:rsidRDefault="00155210" w:rsidP="00155210">
      <w:pPr>
        <w:spacing w:after="0" w:line="360" w:lineRule="auto"/>
        <w:jc w:val="center"/>
        <w:rPr>
          <w:rFonts w:eastAsia="Brush Script MT" w:cs="Times New Roman"/>
          <w:i/>
          <w:szCs w:val="20"/>
        </w:rPr>
      </w:pPr>
      <w:r w:rsidRPr="00580B8A">
        <w:rPr>
          <w:rFonts w:eastAsia="Brush Script MT" w:cs="Times New Roman"/>
          <w:i/>
          <w:szCs w:val="20"/>
        </w:rPr>
        <w:t>This page was intentionally left blank.</w:t>
      </w:r>
    </w:p>
    <w:p w14:paraId="359609C3" w14:textId="77777777" w:rsidR="00207C66" w:rsidRDefault="00207C66" w:rsidP="004B3CBC">
      <w:pPr>
        <w:spacing w:after="0" w:line="360" w:lineRule="auto"/>
        <w:rPr>
          <w:rFonts w:eastAsia="Brush Script MT" w:cs="Times New Roman"/>
        </w:rPr>
      </w:pPr>
    </w:p>
    <w:p w14:paraId="40F52BD9" w14:textId="77777777" w:rsidR="000A12FB" w:rsidRDefault="000A12FB" w:rsidP="004B3CBC">
      <w:pPr>
        <w:spacing w:after="0" w:line="360" w:lineRule="auto"/>
        <w:rPr>
          <w:rFonts w:eastAsia="Brush Script MT" w:cs="Times New Roman"/>
        </w:rPr>
      </w:pPr>
    </w:p>
    <w:p w14:paraId="49BFE497" w14:textId="77777777" w:rsidR="000A12FB" w:rsidRDefault="000A12FB" w:rsidP="004B3CBC">
      <w:pPr>
        <w:spacing w:after="0" w:line="360" w:lineRule="auto"/>
        <w:rPr>
          <w:rFonts w:eastAsia="Brush Script MT" w:cs="Times New Roman"/>
        </w:rPr>
      </w:pPr>
    </w:p>
    <w:p w14:paraId="6C91B866" w14:textId="77777777" w:rsidR="000A12FB" w:rsidRDefault="000A12FB" w:rsidP="004B3CBC">
      <w:pPr>
        <w:spacing w:after="0" w:line="360" w:lineRule="auto"/>
        <w:rPr>
          <w:rFonts w:eastAsia="Brush Script MT" w:cs="Times New Roman"/>
        </w:rPr>
      </w:pPr>
    </w:p>
    <w:p w14:paraId="413880F3" w14:textId="77777777" w:rsidR="000A12FB" w:rsidRDefault="000A12FB" w:rsidP="004B3CBC">
      <w:pPr>
        <w:spacing w:after="0" w:line="360" w:lineRule="auto"/>
        <w:rPr>
          <w:rFonts w:eastAsia="Brush Script MT" w:cs="Times New Roman"/>
        </w:rPr>
      </w:pPr>
    </w:p>
    <w:p w14:paraId="37D7657A" w14:textId="77777777" w:rsidR="000A12FB" w:rsidRDefault="000A12FB" w:rsidP="004B3CBC">
      <w:pPr>
        <w:spacing w:after="0" w:line="360" w:lineRule="auto"/>
        <w:rPr>
          <w:rFonts w:eastAsia="Brush Script MT" w:cs="Times New Roman"/>
        </w:rPr>
      </w:pPr>
    </w:p>
    <w:p w14:paraId="4B9F4EC4" w14:textId="77777777" w:rsidR="000A12FB" w:rsidRDefault="000A12FB" w:rsidP="004B3CBC">
      <w:pPr>
        <w:spacing w:after="0" w:line="360" w:lineRule="auto"/>
        <w:rPr>
          <w:rFonts w:eastAsia="Brush Script MT" w:cs="Times New Roman"/>
        </w:rPr>
      </w:pPr>
    </w:p>
    <w:p w14:paraId="6E1AB86E" w14:textId="77777777" w:rsidR="000A12FB" w:rsidRDefault="000A12FB" w:rsidP="004B3CBC">
      <w:pPr>
        <w:spacing w:after="0" w:line="360" w:lineRule="auto"/>
        <w:rPr>
          <w:rFonts w:eastAsia="Brush Script MT" w:cs="Times New Roman"/>
        </w:rPr>
      </w:pPr>
    </w:p>
    <w:p w14:paraId="491ACB8E" w14:textId="77777777" w:rsidR="000A12FB" w:rsidRDefault="000A12FB" w:rsidP="004B3CBC">
      <w:pPr>
        <w:spacing w:after="0" w:line="360" w:lineRule="auto"/>
        <w:rPr>
          <w:rFonts w:eastAsia="Brush Script MT" w:cs="Times New Roman"/>
        </w:rPr>
      </w:pPr>
    </w:p>
    <w:p w14:paraId="2A9F23C8" w14:textId="77777777" w:rsidR="000A12FB" w:rsidRDefault="000A12FB" w:rsidP="004B3CBC">
      <w:pPr>
        <w:spacing w:after="0" w:line="360" w:lineRule="auto"/>
        <w:rPr>
          <w:rFonts w:eastAsia="Brush Script MT" w:cs="Times New Roman"/>
        </w:rPr>
      </w:pPr>
    </w:p>
    <w:p w14:paraId="60653B34" w14:textId="77777777" w:rsidR="000A12FB" w:rsidRDefault="000A12FB" w:rsidP="004B3CBC">
      <w:pPr>
        <w:spacing w:after="0" w:line="360" w:lineRule="auto"/>
        <w:rPr>
          <w:rFonts w:eastAsia="Brush Script MT" w:cs="Times New Roman"/>
        </w:rPr>
      </w:pPr>
    </w:p>
    <w:p w14:paraId="73EDD463" w14:textId="77777777" w:rsidR="000A12FB" w:rsidRDefault="000A12FB" w:rsidP="004B3CBC">
      <w:pPr>
        <w:spacing w:after="0" w:line="360" w:lineRule="auto"/>
        <w:rPr>
          <w:rFonts w:eastAsia="Brush Script MT" w:cs="Times New Roman"/>
        </w:rPr>
      </w:pPr>
    </w:p>
    <w:p w14:paraId="71922774" w14:textId="11EBB654" w:rsidR="00BD454B" w:rsidRPr="00580B8A" w:rsidRDefault="00BD454B" w:rsidP="00BD454B">
      <w:pPr>
        <w:rPr>
          <w:rFonts w:cs="Times New Roman"/>
          <w:b/>
        </w:rPr>
      </w:pPr>
    </w:p>
    <w:p w14:paraId="63B078FB" w14:textId="46716B5A" w:rsidR="007D74D0" w:rsidRDefault="007D74D0" w:rsidP="00BD454B">
      <w:pPr>
        <w:pStyle w:val="TOC2"/>
        <w:tabs>
          <w:tab w:val="right" w:leader="dot" w:pos="9350"/>
        </w:tabs>
        <w:rPr>
          <w:rFonts w:eastAsiaTheme="majorEastAsia" w:cstheme="majorBidi"/>
          <w:color w:val="0F4761" w:themeColor="accent1" w:themeShade="BF"/>
          <w:sz w:val="40"/>
          <w:szCs w:val="40"/>
        </w:rPr>
      </w:pPr>
      <w:r w:rsidRPr="00580B8A">
        <w:rPr>
          <w:rFonts w:cs="Times New Roman"/>
        </w:rPr>
        <w:br w:type="page"/>
      </w:r>
    </w:p>
    <w:sdt>
      <w:sdtPr>
        <w:rPr>
          <w:rFonts w:eastAsiaTheme="minorEastAsia" w:cstheme="minorBidi"/>
          <w:b w:val="0"/>
          <w:sz w:val="20"/>
          <w:szCs w:val="20"/>
          <w:lang w:eastAsia="ja-JP"/>
        </w:rPr>
        <w:id w:val="-1226993684"/>
        <w:docPartObj>
          <w:docPartGallery w:val="Table of Contents"/>
          <w:docPartUnique/>
        </w:docPartObj>
      </w:sdtPr>
      <w:sdtEndPr>
        <w:rPr>
          <w:noProof/>
        </w:rPr>
      </w:sdtEndPr>
      <w:sdtContent>
        <w:p w14:paraId="3968C165" w14:textId="3DB81E4A" w:rsidR="00586847" w:rsidRDefault="00586847" w:rsidP="00AB6280">
          <w:pPr>
            <w:pStyle w:val="TOCHeading"/>
            <w:numPr>
              <w:ilvl w:val="0"/>
              <w:numId w:val="0"/>
            </w:numPr>
            <w:ind w:left="360"/>
          </w:pPr>
          <w:r>
            <w:t>Table of Contents</w:t>
          </w:r>
        </w:p>
        <w:p w14:paraId="11F8126A" w14:textId="6A80C9E2" w:rsidR="00104769" w:rsidRDefault="00586847">
          <w:pPr>
            <w:pStyle w:val="TOC1"/>
            <w:tabs>
              <w:tab w:val="right" w:leader="dot" w:pos="9350"/>
            </w:tabs>
            <w:rPr>
              <w:rFonts w:asciiTheme="minorHAnsi" w:hAnsiTheme="minorHAnsi"/>
              <w:noProof/>
              <w:kern w:val="2"/>
              <w:sz w:val="24"/>
              <w:lang w:eastAsia="en-US"/>
              <w14:ligatures w14:val="standardContextual"/>
            </w:rPr>
          </w:pPr>
          <w:r>
            <w:fldChar w:fldCharType="begin"/>
          </w:r>
          <w:r>
            <w:instrText xml:space="preserve"> TOC \o "1-3" \h \z \u </w:instrText>
          </w:r>
          <w:r>
            <w:fldChar w:fldCharType="separate"/>
          </w:r>
          <w:hyperlink w:anchor="_Toc195991407" w:history="1">
            <w:r w:rsidR="00104769" w:rsidRPr="00707081">
              <w:rPr>
                <w:rStyle w:val="Hyperlink"/>
                <w:noProof/>
              </w:rPr>
              <w:t>List of Figures</w:t>
            </w:r>
            <w:r w:rsidR="00104769">
              <w:rPr>
                <w:noProof/>
                <w:webHidden/>
              </w:rPr>
              <w:tab/>
            </w:r>
            <w:r w:rsidR="00104769">
              <w:rPr>
                <w:noProof/>
                <w:webHidden/>
              </w:rPr>
              <w:fldChar w:fldCharType="begin"/>
            </w:r>
            <w:r w:rsidR="00104769">
              <w:rPr>
                <w:noProof/>
                <w:webHidden/>
              </w:rPr>
              <w:instrText xml:space="preserve"> PAGEREF _Toc195991407 \h </w:instrText>
            </w:r>
            <w:r w:rsidR="00104769">
              <w:rPr>
                <w:noProof/>
                <w:webHidden/>
              </w:rPr>
            </w:r>
            <w:r w:rsidR="00104769">
              <w:rPr>
                <w:noProof/>
                <w:webHidden/>
              </w:rPr>
              <w:fldChar w:fldCharType="separate"/>
            </w:r>
            <w:r w:rsidR="00321FA1">
              <w:rPr>
                <w:noProof/>
                <w:webHidden/>
              </w:rPr>
              <w:t>12</w:t>
            </w:r>
            <w:r w:rsidR="00104769">
              <w:rPr>
                <w:noProof/>
                <w:webHidden/>
              </w:rPr>
              <w:fldChar w:fldCharType="end"/>
            </w:r>
          </w:hyperlink>
        </w:p>
        <w:p w14:paraId="74E732A3" w14:textId="4E91CD79" w:rsidR="00104769" w:rsidRDefault="00104769">
          <w:pPr>
            <w:pStyle w:val="TOC1"/>
            <w:tabs>
              <w:tab w:val="right" w:leader="dot" w:pos="9350"/>
            </w:tabs>
            <w:rPr>
              <w:rFonts w:asciiTheme="minorHAnsi" w:hAnsiTheme="minorHAnsi"/>
              <w:noProof/>
              <w:kern w:val="2"/>
              <w:sz w:val="24"/>
              <w:lang w:eastAsia="en-US"/>
              <w14:ligatures w14:val="standardContextual"/>
            </w:rPr>
          </w:pPr>
          <w:hyperlink w:anchor="_Toc195991408" w:history="1">
            <w:r w:rsidRPr="00707081">
              <w:rPr>
                <w:rStyle w:val="Hyperlink"/>
                <w:noProof/>
              </w:rPr>
              <w:t>List of Tables</w:t>
            </w:r>
            <w:r>
              <w:rPr>
                <w:noProof/>
                <w:webHidden/>
              </w:rPr>
              <w:tab/>
            </w:r>
            <w:r>
              <w:rPr>
                <w:noProof/>
                <w:webHidden/>
              </w:rPr>
              <w:fldChar w:fldCharType="begin"/>
            </w:r>
            <w:r>
              <w:rPr>
                <w:noProof/>
                <w:webHidden/>
              </w:rPr>
              <w:instrText xml:space="preserve"> PAGEREF _Toc195991408 \h </w:instrText>
            </w:r>
            <w:r>
              <w:rPr>
                <w:noProof/>
                <w:webHidden/>
              </w:rPr>
            </w:r>
            <w:r>
              <w:rPr>
                <w:noProof/>
                <w:webHidden/>
              </w:rPr>
              <w:fldChar w:fldCharType="separate"/>
            </w:r>
            <w:r w:rsidR="00321FA1">
              <w:rPr>
                <w:noProof/>
                <w:webHidden/>
              </w:rPr>
              <w:t>13</w:t>
            </w:r>
            <w:r>
              <w:rPr>
                <w:noProof/>
                <w:webHidden/>
              </w:rPr>
              <w:fldChar w:fldCharType="end"/>
            </w:r>
          </w:hyperlink>
        </w:p>
        <w:p w14:paraId="648E9804" w14:textId="57D79864" w:rsidR="00104769" w:rsidRDefault="00104769">
          <w:pPr>
            <w:pStyle w:val="TOC1"/>
            <w:tabs>
              <w:tab w:val="right" w:leader="dot" w:pos="9350"/>
            </w:tabs>
            <w:rPr>
              <w:rFonts w:asciiTheme="minorHAnsi" w:hAnsiTheme="minorHAnsi"/>
              <w:noProof/>
              <w:kern w:val="2"/>
              <w:sz w:val="24"/>
              <w:lang w:eastAsia="en-US"/>
              <w14:ligatures w14:val="standardContextual"/>
            </w:rPr>
          </w:pPr>
          <w:hyperlink w:anchor="_Toc195991409" w:history="1">
            <w:r w:rsidRPr="00707081">
              <w:rPr>
                <w:rStyle w:val="Hyperlink"/>
                <w:noProof/>
              </w:rPr>
              <w:t>Nomenclature</w:t>
            </w:r>
            <w:r>
              <w:rPr>
                <w:noProof/>
                <w:webHidden/>
              </w:rPr>
              <w:tab/>
            </w:r>
            <w:r>
              <w:rPr>
                <w:noProof/>
                <w:webHidden/>
              </w:rPr>
              <w:fldChar w:fldCharType="begin"/>
            </w:r>
            <w:r>
              <w:rPr>
                <w:noProof/>
                <w:webHidden/>
              </w:rPr>
              <w:instrText xml:space="preserve"> PAGEREF _Toc195991409 \h </w:instrText>
            </w:r>
            <w:r>
              <w:rPr>
                <w:noProof/>
                <w:webHidden/>
              </w:rPr>
            </w:r>
            <w:r>
              <w:rPr>
                <w:noProof/>
                <w:webHidden/>
              </w:rPr>
              <w:fldChar w:fldCharType="separate"/>
            </w:r>
            <w:r w:rsidR="00321FA1">
              <w:rPr>
                <w:noProof/>
                <w:webHidden/>
              </w:rPr>
              <w:t>15</w:t>
            </w:r>
            <w:r>
              <w:rPr>
                <w:noProof/>
                <w:webHidden/>
              </w:rPr>
              <w:fldChar w:fldCharType="end"/>
            </w:r>
          </w:hyperlink>
        </w:p>
        <w:p w14:paraId="4D6AB495" w14:textId="22A02BB7"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10" w:history="1">
            <w:r w:rsidRPr="00707081">
              <w:rPr>
                <w:rStyle w:val="Hyperlink"/>
                <w:noProof/>
              </w:rPr>
              <w:t>i.</w:t>
            </w:r>
            <w:r>
              <w:rPr>
                <w:rFonts w:asciiTheme="minorHAnsi" w:hAnsiTheme="minorHAnsi"/>
                <w:noProof/>
                <w:kern w:val="2"/>
                <w:sz w:val="24"/>
                <w:lang w:eastAsia="en-US"/>
                <w14:ligatures w14:val="standardContextual"/>
              </w:rPr>
              <w:tab/>
            </w:r>
            <w:r w:rsidRPr="00707081">
              <w:rPr>
                <w:rStyle w:val="Hyperlink"/>
                <w:noProof/>
              </w:rPr>
              <w:t>Introduction</w:t>
            </w:r>
            <w:r>
              <w:rPr>
                <w:noProof/>
                <w:webHidden/>
              </w:rPr>
              <w:tab/>
            </w:r>
            <w:r>
              <w:rPr>
                <w:noProof/>
                <w:webHidden/>
              </w:rPr>
              <w:fldChar w:fldCharType="begin"/>
            </w:r>
            <w:r>
              <w:rPr>
                <w:noProof/>
                <w:webHidden/>
              </w:rPr>
              <w:instrText xml:space="preserve"> PAGEREF _Toc195991410 \h </w:instrText>
            </w:r>
            <w:r>
              <w:rPr>
                <w:noProof/>
                <w:webHidden/>
              </w:rPr>
            </w:r>
            <w:r>
              <w:rPr>
                <w:noProof/>
                <w:webHidden/>
              </w:rPr>
              <w:fldChar w:fldCharType="separate"/>
            </w:r>
            <w:r w:rsidR="00321FA1">
              <w:rPr>
                <w:noProof/>
                <w:webHidden/>
              </w:rPr>
              <w:t>16</w:t>
            </w:r>
            <w:r>
              <w:rPr>
                <w:noProof/>
                <w:webHidden/>
              </w:rPr>
              <w:fldChar w:fldCharType="end"/>
            </w:r>
          </w:hyperlink>
        </w:p>
        <w:p w14:paraId="119E9DE2" w14:textId="75F2FFBA"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11" w:history="1">
            <w:r w:rsidRPr="00707081">
              <w:rPr>
                <w:rStyle w:val="Hyperlink"/>
                <w:noProof/>
              </w:rPr>
              <w:t>A. OrbitLink</w:t>
            </w:r>
            <w:r>
              <w:rPr>
                <w:noProof/>
                <w:webHidden/>
              </w:rPr>
              <w:tab/>
            </w:r>
            <w:r>
              <w:rPr>
                <w:noProof/>
                <w:webHidden/>
              </w:rPr>
              <w:fldChar w:fldCharType="begin"/>
            </w:r>
            <w:r>
              <w:rPr>
                <w:noProof/>
                <w:webHidden/>
              </w:rPr>
              <w:instrText xml:space="preserve"> PAGEREF _Toc195991411 \h </w:instrText>
            </w:r>
            <w:r>
              <w:rPr>
                <w:noProof/>
                <w:webHidden/>
              </w:rPr>
            </w:r>
            <w:r>
              <w:rPr>
                <w:noProof/>
                <w:webHidden/>
              </w:rPr>
              <w:fldChar w:fldCharType="separate"/>
            </w:r>
            <w:r w:rsidR="00321FA1">
              <w:rPr>
                <w:noProof/>
                <w:webHidden/>
              </w:rPr>
              <w:t>16</w:t>
            </w:r>
            <w:r>
              <w:rPr>
                <w:noProof/>
                <w:webHidden/>
              </w:rPr>
              <w:fldChar w:fldCharType="end"/>
            </w:r>
          </w:hyperlink>
        </w:p>
        <w:p w14:paraId="0D1BB435" w14:textId="4D24F7EF"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12" w:history="1">
            <w:r w:rsidRPr="00707081">
              <w:rPr>
                <w:rStyle w:val="Hyperlink"/>
                <w:noProof/>
              </w:rPr>
              <w:t>B. Team Members</w:t>
            </w:r>
            <w:r>
              <w:rPr>
                <w:noProof/>
                <w:webHidden/>
              </w:rPr>
              <w:tab/>
            </w:r>
            <w:r>
              <w:rPr>
                <w:noProof/>
                <w:webHidden/>
              </w:rPr>
              <w:fldChar w:fldCharType="begin"/>
            </w:r>
            <w:r>
              <w:rPr>
                <w:noProof/>
                <w:webHidden/>
              </w:rPr>
              <w:instrText xml:space="preserve"> PAGEREF _Toc195991412 \h </w:instrText>
            </w:r>
            <w:r>
              <w:rPr>
                <w:noProof/>
                <w:webHidden/>
              </w:rPr>
            </w:r>
            <w:r>
              <w:rPr>
                <w:noProof/>
                <w:webHidden/>
              </w:rPr>
              <w:fldChar w:fldCharType="separate"/>
            </w:r>
            <w:r w:rsidR="00321FA1">
              <w:rPr>
                <w:noProof/>
                <w:webHidden/>
              </w:rPr>
              <w:t>16</w:t>
            </w:r>
            <w:r>
              <w:rPr>
                <w:noProof/>
                <w:webHidden/>
              </w:rPr>
              <w:fldChar w:fldCharType="end"/>
            </w:r>
          </w:hyperlink>
        </w:p>
        <w:p w14:paraId="7ADD0534" w14:textId="5CA742F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13" w:history="1">
            <w:r w:rsidRPr="00707081">
              <w:rPr>
                <w:rStyle w:val="Hyperlink"/>
                <w:noProof/>
              </w:rPr>
              <w:t>C. Team Resume</w:t>
            </w:r>
            <w:r>
              <w:rPr>
                <w:noProof/>
                <w:webHidden/>
              </w:rPr>
              <w:tab/>
            </w:r>
            <w:r>
              <w:rPr>
                <w:noProof/>
                <w:webHidden/>
              </w:rPr>
              <w:fldChar w:fldCharType="begin"/>
            </w:r>
            <w:r>
              <w:rPr>
                <w:noProof/>
                <w:webHidden/>
              </w:rPr>
              <w:instrText xml:space="preserve"> PAGEREF _Toc195991413 \h </w:instrText>
            </w:r>
            <w:r>
              <w:rPr>
                <w:noProof/>
                <w:webHidden/>
              </w:rPr>
            </w:r>
            <w:r>
              <w:rPr>
                <w:noProof/>
                <w:webHidden/>
              </w:rPr>
              <w:fldChar w:fldCharType="separate"/>
            </w:r>
            <w:r w:rsidR="00321FA1">
              <w:rPr>
                <w:noProof/>
                <w:webHidden/>
              </w:rPr>
              <w:t>16</w:t>
            </w:r>
            <w:r>
              <w:rPr>
                <w:noProof/>
                <w:webHidden/>
              </w:rPr>
              <w:fldChar w:fldCharType="end"/>
            </w:r>
          </w:hyperlink>
        </w:p>
        <w:p w14:paraId="0C1DA5B0" w14:textId="49DBBFDD"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14" w:history="1">
            <w:r w:rsidRPr="00707081">
              <w:rPr>
                <w:rStyle w:val="Hyperlink"/>
                <w:noProof/>
              </w:rPr>
              <w:t>D. Abstract</w:t>
            </w:r>
            <w:r>
              <w:rPr>
                <w:noProof/>
                <w:webHidden/>
              </w:rPr>
              <w:tab/>
            </w:r>
            <w:r>
              <w:rPr>
                <w:noProof/>
                <w:webHidden/>
              </w:rPr>
              <w:fldChar w:fldCharType="begin"/>
            </w:r>
            <w:r>
              <w:rPr>
                <w:noProof/>
                <w:webHidden/>
              </w:rPr>
              <w:instrText xml:space="preserve"> PAGEREF _Toc195991414 \h </w:instrText>
            </w:r>
            <w:r>
              <w:rPr>
                <w:noProof/>
                <w:webHidden/>
              </w:rPr>
            </w:r>
            <w:r>
              <w:rPr>
                <w:noProof/>
                <w:webHidden/>
              </w:rPr>
              <w:fldChar w:fldCharType="separate"/>
            </w:r>
            <w:r w:rsidR="00321FA1">
              <w:rPr>
                <w:noProof/>
                <w:webHidden/>
              </w:rPr>
              <w:t>18</w:t>
            </w:r>
            <w:r>
              <w:rPr>
                <w:noProof/>
                <w:webHidden/>
              </w:rPr>
              <w:fldChar w:fldCharType="end"/>
            </w:r>
          </w:hyperlink>
        </w:p>
        <w:p w14:paraId="686A05E9" w14:textId="0B4867F6"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15" w:history="1">
            <w:r w:rsidRPr="00707081">
              <w:rPr>
                <w:rStyle w:val="Hyperlink"/>
                <w:noProof/>
              </w:rPr>
              <w:t>ii.</w:t>
            </w:r>
            <w:r>
              <w:rPr>
                <w:rFonts w:asciiTheme="minorHAnsi" w:hAnsiTheme="minorHAnsi"/>
                <w:noProof/>
                <w:kern w:val="2"/>
                <w:sz w:val="24"/>
                <w:lang w:eastAsia="en-US"/>
                <w14:ligatures w14:val="standardContextual"/>
              </w:rPr>
              <w:tab/>
            </w:r>
            <w:r w:rsidRPr="00707081">
              <w:rPr>
                <w:rStyle w:val="Hyperlink"/>
                <w:noProof/>
              </w:rPr>
              <w:t>Mission Plan</w:t>
            </w:r>
            <w:r>
              <w:rPr>
                <w:noProof/>
                <w:webHidden/>
              </w:rPr>
              <w:tab/>
            </w:r>
            <w:r>
              <w:rPr>
                <w:noProof/>
                <w:webHidden/>
              </w:rPr>
              <w:fldChar w:fldCharType="begin"/>
            </w:r>
            <w:r>
              <w:rPr>
                <w:noProof/>
                <w:webHidden/>
              </w:rPr>
              <w:instrText xml:space="preserve"> PAGEREF _Toc195991415 \h </w:instrText>
            </w:r>
            <w:r>
              <w:rPr>
                <w:noProof/>
                <w:webHidden/>
              </w:rPr>
            </w:r>
            <w:r>
              <w:rPr>
                <w:noProof/>
                <w:webHidden/>
              </w:rPr>
              <w:fldChar w:fldCharType="separate"/>
            </w:r>
            <w:r w:rsidR="00321FA1">
              <w:rPr>
                <w:noProof/>
                <w:webHidden/>
              </w:rPr>
              <w:t>18</w:t>
            </w:r>
            <w:r>
              <w:rPr>
                <w:noProof/>
                <w:webHidden/>
              </w:rPr>
              <w:fldChar w:fldCharType="end"/>
            </w:r>
          </w:hyperlink>
        </w:p>
        <w:p w14:paraId="4671A598" w14:textId="7F500C3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16" w:history="1">
            <w:r w:rsidRPr="00707081">
              <w:rPr>
                <w:rStyle w:val="Hyperlink"/>
                <w:noProof/>
              </w:rPr>
              <w:t>A. Project Description</w:t>
            </w:r>
            <w:r>
              <w:rPr>
                <w:noProof/>
                <w:webHidden/>
              </w:rPr>
              <w:tab/>
            </w:r>
            <w:r>
              <w:rPr>
                <w:noProof/>
                <w:webHidden/>
              </w:rPr>
              <w:fldChar w:fldCharType="begin"/>
            </w:r>
            <w:r>
              <w:rPr>
                <w:noProof/>
                <w:webHidden/>
              </w:rPr>
              <w:instrText xml:space="preserve"> PAGEREF _Toc195991416 \h </w:instrText>
            </w:r>
            <w:r>
              <w:rPr>
                <w:noProof/>
                <w:webHidden/>
              </w:rPr>
            </w:r>
            <w:r>
              <w:rPr>
                <w:noProof/>
                <w:webHidden/>
              </w:rPr>
              <w:fldChar w:fldCharType="separate"/>
            </w:r>
            <w:r w:rsidR="00321FA1">
              <w:rPr>
                <w:noProof/>
                <w:webHidden/>
              </w:rPr>
              <w:t>18</w:t>
            </w:r>
            <w:r>
              <w:rPr>
                <w:noProof/>
                <w:webHidden/>
              </w:rPr>
              <w:fldChar w:fldCharType="end"/>
            </w:r>
          </w:hyperlink>
        </w:p>
        <w:p w14:paraId="10EA8BEB" w14:textId="03CA224A"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17" w:history="1">
            <w:r w:rsidRPr="00707081">
              <w:rPr>
                <w:rStyle w:val="Hyperlink"/>
                <w:noProof/>
              </w:rPr>
              <w:t>B. Importance</w:t>
            </w:r>
            <w:r>
              <w:rPr>
                <w:noProof/>
                <w:webHidden/>
              </w:rPr>
              <w:tab/>
            </w:r>
            <w:r>
              <w:rPr>
                <w:noProof/>
                <w:webHidden/>
              </w:rPr>
              <w:fldChar w:fldCharType="begin"/>
            </w:r>
            <w:r>
              <w:rPr>
                <w:noProof/>
                <w:webHidden/>
              </w:rPr>
              <w:instrText xml:space="preserve"> PAGEREF _Toc195991417 \h </w:instrText>
            </w:r>
            <w:r>
              <w:rPr>
                <w:noProof/>
                <w:webHidden/>
              </w:rPr>
            </w:r>
            <w:r>
              <w:rPr>
                <w:noProof/>
                <w:webHidden/>
              </w:rPr>
              <w:fldChar w:fldCharType="separate"/>
            </w:r>
            <w:r w:rsidR="00321FA1">
              <w:rPr>
                <w:noProof/>
                <w:webHidden/>
              </w:rPr>
              <w:t>21</w:t>
            </w:r>
            <w:r>
              <w:rPr>
                <w:noProof/>
                <w:webHidden/>
              </w:rPr>
              <w:fldChar w:fldCharType="end"/>
            </w:r>
          </w:hyperlink>
        </w:p>
        <w:p w14:paraId="110665BB" w14:textId="0D6A1085"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18" w:history="1">
            <w:r w:rsidRPr="00707081">
              <w:rPr>
                <w:rStyle w:val="Hyperlink"/>
                <w:noProof/>
              </w:rPr>
              <w:t>C. Similar Missions</w:t>
            </w:r>
            <w:r>
              <w:rPr>
                <w:noProof/>
                <w:webHidden/>
              </w:rPr>
              <w:tab/>
            </w:r>
            <w:r>
              <w:rPr>
                <w:noProof/>
                <w:webHidden/>
              </w:rPr>
              <w:fldChar w:fldCharType="begin"/>
            </w:r>
            <w:r>
              <w:rPr>
                <w:noProof/>
                <w:webHidden/>
              </w:rPr>
              <w:instrText xml:space="preserve"> PAGEREF _Toc195991418 \h </w:instrText>
            </w:r>
            <w:r>
              <w:rPr>
                <w:noProof/>
                <w:webHidden/>
              </w:rPr>
            </w:r>
            <w:r>
              <w:rPr>
                <w:noProof/>
                <w:webHidden/>
              </w:rPr>
              <w:fldChar w:fldCharType="separate"/>
            </w:r>
            <w:r w:rsidR="00321FA1">
              <w:rPr>
                <w:noProof/>
                <w:webHidden/>
              </w:rPr>
              <w:t>21</w:t>
            </w:r>
            <w:r>
              <w:rPr>
                <w:noProof/>
                <w:webHidden/>
              </w:rPr>
              <w:fldChar w:fldCharType="end"/>
            </w:r>
          </w:hyperlink>
        </w:p>
        <w:p w14:paraId="3D79629E" w14:textId="14FF3F0A"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19" w:history="1">
            <w:r w:rsidRPr="00707081">
              <w:rPr>
                <w:rStyle w:val="Hyperlink"/>
                <w:noProof/>
              </w:rPr>
              <w:t>D. Budget</w:t>
            </w:r>
            <w:r>
              <w:rPr>
                <w:noProof/>
                <w:webHidden/>
              </w:rPr>
              <w:tab/>
            </w:r>
            <w:r>
              <w:rPr>
                <w:noProof/>
                <w:webHidden/>
              </w:rPr>
              <w:fldChar w:fldCharType="begin"/>
            </w:r>
            <w:r>
              <w:rPr>
                <w:noProof/>
                <w:webHidden/>
              </w:rPr>
              <w:instrText xml:space="preserve"> PAGEREF _Toc195991419 \h </w:instrText>
            </w:r>
            <w:r>
              <w:rPr>
                <w:noProof/>
                <w:webHidden/>
              </w:rPr>
            </w:r>
            <w:r>
              <w:rPr>
                <w:noProof/>
                <w:webHidden/>
              </w:rPr>
              <w:fldChar w:fldCharType="separate"/>
            </w:r>
            <w:r w:rsidR="00321FA1">
              <w:rPr>
                <w:noProof/>
                <w:webHidden/>
              </w:rPr>
              <w:t>21</w:t>
            </w:r>
            <w:r>
              <w:rPr>
                <w:noProof/>
                <w:webHidden/>
              </w:rPr>
              <w:fldChar w:fldCharType="end"/>
            </w:r>
          </w:hyperlink>
        </w:p>
        <w:p w14:paraId="74C91D43" w14:textId="7CCA9E68"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20" w:history="1">
            <w:r w:rsidRPr="00707081">
              <w:rPr>
                <w:rStyle w:val="Hyperlink"/>
                <w:noProof/>
              </w:rPr>
              <w:t>E. Schedule</w:t>
            </w:r>
            <w:r>
              <w:rPr>
                <w:noProof/>
                <w:webHidden/>
              </w:rPr>
              <w:tab/>
            </w:r>
            <w:r>
              <w:rPr>
                <w:noProof/>
                <w:webHidden/>
              </w:rPr>
              <w:fldChar w:fldCharType="begin"/>
            </w:r>
            <w:r>
              <w:rPr>
                <w:noProof/>
                <w:webHidden/>
              </w:rPr>
              <w:instrText xml:space="preserve"> PAGEREF _Toc195991420 \h </w:instrText>
            </w:r>
            <w:r>
              <w:rPr>
                <w:noProof/>
                <w:webHidden/>
              </w:rPr>
            </w:r>
            <w:r>
              <w:rPr>
                <w:noProof/>
                <w:webHidden/>
              </w:rPr>
              <w:fldChar w:fldCharType="separate"/>
            </w:r>
            <w:r w:rsidR="00321FA1">
              <w:rPr>
                <w:noProof/>
                <w:webHidden/>
              </w:rPr>
              <w:t>22</w:t>
            </w:r>
            <w:r>
              <w:rPr>
                <w:noProof/>
                <w:webHidden/>
              </w:rPr>
              <w:fldChar w:fldCharType="end"/>
            </w:r>
          </w:hyperlink>
        </w:p>
        <w:p w14:paraId="627499AF" w14:textId="23DF61C8"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21" w:history="1">
            <w:r w:rsidRPr="00707081">
              <w:rPr>
                <w:rStyle w:val="Hyperlink"/>
                <w:noProof/>
              </w:rPr>
              <w:t>iii.</w:t>
            </w:r>
            <w:r>
              <w:rPr>
                <w:rFonts w:asciiTheme="minorHAnsi" w:hAnsiTheme="minorHAnsi"/>
                <w:noProof/>
                <w:kern w:val="2"/>
                <w:sz w:val="24"/>
                <w:lang w:eastAsia="en-US"/>
                <w14:ligatures w14:val="standardContextual"/>
              </w:rPr>
              <w:tab/>
            </w:r>
            <w:r w:rsidRPr="00707081">
              <w:rPr>
                <w:rStyle w:val="Hyperlink"/>
                <w:noProof/>
              </w:rPr>
              <w:t>Mission Objective Statement</w:t>
            </w:r>
            <w:r>
              <w:rPr>
                <w:noProof/>
                <w:webHidden/>
              </w:rPr>
              <w:tab/>
            </w:r>
            <w:r>
              <w:rPr>
                <w:noProof/>
                <w:webHidden/>
              </w:rPr>
              <w:fldChar w:fldCharType="begin"/>
            </w:r>
            <w:r>
              <w:rPr>
                <w:noProof/>
                <w:webHidden/>
              </w:rPr>
              <w:instrText xml:space="preserve"> PAGEREF _Toc195991421 \h </w:instrText>
            </w:r>
            <w:r>
              <w:rPr>
                <w:noProof/>
                <w:webHidden/>
              </w:rPr>
            </w:r>
            <w:r>
              <w:rPr>
                <w:noProof/>
                <w:webHidden/>
              </w:rPr>
              <w:fldChar w:fldCharType="separate"/>
            </w:r>
            <w:r w:rsidR="00321FA1">
              <w:rPr>
                <w:noProof/>
                <w:webHidden/>
              </w:rPr>
              <w:t>23</w:t>
            </w:r>
            <w:r>
              <w:rPr>
                <w:noProof/>
                <w:webHidden/>
              </w:rPr>
              <w:fldChar w:fldCharType="end"/>
            </w:r>
          </w:hyperlink>
        </w:p>
        <w:p w14:paraId="2E38C2A4" w14:textId="46E9032F"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22" w:history="1">
            <w:r w:rsidRPr="00707081">
              <w:rPr>
                <w:rStyle w:val="Hyperlink"/>
                <w:rFonts w:cs="Times New Roman"/>
                <w:noProof/>
              </w:rPr>
              <w:t>iv.</w:t>
            </w:r>
            <w:r>
              <w:rPr>
                <w:rFonts w:asciiTheme="minorHAnsi" w:hAnsiTheme="minorHAnsi"/>
                <w:noProof/>
                <w:kern w:val="2"/>
                <w:sz w:val="24"/>
                <w:lang w:eastAsia="en-US"/>
                <w14:ligatures w14:val="standardContextual"/>
              </w:rPr>
              <w:tab/>
            </w:r>
            <w:r w:rsidRPr="00707081">
              <w:rPr>
                <w:rStyle w:val="Hyperlink"/>
                <w:noProof/>
              </w:rPr>
              <w:t>Mission Requirements</w:t>
            </w:r>
            <w:r>
              <w:rPr>
                <w:noProof/>
                <w:webHidden/>
              </w:rPr>
              <w:tab/>
            </w:r>
            <w:r>
              <w:rPr>
                <w:noProof/>
                <w:webHidden/>
              </w:rPr>
              <w:fldChar w:fldCharType="begin"/>
            </w:r>
            <w:r>
              <w:rPr>
                <w:noProof/>
                <w:webHidden/>
              </w:rPr>
              <w:instrText xml:space="preserve"> PAGEREF _Toc195991422 \h </w:instrText>
            </w:r>
            <w:r>
              <w:rPr>
                <w:noProof/>
                <w:webHidden/>
              </w:rPr>
            </w:r>
            <w:r>
              <w:rPr>
                <w:noProof/>
                <w:webHidden/>
              </w:rPr>
              <w:fldChar w:fldCharType="separate"/>
            </w:r>
            <w:r w:rsidR="00321FA1">
              <w:rPr>
                <w:noProof/>
                <w:webHidden/>
              </w:rPr>
              <w:t>23</w:t>
            </w:r>
            <w:r>
              <w:rPr>
                <w:noProof/>
                <w:webHidden/>
              </w:rPr>
              <w:fldChar w:fldCharType="end"/>
            </w:r>
          </w:hyperlink>
        </w:p>
        <w:p w14:paraId="528FCEEA" w14:textId="53F68E0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23" w:history="1">
            <w:r w:rsidRPr="00707081">
              <w:rPr>
                <w:rStyle w:val="Hyperlink"/>
                <w:noProof/>
              </w:rPr>
              <w:t>A. Overall Spacecraft System Requirements</w:t>
            </w:r>
            <w:r>
              <w:rPr>
                <w:noProof/>
                <w:webHidden/>
              </w:rPr>
              <w:tab/>
            </w:r>
            <w:r>
              <w:rPr>
                <w:noProof/>
                <w:webHidden/>
              </w:rPr>
              <w:fldChar w:fldCharType="begin"/>
            </w:r>
            <w:r>
              <w:rPr>
                <w:noProof/>
                <w:webHidden/>
              </w:rPr>
              <w:instrText xml:space="preserve"> PAGEREF _Toc195991423 \h </w:instrText>
            </w:r>
            <w:r>
              <w:rPr>
                <w:noProof/>
                <w:webHidden/>
              </w:rPr>
            </w:r>
            <w:r>
              <w:rPr>
                <w:noProof/>
                <w:webHidden/>
              </w:rPr>
              <w:fldChar w:fldCharType="separate"/>
            </w:r>
            <w:r w:rsidR="00321FA1">
              <w:rPr>
                <w:noProof/>
                <w:webHidden/>
              </w:rPr>
              <w:t>23</w:t>
            </w:r>
            <w:r>
              <w:rPr>
                <w:noProof/>
                <w:webHidden/>
              </w:rPr>
              <w:fldChar w:fldCharType="end"/>
            </w:r>
          </w:hyperlink>
        </w:p>
        <w:p w14:paraId="7201CFD4" w14:textId="3F703AA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24" w:history="1">
            <w:r w:rsidRPr="00707081">
              <w:rPr>
                <w:rStyle w:val="Hyperlink"/>
                <w:noProof/>
              </w:rPr>
              <w:t>B. Launch Schedule</w:t>
            </w:r>
            <w:r>
              <w:rPr>
                <w:noProof/>
                <w:webHidden/>
              </w:rPr>
              <w:tab/>
            </w:r>
            <w:r>
              <w:rPr>
                <w:noProof/>
                <w:webHidden/>
              </w:rPr>
              <w:fldChar w:fldCharType="begin"/>
            </w:r>
            <w:r>
              <w:rPr>
                <w:noProof/>
                <w:webHidden/>
              </w:rPr>
              <w:instrText xml:space="preserve"> PAGEREF _Toc195991424 \h </w:instrText>
            </w:r>
            <w:r>
              <w:rPr>
                <w:noProof/>
                <w:webHidden/>
              </w:rPr>
            </w:r>
            <w:r>
              <w:rPr>
                <w:noProof/>
                <w:webHidden/>
              </w:rPr>
              <w:fldChar w:fldCharType="separate"/>
            </w:r>
            <w:r w:rsidR="00321FA1">
              <w:rPr>
                <w:noProof/>
                <w:webHidden/>
              </w:rPr>
              <w:t>23</w:t>
            </w:r>
            <w:r>
              <w:rPr>
                <w:noProof/>
                <w:webHidden/>
              </w:rPr>
              <w:fldChar w:fldCharType="end"/>
            </w:r>
          </w:hyperlink>
        </w:p>
        <w:p w14:paraId="4A8EFCA3" w14:textId="6DF11854"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25" w:history="1">
            <w:r w:rsidRPr="00707081">
              <w:rPr>
                <w:rStyle w:val="Hyperlink"/>
                <w:noProof/>
              </w:rPr>
              <w:t>v.</w:t>
            </w:r>
            <w:r>
              <w:rPr>
                <w:rFonts w:asciiTheme="minorHAnsi" w:hAnsiTheme="minorHAnsi"/>
                <w:noProof/>
                <w:kern w:val="2"/>
                <w:sz w:val="24"/>
                <w:lang w:eastAsia="en-US"/>
                <w14:ligatures w14:val="standardContextual"/>
              </w:rPr>
              <w:tab/>
            </w:r>
            <w:r w:rsidRPr="00707081">
              <w:rPr>
                <w:rStyle w:val="Hyperlink"/>
                <w:noProof/>
              </w:rPr>
              <w:t>Attitude Determination and Control</w:t>
            </w:r>
            <w:r>
              <w:rPr>
                <w:noProof/>
                <w:webHidden/>
              </w:rPr>
              <w:tab/>
            </w:r>
            <w:r>
              <w:rPr>
                <w:noProof/>
                <w:webHidden/>
              </w:rPr>
              <w:fldChar w:fldCharType="begin"/>
            </w:r>
            <w:r>
              <w:rPr>
                <w:noProof/>
                <w:webHidden/>
              </w:rPr>
              <w:instrText xml:space="preserve"> PAGEREF _Toc195991425 \h </w:instrText>
            </w:r>
            <w:r>
              <w:rPr>
                <w:noProof/>
                <w:webHidden/>
              </w:rPr>
            </w:r>
            <w:r>
              <w:rPr>
                <w:noProof/>
                <w:webHidden/>
              </w:rPr>
              <w:fldChar w:fldCharType="separate"/>
            </w:r>
            <w:r w:rsidR="00321FA1">
              <w:rPr>
                <w:noProof/>
                <w:webHidden/>
              </w:rPr>
              <w:t>23</w:t>
            </w:r>
            <w:r>
              <w:rPr>
                <w:noProof/>
                <w:webHidden/>
              </w:rPr>
              <w:fldChar w:fldCharType="end"/>
            </w:r>
          </w:hyperlink>
        </w:p>
        <w:p w14:paraId="6A7EE688" w14:textId="7546626C"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26" w:history="1">
            <w:r w:rsidRPr="00707081">
              <w:rPr>
                <w:rStyle w:val="Hyperlink"/>
                <w:noProof/>
              </w:rPr>
              <w:t>A. System Component Description and Masses</w:t>
            </w:r>
            <w:r>
              <w:rPr>
                <w:noProof/>
                <w:webHidden/>
              </w:rPr>
              <w:tab/>
            </w:r>
            <w:r>
              <w:rPr>
                <w:noProof/>
                <w:webHidden/>
              </w:rPr>
              <w:fldChar w:fldCharType="begin"/>
            </w:r>
            <w:r>
              <w:rPr>
                <w:noProof/>
                <w:webHidden/>
              </w:rPr>
              <w:instrText xml:space="preserve"> PAGEREF _Toc195991426 \h </w:instrText>
            </w:r>
            <w:r>
              <w:rPr>
                <w:noProof/>
                <w:webHidden/>
              </w:rPr>
            </w:r>
            <w:r>
              <w:rPr>
                <w:noProof/>
                <w:webHidden/>
              </w:rPr>
              <w:fldChar w:fldCharType="separate"/>
            </w:r>
            <w:r w:rsidR="00321FA1">
              <w:rPr>
                <w:noProof/>
                <w:webHidden/>
              </w:rPr>
              <w:t>23</w:t>
            </w:r>
            <w:r>
              <w:rPr>
                <w:noProof/>
                <w:webHidden/>
              </w:rPr>
              <w:fldChar w:fldCharType="end"/>
            </w:r>
          </w:hyperlink>
        </w:p>
        <w:p w14:paraId="215EF023" w14:textId="6E0770C8"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27" w:history="1">
            <w:r w:rsidRPr="00707081">
              <w:rPr>
                <w:rStyle w:val="Hyperlink"/>
                <w:noProof/>
              </w:rPr>
              <w:t>B. Moment of Inertia</w:t>
            </w:r>
            <w:r>
              <w:rPr>
                <w:noProof/>
                <w:webHidden/>
              </w:rPr>
              <w:tab/>
            </w:r>
            <w:r>
              <w:rPr>
                <w:noProof/>
                <w:webHidden/>
              </w:rPr>
              <w:fldChar w:fldCharType="begin"/>
            </w:r>
            <w:r>
              <w:rPr>
                <w:noProof/>
                <w:webHidden/>
              </w:rPr>
              <w:instrText xml:space="preserve"> PAGEREF _Toc195991427 \h </w:instrText>
            </w:r>
            <w:r>
              <w:rPr>
                <w:noProof/>
                <w:webHidden/>
              </w:rPr>
            </w:r>
            <w:r>
              <w:rPr>
                <w:noProof/>
                <w:webHidden/>
              </w:rPr>
              <w:fldChar w:fldCharType="separate"/>
            </w:r>
            <w:r w:rsidR="00321FA1">
              <w:rPr>
                <w:noProof/>
                <w:webHidden/>
              </w:rPr>
              <w:t>24</w:t>
            </w:r>
            <w:r>
              <w:rPr>
                <w:noProof/>
                <w:webHidden/>
              </w:rPr>
              <w:fldChar w:fldCharType="end"/>
            </w:r>
          </w:hyperlink>
        </w:p>
        <w:p w14:paraId="522F2470" w14:textId="47FC2177"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28" w:history="1">
            <w:r w:rsidRPr="00707081">
              <w:rPr>
                <w:rStyle w:val="Hyperlink"/>
                <w:noProof/>
              </w:rPr>
              <w:t>C. Pointing Requirements</w:t>
            </w:r>
            <w:r>
              <w:rPr>
                <w:noProof/>
                <w:webHidden/>
              </w:rPr>
              <w:tab/>
            </w:r>
            <w:r>
              <w:rPr>
                <w:noProof/>
                <w:webHidden/>
              </w:rPr>
              <w:fldChar w:fldCharType="begin"/>
            </w:r>
            <w:r>
              <w:rPr>
                <w:noProof/>
                <w:webHidden/>
              </w:rPr>
              <w:instrText xml:space="preserve"> PAGEREF _Toc195991428 \h </w:instrText>
            </w:r>
            <w:r>
              <w:rPr>
                <w:noProof/>
                <w:webHidden/>
              </w:rPr>
            </w:r>
            <w:r>
              <w:rPr>
                <w:noProof/>
                <w:webHidden/>
              </w:rPr>
              <w:fldChar w:fldCharType="separate"/>
            </w:r>
            <w:r w:rsidR="00321FA1">
              <w:rPr>
                <w:noProof/>
                <w:webHidden/>
              </w:rPr>
              <w:t>26</w:t>
            </w:r>
            <w:r>
              <w:rPr>
                <w:noProof/>
                <w:webHidden/>
              </w:rPr>
              <w:fldChar w:fldCharType="end"/>
            </w:r>
          </w:hyperlink>
        </w:p>
        <w:p w14:paraId="7595BF97" w14:textId="4B73A0DB"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29" w:history="1">
            <w:r w:rsidRPr="00707081">
              <w:rPr>
                <w:rStyle w:val="Hyperlink"/>
                <w:noProof/>
              </w:rPr>
              <w:t>vi.</w:t>
            </w:r>
            <w:r>
              <w:rPr>
                <w:rFonts w:asciiTheme="minorHAnsi" w:hAnsiTheme="minorHAnsi"/>
                <w:noProof/>
                <w:kern w:val="2"/>
                <w:sz w:val="24"/>
                <w:lang w:eastAsia="en-US"/>
                <w14:ligatures w14:val="standardContextual"/>
              </w:rPr>
              <w:tab/>
            </w:r>
            <w:r w:rsidRPr="00707081">
              <w:rPr>
                <w:rStyle w:val="Hyperlink"/>
                <w:noProof/>
              </w:rPr>
              <w:t>Guidance, Navigation, and Control</w:t>
            </w:r>
            <w:r>
              <w:rPr>
                <w:noProof/>
                <w:webHidden/>
              </w:rPr>
              <w:tab/>
            </w:r>
            <w:r>
              <w:rPr>
                <w:noProof/>
                <w:webHidden/>
              </w:rPr>
              <w:fldChar w:fldCharType="begin"/>
            </w:r>
            <w:r>
              <w:rPr>
                <w:noProof/>
                <w:webHidden/>
              </w:rPr>
              <w:instrText xml:space="preserve"> PAGEREF _Toc195991429 \h </w:instrText>
            </w:r>
            <w:r>
              <w:rPr>
                <w:noProof/>
                <w:webHidden/>
              </w:rPr>
            </w:r>
            <w:r>
              <w:rPr>
                <w:noProof/>
                <w:webHidden/>
              </w:rPr>
              <w:fldChar w:fldCharType="separate"/>
            </w:r>
            <w:r w:rsidR="00321FA1">
              <w:rPr>
                <w:noProof/>
                <w:webHidden/>
              </w:rPr>
              <w:t>26</w:t>
            </w:r>
            <w:r>
              <w:rPr>
                <w:noProof/>
                <w:webHidden/>
              </w:rPr>
              <w:fldChar w:fldCharType="end"/>
            </w:r>
          </w:hyperlink>
        </w:p>
        <w:p w14:paraId="0CE3FB12" w14:textId="400316F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0" w:history="1">
            <w:r w:rsidRPr="00707081">
              <w:rPr>
                <w:rStyle w:val="Hyperlink"/>
                <w:noProof/>
              </w:rPr>
              <w:t>A. System Component Description and Masses</w:t>
            </w:r>
            <w:r>
              <w:rPr>
                <w:noProof/>
                <w:webHidden/>
              </w:rPr>
              <w:tab/>
            </w:r>
            <w:r>
              <w:rPr>
                <w:noProof/>
                <w:webHidden/>
              </w:rPr>
              <w:fldChar w:fldCharType="begin"/>
            </w:r>
            <w:r>
              <w:rPr>
                <w:noProof/>
                <w:webHidden/>
              </w:rPr>
              <w:instrText xml:space="preserve"> PAGEREF _Toc195991430 \h </w:instrText>
            </w:r>
            <w:r>
              <w:rPr>
                <w:noProof/>
                <w:webHidden/>
              </w:rPr>
            </w:r>
            <w:r>
              <w:rPr>
                <w:noProof/>
                <w:webHidden/>
              </w:rPr>
              <w:fldChar w:fldCharType="separate"/>
            </w:r>
            <w:r w:rsidR="00321FA1">
              <w:rPr>
                <w:noProof/>
                <w:webHidden/>
              </w:rPr>
              <w:t>26</w:t>
            </w:r>
            <w:r>
              <w:rPr>
                <w:noProof/>
                <w:webHidden/>
              </w:rPr>
              <w:fldChar w:fldCharType="end"/>
            </w:r>
          </w:hyperlink>
        </w:p>
        <w:p w14:paraId="212394B8" w14:textId="2F012B2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1" w:history="1">
            <w:r w:rsidRPr="00707081">
              <w:rPr>
                <w:rStyle w:val="Hyperlink"/>
                <w:noProof/>
              </w:rPr>
              <w:t>B. Coordinate Systems</w:t>
            </w:r>
            <w:r>
              <w:rPr>
                <w:noProof/>
                <w:webHidden/>
              </w:rPr>
              <w:tab/>
            </w:r>
            <w:r>
              <w:rPr>
                <w:noProof/>
                <w:webHidden/>
              </w:rPr>
              <w:fldChar w:fldCharType="begin"/>
            </w:r>
            <w:r>
              <w:rPr>
                <w:noProof/>
                <w:webHidden/>
              </w:rPr>
              <w:instrText xml:space="preserve"> PAGEREF _Toc195991431 \h </w:instrText>
            </w:r>
            <w:r>
              <w:rPr>
                <w:noProof/>
                <w:webHidden/>
              </w:rPr>
            </w:r>
            <w:r>
              <w:rPr>
                <w:noProof/>
                <w:webHidden/>
              </w:rPr>
              <w:fldChar w:fldCharType="separate"/>
            </w:r>
            <w:r w:rsidR="00321FA1">
              <w:rPr>
                <w:noProof/>
                <w:webHidden/>
              </w:rPr>
              <w:t>27</w:t>
            </w:r>
            <w:r>
              <w:rPr>
                <w:noProof/>
                <w:webHidden/>
              </w:rPr>
              <w:fldChar w:fldCharType="end"/>
            </w:r>
          </w:hyperlink>
        </w:p>
        <w:p w14:paraId="6D0D0CA4" w14:textId="79957844" w:rsidR="00104769" w:rsidRDefault="00104769" w:rsidP="723BA23B">
          <w:pPr>
            <w:pStyle w:val="TOC1"/>
            <w:tabs>
              <w:tab w:val="left" w:pos="720"/>
              <w:tab w:val="right" w:leader="dot" w:pos="9350"/>
            </w:tabs>
            <w:rPr>
              <w:rFonts w:asciiTheme="minorHAnsi" w:hAnsiTheme="minorHAnsi"/>
              <w:noProof/>
              <w:kern w:val="2"/>
              <w:sz w:val="24"/>
              <w:lang w:eastAsia="en-US"/>
              <w14:ligatures w14:val="standardContextual"/>
            </w:rPr>
          </w:pPr>
          <w:hyperlink w:anchor="_Toc195991432" w:history="1">
            <w:r w:rsidRPr="00707081">
              <w:rPr>
                <w:rStyle w:val="Hyperlink"/>
                <w:noProof/>
              </w:rPr>
              <w:t>vii.</w:t>
            </w:r>
            <w:r>
              <w:rPr>
                <w:rFonts w:asciiTheme="minorHAnsi" w:hAnsiTheme="minorHAnsi"/>
                <w:noProof/>
                <w:kern w:val="2"/>
                <w:sz w:val="24"/>
                <w:lang w:eastAsia="en-US"/>
                <w14:ligatures w14:val="standardContextual"/>
              </w:rPr>
              <w:tab/>
            </w:r>
            <w:r w:rsidRPr="00707081">
              <w:rPr>
                <w:rStyle w:val="Hyperlink"/>
                <w:noProof/>
              </w:rPr>
              <w:t>Scientific Instrumentation</w:t>
            </w:r>
            <w:r>
              <w:rPr>
                <w:noProof/>
                <w:webHidden/>
              </w:rPr>
              <w:tab/>
            </w:r>
            <w:r>
              <w:rPr>
                <w:noProof/>
                <w:webHidden/>
              </w:rPr>
              <w:fldChar w:fldCharType="begin"/>
            </w:r>
            <w:r>
              <w:rPr>
                <w:noProof/>
                <w:webHidden/>
              </w:rPr>
              <w:instrText xml:space="preserve"> PAGEREF _Toc195991432 \h </w:instrText>
            </w:r>
            <w:r>
              <w:rPr>
                <w:noProof/>
                <w:webHidden/>
              </w:rPr>
            </w:r>
            <w:r>
              <w:rPr>
                <w:noProof/>
                <w:webHidden/>
              </w:rPr>
              <w:fldChar w:fldCharType="separate"/>
            </w:r>
            <w:r w:rsidR="00321FA1">
              <w:rPr>
                <w:noProof/>
                <w:webHidden/>
              </w:rPr>
              <w:t>28</w:t>
            </w:r>
            <w:r>
              <w:rPr>
                <w:noProof/>
                <w:webHidden/>
              </w:rPr>
              <w:fldChar w:fldCharType="end"/>
            </w:r>
          </w:hyperlink>
        </w:p>
        <w:p w14:paraId="28AAD974" w14:textId="37C40B3D"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3" w:history="1">
            <w:r w:rsidRPr="00707081">
              <w:rPr>
                <w:rStyle w:val="Hyperlink"/>
                <w:noProof/>
              </w:rPr>
              <w:t>A. 8k Super Hi-Vision Cameras (Hi-Vision 8K Developed Cube Camera, NHK)</w:t>
            </w:r>
            <w:r>
              <w:rPr>
                <w:noProof/>
                <w:webHidden/>
              </w:rPr>
              <w:tab/>
            </w:r>
            <w:r>
              <w:rPr>
                <w:noProof/>
                <w:webHidden/>
              </w:rPr>
              <w:fldChar w:fldCharType="begin"/>
            </w:r>
            <w:r>
              <w:rPr>
                <w:noProof/>
                <w:webHidden/>
              </w:rPr>
              <w:instrText xml:space="preserve"> PAGEREF _Toc195991433 \h </w:instrText>
            </w:r>
            <w:r>
              <w:rPr>
                <w:noProof/>
                <w:webHidden/>
              </w:rPr>
            </w:r>
            <w:r>
              <w:rPr>
                <w:noProof/>
                <w:webHidden/>
              </w:rPr>
              <w:fldChar w:fldCharType="separate"/>
            </w:r>
            <w:r w:rsidR="00321FA1">
              <w:rPr>
                <w:noProof/>
                <w:webHidden/>
              </w:rPr>
              <w:t>28</w:t>
            </w:r>
            <w:r>
              <w:rPr>
                <w:noProof/>
                <w:webHidden/>
              </w:rPr>
              <w:fldChar w:fldCharType="end"/>
            </w:r>
          </w:hyperlink>
        </w:p>
        <w:p w14:paraId="3D6503F1" w14:textId="6EE3C504"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4" w:history="1">
            <w:r w:rsidRPr="00707081">
              <w:rPr>
                <w:rStyle w:val="Hyperlink"/>
                <w:noProof/>
              </w:rPr>
              <w:t>B. 4k Super Hi-Vision Cameras (Panasonic DMC FZ-2500)</w:t>
            </w:r>
            <w:r>
              <w:rPr>
                <w:noProof/>
                <w:webHidden/>
              </w:rPr>
              <w:tab/>
            </w:r>
            <w:r>
              <w:rPr>
                <w:noProof/>
                <w:webHidden/>
              </w:rPr>
              <w:fldChar w:fldCharType="begin"/>
            </w:r>
            <w:r>
              <w:rPr>
                <w:noProof/>
                <w:webHidden/>
              </w:rPr>
              <w:instrText xml:space="preserve"> PAGEREF _Toc195991434 \h </w:instrText>
            </w:r>
            <w:r>
              <w:rPr>
                <w:noProof/>
                <w:webHidden/>
              </w:rPr>
            </w:r>
            <w:r>
              <w:rPr>
                <w:noProof/>
                <w:webHidden/>
              </w:rPr>
              <w:fldChar w:fldCharType="separate"/>
            </w:r>
            <w:r w:rsidR="00321FA1">
              <w:rPr>
                <w:noProof/>
                <w:webHidden/>
              </w:rPr>
              <w:t>28</w:t>
            </w:r>
            <w:r>
              <w:rPr>
                <w:noProof/>
                <w:webHidden/>
              </w:rPr>
              <w:fldChar w:fldCharType="end"/>
            </w:r>
          </w:hyperlink>
        </w:p>
        <w:p w14:paraId="6755155B" w14:textId="25B1DC32"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5" w:history="1">
            <w:r w:rsidRPr="00707081">
              <w:rPr>
                <w:rStyle w:val="Hyperlink"/>
                <w:noProof/>
              </w:rPr>
              <w:t>C. Gamma Ray Spectrometer (Ortec Gamma Ray Spectroscopy System)</w:t>
            </w:r>
            <w:r>
              <w:rPr>
                <w:noProof/>
                <w:webHidden/>
              </w:rPr>
              <w:tab/>
            </w:r>
            <w:r>
              <w:rPr>
                <w:noProof/>
                <w:webHidden/>
              </w:rPr>
              <w:fldChar w:fldCharType="begin"/>
            </w:r>
            <w:r>
              <w:rPr>
                <w:noProof/>
                <w:webHidden/>
              </w:rPr>
              <w:instrText xml:space="preserve"> PAGEREF _Toc195991435 \h </w:instrText>
            </w:r>
            <w:r>
              <w:rPr>
                <w:noProof/>
                <w:webHidden/>
              </w:rPr>
            </w:r>
            <w:r>
              <w:rPr>
                <w:noProof/>
                <w:webHidden/>
              </w:rPr>
              <w:fldChar w:fldCharType="separate"/>
            </w:r>
            <w:r w:rsidR="00321FA1">
              <w:rPr>
                <w:noProof/>
                <w:webHidden/>
              </w:rPr>
              <w:t>28</w:t>
            </w:r>
            <w:r>
              <w:rPr>
                <w:noProof/>
                <w:webHidden/>
              </w:rPr>
              <w:fldChar w:fldCharType="end"/>
            </w:r>
          </w:hyperlink>
        </w:p>
        <w:p w14:paraId="462137F9" w14:textId="023F4FCA"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6" w:history="1">
            <w:r w:rsidRPr="00707081">
              <w:rPr>
                <w:rStyle w:val="Hyperlink"/>
                <w:noProof/>
              </w:rPr>
              <w:t>D. Neutron Spectrometer (SP2 Single-Sphere Neutron Spectrometer)</w:t>
            </w:r>
            <w:r>
              <w:rPr>
                <w:noProof/>
                <w:webHidden/>
              </w:rPr>
              <w:tab/>
            </w:r>
            <w:r>
              <w:rPr>
                <w:noProof/>
                <w:webHidden/>
              </w:rPr>
              <w:fldChar w:fldCharType="begin"/>
            </w:r>
            <w:r>
              <w:rPr>
                <w:noProof/>
                <w:webHidden/>
              </w:rPr>
              <w:instrText xml:space="preserve"> PAGEREF _Toc195991436 \h </w:instrText>
            </w:r>
            <w:r>
              <w:rPr>
                <w:noProof/>
                <w:webHidden/>
              </w:rPr>
            </w:r>
            <w:r>
              <w:rPr>
                <w:noProof/>
                <w:webHidden/>
              </w:rPr>
              <w:fldChar w:fldCharType="separate"/>
            </w:r>
            <w:r w:rsidR="00321FA1">
              <w:rPr>
                <w:noProof/>
                <w:webHidden/>
              </w:rPr>
              <w:t>28</w:t>
            </w:r>
            <w:r>
              <w:rPr>
                <w:noProof/>
                <w:webHidden/>
              </w:rPr>
              <w:fldChar w:fldCharType="end"/>
            </w:r>
          </w:hyperlink>
        </w:p>
        <w:p w14:paraId="036D253A" w14:textId="4D3A41BE"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7" w:history="1">
            <w:r w:rsidRPr="00707081">
              <w:rPr>
                <w:rStyle w:val="Hyperlink"/>
                <w:noProof/>
              </w:rPr>
              <w:t>E. Mass Spectrometer (Neutral Gas and Ion Mass Spectrometer of the Mars Atmosphere and Volatile Evolution Mission)</w:t>
            </w:r>
            <w:r>
              <w:rPr>
                <w:noProof/>
                <w:webHidden/>
              </w:rPr>
              <w:tab/>
            </w:r>
            <w:r>
              <w:rPr>
                <w:noProof/>
                <w:webHidden/>
              </w:rPr>
              <w:fldChar w:fldCharType="begin"/>
            </w:r>
            <w:r>
              <w:rPr>
                <w:noProof/>
                <w:webHidden/>
              </w:rPr>
              <w:instrText xml:space="preserve"> PAGEREF _Toc195991437 \h </w:instrText>
            </w:r>
            <w:r>
              <w:rPr>
                <w:noProof/>
                <w:webHidden/>
              </w:rPr>
            </w:r>
            <w:r>
              <w:rPr>
                <w:noProof/>
                <w:webHidden/>
              </w:rPr>
              <w:fldChar w:fldCharType="separate"/>
            </w:r>
            <w:r w:rsidR="00321FA1">
              <w:rPr>
                <w:noProof/>
                <w:webHidden/>
              </w:rPr>
              <w:t>28</w:t>
            </w:r>
            <w:r>
              <w:rPr>
                <w:noProof/>
                <w:webHidden/>
              </w:rPr>
              <w:fldChar w:fldCharType="end"/>
            </w:r>
          </w:hyperlink>
        </w:p>
        <w:p w14:paraId="0D39C66A" w14:textId="3E7B89F1"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8" w:history="1">
            <w:r w:rsidRPr="00707081">
              <w:rPr>
                <w:rStyle w:val="Hyperlink"/>
                <w:noProof/>
              </w:rPr>
              <w:t>F. Laser Altimeter (Advanced Scientific Concepts, GSFL-16K)</w:t>
            </w:r>
            <w:r>
              <w:rPr>
                <w:noProof/>
                <w:webHidden/>
              </w:rPr>
              <w:tab/>
            </w:r>
            <w:r>
              <w:rPr>
                <w:noProof/>
                <w:webHidden/>
              </w:rPr>
              <w:fldChar w:fldCharType="begin"/>
            </w:r>
            <w:r>
              <w:rPr>
                <w:noProof/>
                <w:webHidden/>
              </w:rPr>
              <w:instrText xml:space="preserve"> PAGEREF _Toc195991438 \h </w:instrText>
            </w:r>
            <w:r>
              <w:rPr>
                <w:noProof/>
                <w:webHidden/>
              </w:rPr>
            </w:r>
            <w:r>
              <w:rPr>
                <w:noProof/>
                <w:webHidden/>
              </w:rPr>
              <w:fldChar w:fldCharType="separate"/>
            </w:r>
            <w:r w:rsidR="00321FA1">
              <w:rPr>
                <w:noProof/>
                <w:webHidden/>
              </w:rPr>
              <w:t>28</w:t>
            </w:r>
            <w:r>
              <w:rPr>
                <w:noProof/>
                <w:webHidden/>
              </w:rPr>
              <w:fldChar w:fldCharType="end"/>
            </w:r>
          </w:hyperlink>
        </w:p>
        <w:p w14:paraId="7C7D87A7" w14:textId="397CA7F8"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39" w:history="1">
            <w:r w:rsidRPr="00707081">
              <w:rPr>
                <w:rStyle w:val="Hyperlink"/>
                <w:noProof/>
              </w:rPr>
              <w:t>G. Infrared Spectrometer (HR-X Hi-Res Spectrometer)</w:t>
            </w:r>
            <w:r>
              <w:rPr>
                <w:noProof/>
                <w:webHidden/>
              </w:rPr>
              <w:tab/>
            </w:r>
            <w:r>
              <w:rPr>
                <w:noProof/>
                <w:webHidden/>
              </w:rPr>
              <w:fldChar w:fldCharType="begin"/>
            </w:r>
            <w:r>
              <w:rPr>
                <w:noProof/>
                <w:webHidden/>
              </w:rPr>
              <w:instrText xml:space="preserve"> PAGEREF _Toc195991439 \h </w:instrText>
            </w:r>
            <w:r>
              <w:rPr>
                <w:noProof/>
                <w:webHidden/>
              </w:rPr>
            </w:r>
            <w:r>
              <w:rPr>
                <w:noProof/>
                <w:webHidden/>
              </w:rPr>
              <w:fldChar w:fldCharType="separate"/>
            </w:r>
            <w:r w:rsidR="00321FA1">
              <w:rPr>
                <w:noProof/>
                <w:webHidden/>
              </w:rPr>
              <w:t>28</w:t>
            </w:r>
            <w:r>
              <w:rPr>
                <w:noProof/>
                <w:webHidden/>
              </w:rPr>
              <w:fldChar w:fldCharType="end"/>
            </w:r>
          </w:hyperlink>
        </w:p>
        <w:p w14:paraId="76CA05E1" w14:textId="299C33A8"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40" w:history="1">
            <w:r w:rsidRPr="00707081">
              <w:rPr>
                <w:rStyle w:val="Hyperlink"/>
                <w:noProof/>
              </w:rPr>
              <w:t>H. Ultraviolet Spectrometer (BLUE-Wave Miniature Spectrometer)</w:t>
            </w:r>
            <w:r>
              <w:rPr>
                <w:noProof/>
                <w:webHidden/>
              </w:rPr>
              <w:tab/>
            </w:r>
            <w:r>
              <w:rPr>
                <w:noProof/>
                <w:webHidden/>
              </w:rPr>
              <w:fldChar w:fldCharType="begin"/>
            </w:r>
            <w:r>
              <w:rPr>
                <w:noProof/>
                <w:webHidden/>
              </w:rPr>
              <w:instrText xml:space="preserve"> PAGEREF _Toc195991440 \h </w:instrText>
            </w:r>
            <w:r>
              <w:rPr>
                <w:noProof/>
                <w:webHidden/>
              </w:rPr>
            </w:r>
            <w:r>
              <w:rPr>
                <w:noProof/>
                <w:webHidden/>
              </w:rPr>
              <w:fldChar w:fldCharType="separate"/>
            </w:r>
            <w:r w:rsidR="00321FA1">
              <w:rPr>
                <w:noProof/>
                <w:webHidden/>
              </w:rPr>
              <w:t>29</w:t>
            </w:r>
            <w:r>
              <w:rPr>
                <w:noProof/>
                <w:webHidden/>
              </w:rPr>
              <w:fldChar w:fldCharType="end"/>
            </w:r>
          </w:hyperlink>
        </w:p>
        <w:p w14:paraId="3F507E73" w14:textId="249293B0"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441" w:history="1">
            <w:r w:rsidRPr="00707081">
              <w:rPr>
                <w:rStyle w:val="Hyperlink"/>
                <w:noProof/>
              </w:rPr>
              <w:t>viii.</w:t>
            </w:r>
            <w:r>
              <w:rPr>
                <w:rFonts w:asciiTheme="minorHAnsi" w:hAnsiTheme="minorHAnsi"/>
                <w:noProof/>
                <w:kern w:val="2"/>
                <w:sz w:val="24"/>
                <w:lang w:eastAsia="en-US"/>
                <w14:ligatures w14:val="standardContextual"/>
              </w:rPr>
              <w:tab/>
            </w:r>
            <w:r w:rsidRPr="00707081">
              <w:rPr>
                <w:rStyle w:val="Hyperlink"/>
                <w:noProof/>
              </w:rPr>
              <w:t>Structure</w:t>
            </w:r>
            <w:r>
              <w:rPr>
                <w:noProof/>
                <w:webHidden/>
              </w:rPr>
              <w:tab/>
            </w:r>
            <w:r>
              <w:rPr>
                <w:noProof/>
                <w:webHidden/>
              </w:rPr>
              <w:fldChar w:fldCharType="begin"/>
            </w:r>
            <w:r>
              <w:rPr>
                <w:noProof/>
                <w:webHidden/>
              </w:rPr>
              <w:instrText xml:space="preserve"> PAGEREF _Toc195991441 \h </w:instrText>
            </w:r>
            <w:r>
              <w:rPr>
                <w:noProof/>
                <w:webHidden/>
              </w:rPr>
            </w:r>
            <w:r>
              <w:rPr>
                <w:noProof/>
                <w:webHidden/>
              </w:rPr>
              <w:fldChar w:fldCharType="separate"/>
            </w:r>
            <w:r w:rsidR="00321FA1">
              <w:rPr>
                <w:noProof/>
                <w:webHidden/>
              </w:rPr>
              <w:t>29</w:t>
            </w:r>
            <w:r>
              <w:rPr>
                <w:noProof/>
                <w:webHidden/>
              </w:rPr>
              <w:fldChar w:fldCharType="end"/>
            </w:r>
          </w:hyperlink>
        </w:p>
        <w:p w14:paraId="0E0FE968" w14:textId="64F889E9"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42" w:history="1">
            <w:r w:rsidRPr="00707081">
              <w:rPr>
                <w:rStyle w:val="Hyperlink"/>
                <w:noProof/>
              </w:rPr>
              <w:t>A. Main Structure</w:t>
            </w:r>
            <w:r>
              <w:rPr>
                <w:noProof/>
                <w:webHidden/>
              </w:rPr>
              <w:tab/>
            </w:r>
            <w:r>
              <w:rPr>
                <w:noProof/>
                <w:webHidden/>
              </w:rPr>
              <w:fldChar w:fldCharType="begin"/>
            </w:r>
            <w:r>
              <w:rPr>
                <w:noProof/>
                <w:webHidden/>
              </w:rPr>
              <w:instrText xml:space="preserve"> PAGEREF _Toc195991442 \h </w:instrText>
            </w:r>
            <w:r>
              <w:rPr>
                <w:noProof/>
                <w:webHidden/>
              </w:rPr>
            </w:r>
            <w:r>
              <w:rPr>
                <w:noProof/>
                <w:webHidden/>
              </w:rPr>
              <w:fldChar w:fldCharType="separate"/>
            </w:r>
            <w:r w:rsidR="00321FA1">
              <w:rPr>
                <w:noProof/>
                <w:webHidden/>
              </w:rPr>
              <w:t>29</w:t>
            </w:r>
            <w:r>
              <w:rPr>
                <w:noProof/>
                <w:webHidden/>
              </w:rPr>
              <w:fldChar w:fldCharType="end"/>
            </w:r>
          </w:hyperlink>
        </w:p>
        <w:p w14:paraId="1379F647" w14:textId="13326E2A"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43" w:history="1">
            <w:r w:rsidRPr="00707081">
              <w:rPr>
                <w:rStyle w:val="Hyperlink"/>
                <w:noProof/>
              </w:rPr>
              <w:t>B. Internal Supports</w:t>
            </w:r>
            <w:r>
              <w:rPr>
                <w:noProof/>
                <w:webHidden/>
              </w:rPr>
              <w:tab/>
            </w:r>
            <w:r>
              <w:rPr>
                <w:noProof/>
                <w:webHidden/>
              </w:rPr>
              <w:fldChar w:fldCharType="begin"/>
            </w:r>
            <w:r>
              <w:rPr>
                <w:noProof/>
                <w:webHidden/>
              </w:rPr>
              <w:instrText xml:space="preserve"> PAGEREF _Toc195991443 \h </w:instrText>
            </w:r>
            <w:r>
              <w:rPr>
                <w:noProof/>
                <w:webHidden/>
              </w:rPr>
            </w:r>
            <w:r>
              <w:rPr>
                <w:noProof/>
                <w:webHidden/>
              </w:rPr>
              <w:fldChar w:fldCharType="separate"/>
            </w:r>
            <w:r w:rsidR="00321FA1">
              <w:rPr>
                <w:noProof/>
                <w:webHidden/>
              </w:rPr>
              <w:t>29</w:t>
            </w:r>
            <w:r>
              <w:rPr>
                <w:noProof/>
                <w:webHidden/>
              </w:rPr>
              <w:fldChar w:fldCharType="end"/>
            </w:r>
          </w:hyperlink>
        </w:p>
        <w:p w14:paraId="48E9BDCF" w14:textId="21BCEB8A"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44" w:history="1">
            <w:r w:rsidRPr="00707081">
              <w:rPr>
                <w:rStyle w:val="Hyperlink"/>
                <w:noProof/>
              </w:rPr>
              <w:t>C. External Supports</w:t>
            </w:r>
            <w:r>
              <w:rPr>
                <w:noProof/>
                <w:webHidden/>
              </w:rPr>
              <w:tab/>
            </w:r>
            <w:r>
              <w:rPr>
                <w:noProof/>
                <w:webHidden/>
              </w:rPr>
              <w:fldChar w:fldCharType="begin"/>
            </w:r>
            <w:r>
              <w:rPr>
                <w:noProof/>
                <w:webHidden/>
              </w:rPr>
              <w:instrText xml:space="preserve"> PAGEREF _Toc195991444 \h </w:instrText>
            </w:r>
            <w:r>
              <w:rPr>
                <w:noProof/>
                <w:webHidden/>
              </w:rPr>
            </w:r>
            <w:r>
              <w:rPr>
                <w:noProof/>
                <w:webHidden/>
              </w:rPr>
              <w:fldChar w:fldCharType="separate"/>
            </w:r>
            <w:r w:rsidR="00321FA1">
              <w:rPr>
                <w:noProof/>
                <w:webHidden/>
              </w:rPr>
              <w:t>29</w:t>
            </w:r>
            <w:r>
              <w:rPr>
                <w:noProof/>
                <w:webHidden/>
              </w:rPr>
              <w:fldChar w:fldCharType="end"/>
            </w:r>
          </w:hyperlink>
        </w:p>
        <w:p w14:paraId="4A239AFF" w14:textId="3BE1B445"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45" w:history="1">
            <w:r w:rsidRPr="00707081">
              <w:rPr>
                <w:rStyle w:val="Hyperlink"/>
                <w:noProof/>
              </w:rPr>
              <w:t>D. Landing Legs</w:t>
            </w:r>
            <w:r>
              <w:rPr>
                <w:noProof/>
                <w:webHidden/>
              </w:rPr>
              <w:tab/>
            </w:r>
            <w:r>
              <w:rPr>
                <w:noProof/>
                <w:webHidden/>
              </w:rPr>
              <w:fldChar w:fldCharType="begin"/>
            </w:r>
            <w:r>
              <w:rPr>
                <w:noProof/>
                <w:webHidden/>
              </w:rPr>
              <w:instrText xml:space="preserve"> PAGEREF _Toc195991445 \h </w:instrText>
            </w:r>
            <w:r>
              <w:rPr>
                <w:noProof/>
                <w:webHidden/>
              </w:rPr>
            </w:r>
            <w:r>
              <w:rPr>
                <w:noProof/>
                <w:webHidden/>
              </w:rPr>
              <w:fldChar w:fldCharType="separate"/>
            </w:r>
            <w:r w:rsidR="00321FA1">
              <w:rPr>
                <w:noProof/>
                <w:webHidden/>
              </w:rPr>
              <w:t>29</w:t>
            </w:r>
            <w:r>
              <w:rPr>
                <w:noProof/>
                <w:webHidden/>
              </w:rPr>
              <w:fldChar w:fldCharType="end"/>
            </w:r>
          </w:hyperlink>
        </w:p>
        <w:p w14:paraId="52FDF896" w14:textId="52893FF9"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46" w:history="1">
            <w:r w:rsidRPr="00707081">
              <w:rPr>
                <w:rStyle w:val="Hyperlink"/>
                <w:noProof/>
              </w:rPr>
              <w:t>ix.</w:t>
            </w:r>
            <w:r>
              <w:rPr>
                <w:rFonts w:asciiTheme="minorHAnsi" w:hAnsiTheme="minorHAnsi"/>
                <w:noProof/>
                <w:kern w:val="2"/>
                <w:sz w:val="24"/>
                <w:lang w:eastAsia="en-US"/>
                <w14:ligatures w14:val="standardContextual"/>
              </w:rPr>
              <w:tab/>
            </w:r>
            <w:r w:rsidRPr="00707081">
              <w:rPr>
                <w:rStyle w:val="Hyperlink"/>
                <w:noProof/>
              </w:rPr>
              <w:t>Propulsion</w:t>
            </w:r>
            <w:r>
              <w:rPr>
                <w:noProof/>
                <w:webHidden/>
              </w:rPr>
              <w:tab/>
            </w:r>
            <w:r>
              <w:rPr>
                <w:noProof/>
                <w:webHidden/>
              </w:rPr>
              <w:fldChar w:fldCharType="begin"/>
            </w:r>
            <w:r>
              <w:rPr>
                <w:noProof/>
                <w:webHidden/>
              </w:rPr>
              <w:instrText xml:space="preserve"> PAGEREF _Toc195991446 \h </w:instrText>
            </w:r>
            <w:r>
              <w:rPr>
                <w:noProof/>
                <w:webHidden/>
              </w:rPr>
            </w:r>
            <w:r>
              <w:rPr>
                <w:noProof/>
                <w:webHidden/>
              </w:rPr>
              <w:fldChar w:fldCharType="separate"/>
            </w:r>
            <w:r w:rsidR="00321FA1">
              <w:rPr>
                <w:noProof/>
                <w:webHidden/>
              </w:rPr>
              <w:t>29</w:t>
            </w:r>
            <w:r>
              <w:rPr>
                <w:noProof/>
                <w:webHidden/>
              </w:rPr>
              <w:fldChar w:fldCharType="end"/>
            </w:r>
          </w:hyperlink>
        </w:p>
        <w:p w14:paraId="7436650F" w14:textId="141A4885"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47" w:history="1">
            <w:r w:rsidRPr="00707081">
              <w:rPr>
                <w:rStyle w:val="Hyperlink"/>
                <w:noProof/>
              </w:rPr>
              <w:t>A. Fuel Selection</w:t>
            </w:r>
            <w:r>
              <w:rPr>
                <w:noProof/>
                <w:webHidden/>
              </w:rPr>
              <w:tab/>
            </w:r>
            <w:r>
              <w:rPr>
                <w:noProof/>
                <w:webHidden/>
              </w:rPr>
              <w:fldChar w:fldCharType="begin"/>
            </w:r>
            <w:r>
              <w:rPr>
                <w:noProof/>
                <w:webHidden/>
              </w:rPr>
              <w:instrText xml:space="preserve"> PAGEREF _Toc195991447 \h </w:instrText>
            </w:r>
            <w:r>
              <w:rPr>
                <w:noProof/>
                <w:webHidden/>
              </w:rPr>
            </w:r>
            <w:r>
              <w:rPr>
                <w:noProof/>
                <w:webHidden/>
              </w:rPr>
              <w:fldChar w:fldCharType="separate"/>
            </w:r>
            <w:r w:rsidR="00321FA1">
              <w:rPr>
                <w:noProof/>
                <w:webHidden/>
              </w:rPr>
              <w:t>29</w:t>
            </w:r>
            <w:r>
              <w:rPr>
                <w:noProof/>
                <w:webHidden/>
              </w:rPr>
              <w:fldChar w:fldCharType="end"/>
            </w:r>
          </w:hyperlink>
        </w:p>
        <w:p w14:paraId="65CFF718" w14:textId="394E1909"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48" w:history="1">
            <w:r w:rsidRPr="00707081">
              <w:rPr>
                <w:rStyle w:val="Hyperlink"/>
                <w:noProof/>
              </w:rPr>
              <w:t>B. Tankage</w:t>
            </w:r>
            <w:r>
              <w:rPr>
                <w:noProof/>
                <w:webHidden/>
              </w:rPr>
              <w:tab/>
            </w:r>
            <w:r>
              <w:rPr>
                <w:noProof/>
                <w:webHidden/>
              </w:rPr>
              <w:fldChar w:fldCharType="begin"/>
            </w:r>
            <w:r>
              <w:rPr>
                <w:noProof/>
                <w:webHidden/>
              </w:rPr>
              <w:instrText xml:space="preserve"> PAGEREF _Toc195991448 \h </w:instrText>
            </w:r>
            <w:r>
              <w:rPr>
                <w:noProof/>
                <w:webHidden/>
              </w:rPr>
            </w:r>
            <w:r>
              <w:rPr>
                <w:noProof/>
                <w:webHidden/>
              </w:rPr>
              <w:fldChar w:fldCharType="separate"/>
            </w:r>
            <w:r w:rsidR="00321FA1">
              <w:rPr>
                <w:noProof/>
                <w:webHidden/>
              </w:rPr>
              <w:t>29</w:t>
            </w:r>
            <w:r>
              <w:rPr>
                <w:noProof/>
                <w:webHidden/>
              </w:rPr>
              <w:fldChar w:fldCharType="end"/>
            </w:r>
          </w:hyperlink>
        </w:p>
        <w:p w14:paraId="76473D4A" w14:textId="5659057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49" w:history="1">
            <w:r w:rsidRPr="00707081">
              <w:rPr>
                <w:rStyle w:val="Hyperlink"/>
                <w:noProof/>
              </w:rPr>
              <w:t>C. Main Propulsion</w:t>
            </w:r>
            <w:r>
              <w:rPr>
                <w:noProof/>
                <w:webHidden/>
              </w:rPr>
              <w:tab/>
            </w:r>
            <w:r>
              <w:rPr>
                <w:noProof/>
                <w:webHidden/>
              </w:rPr>
              <w:fldChar w:fldCharType="begin"/>
            </w:r>
            <w:r>
              <w:rPr>
                <w:noProof/>
                <w:webHidden/>
              </w:rPr>
              <w:instrText xml:space="preserve"> PAGEREF _Toc195991449 \h </w:instrText>
            </w:r>
            <w:r>
              <w:rPr>
                <w:noProof/>
                <w:webHidden/>
              </w:rPr>
            </w:r>
            <w:r>
              <w:rPr>
                <w:noProof/>
                <w:webHidden/>
              </w:rPr>
              <w:fldChar w:fldCharType="separate"/>
            </w:r>
            <w:r w:rsidR="00321FA1">
              <w:rPr>
                <w:noProof/>
                <w:webHidden/>
              </w:rPr>
              <w:t>29</w:t>
            </w:r>
            <w:r>
              <w:rPr>
                <w:noProof/>
                <w:webHidden/>
              </w:rPr>
              <w:fldChar w:fldCharType="end"/>
            </w:r>
          </w:hyperlink>
        </w:p>
        <w:p w14:paraId="26073D77" w14:textId="2D417C0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50" w:history="1">
            <w:r w:rsidRPr="00707081">
              <w:rPr>
                <w:rStyle w:val="Hyperlink"/>
                <w:noProof/>
              </w:rPr>
              <w:t>D. Reaction Control and Landing Thrusters</w:t>
            </w:r>
            <w:r>
              <w:rPr>
                <w:noProof/>
                <w:webHidden/>
              </w:rPr>
              <w:tab/>
            </w:r>
            <w:r>
              <w:rPr>
                <w:noProof/>
                <w:webHidden/>
              </w:rPr>
              <w:fldChar w:fldCharType="begin"/>
            </w:r>
            <w:r>
              <w:rPr>
                <w:noProof/>
                <w:webHidden/>
              </w:rPr>
              <w:instrText xml:space="preserve"> PAGEREF _Toc195991450 \h </w:instrText>
            </w:r>
            <w:r>
              <w:rPr>
                <w:noProof/>
                <w:webHidden/>
              </w:rPr>
            </w:r>
            <w:r>
              <w:rPr>
                <w:noProof/>
                <w:webHidden/>
              </w:rPr>
              <w:fldChar w:fldCharType="separate"/>
            </w:r>
            <w:r w:rsidR="00321FA1">
              <w:rPr>
                <w:noProof/>
                <w:webHidden/>
              </w:rPr>
              <w:t>29</w:t>
            </w:r>
            <w:r>
              <w:rPr>
                <w:noProof/>
                <w:webHidden/>
              </w:rPr>
              <w:fldChar w:fldCharType="end"/>
            </w:r>
          </w:hyperlink>
        </w:p>
        <w:p w14:paraId="7ECDC230" w14:textId="3AEA8774"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51" w:history="1">
            <w:r w:rsidRPr="00707081">
              <w:rPr>
                <w:rStyle w:val="Hyperlink"/>
                <w:noProof/>
              </w:rPr>
              <w:t>x.</w:t>
            </w:r>
            <w:r>
              <w:rPr>
                <w:rFonts w:asciiTheme="minorHAnsi" w:hAnsiTheme="minorHAnsi"/>
                <w:noProof/>
                <w:kern w:val="2"/>
                <w:sz w:val="24"/>
                <w:lang w:eastAsia="en-US"/>
                <w14:ligatures w14:val="standardContextual"/>
              </w:rPr>
              <w:tab/>
            </w:r>
            <w:r w:rsidRPr="00707081">
              <w:rPr>
                <w:rStyle w:val="Hyperlink"/>
                <w:noProof/>
              </w:rPr>
              <w:t>Thermal</w:t>
            </w:r>
            <w:r>
              <w:rPr>
                <w:noProof/>
                <w:webHidden/>
              </w:rPr>
              <w:tab/>
            </w:r>
            <w:r>
              <w:rPr>
                <w:noProof/>
                <w:webHidden/>
              </w:rPr>
              <w:fldChar w:fldCharType="begin"/>
            </w:r>
            <w:r>
              <w:rPr>
                <w:noProof/>
                <w:webHidden/>
              </w:rPr>
              <w:instrText xml:space="preserve"> PAGEREF _Toc195991451 \h </w:instrText>
            </w:r>
            <w:r>
              <w:rPr>
                <w:noProof/>
                <w:webHidden/>
              </w:rPr>
            </w:r>
            <w:r>
              <w:rPr>
                <w:noProof/>
                <w:webHidden/>
              </w:rPr>
              <w:fldChar w:fldCharType="separate"/>
            </w:r>
            <w:r w:rsidR="00321FA1">
              <w:rPr>
                <w:noProof/>
                <w:webHidden/>
              </w:rPr>
              <w:t>29</w:t>
            </w:r>
            <w:r>
              <w:rPr>
                <w:noProof/>
                <w:webHidden/>
              </w:rPr>
              <w:fldChar w:fldCharType="end"/>
            </w:r>
          </w:hyperlink>
        </w:p>
        <w:p w14:paraId="369FA1FA" w14:textId="0FF5FCEE"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52" w:history="1">
            <w:r w:rsidRPr="00707081">
              <w:rPr>
                <w:rStyle w:val="Hyperlink"/>
                <w:noProof/>
              </w:rPr>
              <w:t>A. Thermal Design</w:t>
            </w:r>
            <w:r>
              <w:rPr>
                <w:noProof/>
                <w:webHidden/>
              </w:rPr>
              <w:tab/>
            </w:r>
            <w:r>
              <w:rPr>
                <w:noProof/>
                <w:webHidden/>
              </w:rPr>
              <w:fldChar w:fldCharType="begin"/>
            </w:r>
            <w:r>
              <w:rPr>
                <w:noProof/>
                <w:webHidden/>
              </w:rPr>
              <w:instrText xml:space="preserve"> PAGEREF _Toc195991452 \h </w:instrText>
            </w:r>
            <w:r>
              <w:rPr>
                <w:noProof/>
                <w:webHidden/>
              </w:rPr>
            </w:r>
            <w:r>
              <w:rPr>
                <w:noProof/>
                <w:webHidden/>
              </w:rPr>
              <w:fldChar w:fldCharType="separate"/>
            </w:r>
            <w:r w:rsidR="00321FA1">
              <w:rPr>
                <w:noProof/>
                <w:webHidden/>
              </w:rPr>
              <w:t>29</w:t>
            </w:r>
            <w:r>
              <w:rPr>
                <w:noProof/>
                <w:webHidden/>
              </w:rPr>
              <w:fldChar w:fldCharType="end"/>
            </w:r>
          </w:hyperlink>
        </w:p>
        <w:p w14:paraId="2515B516" w14:textId="545D0437"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53" w:history="1">
            <w:r w:rsidRPr="00707081">
              <w:rPr>
                <w:rStyle w:val="Hyperlink"/>
                <w:noProof/>
              </w:rPr>
              <w:t>B. Thermal Scenarios</w:t>
            </w:r>
            <w:r>
              <w:rPr>
                <w:noProof/>
                <w:webHidden/>
              </w:rPr>
              <w:tab/>
            </w:r>
            <w:r>
              <w:rPr>
                <w:noProof/>
                <w:webHidden/>
              </w:rPr>
              <w:fldChar w:fldCharType="begin"/>
            </w:r>
            <w:r>
              <w:rPr>
                <w:noProof/>
                <w:webHidden/>
              </w:rPr>
              <w:instrText xml:space="preserve"> PAGEREF _Toc195991453 \h </w:instrText>
            </w:r>
            <w:r>
              <w:rPr>
                <w:noProof/>
                <w:webHidden/>
              </w:rPr>
            </w:r>
            <w:r>
              <w:rPr>
                <w:noProof/>
                <w:webHidden/>
              </w:rPr>
              <w:fldChar w:fldCharType="separate"/>
            </w:r>
            <w:r w:rsidR="00321FA1">
              <w:rPr>
                <w:noProof/>
                <w:webHidden/>
              </w:rPr>
              <w:t>30</w:t>
            </w:r>
            <w:r>
              <w:rPr>
                <w:noProof/>
                <w:webHidden/>
              </w:rPr>
              <w:fldChar w:fldCharType="end"/>
            </w:r>
          </w:hyperlink>
        </w:p>
        <w:p w14:paraId="4CD0C87C" w14:textId="7A862E9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54" w:history="1">
            <w:r w:rsidRPr="00707081">
              <w:rPr>
                <w:rStyle w:val="Hyperlink"/>
                <w:noProof/>
              </w:rPr>
              <w:t>C. Component Health</w:t>
            </w:r>
            <w:r>
              <w:rPr>
                <w:noProof/>
                <w:webHidden/>
              </w:rPr>
              <w:tab/>
            </w:r>
            <w:r>
              <w:rPr>
                <w:noProof/>
                <w:webHidden/>
              </w:rPr>
              <w:fldChar w:fldCharType="begin"/>
            </w:r>
            <w:r>
              <w:rPr>
                <w:noProof/>
                <w:webHidden/>
              </w:rPr>
              <w:instrText xml:space="preserve"> PAGEREF _Toc195991454 \h </w:instrText>
            </w:r>
            <w:r>
              <w:rPr>
                <w:noProof/>
                <w:webHidden/>
              </w:rPr>
            </w:r>
            <w:r>
              <w:rPr>
                <w:noProof/>
                <w:webHidden/>
              </w:rPr>
              <w:fldChar w:fldCharType="separate"/>
            </w:r>
            <w:r w:rsidR="00321FA1">
              <w:rPr>
                <w:noProof/>
                <w:webHidden/>
              </w:rPr>
              <w:t>31</w:t>
            </w:r>
            <w:r>
              <w:rPr>
                <w:noProof/>
                <w:webHidden/>
              </w:rPr>
              <w:fldChar w:fldCharType="end"/>
            </w:r>
          </w:hyperlink>
        </w:p>
        <w:p w14:paraId="00A81F6F" w14:textId="3FA4F024"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55" w:history="1">
            <w:r w:rsidRPr="00707081">
              <w:rPr>
                <w:rStyle w:val="Hyperlink"/>
                <w:noProof/>
              </w:rPr>
              <w:t>D. Chosen Thermal Control Systems</w:t>
            </w:r>
            <w:r>
              <w:rPr>
                <w:noProof/>
                <w:webHidden/>
              </w:rPr>
              <w:tab/>
            </w:r>
            <w:r>
              <w:rPr>
                <w:noProof/>
                <w:webHidden/>
              </w:rPr>
              <w:fldChar w:fldCharType="begin"/>
            </w:r>
            <w:r>
              <w:rPr>
                <w:noProof/>
                <w:webHidden/>
              </w:rPr>
              <w:instrText xml:space="preserve"> PAGEREF _Toc195991455 \h </w:instrText>
            </w:r>
            <w:r>
              <w:rPr>
                <w:noProof/>
                <w:webHidden/>
              </w:rPr>
            </w:r>
            <w:r>
              <w:rPr>
                <w:noProof/>
                <w:webHidden/>
              </w:rPr>
              <w:fldChar w:fldCharType="separate"/>
            </w:r>
            <w:r w:rsidR="00321FA1">
              <w:rPr>
                <w:noProof/>
                <w:webHidden/>
              </w:rPr>
              <w:t>31</w:t>
            </w:r>
            <w:r>
              <w:rPr>
                <w:noProof/>
                <w:webHidden/>
              </w:rPr>
              <w:fldChar w:fldCharType="end"/>
            </w:r>
          </w:hyperlink>
        </w:p>
        <w:p w14:paraId="4CCA8565" w14:textId="74365938" w:rsidR="00104769" w:rsidRDefault="00104769">
          <w:pPr>
            <w:pStyle w:val="TOC1"/>
            <w:tabs>
              <w:tab w:val="left" w:pos="480"/>
              <w:tab w:val="right" w:leader="dot" w:pos="9350"/>
            </w:tabs>
            <w:rPr>
              <w:rFonts w:asciiTheme="minorHAnsi" w:hAnsiTheme="minorHAnsi"/>
              <w:noProof/>
              <w:kern w:val="2"/>
              <w:sz w:val="24"/>
              <w:lang w:eastAsia="en-US"/>
              <w14:ligatures w14:val="standardContextual"/>
            </w:rPr>
          </w:pPr>
          <w:hyperlink w:anchor="_Toc195991456" w:history="1">
            <w:r w:rsidRPr="00707081">
              <w:rPr>
                <w:rStyle w:val="Hyperlink"/>
                <w:noProof/>
              </w:rPr>
              <w:t>xi.</w:t>
            </w:r>
            <w:r>
              <w:rPr>
                <w:rFonts w:asciiTheme="minorHAnsi" w:hAnsiTheme="minorHAnsi"/>
                <w:noProof/>
                <w:kern w:val="2"/>
                <w:sz w:val="24"/>
                <w:lang w:eastAsia="en-US"/>
                <w14:ligatures w14:val="standardContextual"/>
              </w:rPr>
              <w:tab/>
            </w:r>
            <w:r w:rsidRPr="00707081">
              <w:rPr>
                <w:rStyle w:val="Hyperlink"/>
                <w:noProof/>
              </w:rPr>
              <w:t>Communication</w:t>
            </w:r>
            <w:r>
              <w:rPr>
                <w:noProof/>
                <w:webHidden/>
              </w:rPr>
              <w:tab/>
            </w:r>
            <w:r>
              <w:rPr>
                <w:noProof/>
                <w:webHidden/>
              </w:rPr>
              <w:fldChar w:fldCharType="begin"/>
            </w:r>
            <w:r>
              <w:rPr>
                <w:noProof/>
                <w:webHidden/>
              </w:rPr>
              <w:instrText xml:space="preserve"> PAGEREF _Toc195991456 \h </w:instrText>
            </w:r>
            <w:r>
              <w:rPr>
                <w:noProof/>
                <w:webHidden/>
              </w:rPr>
            </w:r>
            <w:r>
              <w:rPr>
                <w:noProof/>
                <w:webHidden/>
              </w:rPr>
              <w:fldChar w:fldCharType="separate"/>
            </w:r>
            <w:r w:rsidR="00321FA1">
              <w:rPr>
                <w:noProof/>
                <w:webHidden/>
              </w:rPr>
              <w:t>33</w:t>
            </w:r>
            <w:r>
              <w:rPr>
                <w:noProof/>
                <w:webHidden/>
              </w:rPr>
              <w:fldChar w:fldCharType="end"/>
            </w:r>
          </w:hyperlink>
        </w:p>
        <w:p w14:paraId="106C43A5" w14:textId="65031776"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57" w:history="1">
            <w:r w:rsidRPr="00707081">
              <w:rPr>
                <w:rStyle w:val="Hyperlink"/>
                <w:noProof/>
              </w:rPr>
              <w:t>A. Main Communication System</w:t>
            </w:r>
            <w:r>
              <w:rPr>
                <w:noProof/>
                <w:webHidden/>
              </w:rPr>
              <w:tab/>
            </w:r>
            <w:r>
              <w:rPr>
                <w:noProof/>
                <w:webHidden/>
              </w:rPr>
              <w:fldChar w:fldCharType="begin"/>
            </w:r>
            <w:r>
              <w:rPr>
                <w:noProof/>
                <w:webHidden/>
              </w:rPr>
              <w:instrText xml:space="preserve"> PAGEREF _Toc195991457 \h </w:instrText>
            </w:r>
            <w:r>
              <w:rPr>
                <w:noProof/>
                <w:webHidden/>
              </w:rPr>
            </w:r>
            <w:r>
              <w:rPr>
                <w:noProof/>
                <w:webHidden/>
              </w:rPr>
              <w:fldChar w:fldCharType="separate"/>
            </w:r>
            <w:r w:rsidR="00321FA1">
              <w:rPr>
                <w:noProof/>
                <w:webHidden/>
              </w:rPr>
              <w:t>33</w:t>
            </w:r>
            <w:r>
              <w:rPr>
                <w:noProof/>
                <w:webHidden/>
              </w:rPr>
              <w:fldChar w:fldCharType="end"/>
            </w:r>
          </w:hyperlink>
        </w:p>
        <w:p w14:paraId="246BC89D" w14:textId="42D0CF22"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58" w:history="1">
            <w:r w:rsidRPr="00707081">
              <w:rPr>
                <w:rStyle w:val="Hyperlink"/>
                <w:noProof/>
              </w:rPr>
              <w:t>B. Tracking and Telemetry Controls System</w:t>
            </w:r>
            <w:r>
              <w:rPr>
                <w:noProof/>
                <w:webHidden/>
              </w:rPr>
              <w:tab/>
            </w:r>
            <w:r>
              <w:rPr>
                <w:noProof/>
                <w:webHidden/>
              </w:rPr>
              <w:fldChar w:fldCharType="begin"/>
            </w:r>
            <w:r>
              <w:rPr>
                <w:noProof/>
                <w:webHidden/>
              </w:rPr>
              <w:instrText xml:space="preserve"> PAGEREF _Toc195991458 \h </w:instrText>
            </w:r>
            <w:r>
              <w:rPr>
                <w:noProof/>
                <w:webHidden/>
              </w:rPr>
            </w:r>
            <w:r>
              <w:rPr>
                <w:noProof/>
                <w:webHidden/>
              </w:rPr>
              <w:fldChar w:fldCharType="separate"/>
            </w:r>
            <w:r w:rsidR="00321FA1">
              <w:rPr>
                <w:noProof/>
                <w:webHidden/>
              </w:rPr>
              <w:t>33</w:t>
            </w:r>
            <w:r>
              <w:rPr>
                <w:noProof/>
                <w:webHidden/>
              </w:rPr>
              <w:fldChar w:fldCharType="end"/>
            </w:r>
          </w:hyperlink>
        </w:p>
        <w:p w14:paraId="55FC074D" w14:textId="2C97DFF6"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59" w:history="1">
            <w:r w:rsidRPr="00707081">
              <w:rPr>
                <w:rStyle w:val="Hyperlink"/>
                <w:noProof/>
              </w:rPr>
              <w:t>C. Electra Communications</w:t>
            </w:r>
            <w:r>
              <w:rPr>
                <w:noProof/>
                <w:webHidden/>
              </w:rPr>
              <w:tab/>
            </w:r>
            <w:r>
              <w:rPr>
                <w:noProof/>
                <w:webHidden/>
              </w:rPr>
              <w:fldChar w:fldCharType="begin"/>
            </w:r>
            <w:r>
              <w:rPr>
                <w:noProof/>
                <w:webHidden/>
              </w:rPr>
              <w:instrText xml:space="preserve"> PAGEREF _Toc195991459 \h </w:instrText>
            </w:r>
            <w:r>
              <w:rPr>
                <w:noProof/>
                <w:webHidden/>
              </w:rPr>
            </w:r>
            <w:r>
              <w:rPr>
                <w:noProof/>
                <w:webHidden/>
              </w:rPr>
              <w:fldChar w:fldCharType="separate"/>
            </w:r>
            <w:r w:rsidR="00321FA1">
              <w:rPr>
                <w:noProof/>
                <w:webHidden/>
              </w:rPr>
              <w:t>33</w:t>
            </w:r>
            <w:r>
              <w:rPr>
                <w:noProof/>
                <w:webHidden/>
              </w:rPr>
              <w:fldChar w:fldCharType="end"/>
            </w:r>
          </w:hyperlink>
        </w:p>
        <w:p w14:paraId="40B0EDC3" w14:textId="60FE771F"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460" w:history="1">
            <w:r w:rsidRPr="00707081">
              <w:rPr>
                <w:rStyle w:val="Hyperlink"/>
                <w:noProof/>
              </w:rPr>
              <w:t>xii.</w:t>
            </w:r>
            <w:r>
              <w:rPr>
                <w:rFonts w:asciiTheme="minorHAnsi" w:hAnsiTheme="minorHAnsi"/>
                <w:noProof/>
                <w:kern w:val="2"/>
                <w:sz w:val="24"/>
                <w:lang w:eastAsia="en-US"/>
                <w14:ligatures w14:val="standardContextual"/>
              </w:rPr>
              <w:tab/>
            </w:r>
            <w:r w:rsidRPr="00707081">
              <w:rPr>
                <w:rStyle w:val="Hyperlink"/>
                <w:noProof/>
              </w:rPr>
              <w:t>Electric Power System</w:t>
            </w:r>
            <w:r>
              <w:rPr>
                <w:noProof/>
                <w:webHidden/>
              </w:rPr>
              <w:tab/>
            </w:r>
            <w:r>
              <w:rPr>
                <w:noProof/>
                <w:webHidden/>
              </w:rPr>
              <w:fldChar w:fldCharType="begin"/>
            </w:r>
            <w:r>
              <w:rPr>
                <w:noProof/>
                <w:webHidden/>
              </w:rPr>
              <w:instrText xml:space="preserve"> PAGEREF _Toc195991460 \h </w:instrText>
            </w:r>
            <w:r>
              <w:rPr>
                <w:noProof/>
                <w:webHidden/>
              </w:rPr>
            </w:r>
            <w:r>
              <w:rPr>
                <w:noProof/>
                <w:webHidden/>
              </w:rPr>
              <w:fldChar w:fldCharType="separate"/>
            </w:r>
            <w:r w:rsidR="00321FA1">
              <w:rPr>
                <w:noProof/>
                <w:webHidden/>
              </w:rPr>
              <w:t>34</w:t>
            </w:r>
            <w:r>
              <w:rPr>
                <w:noProof/>
                <w:webHidden/>
              </w:rPr>
              <w:fldChar w:fldCharType="end"/>
            </w:r>
          </w:hyperlink>
        </w:p>
        <w:p w14:paraId="5E9E350B" w14:textId="5C9AF33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61" w:history="1">
            <w:r w:rsidRPr="00707081">
              <w:rPr>
                <w:rStyle w:val="Hyperlink"/>
                <w:noProof/>
              </w:rPr>
              <w:t>A. Power Production</w:t>
            </w:r>
            <w:r>
              <w:rPr>
                <w:noProof/>
                <w:webHidden/>
              </w:rPr>
              <w:tab/>
            </w:r>
            <w:r>
              <w:rPr>
                <w:noProof/>
                <w:webHidden/>
              </w:rPr>
              <w:fldChar w:fldCharType="begin"/>
            </w:r>
            <w:r>
              <w:rPr>
                <w:noProof/>
                <w:webHidden/>
              </w:rPr>
              <w:instrText xml:space="preserve"> PAGEREF _Toc195991461 \h </w:instrText>
            </w:r>
            <w:r>
              <w:rPr>
                <w:noProof/>
                <w:webHidden/>
              </w:rPr>
            </w:r>
            <w:r>
              <w:rPr>
                <w:noProof/>
                <w:webHidden/>
              </w:rPr>
              <w:fldChar w:fldCharType="separate"/>
            </w:r>
            <w:r w:rsidR="00321FA1">
              <w:rPr>
                <w:noProof/>
                <w:webHidden/>
              </w:rPr>
              <w:t>34</w:t>
            </w:r>
            <w:r>
              <w:rPr>
                <w:noProof/>
                <w:webHidden/>
              </w:rPr>
              <w:fldChar w:fldCharType="end"/>
            </w:r>
          </w:hyperlink>
        </w:p>
        <w:p w14:paraId="7665D3B7" w14:textId="542DD2A9"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62" w:history="1">
            <w:r w:rsidRPr="00707081">
              <w:rPr>
                <w:rStyle w:val="Hyperlink"/>
                <w:noProof/>
              </w:rPr>
              <w:t>B. Power Storage</w:t>
            </w:r>
            <w:r>
              <w:rPr>
                <w:noProof/>
                <w:webHidden/>
              </w:rPr>
              <w:tab/>
            </w:r>
            <w:r>
              <w:rPr>
                <w:noProof/>
                <w:webHidden/>
              </w:rPr>
              <w:fldChar w:fldCharType="begin"/>
            </w:r>
            <w:r>
              <w:rPr>
                <w:noProof/>
                <w:webHidden/>
              </w:rPr>
              <w:instrText xml:space="preserve"> PAGEREF _Toc195991462 \h </w:instrText>
            </w:r>
            <w:r>
              <w:rPr>
                <w:noProof/>
                <w:webHidden/>
              </w:rPr>
            </w:r>
            <w:r>
              <w:rPr>
                <w:noProof/>
                <w:webHidden/>
              </w:rPr>
              <w:fldChar w:fldCharType="separate"/>
            </w:r>
            <w:r w:rsidR="00321FA1">
              <w:rPr>
                <w:noProof/>
                <w:webHidden/>
              </w:rPr>
              <w:t>34</w:t>
            </w:r>
            <w:r>
              <w:rPr>
                <w:noProof/>
                <w:webHidden/>
              </w:rPr>
              <w:fldChar w:fldCharType="end"/>
            </w:r>
          </w:hyperlink>
        </w:p>
        <w:p w14:paraId="3B7802D3" w14:textId="3EAE531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63" w:history="1">
            <w:r w:rsidRPr="00707081">
              <w:rPr>
                <w:rStyle w:val="Hyperlink"/>
                <w:noProof/>
              </w:rPr>
              <w:t>C. Power Regulation</w:t>
            </w:r>
            <w:r>
              <w:rPr>
                <w:noProof/>
                <w:webHidden/>
              </w:rPr>
              <w:tab/>
            </w:r>
            <w:r>
              <w:rPr>
                <w:noProof/>
                <w:webHidden/>
              </w:rPr>
              <w:fldChar w:fldCharType="begin"/>
            </w:r>
            <w:r>
              <w:rPr>
                <w:noProof/>
                <w:webHidden/>
              </w:rPr>
              <w:instrText xml:space="preserve"> PAGEREF _Toc195991463 \h </w:instrText>
            </w:r>
            <w:r>
              <w:rPr>
                <w:noProof/>
                <w:webHidden/>
              </w:rPr>
            </w:r>
            <w:r>
              <w:rPr>
                <w:noProof/>
                <w:webHidden/>
              </w:rPr>
              <w:fldChar w:fldCharType="separate"/>
            </w:r>
            <w:r w:rsidR="00321FA1">
              <w:rPr>
                <w:noProof/>
                <w:webHidden/>
              </w:rPr>
              <w:t>35</w:t>
            </w:r>
            <w:r>
              <w:rPr>
                <w:noProof/>
                <w:webHidden/>
              </w:rPr>
              <w:fldChar w:fldCharType="end"/>
            </w:r>
          </w:hyperlink>
        </w:p>
        <w:p w14:paraId="06112F80" w14:textId="07950459"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64" w:history="1">
            <w:r w:rsidRPr="00707081">
              <w:rPr>
                <w:rStyle w:val="Hyperlink"/>
                <w:noProof/>
              </w:rPr>
              <w:t>D. Power Usage</w:t>
            </w:r>
            <w:r>
              <w:rPr>
                <w:noProof/>
                <w:webHidden/>
              </w:rPr>
              <w:tab/>
            </w:r>
            <w:r>
              <w:rPr>
                <w:noProof/>
                <w:webHidden/>
              </w:rPr>
              <w:fldChar w:fldCharType="begin"/>
            </w:r>
            <w:r>
              <w:rPr>
                <w:noProof/>
                <w:webHidden/>
              </w:rPr>
              <w:instrText xml:space="preserve"> PAGEREF _Toc195991464 \h </w:instrText>
            </w:r>
            <w:r>
              <w:rPr>
                <w:noProof/>
                <w:webHidden/>
              </w:rPr>
            </w:r>
            <w:r>
              <w:rPr>
                <w:noProof/>
                <w:webHidden/>
              </w:rPr>
              <w:fldChar w:fldCharType="separate"/>
            </w:r>
            <w:r w:rsidR="00321FA1">
              <w:rPr>
                <w:noProof/>
                <w:webHidden/>
              </w:rPr>
              <w:t>35</w:t>
            </w:r>
            <w:r>
              <w:rPr>
                <w:noProof/>
                <w:webHidden/>
              </w:rPr>
              <w:fldChar w:fldCharType="end"/>
            </w:r>
          </w:hyperlink>
        </w:p>
        <w:p w14:paraId="5C57E29E" w14:textId="446705D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65" w:history="1">
            <w:r w:rsidRPr="00707081">
              <w:rPr>
                <w:rStyle w:val="Hyperlink"/>
                <w:noProof/>
              </w:rPr>
              <w:t>1. ADCS Power Usage</w:t>
            </w:r>
            <w:r>
              <w:rPr>
                <w:noProof/>
                <w:webHidden/>
              </w:rPr>
              <w:tab/>
            </w:r>
            <w:r>
              <w:rPr>
                <w:noProof/>
                <w:webHidden/>
              </w:rPr>
              <w:fldChar w:fldCharType="begin"/>
            </w:r>
            <w:r>
              <w:rPr>
                <w:noProof/>
                <w:webHidden/>
              </w:rPr>
              <w:instrText xml:space="preserve"> PAGEREF _Toc195991465 \h </w:instrText>
            </w:r>
            <w:r>
              <w:rPr>
                <w:noProof/>
                <w:webHidden/>
              </w:rPr>
            </w:r>
            <w:r>
              <w:rPr>
                <w:noProof/>
                <w:webHidden/>
              </w:rPr>
              <w:fldChar w:fldCharType="separate"/>
            </w:r>
            <w:r w:rsidR="00321FA1">
              <w:rPr>
                <w:noProof/>
                <w:webHidden/>
              </w:rPr>
              <w:t>35</w:t>
            </w:r>
            <w:r>
              <w:rPr>
                <w:noProof/>
                <w:webHidden/>
              </w:rPr>
              <w:fldChar w:fldCharType="end"/>
            </w:r>
          </w:hyperlink>
        </w:p>
        <w:p w14:paraId="329DAC2E" w14:textId="0C83FF5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66" w:history="1">
            <w:r w:rsidRPr="00707081">
              <w:rPr>
                <w:rStyle w:val="Hyperlink"/>
                <w:noProof/>
              </w:rPr>
              <w:t>2. Internal Communication Power Usage</w:t>
            </w:r>
            <w:r>
              <w:rPr>
                <w:noProof/>
                <w:webHidden/>
              </w:rPr>
              <w:tab/>
            </w:r>
            <w:r>
              <w:rPr>
                <w:noProof/>
                <w:webHidden/>
              </w:rPr>
              <w:fldChar w:fldCharType="begin"/>
            </w:r>
            <w:r>
              <w:rPr>
                <w:noProof/>
                <w:webHidden/>
              </w:rPr>
              <w:instrText xml:space="preserve"> PAGEREF _Toc195991466 \h </w:instrText>
            </w:r>
            <w:r>
              <w:rPr>
                <w:noProof/>
                <w:webHidden/>
              </w:rPr>
            </w:r>
            <w:r>
              <w:rPr>
                <w:noProof/>
                <w:webHidden/>
              </w:rPr>
              <w:fldChar w:fldCharType="separate"/>
            </w:r>
            <w:r w:rsidR="00321FA1">
              <w:rPr>
                <w:noProof/>
                <w:webHidden/>
              </w:rPr>
              <w:t>35</w:t>
            </w:r>
            <w:r>
              <w:rPr>
                <w:noProof/>
                <w:webHidden/>
              </w:rPr>
              <w:fldChar w:fldCharType="end"/>
            </w:r>
          </w:hyperlink>
        </w:p>
        <w:p w14:paraId="65E31FF3" w14:textId="2FCA6BF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67" w:history="1">
            <w:r w:rsidRPr="00707081">
              <w:rPr>
                <w:rStyle w:val="Hyperlink"/>
                <w:noProof/>
              </w:rPr>
              <w:t>3. GNC Power Usage</w:t>
            </w:r>
            <w:r>
              <w:rPr>
                <w:noProof/>
                <w:webHidden/>
              </w:rPr>
              <w:tab/>
            </w:r>
            <w:r>
              <w:rPr>
                <w:noProof/>
                <w:webHidden/>
              </w:rPr>
              <w:fldChar w:fldCharType="begin"/>
            </w:r>
            <w:r>
              <w:rPr>
                <w:noProof/>
                <w:webHidden/>
              </w:rPr>
              <w:instrText xml:space="preserve"> PAGEREF _Toc195991467 \h </w:instrText>
            </w:r>
            <w:r>
              <w:rPr>
                <w:noProof/>
                <w:webHidden/>
              </w:rPr>
            </w:r>
            <w:r>
              <w:rPr>
                <w:noProof/>
                <w:webHidden/>
              </w:rPr>
              <w:fldChar w:fldCharType="separate"/>
            </w:r>
            <w:r w:rsidR="00321FA1">
              <w:rPr>
                <w:noProof/>
                <w:webHidden/>
              </w:rPr>
              <w:t>35</w:t>
            </w:r>
            <w:r>
              <w:rPr>
                <w:noProof/>
                <w:webHidden/>
              </w:rPr>
              <w:fldChar w:fldCharType="end"/>
            </w:r>
          </w:hyperlink>
        </w:p>
        <w:p w14:paraId="554D92CE" w14:textId="11E04DE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68" w:history="1">
            <w:r w:rsidRPr="00707081">
              <w:rPr>
                <w:rStyle w:val="Hyperlink"/>
                <w:noProof/>
              </w:rPr>
              <w:t>4. Scientific Instrumentation Power Usage</w:t>
            </w:r>
            <w:r>
              <w:rPr>
                <w:noProof/>
                <w:webHidden/>
              </w:rPr>
              <w:tab/>
            </w:r>
            <w:r>
              <w:rPr>
                <w:noProof/>
                <w:webHidden/>
              </w:rPr>
              <w:fldChar w:fldCharType="begin"/>
            </w:r>
            <w:r>
              <w:rPr>
                <w:noProof/>
                <w:webHidden/>
              </w:rPr>
              <w:instrText xml:space="preserve"> PAGEREF _Toc195991468 \h </w:instrText>
            </w:r>
            <w:r>
              <w:rPr>
                <w:noProof/>
                <w:webHidden/>
              </w:rPr>
            </w:r>
            <w:r>
              <w:rPr>
                <w:noProof/>
                <w:webHidden/>
              </w:rPr>
              <w:fldChar w:fldCharType="separate"/>
            </w:r>
            <w:r w:rsidR="00321FA1">
              <w:rPr>
                <w:noProof/>
                <w:webHidden/>
              </w:rPr>
              <w:t>35</w:t>
            </w:r>
            <w:r>
              <w:rPr>
                <w:noProof/>
                <w:webHidden/>
              </w:rPr>
              <w:fldChar w:fldCharType="end"/>
            </w:r>
          </w:hyperlink>
        </w:p>
        <w:p w14:paraId="1C05C766" w14:textId="3B38ECE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69" w:history="1">
            <w:r w:rsidRPr="00707081">
              <w:rPr>
                <w:rStyle w:val="Hyperlink"/>
                <w:noProof/>
              </w:rPr>
              <w:t>5. Thermal Power Usage</w:t>
            </w:r>
            <w:r>
              <w:rPr>
                <w:noProof/>
                <w:webHidden/>
              </w:rPr>
              <w:tab/>
            </w:r>
            <w:r>
              <w:rPr>
                <w:noProof/>
                <w:webHidden/>
              </w:rPr>
              <w:fldChar w:fldCharType="begin"/>
            </w:r>
            <w:r>
              <w:rPr>
                <w:noProof/>
                <w:webHidden/>
              </w:rPr>
              <w:instrText xml:space="preserve"> PAGEREF _Toc195991469 \h </w:instrText>
            </w:r>
            <w:r>
              <w:rPr>
                <w:noProof/>
                <w:webHidden/>
              </w:rPr>
            </w:r>
            <w:r>
              <w:rPr>
                <w:noProof/>
                <w:webHidden/>
              </w:rPr>
              <w:fldChar w:fldCharType="separate"/>
            </w:r>
            <w:r w:rsidR="00321FA1">
              <w:rPr>
                <w:noProof/>
                <w:webHidden/>
              </w:rPr>
              <w:t>36</w:t>
            </w:r>
            <w:r>
              <w:rPr>
                <w:noProof/>
                <w:webHidden/>
              </w:rPr>
              <w:fldChar w:fldCharType="end"/>
            </w:r>
          </w:hyperlink>
        </w:p>
        <w:p w14:paraId="24BF5060" w14:textId="01C852A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70" w:history="1">
            <w:r w:rsidRPr="00707081">
              <w:rPr>
                <w:rStyle w:val="Hyperlink"/>
                <w:noProof/>
              </w:rPr>
              <w:t>6. External Communications Power Usage</w:t>
            </w:r>
            <w:r>
              <w:rPr>
                <w:noProof/>
                <w:webHidden/>
              </w:rPr>
              <w:tab/>
            </w:r>
            <w:r>
              <w:rPr>
                <w:noProof/>
                <w:webHidden/>
              </w:rPr>
              <w:fldChar w:fldCharType="begin"/>
            </w:r>
            <w:r>
              <w:rPr>
                <w:noProof/>
                <w:webHidden/>
              </w:rPr>
              <w:instrText xml:space="preserve"> PAGEREF _Toc195991470 \h </w:instrText>
            </w:r>
            <w:r>
              <w:rPr>
                <w:noProof/>
                <w:webHidden/>
              </w:rPr>
            </w:r>
            <w:r>
              <w:rPr>
                <w:noProof/>
                <w:webHidden/>
              </w:rPr>
              <w:fldChar w:fldCharType="separate"/>
            </w:r>
            <w:r w:rsidR="00321FA1">
              <w:rPr>
                <w:noProof/>
                <w:webHidden/>
              </w:rPr>
              <w:t>36</w:t>
            </w:r>
            <w:r>
              <w:rPr>
                <w:noProof/>
                <w:webHidden/>
              </w:rPr>
              <w:fldChar w:fldCharType="end"/>
            </w:r>
          </w:hyperlink>
        </w:p>
        <w:p w14:paraId="5A7B2ED1" w14:textId="3045DAB4"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71" w:history="1">
            <w:r w:rsidRPr="00707081">
              <w:rPr>
                <w:rStyle w:val="Hyperlink"/>
                <w:noProof/>
              </w:rPr>
              <w:t>7. EPS System Power Usage</w:t>
            </w:r>
            <w:r>
              <w:rPr>
                <w:noProof/>
                <w:webHidden/>
              </w:rPr>
              <w:tab/>
            </w:r>
            <w:r>
              <w:rPr>
                <w:noProof/>
                <w:webHidden/>
              </w:rPr>
              <w:fldChar w:fldCharType="begin"/>
            </w:r>
            <w:r>
              <w:rPr>
                <w:noProof/>
                <w:webHidden/>
              </w:rPr>
              <w:instrText xml:space="preserve"> PAGEREF _Toc195991471 \h </w:instrText>
            </w:r>
            <w:r>
              <w:rPr>
                <w:noProof/>
                <w:webHidden/>
              </w:rPr>
            </w:r>
            <w:r>
              <w:rPr>
                <w:noProof/>
                <w:webHidden/>
              </w:rPr>
              <w:fldChar w:fldCharType="separate"/>
            </w:r>
            <w:r w:rsidR="00321FA1">
              <w:rPr>
                <w:noProof/>
                <w:webHidden/>
              </w:rPr>
              <w:t>36</w:t>
            </w:r>
            <w:r>
              <w:rPr>
                <w:noProof/>
                <w:webHidden/>
              </w:rPr>
              <w:fldChar w:fldCharType="end"/>
            </w:r>
          </w:hyperlink>
        </w:p>
        <w:p w14:paraId="42BFEDC1" w14:textId="7D621FD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72" w:history="1">
            <w:r w:rsidRPr="00707081">
              <w:rPr>
                <w:rStyle w:val="Hyperlink"/>
                <w:noProof/>
              </w:rPr>
              <w:t>8. Total Power Usage</w:t>
            </w:r>
            <w:r>
              <w:rPr>
                <w:noProof/>
                <w:webHidden/>
              </w:rPr>
              <w:tab/>
            </w:r>
            <w:r>
              <w:rPr>
                <w:noProof/>
                <w:webHidden/>
              </w:rPr>
              <w:fldChar w:fldCharType="begin"/>
            </w:r>
            <w:r>
              <w:rPr>
                <w:noProof/>
                <w:webHidden/>
              </w:rPr>
              <w:instrText xml:space="preserve"> PAGEREF _Toc195991472 \h </w:instrText>
            </w:r>
            <w:r>
              <w:rPr>
                <w:noProof/>
                <w:webHidden/>
              </w:rPr>
            </w:r>
            <w:r>
              <w:rPr>
                <w:noProof/>
                <w:webHidden/>
              </w:rPr>
              <w:fldChar w:fldCharType="separate"/>
            </w:r>
            <w:r w:rsidR="00321FA1">
              <w:rPr>
                <w:noProof/>
                <w:webHidden/>
              </w:rPr>
              <w:t>36</w:t>
            </w:r>
            <w:r>
              <w:rPr>
                <w:noProof/>
                <w:webHidden/>
              </w:rPr>
              <w:fldChar w:fldCharType="end"/>
            </w:r>
          </w:hyperlink>
        </w:p>
        <w:p w14:paraId="5810D92F" w14:textId="594D098C"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473" w:history="1">
            <w:r w:rsidRPr="00707081">
              <w:rPr>
                <w:rStyle w:val="Hyperlink"/>
                <w:noProof/>
              </w:rPr>
              <w:t>xiii.</w:t>
            </w:r>
            <w:r>
              <w:rPr>
                <w:rFonts w:asciiTheme="minorHAnsi" w:hAnsiTheme="minorHAnsi"/>
                <w:noProof/>
                <w:kern w:val="2"/>
                <w:sz w:val="24"/>
                <w:lang w:eastAsia="en-US"/>
                <w14:ligatures w14:val="standardContextual"/>
              </w:rPr>
              <w:tab/>
            </w:r>
            <w:r w:rsidRPr="00707081">
              <w:rPr>
                <w:rStyle w:val="Hyperlink"/>
                <w:noProof/>
              </w:rPr>
              <w:t>Data Handling</w:t>
            </w:r>
            <w:r>
              <w:rPr>
                <w:noProof/>
                <w:webHidden/>
              </w:rPr>
              <w:tab/>
            </w:r>
            <w:r>
              <w:rPr>
                <w:noProof/>
                <w:webHidden/>
              </w:rPr>
              <w:fldChar w:fldCharType="begin"/>
            </w:r>
            <w:r>
              <w:rPr>
                <w:noProof/>
                <w:webHidden/>
              </w:rPr>
              <w:instrText xml:space="preserve"> PAGEREF _Toc195991473 \h </w:instrText>
            </w:r>
            <w:r>
              <w:rPr>
                <w:noProof/>
                <w:webHidden/>
              </w:rPr>
            </w:r>
            <w:r>
              <w:rPr>
                <w:noProof/>
                <w:webHidden/>
              </w:rPr>
              <w:fldChar w:fldCharType="separate"/>
            </w:r>
            <w:r w:rsidR="00321FA1">
              <w:rPr>
                <w:noProof/>
                <w:webHidden/>
              </w:rPr>
              <w:t>37</w:t>
            </w:r>
            <w:r>
              <w:rPr>
                <w:noProof/>
                <w:webHidden/>
              </w:rPr>
              <w:fldChar w:fldCharType="end"/>
            </w:r>
          </w:hyperlink>
        </w:p>
        <w:p w14:paraId="1968B246" w14:textId="3132CC61"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74" w:history="1">
            <w:r w:rsidRPr="00707081">
              <w:rPr>
                <w:rStyle w:val="Hyperlink"/>
                <w:noProof/>
              </w:rPr>
              <w:t>A. Overall Component Data Transfer</w:t>
            </w:r>
            <w:r>
              <w:rPr>
                <w:noProof/>
                <w:webHidden/>
              </w:rPr>
              <w:tab/>
            </w:r>
            <w:r>
              <w:rPr>
                <w:noProof/>
                <w:webHidden/>
              </w:rPr>
              <w:fldChar w:fldCharType="begin"/>
            </w:r>
            <w:r>
              <w:rPr>
                <w:noProof/>
                <w:webHidden/>
              </w:rPr>
              <w:instrText xml:space="preserve"> PAGEREF _Toc195991474 \h </w:instrText>
            </w:r>
            <w:r>
              <w:rPr>
                <w:noProof/>
                <w:webHidden/>
              </w:rPr>
            </w:r>
            <w:r>
              <w:rPr>
                <w:noProof/>
                <w:webHidden/>
              </w:rPr>
              <w:fldChar w:fldCharType="separate"/>
            </w:r>
            <w:r w:rsidR="00321FA1">
              <w:rPr>
                <w:noProof/>
                <w:webHidden/>
              </w:rPr>
              <w:t>37</w:t>
            </w:r>
            <w:r>
              <w:rPr>
                <w:noProof/>
                <w:webHidden/>
              </w:rPr>
              <w:fldChar w:fldCharType="end"/>
            </w:r>
          </w:hyperlink>
        </w:p>
        <w:p w14:paraId="608BE4DF" w14:textId="59C5B8DA"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75" w:history="1">
            <w:r w:rsidRPr="00707081">
              <w:rPr>
                <w:rStyle w:val="Hyperlink"/>
                <w:noProof/>
              </w:rPr>
              <w:t>B. Flight Software</w:t>
            </w:r>
            <w:r>
              <w:rPr>
                <w:noProof/>
                <w:webHidden/>
              </w:rPr>
              <w:tab/>
            </w:r>
            <w:r>
              <w:rPr>
                <w:noProof/>
                <w:webHidden/>
              </w:rPr>
              <w:fldChar w:fldCharType="begin"/>
            </w:r>
            <w:r>
              <w:rPr>
                <w:noProof/>
                <w:webHidden/>
              </w:rPr>
              <w:instrText xml:space="preserve"> PAGEREF _Toc195991475 \h </w:instrText>
            </w:r>
            <w:r>
              <w:rPr>
                <w:noProof/>
                <w:webHidden/>
              </w:rPr>
            </w:r>
            <w:r>
              <w:rPr>
                <w:noProof/>
                <w:webHidden/>
              </w:rPr>
              <w:fldChar w:fldCharType="separate"/>
            </w:r>
            <w:r w:rsidR="00321FA1">
              <w:rPr>
                <w:noProof/>
                <w:webHidden/>
              </w:rPr>
              <w:t>38</w:t>
            </w:r>
            <w:r>
              <w:rPr>
                <w:noProof/>
                <w:webHidden/>
              </w:rPr>
              <w:fldChar w:fldCharType="end"/>
            </w:r>
          </w:hyperlink>
        </w:p>
        <w:p w14:paraId="71D816C0" w14:textId="79D26F48"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76" w:history="1">
            <w:r w:rsidRPr="00707081">
              <w:rPr>
                <w:rStyle w:val="Hyperlink"/>
                <w:noProof/>
              </w:rPr>
              <w:t>C. Interface Control Document</w:t>
            </w:r>
            <w:r>
              <w:rPr>
                <w:noProof/>
                <w:webHidden/>
              </w:rPr>
              <w:tab/>
            </w:r>
            <w:r>
              <w:rPr>
                <w:noProof/>
                <w:webHidden/>
              </w:rPr>
              <w:fldChar w:fldCharType="begin"/>
            </w:r>
            <w:r>
              <w:rPr>
                <w:noProof/>
                <w:webHidden/>
              </w:rPr>
              <w:instrText xml:space="preserve"> PAGEREF _Toc195991476 \h </w:instrText>
            </w:r>
            <w:r>
              <w:rPr>
                <w:noProof/>
                <w:webHidden/>
              </w:rPr>
            </w:r>
            <w:r>
              <w:rPr>
                <w:noProof/>
                <w:webHidden/>
              </w:rPr>
              <w:fldChar w:fldCharType="separate"/>
            </w:r>
            <w:r w:rsidR="00321FA1">
              <w:rPr>
                <w:noProof/>
                <w:webHidden/>
              </w:rPr>
              <w:t>38</w:t>
            </w:r>
            <w:r>
              <w:rPr>
                <w:noProof/>
                <w:webHidden/>
              </w:rPr>
              <w:fldChar w:fldCharType="end"/>
            </w:r>
          </w:hyperlink>
        </w:p>
        <w:p w14:paraId="09EDB87E" w14:textId="4E995C26"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77" w:history="1">
            <w:r w:rsidRPr="00707081">
              <w:rPr>
                <w:rStyle w:val="Hyperlink"/>
                <w:noProof/>
              </w:rPr>
              <w:t>D. Star Cameras to Computer</w:t>
            </w:r>
            <w:r>
              <w:rPr>
                <w:noProof/>
                <w:webHidden/>
              </w:rPr>
              <w:tab/>
            </w:r>
            <w:r>
              <w:rPr>
                <w:noProof/>
                <w:webHidden/>
              </w:rPr>
              <w:fldChar w:fldCharType="begin"/>
            </w:r>
            <w:r>
              <w:rPr>
                <w:noProof/>
                <w:webHidden/>
              </w:rPr>
              <w:instrText xml:space="preserve"> PAGEREF _Toc195991477 \h </w:instrText>
            </w:r>
            <w:r>
              <w:rPr>
                <w:noProof/>
                <w:webHidden/>
              </w:rPr>
            </w:r>
            <w:r>
              <w:rPr>
                <w:noProof/>
                <w:webHidden/>
              </w:rPr>
              <w:fldChar w:fldCharType="separate"/>
            </w:r>
            <w:r w:rsidR="00321FA1">
              <w:rPr>
                <w:noProof/>
                <w:webHidden/>
              </w:rPr>
              <w:t>38</w:t>
            </w:r>
            <w:r>
              <w:rPr>
                <w:noProof/>
                <w:webHidden/>
              </w:rPr>
              <w:fldChar w:fldCharType="end"/>
            </w:r>
          </w:hyperlink>
        </w:p>
        <w:p w14:paraId="7FCB6D3F" w14:textId="47C784D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78"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_Toc195991478 \h </w:instrText>
            </w:r>
            <w:r>
              <w:rPr>
                <w:noProof/>
                <w:webHidden/>
              </w:rPr>
            </w:r>
            <w:r>
              <w:rPr>
                <w:noProof/>
                <w:webHidden/>
              </w:rPr>
              <w:fldChar w:fldCharType="separate"/>
            </w:r>
            <w:r w:rsidR="00321FA1">
              <w:rPr>
                <w:noProof/>
                <w:webHidden/>
              </w:rPr>
              <w:t>38</w:t>
            </w:r>
            <w:r>
              <w:rPr>
                <w:noProof/>
                <w:webHidden/>
              </w:rPr>
              <w:fldChar w:fldCharType="end"/>
            </w:r>
          </w:hyperlink>
        </w:p>
        <w:p w14:paraId="3A2B01EC" w14:textId="6BAA9E9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79"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_Toc195991479 \h </w:instrText>
            </w:r>
            <w:r>
              <w:rPr>
                <w:noProof/>
                <w:webHidden/>
              </w:rPr>
            </w:r>
            <w:r>
              <w:rPr>
                <w:noProof/>
                <w:webHidden/>
              </w:rPr>
              <w:fldChar w:fldCharType="separate"/>
            </w:r>
            <w:r w:rsidR="00321FA1">
              <w:rPr>
                <w:noProof/>
                <w:webHidden/>
              </w:rPr>
              <w:t>38</w:t>
            </w:r>
            <w:r>
              <w:rPr>
                <w:noProof/>
                <w:webHidden/>
              </w:rPr>
              <w:fldChar w:fldCharType="end"/>
            </w:r>
          </w:hyperlink>
        </w:p>
        <w:p w14:paraId="1EF59447" w14:textId="4282EB9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0"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_Toc195991480 \h </w:instrText>
            </w:r>
            <w:r>
              <w:rPr>
                <w:noProof/>
                <w:webHidden/>
              </w:rPr>
            </w:r>
            <w:r>
              <w:rPr>
                <w:noProof/>
                <w:webHidden/>
              </w:rPr>
              <w:fldChar w:fldCharType="separate"/>
            </w:r>
            <w:r w:rsidR="00321FA1">
              <w:rPr>
                <w:noProof/>
                <w:webHidden/>
              </w:rPr>
              <w:t>38</w:t>
            </w:r>
            <w:r>
              <w:rPr>
                <w:noProof/>
                <w:webHidden/>
              </w:rPr>
              <w:fldChar w:fldCharType="end"/>
            </w:r>
          </w:hyperlink>
        </w:p>
        <w:p w14:paraId="4E461D97" w14:textId="18C862A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1"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_Toc195991481 \h </w:instrText>
            </w:r>
            <w:r>
              <w:rPr>
                <w:noProof/>
                <w:webHidden/>
              </w:rPr>
            </w:r>
            <w:r>
              <w:rPr>
                <w:noProof/>
                <w:webHidden/>
              </w:rPr>
              <w:fldChar w:fldCharType="separate"/>
            </w:r>
            <w:r w:rsidR="00321FA1">
              <w:rPr>
                <w:noProof/>
                <w:webHidden/>
              </w:rPr>
              <w:t>38</w:t>
            </w:r>
            <w:r>
              <w:rPr>
                <w:noProof/>
                <w:webHidden/>
              </w:rPr>
              <w:fldChar w:fldCharType="end"/>
            </w:r>
          </w:hyperlink>
        </w:p>
        <w:p w14:paraId="72EA13BA" w14:textId="31F0349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2"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_Toc195991482 \h </w:instrText>
            </w:r>
            <w:r>
              <w:rPr>
                <w:noProof/>
                <w:webHidden/>
              </w:rPr>
            </w:r>
            <w:r>
              <w:rPr>
                <w:noProof/>
                <w:webHidden/>
              </w:rPr>
              <w:fldChar w:fldCharType="separate"/>
            </w:r>
            <w:r w:rsidR="00321FA1">
              <w:rPr>
                <w:noProof/>
                <w:webHidden/>
              </w:rPr>
              <w:t>38</w:t>
            </w:r>
            <w:r>
              <w:rPr>
                <w:noProof/>
                <w:webHidden/>
              </w:rPr>
              <w:fldChar w:fldCharType="end"/>
            </w:r>
          </w:hyperlink>
        </w:p>
        <w:p w14:paraId="1903B9AA" w14:textId="3A4541A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3" w:history="1">
            <w:r w:rsidRPr="00707081">
              <w:rPr>
                <w:rStyle w:val="Hyperlink"/>
                <w:noProof/>
              </w:rPr>
              <w:t>6. Environment</w:t>
            </w:r>
            <w:r>
              <w:rPr>
                <w:noProof/>
                <w:webHidden/>
              </w:rPr>
              <w:tab/>
            </w:r>
            <w:r>
              <w:rPr>
                <w:noProof/>
                <w:webHidden/>
              </w:rPr>
              <w:fldChar w:fldCharType="begin"/>
            </w:r>
            <w:r>
              <w:rPr>
                <w:noProof/>
                <w:webHidden/>
              </w:rPr>
              <w:instrText xml:space="preserve"> PAGEREF _Toc195991483 \h </w:instrText>
            </w:r>
            <w:r>
              <w:rPr>
                <w:noProof/>
                <w:webHidden/>
              </w:rPr>
            </w:r>
            <w:r>
              <w:rPr>
                <w:noProof/>
                <w:webHidden/>
              </w:rPr>
              <w:fldChar w:fldCharType="separate"/>
            </w:r>
            <w:r w:rsidR="00321FA1">
              <w:rPr>
                <w:noProof/>
                <w:webHidden/>
              </w:rPr>
              <w:t>38</w:t>
            </w:r>
            <w:r>
              <w:rPr>
                <w:noProof/>
                <w:webHidden/>
              </w:rPr>
              <w:fldChar w:fldCharType="end"/>
            </w:r>
          </w:hyperlink>
        </w:p>
        <w:p w14:paraId="3EF6623C" w14:textId="5E55F7B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4"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_Toc195991484 \h </w:instrText>
            </w:r>
            <w:r>
              <w:rPr>
                <w:noProof/>
                <w:webHidden/>
              </w:rPr>
            </w:r>
            <w:r>
              <w:rPr>
                <w:noProof/>
                <w:webHidden/>
              </w:rPr>
              <w:fldChar w:fldCharType="separate"/>
            </w:r>
            <w:r w:rsidR="00321FA1">
              <w:rPr>
                <w:noProof/>
                <w:webHidden/>
              </w:rPr>
              <w:t>38</w:t>
            </w:r>
            <w:r>
              <w:rPr>
                <w:noProof/>
                <w:webHidden/>
              </w:rPr>
              <w:fldChar w:fldCharType="end"/>
            </w:r>
          </w:hyperlink>
        </w:p>
        <w:p w14:paraId="0D236979" w14:textId="491D28B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5"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_Toc195991485 \h </w:instrText>
            </w:r>
            <w:r>
              <w:rPr>
                <w:noProof/>
                <w:webHidden/>
              </w:rPr>
            </w:r>
            <w:r>
              <w:rPr>
                <w:noProof/>
                <w:webHidden/>
              </w:rPr>
              <w:fldChar w:fldCharType="separate"/>
            </w:r>
            <w:r w:rsidR="00321FA1">
              <w:rPr>
                <w:noProof/>
                <w:webHidden/>
              </w:rPr>
              <w:t>38</w:t>
            </w:r>
            <w:r>
              <w:rPr>
                <w:noProof/>
                <w:webHidden/>
              </w:rPr>
              <w:fldChar w:fldCharType="end"/>
            </w:r>
          </w:hyperlink>
        </w:p>
        <w:p w14:paraId="2291F9FC" w14:textId="5E0BED0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6"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_Toc195991486 \h </w:instrText>
            </w:r>
            <w:r>
              <w:rPr>
                <w:noProof/>
                <w:webHidden/>
              </w:rPr>
            </w:r>
            <w:r>
              <w:rPr>
                <w:noProof/>
                <w:webHidden/>
              </w:rPr>
              <w:fldChar w:fldCharType="separate"/>
            </w:r>
            <w:r w:rsidR="00321FA1">
              <w:rPr>
                <w:noProof/>
                <w:webHidden/>
              </w:rPr>
              <w:t>39</w:t>
            </w:r>
            <w:r>
              <w:rPr>
                <w:noProof/>
                <w:webHidden/>
              </w:rPr>
              <w:fldChar w:fldCharType="end"/>
            </w:r>
          </w:hyperlink>
        </w:p>
        <w:p w14:paraId="553006C5" w14:textId="7083B64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7"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_Toc195991487 \h </w:instrText>
            </w:r>
            <w:r>
              <w:rPr>
                <w:noProof/>
                <w:webHidden/>
              </w:rPr>
            </w:r>
            <w:r>
              <w:rPr>
                <w:noProof/>
                <w:webHidden/>
              </w:rPr>
              <w:fldChar w:fldCharType="separate"/>
            </w:r>
            <w:r w:rsidR="00321FA1">
              <w:rPr>
                <w:noProof/>
                <w:webHidden/>
              </w:rPr>
              <w:t>39</w:t>
            </w:r>
            <w:r>
              <w:rPr>
                <w:noProof/>
                <w:webHidden/>
              </w:rPr>
              <w:fldChar w:fldCharType="end"/>
            </w:r>
          </w:hyperlink>
        </w:p>
        <w:p w14:paraId="2E80A5AF" w14:textId="3D4E2809"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88" w:history="1">
            <w:r w:rsidRPr="00707081">
              <w:rPr>
                <w:rStyle w:val="Hyperlink"/>
                <w:noProof/>
              </w:rPr>
              <w:t>E. Computer to Gyroscopes</w:t>
            </w:r>
            <w:r>
              <w:rPr>
                <w:noProof/>
                <w:webHidden/>
              </w:rPr>
              <w:tab/>
            </w:r>
            <w:r>
              <w:rPr>
                <w:noProof/>
                <w:webHidden/>
              </w:rPr>
              <w:fldChar w:fldCharType="begin"/>
            </w:r>
            <w:r>
              <w:rPr>
                <w:noProof/>
                <w:webHidden/>
              </w:rPr>
              <w:instrText xml:space="preserve"> PAGEREF _Toc195991488 \h </w:instrText>
            </w:r>
            <w:r>
              <w:rPr>
                <w:noProof/>
                <w:webHidden/>
              </w:rPr>
            </w:r>
            <w:r>
              <w:rPr>
                <w:noProof/>
                <w:webHidden/>
              </w:rPr>
              <w:fldChar w:fldCharType="separate"/>
            </w:r>
            <w:r w:rsidR="00321FA1">
              <w:rPr>
                <w:noProof/>
                <w:webHidden/>
              </w:rPr>
              <w:t>39</w:t>
            </w:r>
            <w:r>
              <w:rPr>
                <w:noProof/>
                <w:webHidden/>
              </w:rPr>
              <w:fldChar w:fldCharType="end"/>
            </w:r>
          </w:hyperlink>
        </w:p>
        <w:p w14:paraId="1860F68E" w14:textId="38C511F0"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89"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_Toc195991489 \h </w:instrText>
            </w:r>
            <w:r>
              <w:rPr>
                <w:noProof/>
                <w:webHidden/>
              </w:rPr>
            </w:r>
            <w:r>
              <w:rPr>
                <w:noProof/>
                <w:webHidden/>
              </w:rPr>
              <w:fldChar w:fldCharType="separate"/>
            </w:r>
            <w:r w:rsidR="00321FA1">
              <w:rPr>
                <w:noProof/>
                <w:webHidden/>
              </w:rPr>
              <w:t>39</w:t>
            </w:r>
            <w:r>
              <w:rPr>
                <w:noProof/>
                <w:webHidden/>
              </w:rPr>
              <w:fldChar w:fldCharType="end"/>
            </w:r>
          </w:hyperlink>
        </w:p>
        <w:p w14:paraId="5ADF601B" w14:textId="7B75D46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0"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_Toc195991490 \h </w:instrText>
            </w:r>
            <w:r>
              <w:rPr>
                <w:noProof/>
                <w:webHidden/>
              </w:rPr>
            </w:r>
            <w:r>
              <w:rPr>
                <w:noProof/>
                <w:webHidden/>
              </w:rPr>
              <w:fldChar w:fldCharType="separate"/>
            </w:r>
            <w:r w:rsidR="00321FA1">
              <w:rPr>
                <w:noProof/>
                <w:webHidden/>
              </w:rPr>
              <w:t>39</w:t>
            </w:r>
            <w:r>
              <w:rPr>
                <w:noProof/>
                <w:webHidden/>
              </w:rPr>
              <w:fldChar w:fldCharType="end"/>
            </w:r>
          </w:hyperlink>
        </w:p>
        <w:p w14:paraId="4676C054" w14:textId="734BE28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1"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_Toc195991491 \h </w:instrText>
            </w:r>
            <w:r>
              <w:rPr>
                <w:noProof/>
                <w:webHidden/>
              </w:rPr>
            </w:r>
            <w:r>
              <w:rPr>
                <w:noProof/>
                <w:webHidden/>
              </w:rPr>
              <w:fldChar w:fldCharType="separate"/>
            </w:r>
            <w:r w:rsidR="00321FA1">
              <w:rPr>
                <w:noProof/>
                <w:webHidden/>
              </w:rPr>
              <w:t>39</w:t>
            </w:r>
            <w:r>
              <w:rPr>
                <w:noProof/>
                <w:webHidden/>
              </w:rPr>
              <w:fldChar w:fldCharType="end"/>
            </w:r>
          </w:hyperlink>
        </w:p>
        <w:p w14:paraId="54BD2C28" w14:textId="29E471E9"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2"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_Toc195991492 \h </w:instrText>
            </w:r>
            <w:r>
              <w:rPr>
                <w:noProof/>
                <w:webHidden/>
              </w:rPr>
            </w:r>
            <w:r>
              <w:rPr>
                <w:noProof/>
                <w:webHidden/>
              </w:rPr>
              <w:fldChar w:fldCharType="separate"/>
            </w:r>
            <w:r w:rsidR="00321FA1">
              <w:rPr>
                <w:noProof/>
                <w:webHidden/>
              </w:rPr>
              <w:t>39</w:t>
            </w:r>
            <w:r>
              <w:rPr>
                <w:noProof/>
                <w:webHidden/>
              </w:rPr>
              <w:fldChar w:fldCharType="end"/>
            </w:r>
          </w:hyperlink>
        </w:p>
        <w:p w14:paraId="7853EBF8" w14:textId="68E6270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3"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_Toc195991493 \h </w:instrText>
            </w:r>
            <w:r>
              <w:rPr>
                <w:noProof/>
                <w:webHidden/>
              </w:rPr>
            </w:r>
            <w:r>
              <w:rPr>
                <w:noProof/>
                <w:webHidden/>
              </w:rPr>
              <w:fldChar w:fldCharType="separate"/>
            </w:r>
            <w:r w:rsidR="00321FA1">
              <w:rPr>
                <w:noProof/>
                <w:webHidden/>
              </w:rPr>
              <w:t>39</w:t>
            </w:r>
            <w:r>
              <w:rPr>
                <w:noProof/>
                <w:webHidden/>
              </w:rPr>
              <w:fldChar w:fldCharType="end"/>
            </w:r>
          </w:hyperlink>
        </w:p>
        <w:p w14:paraId="46908972" w14:textId="116FD28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4" w:history="1">
            <w:r w:rsidRPr="00707081">
              <w:rPr>
                <w:rStyle w:val="Hyperlink"/>
                <w:noProof/>
              </w:rPr>
              <w:t>6. Environment</w:t>
            </w:r>
            <w:r>
              <w:rPr>
                <w:noProof/>
                <w:webHidden/>
              </w:rPr>
              <w:tab/>
            </w:r>
            <w:r>
              <w:rPr>
                <w:noProof/>
                <w:webHidden/>
              </w:rPr>
              <w:fldChar w:fldCharType="begin"/>
            </w:r>
            <w:r>
              <w:rPr>
                <w:noProof/>
                <w:webHidden/>
              </w:rPr>
              <w:instrText xml:space="preserve"> PAGEREF _Toc195991494 \h </w:instrText>
            </w:r>
            <w:r>
              <w:rPr>
                <w:noProof/>
                <w:webHidden/>
              </w:rPr>
            </w:r>
            <w:r>
              <w:rPr>
                <w:noProof/>
                <w:webHidden/>
              </w:rPr>
              <w:fldChar w:fldCharType="separate"/>
            </w:r>
            <w:r w:rsidR="00321FA1">
              <w:rPr>
                <w:noProof/>
                <w:webHidden/>
              </w:rPr>
              <w:t>39</w:t>
            </w:r>
            <w:r>
              <w:rPr>
                <w:noProof/>
                <w:webHidden/>
              </w:rPr>
              <w:fldChar w:fldCharType="end"/>
            </w:r>
          </w:hyperlink>
        </w:p>
        <w:p w14:paraId="31F5BA19" w14:textId="46B132F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5"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_Toc195991495 \h </w:instrText>
            </w:r>
            <w:r>
              <w:rPr>
                <w:noProof/>
                <w:webHidden/>
              </w:rPr>
            </w:r>
            <w:r>
              <w:rPr>
                <w:noProof/>
                <w:webHidden/>
              </w:rPr>
              <w:fldChar w:fldCharType="separate"/>
            </w:r>
            <w:r w:rsidR="00321FA1">
              <w:rPr>
                <w:noProof/>
                <w:webHidden/>
              </w:rPr>
              <w:t>39</w:t>
            </w:r>
            <w:r>
              <w:rPr>
                <w:noProof/>
                <w:webHidden/>
              </w:rPr>
              <w:fldChar w:fldCharType="end"/>
            </w:r>
          </w:hyperlink>
        </w:p>
        <w:p w14:paraId="3AF12933" w14:textId="6631761B"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6"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_Toc195991496 \h </w:instrText>
            </w:r>
            <w:r>
              <w:rPr>
                <w:noProof/>
                <w:webHidden/>
              </w:rPr>
            </w:r>
            <w:r>
              <w:rPr>
                <w:noProof/>
                <w:webHidden/>
              </w:rPr>
              <w:fldChar w:fldCharType="separate"/>
            </w:r>
            <w:r w:rsidR="00321FA1">
              <w:rPr>
                <w:noProof/>
                <w:webHidden/>
              </w:rPr>
              <w:t>39</w:t>
            </w:r>
            <w:r>
              <w:rPr>
                <w:noProof/>
                <w:webHidden/>
              </w:rPr>
              <w:fldChar w:fldCharType="end"/>
            </w:r>
          </w:hyperlink>
        </w:p>
        <w:p w14:paraId="50C65461" w14:textId="3D88257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7"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_Toc195991497 \h </w:instrText>
            </w:r>
            <w:r>
              <w:rPr>
                <w:noProof/>
                <w:webHidden/>
              </w:rPr>
            </w:r>
            <w:r>
              <w:rPr>
                <w:noProof/>
                <w:webHidden/>
              </w:rPr>
              <w:fldChar w:fldCharType="separate"/>
            </w:r>
            <w:r w:rsidR="00321FA1">
              <w:rPr>
                <w:noProof/>
                <w:webHidden/>
              </w:rPr>
              <w:t>39</w:t>
            </w:r>
            <w:r>
              <w:rPr>
                <w:noProof/>
                <w:webHidden/>
              </w:rPr>
              <w:fldChar w:fldCharType="end"/>
            </w:r>
          </w:hyperlink>
        </w:p>
        <w:p w14:paraId="639FF8AF" w14:textId="0EA5335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498"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_Toc195991498 \h </w:instrText>
            </w:r>
            <w:r>
              <w:rPr>
                <w:noProof/>
                <w:webHidden/>
              </w:rPr>
            </w:r>
            <w:r>
              <w:rPr>
                <w:noProof/>
                <w:webHidden/>
              </w:rPr>
              <w:fldChar w:fldCharType="separate"/>
            </w:r>
            <w:r w:rsidR="00321FA1">
              <w:rPr>
                <w:noProof/>
                <w:webHidden/>
              </w:rPr>
              <w:t>39</w:t>
            </w:r>
            <w:r>
              <w:rPr>
                <w:noProof/>
                <w:webHidden/>
              </w:rPr>
              <w:fldChar w:fldCharType="end"/>
            </w:r>
          </w:hyperlink>
        </w:p>
        <w:p w14:paraId="0B143D8D" w14:textId="2CF80C29"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499" w:history="1">
            <w:r w:rsidRPr="00707081">
              <w:rPr>
                <w:rStyle w:val="Hyperlink"/>
                <w:noProof/>
              </w:rPr>
              <w:t>F. Laser Altimeter to Computer</w:t>
            </w:r>
            <w:r>
              <w:rPr>
                <w:noProof/>
                <w:webHidden/>
              </w:rPr>
              <w:tab/>
            </w:r>
            <w:r>
              <w:rPr>
                <w:noProof/>
                <w:webHidden/>
              </w:rPr>
              <w:fldChar w:fldCharType="begin"/>
            </w:r>
            <w:r>
              <w:rPr>
                <w:noProof/>
                <w:webHidden/>
              </w:rPr>
              <w:instrText xml:space="preserve"> PAGEREF _Toc195991499 \h </w:instrText>
            </w:r>
            <w:r>
              <w:rPr>
                <w:noProof/>
                <w:webHidden/>
              </w:rPr>
            </w:r>
            <w:r>
              <w:rPr>
                <w:noProof/>
                <w:webHidden/>
              </w:rPr>
              <w:fldChar w:fldCharType="separate"/>
            </w:r>
            <w:r w:rsidR="00321FA1">
              <w:rPr>
                <w:noProof/>
                <w:webHidden/>
              </w:rPr>
              <w:t>40</w:t>
            </w:r>
            <w:r>
              <w:rPr>
                <w:noProof/>
                <w:webHidden/>
              </w:rPr>
              <w:fldChar w:fldCharType="end"/>
            </w:r>
          </w:hyperlink>
        </w:p>
        <w:p w14:paraId="2289F3E3" w14:textId="238690D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0"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_Toc195991500 \h </w:instrText>
            </w:r>
            <w:r>
              <w:rPr>
                <w:noProof/>
                <w:webHidden/>
              </w:rPr>
            </w:r>
            <w:r>
              <w:rPr>
                <w:noProof/>
                <w:webHidden/>
              </w:rPr>
              <w:fldChar w:fldCharType="separate"/>
            </w:r>
            <w:r w:rsidR="00321FA1">
              <w:rPr>
                <w:noProof/>
                <w:webHidden/>
              </w:rPr>
              <w:t>40</w:t>
            </w:r>
            <w:r>
              <w:rPr>
                <w:noProof/>
                <w:webHidden/>
              </w:rPr>
              <w:fldChar w:fldCharType="end"/>
            </w:r>
          </w:hyperlink>
        </w:p>
        <w:p w14:paraId="215DFEA5" w14:textId="37214DC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1"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_Toc195991501 \h </w:instrText>
            </w:r>
            <w:r>
              <w:rPr>
                <w:noProof/>
                <w:webHidden/>
              </w:rPr>
            </w:r>
            <w:r>
              <w:rPr>
                <w:noProof/>
                <w:webHidden/>
              </w:rPr>
              <w:fldChar w:fldCharType="separate"/>
            </w:r>
            <w:r w:rsidR="00321FA1">
              <w:rPr>
                <w:noProof/>
                <w:webHidden/>
              </w:rPr>
              <w:t>40</w:t>
            </w:r>
            <w:r>
              <w:rPr>
                <w:noProof/>
                <w:webHidden/>
              </w:rPr>
              <w:fldChar w:fldCharType="end"/>
            </w:r>
          </w:hyperlink>
        </w:p>
        <w:p w14:paraId="2DFEB5BE" w14:textId="1554628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2"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_Toc195991502 \h </w:instrText>
            </w:r>
            <w:r>
              <w:rPr>
                <w:noProof/>
                <w:webHidden/>
              </w:rPr>
            </w:r>
            <w:r>
              <w:rPr>
                <w:noProof/>
                <w:webHidden/>
              </w:rPr>
              <w:fldChar w:fldCharType="separate"/>
            </w:r>
            <w:r w:rsidR="00321FA1">
              <w:rPr>
                <w:noProof/>
                <w:webHidden/>
              </w:rPr>
              <w:t>40</w:t>
            </w:r>
            <w:r>
              <w:rPr>
                <w:noProof/>
                <w:webHidden/>
              </w:rPr>
              <w:fldChar w:fldCharType="end"/>
            </w:r>
          </w:hyperlink>
        </w:p>
        <w:p w14:paraId="1F8EFD89" w14:textId="3445B0C4"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3"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_Toc195991503 \h </w:instrText>
            </w:r>
            <w:r>
              <w:rPr>
                <w:noProof/>
                <w:webHidden/>
              </w:rPr>
            </w:r>
            <w:r>
              <w:rPr>
                <w:noProof/>
                <w:webHidden/>
              </w:rPr>
              <w:fldChar w:fldCharType="separate"/>
            </w:r>
            <w:r w:rsidR="00321FA1">
              <w:rPr>
                <w:noProof/>
                <w:webHidden/>
              </w:rPr>
              <w:t>40</w:t>
            </w:r>
            <w:r>
              <w:rPr>
                <w:noProof/>
                <w:webHidden/>
              </w:rPr>
              <w:fldChar w:fldCharType="end"/>
            </w:r>
          </w:hyperlink>
        </w:p>
        <w:p w14:paraId="4BA13D7F" w14:textId="0A90E789"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4"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_Toc195991504 \h </w:instrText>
            </w:r>
            <w:r>
              <w:rPr>
                <w:noProof/>
                <w:webHidden/>
              </w:rPr>
            </w:r>
            <w:r>
              <w:rPr>
                <w:noProof/>
                <w:webHidden/>
              </w:rPr>
              <w:fldChar w:fldCharType="separate"/>
            </w:r>
            <w:r w:rsidR="00321FA1">
              <w:rPr>
                <w:noProof/>
                <w:webHidden/>
              </w:rPr>
              <w:t>40</w:t>
            </w:r>
            <w:r>
              <w:rPr>
                <w:noProof/>
                <w:webHidden/>
              </w:rPr>
              <w:fldChar w:fldCharType="end"/>
            </w:r>
          </w:hyperlink>
        </w:p>
        <w:p w14:paraId="03C10AFB" w14:textId="04520F8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5" w:history="1">
            <w:r w:rsidRPr="00707081">
              <w:rPr>
                <w:rStyle w:val="Hyperlink"/>
                <w:noProof/>
              </w:rPr>
              <w:t>6. Environment</w:t>
            </w:r>
            <w:r>
              <w:rPr>
                <w:noProof/>
                <w:webHidden/>
              </w:rPr>
              <w:tab/>
            </w:r>
            <w:r>
              <w:rPr>
                <w:noProof/>
                <w:webHidden/>
              </w:rPr>
              <w:fldChar w:fldCharType="begin"/>
            </w:r>
            <w:r>
              <w:rPr>
                <w:noProof/>
                <w:webHidden/>
              </w:rPr>
              <w:instrText xml:space="preserve"> PAGEREF _Toc195991505 \h </w:instrText>
            </w:r>
            <w:r>
              <w:rPr>
                <w:noProof/>
                <w:webHidden/>
              </w:rPr>
            </w:r>
            <w:r>
              <w:rPr>
                <w:noProof/>
                <w:webHidden/>
              </w:rPr>
              <w:fldChar w:fldCharType="separate"/>
            </w:r>
            <w:r w:rsidR="00321FA1">
              <w:rPr>
                <w:noProof/>
                <w:webHidden/>
              </w:rPr>
              <w:t>40</w:t>
            </w:r>
            <w:r>
              <w:rPr>
                <w:noProof/>
                <w:webHidden/>
              </w:rPr>
              <w:fldChar w:fldCharType="end"/>
            </w:r>
          </w:hyperlink>
        </w:p>
        <w:p w14:paraId="1FCEEA7F" w14:textId="04AF743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6"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_Toc195991506 \h </w:instrText>
            </w:r>
            <w:r>
              <w:rPr>
                <w:noProof/>
                <w:webHidden/>
              </w:rPr>
            </w:r>
            <w:r>
              <w:rPr>
                <w:noProof/>
                <w:webHidden/>
              </w:rPr>
              <w:fldChar w:fldCharType="separate"/>
            </w:r>
            <w:r w:rsidR="00321FA1">
              <w:rPr>
                <w:noProof/>
                <w:webHidden/>
              </w:rPr>
              <w:t>40</w:t>
            </w:r>
            <w:r>
              <w:rPr>
                <w:noProof/>
                <w:webHidden/>
              </w:rPr>
              <w:fldChar w:fldCharType="end"/>
            </w:r>
          </w:hyperlink>
        </w:p>
        <w:p w14:paraId="6006BD29" w14:textId="371558F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7"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_Toc195991507 \h </w:instrText>
            </w:r>
            <w:r>
              <w:rPr>
                <w:noProof/>
                <w:webHidden/>
              </w:rPr>
            </w:r>
            <w:r>
              <w:rPr>
                <w:noProof/>
                <w:webHidden/>
              </w:rPr>
              <w:fldChar w:fldCharType="separate"/>
            </w:r>
            <w:r w:rsidR="00321FA1">
              <w:rPr>
                <w:noProof/>
                <w:webHidden/>
              </w:rPr>
              <w:t>40</w:t>
            </w:r>
            <w:r>
              <w:rPr>
                <w:noProof/>
                <w:webHidden/>
              </w:rPr>
              <w:fldChar w:fldCharType="end"/>
            </w:r>
          </w:hyperlink>
        </w:p>
        <w:p w14:paraId="7D93C27B" w14:textId="2BC5AEC6"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8"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_Toc195991508 \h </w:instrText>
            </w:r>
            <w:r>
              <w:rPr>
                <w:noProof/>
                <w:webHidden/>
              </w:rPr>
            </w:r>
            <w:r>
              <w:rPr>
                <w:noProof/>
                <w:webHidden/>
              </w:rPr>
              <w:fldChar w:fldCharType="separate"/>
            </w:r>
            <w:r w:rsidR="00321FA1">
              <w:rPr>
                <w:noProof/>
                <w:webHidden/>
              </w:rPr>
              <w:t>40</w:t>
            </w:r>
            <w:r>
              <w:rPr>
                <w:noProof/>
                <w:webHidden/>
              </w:rPr>
              <w:fldChar w:fldCharType="end"/>
            </w:r>
          </w:hyperlink>
        </w:p>
        <w:p w14:paraId="2898DACD" w14:textId="682C2716"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09"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_Toc195991509 \h </w:instrText>
            </w:r>
            <w:r>
              <w:rPr>
                <w:noProof/>
                <w:webHidden/>
              </w:rPr>
            </w:r>
            <w:r>
              <w:rPr>
                <w:noProof/>
                <w:webHidden/>
              </w:rPr>
              <w:fldChar w:fldCharType="separate"/>
            </w:r>
            <w:r w:rsidR="00321FA1">
              <w:rPr>
                <w:noProof/>
                <w:webHidden/>
              </w:rPr>
              <w:t>40</w:t>
            </w:r>
            <w:r>
              <w:rPr>
                <w:noProof/>
                <w:webHidden/>
              </w:rPr>
              <w:fldChar w:fldCharType="end"/>
            </w:r>
          </w:hyperlink>
        </w:p>
        <w:p w14:paraId="0B0EB687" w14:textId="53903AF2"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10" w:history="1">
            <w:r w:rsidRPr="00707081">
              <w:rPr>
                <w:rStyle w:val="Hyperlink"/>
                <w:noProof/>
              </w:rPr>
              <w:t>G. Computer to Reaction Control Thrusters</w:t>
            </w:r>
            <w:r>
              <w:rPr>
                <w:noProof/>
                <w:webHidden/>
              </w:rPr>
              <w:tab/>
            </w:r>
            <w:r>
              <w:rPr>
                <w:noProof/>
                <w:webHidden/>
              </w:rPr>
              <w:fldChar w:fldCharType="begin"/>
            </w:r>
            <w:r>
              <w:rPr>
                <w:noProof/>
                <w:webHidden/>
              </w:rPr>
              <w:instrText xml:space="preserve"> PAGEREF _Toc195991510 \h </w:instrText>
            </w:r>
            <w:r>
              <w:rPr>
                <w:noProof/>
                <w:webHidden/>
              </w:rPr>
            </w:r>
            <w:r>
              <w:rPr>
                <w:noProof/>
                <w:webHidden/>
              </w:rPr>
              <w:fldChar w:fldCharType="separate"/>
            </w:r>
            <w:r w:rsidR="00321FA1">
              <w:rPr>
                <w:noProof/>
                <w:webHidden/>
              </w:rPr>
              <w:t>40</w:t>
            </w:r>
            <w:r>
              <w:rPr>
                <w:noProof/>
                <w:webHidden/>
              </w:rPr>
              <w:fldChar w:fldCharType="end"/>
            </w:r>
          </w:hyperlink>
        </w:p>
        <w:p w14:paraId="4E7D1A88" w14:textId="23141F9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1"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_Toc195991511 \h </w:instrText>
            </w:r>
            <w:r>
              <w:rPr>
                <w:noProof/>
                <w:webHidden/>
              </w:rPr>
            </w:r>
            <w:r>
              <w:rPr>
                <w:noProof/>
                <w:webHidden/>
              </w:rPr>
              <w:fldChar w:fldCharType="separate"/>
            </w:r>
            <w:r w:rsidR="00321FA1">
              <w:rPr>
                <w:noProof/>
                <w:webHidden/>
              </w:rPr>
              <w:t>40</w:t>
            </w:r>
            <w:r>
              <w:rPr>
                <w:noProof/>
                <w:webHidden/>
              </w:rPr>
              <w:fldChar w:fldCharType="end"/>
            </w:r>
          </w:hyperlink>
        </w:p>
        <w:p w14:paraId="306FA3CE" w14:textId="61DF165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2"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_Toc195991512 \h </w:instrText>
            </w:r>
            <w:r>
              <w:rPr>
                <w:noProof/>
                <w:webHidden/>
              </w:rPr>
            </w:r>
            <w:r>
              <w:rPr>
                <w:noProof/>
                <w:webHidden/>
              </w:rPr>
              <w:fldChar w:fldCharType="separate"/>
            </w:r>
            <w:r w:rsidR="00321FA1">
              <w:rPr>
                <w:noProof/>
                <w:webHidden/>
              </w:rPr>
              <w:t>41</w:t>
            </w:r>
            <w:r>
              <w:rPr>
                <w:noProof/>
                <w:webHidden/>
              </w:rPr>
              <w:fldChar w:fldCharType="end"/>
            </w:r>
          </w:hyperlink>
        </w:p>
        <w:p w14:paraId="45EBEBDB" w14:textId="6BCFD29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3"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_Toc195991513 \h </w:instrText>
            </w:r>
            <w:r>
              <w:rPr>
                <w:noProof/>
                <w:webHidden/>
              </w:rPr>
            </w:r>
            <w:r>
              <w:rPr>
                <w:noProof/>
                <w:webHidden/>
              </w:rPr>
              <w:fldChar w:fldCharType="separate"/>
            </w:r>
            <w:r w:rsidR="00321FA1">
              <w:rPr>
                <w:noProof/>
                <w:webHidden/>
              </w:rPr>
              <w:t>41</w:t>
            </w:r>
            <w:r>
              <w:rPr>
                <w:noProof/>
                <w:webHidden/>
              </w:rPr>
              <w:fldChar w:fldCharType="end"/>
            </w:r>
          </w:hyperlink>
        </w:p>
        <w:p w14:paraId="06C3F81E" w14:textId="5F19EED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4"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_Toc195991514 \h </w:instrText>
            </w:r>
            <w:r>
              <w:rPr>
                <w:noProof/>
                <w:webHidden/>
              </w:rPr>
            </w:r>
            <w:r>
              <w:rPr>
                <w:noProof/>
                <w:webHidden/>
              </w:rPr>
              <w:fldChar w:fldCharType="separate"/>
            </w:r>
            <w:r w:rsidR="00321FA1">
              <w:rPr>
                <w:noProof/>
                <w:webHidden/>
              </w:rPr>
              <w:t>41</w:t>
            </w:r>
            <w:r>
              <w:rPr>
                <w:noProof/>
                <w:webHidden/>
              </w:rPr>
              <w:fldChar w:fldCharType="end"/>
            </w:r>
          </w:hyperlink>
        </w:p>
        <w:p w14:paraId="27125C49" w14:textId="3837D09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5"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_Toc195991515 \h </w:instrText>
            </w:r>
            <w:r>
              <w:rPr>
                <w:noProof/>
                <w:webHidden/>
              </w:rPr>
            </w:r>
            <w:r>
              <w:rPr>
                <w:noProof/>
                <w:webHidden/>
              </w:rPr>
              <w:fldChar w:fldCharType="separate"/>
            </w:r>
            <w:r w:rsidR="00321FA1">
              <w:rPr>
                <w:noProof/>
                <w:webHidden/>
              </w:rPr>
              <w:t>41</w:t>
            </w:r>
            <w:r>
              <w:rPr>
                <w:noProof/>
                <w:webHidden/>
              </w:rPr>
              <w:fldChar w:fldCharType="end"/>
            </w:r>
          </w:hyperlink>
        </w:p>
        <w:p w14:paraId="066B17A4" w14:textId="71AC7866"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6" w:history="1">
            <w:r w:rsidRPr="00707081">
              <w:rPr>
                <w:rStyle w:val="Hyperlink"/>
                <w:noProof/>
              </w:rPr>
              <w:t>6. Environment</w:t>
            </w:r>
            <w:r>
              <w:rPr>
                <w:noProof/>
                <w:webHidden/>
              </w:rPr>
              <w:tab/>
            </w:r>
            <w:r>
              <w:rPr>
                <w:noProof/>
                <w:webHidden/>
              </w:rPr>
              <w:fldChar w:fldCharType="begin"/>
            </w:r>
            <w:r>
              <w:rPr>
                <w:noProof/>
                <w:webHidden/>
              </w:rPr>
              <w:instrText xml:space="preserve"> PAGEREF _Toc195991516 \h </w:instrText>
            </w:r>
            <w:r>
              <w:rPr>
                <w:noProof/>
                <w:webHidden/>
              </w:rPr>
            </w:r>
            <w:r>
              <w:rPr>
                <w:noProof/>
                <w:webHidden/>
              </w:rPr>
              <w:fldChar w:fldCharType="separate"/>
            </w:r>
            <w:r w:rsidR="00321FA1">
              <w:rPr>
                <w:noProof/>
                <w:webHidden/>
              </w:rPr>
              <w:t>41</w:t>
            </w:r>
            <w:r>
              <w:rPr>
                <w:noProof/>
                <w:webHidden/>
              </w:rPr>
              <w:fldChar w:fldCharType="end"/>
            </w:r>
          </w:hyperlink>
        </w:p>
        <w:p w14:paraId="5576AE1E" w14:textId="40A91B9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7"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_Toc195991517 \h </w:instrText>
            </w:r>
            <w:r>
              <w:rPr>
                <w:noProof/>
                <w:webHidden/>
              </w:rPr>
            </w:r>
            <w:r>
              <w:rPr>
                <w:noProof/>
                <w:webHidden/>
              </w:rPr>
              <w:fldChar w:fldCharType="separate"/>
            </w:r>
            <w:r w:rsidR="00321FA1">
              <w:rPr>
                <w:noProof/>
                <w:webHidden/>
              </w:rPr>
              <w:t>41</w:t>
            </w:r>
            <w:r>
              <w:rPr>
                <w:noProof/>
                <w:webHidden/>
              </w:rPr>
              <w:fldChar w:fldCharType="end"/>
            </w:r>
          </w:hyperlink>
        </w:p>
        <w:p w14:paraId="45028FF0" w14:textId="7E85A72B"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8"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_Toc195991518 \h </w:instrText>
            </w:r>
            <w:r>
              <w:rPr>
                <w:noProof/>
                <w:webHidden/>
              </w:rPr>
            </w:r>
            <w:r>
              <w:rPr>
                <w:noProof/>
                <w:webHidden/>
              </w:rPr>
              <w:fldChar w:fldCharType="separate"/>
            </w:r>
            <w:r w:rsidR="00321FA1">
              <w:rPr>
                <w:noProof/>
                <w:webHidden/>
              </w:rPr>
              <w:t>41</w:t>
            </w:r>
            <w:r>
              <w:rPr>
                <w:noProof/>
                <w:webHidden/>
              </w:rPr>
              <w:fldChar w:fldCharType="end"/>
            </w:r>
          </w:hyperlink>
        </w:p>
        <w:p w14:paraId="0E58B844" w14:textId="6D07816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19"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_Toc195991519 \h </w:instrText>
            </w:r>
            <w:r>
              <w:rPr>
                <w:noProof/>
                <w:webHidden/>
              </w:rPr>
            </w:r>
            <w:r>
              <w:rPr>
                <w:noProof/>
                <w:webHidden/>
              </w:rPr>
              <w:fldChar w:fldCharType="separate"/>
            </w:r>
            <w:r w:rsidR="00321FA1">
              <w:rPr>
                <w:noProof/>
                <w:webHidden/>
              </w:rPr>
              <w:t>41</w:t>
            </w:r>
            <w:r>
              <w:rPr>
                <w:noProof/>
                <w:webHidden/>
              </w:rPr>
              <w:fldChar w:fldCharType="end"/>
            </w:r>
          </w:hyperlink>
        </w:p>
        <w:p w14:paraId="7CA1C684" w14:textId="73B7739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0"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_Toc195991520 \h </w:instrText>
            </w:r>
            <w:r>
              <w:rPr>
                <w:noProof/>
                <w:webHidden/>
              </w:rPr>
            </w:r>
            <w:r>
              <w:rPr>
                <w:noProof/>
                <w:webHidden/>
              </w:rPr>
              <w:fldChar w:fldCharType="separate"/>
            </w:r>
            <w:r w:rsidR="00321FA1">
              <w:rPr>
                <w:noProof/>
                <w:webHidden/>
              </w:rPr>
              <w:t>41</w:t>
            </w:r>
            <w:r>
              <w:rPr>
                <w:noProof/>
                <w:webHidden/>
              </w:rPr>
              <w:fldChar w:fldCharType="end"/>
            </w:r>
          </w:hyperlink>
        </w:p>
        <w:p w14:paraId="6549B089" w14:textId="007CB0A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21" w:history="1">
            <w:r w:rsidRPr="00707081">
              <w:rPr>
                <w:rStyle w:val="Hyperlink"/>
                <w:noProof/>
              </w:rPr>
              <w:t>H. Neutron Spectrometer to Computer</w:t>
            </w:r>
            <w:r>
              <w:rPr>
                <w:noProof/>
                <w:webHidden/>
              </w:rPr>
              <w:tab/>
            </w:r>
            <w:r>
              <w:rPr>
                <w:noProof/>
                <w:webHidden/>
              </w:rPr>
              <w:fldChar w:fldCharType="begin"/>
            </w:r>
            <w:r>
              <w:rPr>
                <w:noProof/>
                <w:webHidden/>
              </w:rPr>
              <w:instrText xml:space="preserve"> PAGEREF _Toc195991521 \h </w:instrText>
            </w:r>
            <w:r>
              <w:rPr>
                <w:noProof/>
                <w:webHidden/>
              </w:rPr>
            </w:r>
            <w:r>
              <w:rPr>
                <w:noProof/>
                <w:webHidden/>
              </w:rPr>
              <w:fldChar w:fldCharType="separate"/>
            </w:r>
            <w:r w:rsidR="00321FA1">
              <w:rPr>
                <w:noProof/>
                <w:webHidden/>
              </w:rPr>
              <w:t>41</w:t>
            </w:r>
            <w:r>
              <w:rPr>
                <w:noProof/>
                <w:webHidden/>
              </w:rPr>
              <w:fldChar w:fldCharType="end"/>
            </w:r>
          </w:hyperlink>
        </w:p>
        <w:p w14:paraId="570657E7" w14:textId="293D0BA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2"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_Toc195991522 \h </w:instrText>
            </w:r>
            <w:r>
              <w:rPr>
                <w:noProof/>
                <w:webHidden/>
              </w:rPr>
            </w:r>
            <w:r>
              <w:rPr>
                <w:noProof/>
                <w:webHidden/>
              </w:rPr>
              <w:fldChar w:fldCharType="separate"/>
            </w:r>
            <w:r w:rsidR="00321FA1">
              <w:rPr>
                <w:noProof/>
                <w:webHidden/>
              </w:rPr>
              <w:t>41</w:t>
            </w:r>
            <w:r>
              <w:rPr>
                <w:noProof/>
                <w:webHidden/>
              </w:rPr>
              <w:fldChar w:fldCharType="end"/>
            </w:r>
          </w:hyperlink>
        </w:p>
        <w:p w14:paraId="2967147B" w14:textId="31A1A07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3"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_Toc195991523 \h </w:instrText>
            </w:r>
            <w:r>
              <w:rPr>
                <w:noProof/>
                <w:webHidden/>
              </w:rPr>
            </w:r>
            <w:r>
              <w:rPr>
                <w:noProof/>
                <w:webHidden/>
              </w:rPr>
              <w:fldChar w:fldCharType="separate"/>
            </w:r>
            <w:r w:rsidR="00321FA1">
              <w:rPr>
                <w:noProof/>
                <w:webHidden/>
              </w:rPr>
              <w:t>41</w:t>
            </w:r>
            <w:r>
              <w:rPr>
                <w:noProof/>
                <w:webHidden/>
              </w:rPr>
              <w:fldChar w:fldCharType="end"/>
            </w:r>
          </w:hyperlink>
        </w:p>
        <w:p w14:paraId="72898B2C" w14:textId="4B72E67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4"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_Toc195991524 \h </w:instrText>
            </w:r>
            <w:r>
              <w:rPr>
                <w:noProof/>
                <w:webHidden/>
              </w:rPr>
            </w:r>
            <w:r>
              <w:rPr>
                <w:noProof/>
                <w:webHidden/>
              </w:rPr>
              <w:fldChar w:fldCharType="separate"/>
            </w:r>
            <w:r w:rsidR="00321FA1">
              <w:rPr>
                <w:noProof/>
                <w:webHidden/>
              </w:rPr>
              <w:t>41</w:t>
            </w:r>
            <w:r>
              <w:rPr>
                <w:noProof/>
                <w:webHidden/>
              </w:rPr>
              <w:fldChar w:fldCharType="end"/>
            </w:r>
          </w:hyperlink>
        </w:p>
        <w:p w14:paraId="21AD04AE" w14:textId="12F626F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5"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_Toc195991525 \h </w:instrText>
            </w:r>
            <w:r>
              <w:rPr>
                <w:noProof/>
                <w:webHidden/>
              </w:rPr>
            </w:r>
            <w:r>
              <w:rPr>
                <w:noProof/>
                <w:webHidden/>
              </w:rPr>
              <w:fldChar w:fldCharType="separate"/>
            </w:r>
            <w:r w:rsidR="00321FA1">
              <w:rPr>
                <w:noProof/>
                <w:webHidden/>
              </w:rPr>
              <w:t>42</w:t>
            </w:r>
            <w:r>
              <w:rPr>
                <w:noProof/>
                <w:webHidden/>
              </w:rPr>
              <w:fldChar w:fldCharType="end"/>
            </w:r>
          </w:hyperlink>
        </w:p>
        <w:p w14:paraId="05995E0F" w14:textId="4C8A710A"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6"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_Toc195991526 \h </w:instrText>
            </w:r>
            <w:r>
              <w:rPr>
                <w:noProof/>
                <w:webHidden/>
              </w:rPr>
            </w:r>
            <w:r>
              <w:rPr>
                <w:noProof/>
                <w:webHidden/>
              </w:rPr>
              <w:fldChar w:fldCharType="separate"/>
            </w:r>
            <w:r w:rsidR="00321FA1">
              <w:rPr>
                <w:noProof/>
                <w:webHidden/>
              </w:rPr>
              <w:t>42</w:t>
            </w:r>
            <w:r>
              <w:rPr>
                <w:noProof/>
                <w:webHidden/>
              </w:rPr>
              <w:fldChar w:fldCharType="end"/>
            </w:r>
          </w:hyperlink>
        </w:p>
        <w:p w14:paraId="67BA0691" w14:textId="2F93ABA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7" w:history="1">
            <w:r w:rsidRPr="00707081">
              <w:rPr>
                <w:rStyle w:val="Hyperlink"/>
                <w:noProof/>
              </w:rPr>
              <w:t>6. Environment</w:t>
            </w:r>
            <w:r>
              <w:rPr>
                <w:noProof/>
                <w:webHidden/>
              </w:rPr>
              <w:tab/>
            </w:r>
            <w:r>
              <w:rPr>
                <w:noProof/>
                <w:webHidden/>
              </w:rPr>
              <w:fldChar w:fldCharType="begin"/>
            </w:r>
            <w:r>
              <w:rPr>
                <w:noProof/>
                <w:webHidden/>
              </w:rPr>
              <w:instrText xml:space="preserve"> PAGEREF _Toc195991527 \h </w:instrText>
            </w:r>
            <w:r>
              <w:rPr>
                <w:noProof/>
                <w:webHidden/>
              </w:rPr>
            </w:r>
            <w:r>
              <w:rPr>
                <w:noProof/>
                <w:webHidden/>
              </w:rPr>
              <w:fldChar w:fldCharType="separate"/>
            </w:r>
            <w:r w:rsidR="00321FA1">
              <w:rPr>
                <w:noProof/>
                <w:webHidden/>
              </w:rPr>
              <w:t>42</w:t>
            </w:r>
            <w:r>
              <w:rPr>
                <w:noProof/>
                <w:webHidden/>
              </w:rPr>
              <w:fldChar w:fldCharType="end"/>
            </w:r>
          </w:hyperlink>
        </w:p>
        <w:p w14:paraId="669ACD74" w14:textId="7F41066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8"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_Toc195991528 \h </w:instrText>
            </w:r>
            <w:r>
              <w:rPr>
                <w:noProof/>
                <w:webHidden/>
              </w:rPr>
            </w:r>
            <w:r>
              <w:rPr>
                <w:noProof/>
                <w:webHidden/>
              </w:rPr>
              <w:fldChar w:fldCharType="separate"/>
            </w:r>
            <w:r w:rsidR="00321FA1">
              <w:rPr>
                <w:noProof/>
                <w:webHidden/>
              </w:rPr>
              <w:t>42</w:t>
            </w:r>
            <w:r>
              <w:rPr>
                <w:noProof/>
                <w:webHidden/>
              </w:rPr>
              <w:fldChar w:fldCharType="end"/>
            </w:r>
          </w:hyperlink>
        </w:p>
        <w:p w14:paraId="5BC8C0BE" w14:textId="3AD51D3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29"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_Toc195991529 \h </w:instrText>
            </w:r>
            <w:r>
              <w:rPr>
                <w:noProof/>
                <w:webHidden/>
              </w:rPr>
            </w:r>
            <w:r>
              <w:rPr>
                <w:noProof/>
                <w:webHidden/>
              </w:rPr>
              <w:fldChar w:fldCharType="separate"/>
            </w:r>
            <w:r w:rsidR="00321FA1">
              <w:rPr>
                <w:noProof/>
                <w:webHidden/>
              </w:rPr>
              <w:t>42</w:t>
            </w:r>
            <w:r>
              <w:rPr>
                <w:noProof/>
                <w:webHidden/>
              </w:rPr>
              <w:fldChar w:fldCharType="end"/>
            </w:r>
          </w:hyperlink>
        </w:p>
        <w:p w14:paraId="3F971E8D" w14:textId="1F550B06"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0"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_Toc195991530 \h </w:instrText>
            </w:r>
            <w:r>
              <w:rPr>
                <w:noProof/>
                <w:webHidden/>
              </w:rPr>
            </w:r>
            <w:r>
              <w:rPr>
                <w:noProof/>
                <w:webHidden/>
              </w:rPr>
              <w:fldChar w:fldCharType="separate"/>
            </w:r>
            <w:r w:rsidR="00321FA1">
              <w:rPr>
                <w:noProof/>
                <w:webHidden/>
              </w:rPr>
              <w:t>42</w:t>
            </w:r>
            <w:r>
              <w:rPr>
                <w:noProof/>
                <w:webHidden/>
              </w:rPr>
              <w:fldChar w:fldCharType="end"/>
            </w:r>
          </w:hyperlink>
        </w:p>
        <w:p w14:paraId="237BE5C9" w14:textId="0D21262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1"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_Toc195991531 \h </w:instrText>
            </w:r>
            <w:r>
              <w:rPr>
                <w:noProof/>
                <w:webHidden/>
              </w:rPr>
            </w:r>
            <w:r>
              <w:rPr>
                <w:noProof/>
                <w:webHidden/>
              </w:rPr>
              <w:fldChar w:fldCharType="separate"/>
            </w:r>
            <w:r w:rsidR="00321FA1">
              <w:rPr>
                <w:noProof/>
                <w:webHidden/>
              </w:rPr>
              <w:t>42</w:t>
            </w:r>
            <w:r>
              <w:rPr>
                <w:noProof/>
                <w:webHidden/>
              </w:rPr>
              <w:fldChar w:fldCharType="end"/>
            </w:r>
          </w:hyperlink>
        </w:p>
        <w:p w14:paraId="632B0C56" w14:textId="54F790D6"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32" w:history="1">
            <w:r w:rsidRPr="00707081">
              <w:rPr>
                <w:rStyle w:val="Hyperlink"/>
                <w:noProof/>
              </w:rPr>
              <w:t>I. Low Gain Antenna to Computer</w:t>
            </w:r>
            <w:r>
              <w:rPr>
                <w:noProof/>
                <w:webHidden/>
              </w:rPr>
              <w:tab/>
            </w:r>
            <w:r>
              <w:rPr>
                <w:noProof/>
                <w:webHidden/>
              </w:rPr>
              <w:fldChar w:fldCharType="begin"/>
            </w:r>
            <w:r>
              <w:rPr>
                <w:noProof/>
                <w:webHidden/>
              </w:rPr>
              <w:instrText xml:space="preserve"> PAGEREF _Toc195991532 \h </w:instrText>
            </w:r>
            <w:r>
              <w:rPr>
                <w:noProof/>
                <w:webHidden/>
              </w:rPr>
            </w:r>
            <w:r>
              <w:rPr>
                <w:noProof/>
                <w:webHidden/>
              </w:rPr>
              <w:fldChar w:fldCharType="separate"/>
            </w:r>
            <w:r w:rsidR="00321FA1">
              <w:rPr>
                <w:noProof/>
                <w:webHidden/>
              </w:rPr>
              <w:t>42</w:t>
            </w:r>
            <w:r>
              <w:rPr>
                <w:noProof/>
                <w:webHidden/>
              </w:rPr>
              <w:fldChar w:fldCharType="end"/>
            </w:r>
          </w:hyperlink>
        </w:p>
        <w:p w14:paraId="0585218D" w14:textId="105A1C90"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3"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_Toc195991533 \h </w:instrText>
            </w:r>
            <w:r>
              <w:rPr>
                <w:noProof/>
                <w:webHidden/>
              </w:rPr>
            </w:r>
            <w:r>
              <w:rPr>
                <w:noProof/>
                <w:webHidden/>
              </w:rPr>
              <w:fldChar w:fldCharType="separate"/>
            </w:r>
            <w:r w:rsidR="00321FA1">
              <w:rPr>
                <w:noProof/>
                <w:webHidden/>
              </w:rPr>
              <w:t>42</w:t>
            </w:r>
            <w:r>
              <w:rPr>
                <w:noProof/>
                <w:webHidden/>
              </w:rPr>
              <w:fldChar w:fldCharType="end"/>
            </w:r>
          </w:hyperlink>
        </w:p>
        <w:p w14:paraId="5F64DDAF" w14:textId="51130158"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4"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_Toc195991534 \h </w:instrText>
            </w:r>
            <w:r>
              <w:rPr>
                <w:noProof/>
                <w:webHidden/>
              </w:rPr>
            </w:r>
            <w:r>
              <w:rPr>
                <w:noProof/>
                <w:webHidden/>
              </w:rPr>
              <w:fldChar w:fldCharType="separate"/>
            </w:r>
            <w:r w:rsidR="00321FA1">
              <w:rPr>
                <w:noProof/>
                <w:webHidden/>
              </w:rPr>
              <w:t>42</w:t>
            </w:r>
            <w:r>
              <w:rPr>
                <w:noProof/>
                <w:webHidden/>
              </w:rPr>
              <w:fldChar w:fldCharType="end"/>
            </w:r>
          </w:hyperlink>
        </w:p>
        <w:p w14:paraId="3B997D02" w14:textId="406EDB8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5"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_Toc195991535 \h </w:instrText>
            </w:r>
            <w:r>
              <w:rPr>
                <w:noProof/>
                <w:webHidden/>
              </w:rPr>
            </w:r>
            <w:r>
              <w:rPr>
                <w:noProof/>
                <w:webHidden/>
              </w:rPr>
              <w:fldChar w:fldCharType="separate"/>
            </w:r>
            <w:r w:rsidR="00321FA1">
              <w:rPr>
                <w:noProof/>
                <w:webHidden/>
              </w:rPr>
              <w:t>42</w:t>
            </w:r>
            <w:r>
              <w:rPr>
                <w:noProof/>
                <w:webHidden/>
              </w:rPr>
              <w:fldChar w:fldCharType="end"/>
            </w:r>
          </w:hyperlink>
        </w:p>
        <w:p w14:paraId="0A5D87ED" w14:textId="6257843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6"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_Toc195991536 \h </w:instrText>
            </w:r>
            <w:r>
              <w:rPr>
                <w:noProof/>
                <w:webHidden/>
              </w:rPr>
            </w:r>
            <w:r>
              <w:rPr>
                <w:noProof/>
                <w:webHidden/>
              </w:rPr>
              <w:fldChar w:fldCharType="separate"/>
            </w:r>
            <w:r w:rsidR="00321FA1">
              <w:rPr>
                <w:noProof/>
                <w:webHidden/>
              </w:rPr>
              <w:t>42</w:t>
            </w:r>
            <w:r>
              <w:rPr>
                <w:noProof/>
                <w:webHidden/>
              </w:rPr>
              <w:fldChar w:fldCharType="end"/>
            </w:r>
          </w:hyperlink>
        </w:p>
        <w:p w14:paraId="41344C8A" w14:textId="0ACAF7E9"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7"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_Toc195991537 \h </w:instrText>
            </w:r>
            <w:r>
              <w:rPr>
                <w:noProof/>
                <w:webHidden/>
              </w:rPr>
            </w:r>
            <w:r>
              <w:rPr>
                <w:noProof/>
                <w:webHidden/>
              </w:rPr>
              <w:fldChar w:fldCharType="separate"/>
            </w:r>
            <w:r w:rsidR="00321FA1">
              <w:rPr>
                <w:noProof/>
                <w:webHidden/>
              </w:rPr>
              <w:t>42</w:t>
            </w:r>
            <w:r>
              <w:rPr>
                <w:noProof/>
                <w:webHidden/>
              </w:rPr>
              <w:fldChar w:fldCharType="end"/>
            </w:r>
          </w:hyperlink>
        </w:p>
        <w:p w14:paraId="0E6921E1" w14:textId="25CE1FDA"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8" w:history="1">
            <w:r w:rsidRPr="00707081">
              <w:rPr>
                <w:rStyle w:val="Hyperlink"/>
                <w:noProof/>
              </w:rPr>
              <w:t>6. Environment</w:t>
            </w:r>
            <w:r>
              <w:rPr>
                <w:noProof/>
                <w:webHidden/>
              </w:rPr>
              <w:tab/>
            </w:r>
            <w:r>
              <w:rPr>
                <w:noProof/>
                <w:webHidden/>
              </w:rPr>
              <w:fldChar w:fldCharType="begin"/>
            </w:r>
            <w:r>
              <w:rPr>
                <w:noProof/>
                <w:webHidden/>
              </w:rPr>
              <w:instrText xml:space="preserve"> PAGEREF _Toc195991538 \h </w:instrText>
            </w:r>
            <w:r>
              <w:rPr>
                <w:noProof/>
                <w:webHidden/>
              </w:rPr>
            </w:r>
            <w:r>
              <w:rPr>
                <w:noProof/>
                <w:webHidden/>
              </w:rPr>
              <w:fldChar w:fldCharType="separate"/>
            </w:r>
            <w:r w:rsidR="00321FA1">
              <w:rPr>
                <w:noProof/>
                <w:webHidden/>
              </w:rPr>
              <w:t>42</w:t>
            </w:r>
            <w:r>
              <w:rPr>
                <w:noProof/>
                <w:webHidden/>
              </w:rPr>
              <w:fldChar w:fldCharType="end"/>
            </w:r>
          </w:hyperlink>
        </w:p>
        <w:p w14:paraId="72455CBF" w14:textId="365CF1FB"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39"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_Toc195991539 \h </w:instrText>
            </w:r>
            <w:r>
              <w:rPr>
                <w:noProof/>
                <w:webHidden/>
              </w:rPr>
            </w:r>
            <w:r>
              <w:rPr>
                <w:noProof/>
                <w:webHidden/>
              </w:rPr>
              <w:fldChar w:fldCharType="separate"/>
            </w:r>
            <w:r w:rsidR="00321FA1">
              <w:rPr>
                <w:noProof/>
                <w:webHidden/>
              </w:rPr>
              <w:t>42</w:t>
            </w:r>
            <w:r>
              <w:rPr>
                <w:noProof/>
                <w:webHidden/>
              </w:rPr>
              <w:fldChar w:fldCharType="end"/>
            </w:r>
          </w:hyperlink>
        </w:p>
        <w:p w14:paraId="6A040B70" w14:textId="14A5BADB"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0"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_Toc195991540 \h </w:instrText>
            </w:r>
            <w:r>
              <w:rPr>
                <w:noProof/>
                <w:webHidden/>
              </w:rPr>
            </w:r>
            <w:r>
              <w:rPr>
                <w:noProof/>
                <w:webHidden/>
              </w:rPr>
              <w:fldChar w:fldCharType="separate"/>
            </w:r>
            <w:r w:rsidR="00321FA1">
              <w:rPr>
                <w:noProof/>
                <w:webHidden/>
              </w:rPr>
              <w:t>43</w:t>
            </w:r>
            <w:r>
              <w:rPr>
                <w:noProof/>
                <w:webHidden/>
              </w:rPr>
              <w:fldChar w:fldCharType="end"/>
            </w:r>
          </w:hyperlink>
        </w:p>
        <w:p w14:paraId="3837B1DD" w14:textId="155BA83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1"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_Toc195991541 \h </w:instrText>
            </w:r>
            <w:r>
              <w:rPr>
                <w:noProof/>
                <w:webHidden/>
              </w:rPr>
            </w:r>
            <w:r>
              <w:rPr>
                <w:noProof/>
                <w:webHidden/>
              </w:rPr>
              <w:fldChar w:fldCharType="separate"/>
            </w:r>
            <w:r w:rsidR="00321FA1">
              <w:rPr>
                <w:noProof/>
                <w:webHidden/>
              </w:rPr>
              <w:t>43</w:t>
            </w:r>
            <w:r>
              <w:rPr>
                <w:noProof/>
                <w:webHidden/>
              </w:rPr>
              <w:fldChar w:fldCharType="end"/>
            </w:r>
          </w:hyperlink>
        </w:p>
        <w:p w14:paraId="4BAF2D85" w14:textId="401DC56A"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2"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_Toc195991542 \h </w:instrText>
            </w:r>
            <w:r>
              <w:rPr>
                <w:noProof/>
                <w:webHidden/>
              </w:rPr>
            </w:r>
            <w:r>
              <w:rPr>
                <w:noProof/>
                <w:webHidden/>
              </w:rPr>
              <w:fldChar w:fldCharType="separate"/>
            </w:r>
            <w:r w:rsidR="00321FA1">
              <w:rPr>
                <w:noProof/>
                <w:webHidden/>
              </w:rPr>
              <w:t>43</w:t>
            </w:r>
            <w:r>
              <w:rPr>
                <w:noProof/>
                <w:webHidden/>
              </w:rPr>
              <w:fldChar w:fldCharType="end"/>
            </w:r>
          </w:hyperlink>
        </w:p>
        <w:p w14:paraId="1A723709" w14:textId="0285C09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43" w:history="1">
            <w:r w:rsidRPr="00707081">
              <w:rPr>
                <w:rStyle w:val="Hyperlink"/>
                <w:noProof/>
              </w:rPr>
              <w:t>J. Solar Panels to Electrical Power Configuration System</w:t>
            </w:r>
            <w:r>
              <w:rPr>
                <w:noProof/>
                <w:webHidden/>
              </w:rPr>
              <w:tab/>
            </w:r>
            <w:r>
              <w:rPr>
                <w:noProof/>
                <w:webHidden/>
              </w:rPr>
              <w:fldChar w:fldCharType="begin"/>
            </w:r>
            <w:r>
              <w:rPr>
                <w:noProof/>
                <w:webHidden/>
              </w:rPr>
              <w:instrText xml:space="preserve"> PAGEREF _Toc195991543 \h </w:instrText>
            </w:r>
            <w:r>
              <w:rPr>
                <w:noProof/>
                <w:webHidden/>
              </w:rPr>
            </w:r>
            <w:r>
              <w:rPr>
                <w:noProof/>
                <w:webHidden/>
              </w:rPr>
              <w:fldChar w:fldCharType="separate"/>
            </w:r>
            <w:r w:rsidR="00321FA1">
              <w:rPr>
                <w:noProof/>
                <w:webHidden/>
              </w:rPr>
              <w:t>43</w:t>
            </w:r>
            <w:r>
              <w:rPr>
                <w:noProof/>
                <w:webHidden/>
              </w:rPr>
              <w:fldChar w:fldCharType="end"/>
            </w:r>
          </w:hyperlink>
        </w:p>
        <w:p w14:paraId="2AB62771" w14:textId="0811D4D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4"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_Toc195991544 \h </w:instrText>
            </w:r>
            <w:r>
              <w:rPr>
                <w:noProof/>
                <w:webHidden/>
              </w:rPr>
            </w:r>
            <w:r>
              <w:rPr>
                <w:noProof/>
                <w:webHidden/>
              </w:rPr>
              <w:fldChar w:fldCharType="separate"/>
            </w:r>
            <w:r w:rsidR="00321FA1">
              <w:rPr>
                <w:noProof/>
                <w:webHidden/>
              </w:rPr>
              <w:t>43</w:t>
            </w:r>
            <w:r>
              <w:rPr>
                <w:noProof/>
                <w:webHidden/>
              </w:rPr>
              <w:fldChar w:fldCharType="end"/>
            </w:r>
          </w:hyperlink>
        </w:p>
        <w:p w14:paraId="2913E55B" w14:textId="7CB89F8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5"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_Toc195991545 \h </w:instrText>
            </w:r>
            <w:r>
              <w:rPr>
                <w:noProof/>
                <w:webHidden/>
              </w:rPr>
            </w:r>
            <w:r>
              <w:rPr>
                <w:noProof/>
                <w:webHidden/>
              </w:rPr>
              <w:fldChar w:fldCharType="separate"/>
            </w:r>
            <w:r w:rsidR="00321FA1">
              <w:rPr>
                <w:noProof/>
                <w:webHidden/>
              </w:rPr>
              <w:t>43</w:t>
            </w:r>
            <w:r>
              <w:rPr>
                <w:noProof/>
                <w:webHidden/>
              </w:rPr>
              <w:fldChar w:fldCharType="end"/>
            </w:r>
          </w:hyperlink>
        </w:p>
        <w:p w14:paraId="7B529C96" w14:textId="366F59B8"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6"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_Toc195991546 \h </w:instrText>
            </w:r>
            <w:r>
              <w:rPr>
                <w:noProof/>
                <w:webHidden/>
              </w:rPr>
            </w:r>
            <w:r>
              <w:rPr>
                <w:noProof/>
                <w:webHidden/>
              </w:rPr>
              <w:fldChar w:fldCharType="separate"/>
            </w:r>
            <w:r w:rsidR="00321FA1">
              <w:rPr>
                <w:noProof/>
                <w:webHidden/>
              </w:rPr>
              <w:t>43</w:t>
            </w:r>
            <w:r>
              <w:rPr>
                <w:noProof/>
                <w:webHidden/>
              </w:rPr>
              <w:fldChar w:fldCharType="end"/>
            </w:r>
          </w:hyperlink>
        </w:p>
        <w:p w14:paraId="2B4E201A" w14:textId="51E64969"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7"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_Toc195991547 \h </w:instrText>
            </w:r>
            <w:r>
              <w:rPr>
                <w:noProof/>
                <w:webHidden/>
              </w:rPr>
            </w:r>
            <w:r>
              <w:rPr>
                <w:noProof/>
                <w:webHidden/>
              </w:rPr>
              <w:fldChar w:fldCharType="separate"/>
            </w:r>
            <w:r w:rsidR="00321FA1">
              <w:rPr>
                <w:noProof/>
                <w:webHidden/>
              </w:rPr>
              <w:t>43</w:t>
            </w:r>
            <w:r>
              <w:rPr>
                <w:noProof/>
                <w:webHidden/>
              </w:rPr>
              <w:fldChar w:fldCharType="end"/>
            </w:r>
          </w:hyperlink>
        </w:p>
        <w:p w14:paraId="6F3257CA" w14:textId="7B24EA3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8"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_Toc195991548 \h </w:instrText>
            </w:r>
            <w:r>
              <w:rPr>
                <w:noProof/>
                <w:webHidden/>
              </w:rPr>
            </w:r>
            <w:r>
              <w:rPr>
                <w:noProof/>
                <w:webHidden/>
              </w:rPr>
              <w:fldChar w:fldCharType="separate"/>
            </w:r>
            <w:r w:rsidR="00321FA1">
              <w:rPr>
                <w:noProof/>
                <w:webHidden/>
              </w:rPr>
              <w:t>43</w:t>
            </w:r>
            <w:r>
              <w:rPr>
                <w:noProof/>
                <w:webHidden/>
              </w:rPr>
              <w:fldChar w:fldCharType="end"/>
            </w:r>
          </w:hyperlink>
        </w:p>
        <w:p w14:paraId="795ED21F" w14:textId="7A226E0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49" w:history="1">
            <w:r w:rsidRPr="00707081">
              <w:rPr>
                <w:rStyle w:val="Hyperlink"/>
                <w:noProof/>
              </w:rPr>
              <w:t>6. Environment</w:t>
            </w:r>
            <w:r>
              <w:rPr>
                <w:noProof/>
                <w:webHidden/>
              </w:rPr>
              <w:tab/>
            </w:r>
            <w:r>
              <w:rPr>
                <w:noProof/>
                <w:webHidden/>
              </w:rPr>
              <w:fldChar w:fldCharType="begin"/>
            </w:r>
            <w:r>
              <w:rPr>
                <w:noProof/>
                <w:webHidden/>
              </w:rPr>
              <w:instrText xml:space="preserve"> PAGEREF _Toc195991549 \h </w:instrText>
            </w:r>
            <w:r>
              <w:rPr>
                <w:noProof/>
                <w:webHidden/>
              </w:rPr>
            </w:r>
            <w:r>
              <w:rPr>
                <w:noProof/>
                <w:webHidden/>
              </w:rPr>
              <w:fldChar w:fldCharType="separate"/>
            </w:r>
            <w:r w:rsidR="00321FA1">
              <w:rPr>
                <w:noProof/>
                <w:webHidden/>
              </w:rPr>
              <w:t>43</w:t>
            </w:r>
            <w:r>
              <w:rPr>
                <w:noProof/>
                <w:webHidden/>
              </w:rPr>
              <w:fldChar w:fldCharType="end"/>
            </w:r>
          </w:hyperlink>
        </w:p>
        <w:p w14:paraId="45AFE546" w14:textId="4569D16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0"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_Toc195991550 \h </w:instrText>
            </w:r>
            <w:r>
              <w:rPr>
                <w:noProof/>
                <w:webHidden/>
              </w:rPr>
            </w:r>
            <w:r>
              <w:rPr>
                <w:noProof/>
                <w:webHidden/>
              </w:rPr>
              <w:fldChar w:fldCharType="separate"/>
            </w:r>
            <w:r w:rsidR="00321FA1">
              <w:rPr>
                <w:noProof/>
                <w:webHidden/>
              </w:rPr>
              <w:t>43</w:t>
            </w:r>
            <w:r>
              <w:rPr>
                <w:noProof/>
                <w:webHidden/>
              </w:rPr>
              <w:fldChar w:fldCharType="end"/>
            </w:r>
          </w:hyperlink>
        </w:p>
        <w:p w14:paraId="07FB8B92" w14:textId="1B63215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1"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_Toc195991551 \h </w:instrText>
            </w:r>
            <w:r>
              <w:rPr>
                <w:noProof/>
                <w:webHidden/>
              </w:rPr>
            </w:r>
            <w:r>
              <w:rPr>
                <w:noProof/>
                <w:webHidden/>
              </w:rPr>
              <w:fldChar w:fldCharType="separate"/>
            </w:r>
            <w:r w:rsidR="00321FA1">
              <w:rPr>
                <w:noProof/>
                <w:webHidden/>
              </w:rPr>
              <w:t>43</w:t>
            </w:r>
            <w:r>
              <w:rPr>
                <w:noProof/>
                <w:webHidden/>
              </w:rPr>
              <w:fldChar w:fldCharType="end"/>
            </w:r>
          </w:hyperlink>
        </w:p>
        <w:p w14:paraId="58260B0C" w14:textId="405FF1D6"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2"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_Toc195991552 \h </w:instrText>
            </w:r>
            <w:r>
              <w:rPr>
                <w:noProof/>
                <w:webHidden/>
              </w:rPr>
            </w:r>
            <w:r>
              <w:rPr>
                <w:noProof/>
                <w:webHidden/>
              </w:rPr>
              <w:fldChar w:fldCharType="separate"/>
            </w:r>
            <w:r w:rsidR="00321FA1">
              <w:rPr>
                <w:noProof/>
                <w:webHidden/>
              </w:rPr>
              <w:t>43</w:t>
            </w:r>
            <w:r>
              <w:rPr>
                <w:noProof/>
                <w:webHidden/>
              </w:rPr>
              <w:fldChar w:fldCharType="end"/>
            </w:r>
          </w:hyperlink>
        </w:p>
        <w:p w14:paraId="4682AF3D" w14:textId="5369EB6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3"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_Toc195991553 \h </w:instrText>
            </w:r>
            <w:r>
              <w:rPr>
                <w:noProof/>
                <w:webHidden/>
              </w:rPr>
            </w:r>
            <w:r>
              <w:rPr>
                <w:noProof/>
                <w:webHidden/>
              </w:rPr>
              <w:fldChar w:fldCharType="separate"/>
            </w:r>
            <w:r w:rsidR="00321FA1">
              <w:rPr>
                <w:noProof/>
                <w:webHidden/>
              </w:rPr>
              <w:t>44</w:t>
            </w:r>
            <w:r>
              <w:rPr>
                <w:noProof/>
                <w:webHidden/>
              </w:rPr>
              <w:fldChar w:fldCharType="end"/>
            </w:r>
          </w:hyperlink>
        </w:p>
        <w:p w14:paraId="1E8995DF" w14:textId="0BE71939"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54" w:history="1">
            <w:r w:rsidRPr="00707081">
              <w:rPr>
                <w:rStyle w:val="Hyperlink"/>
                <w:noProof/>
              </w:rPr>
              <w:t>K. Horizon Sensors to Computer</w:t>
            </w:r>
            <w:r>
              <w:rPr>
                <w:noProof/>
                <w:webHidden/>
              </w:rPr>
              <w:tab/>
            </w:r>
            <w:r>
              <w:rPr>
                <w:noProof/>
                <w:webHidden/>
              </w:rPr>
              <w:fldChar w:fldCharType="begin"/>
            </w:r>
            <w:r>
              <w:rPr>
                <w:noProof/>
                <w:webHidden/>
              </w:rPr>
              <w:instrText xml:space="preserve"> PAGEREF _Toc195991554 \h </w:instrText>
            </w:r>
            <w:r>
              <w:rPr>
                <w:noProof/>
                <w:webHidden/>
              </w:rPr>
            </w:r>
            <w:r>
              <w:rPr>
                <w:noProof/>
                <w:webHidden/>
              </w:rPr>
              <w:fldChar w:fldCharType="separate"/>
            </w:r>
            <w:r w:rsidR="00321FA1">
              <w:rPr>
                <w:noProof/>
                <w:webHidden/>
              </w:rPr>
              <w:t>44</w:t>
            </w:r>
            <w:r>
              <w:rPr>
                <w:noProof/>
                <w:webHidden/>
              </w:rPr>
              <w:fldChar w:fldCharType="end"/>
            </w:r>
          </w:hyperlink>
        </w:p>
        <w:p w14:paraId="1F475645" w14:textId="377691C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5"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_Toc195991555 \h </w:instrText>
            </w:r>
            <w:r>
              <w:rPr>
                <w:noProof/>
                <w:webHidden/>
              </w:rPr>
            </w:r>
            <w:r>
              <w:rPr>
                <w:noProof/>
                <w:webHidden/>
              </w:rPr>
              <w:fldChar w:fldCharType="separate"/>
            </w:r>
            <w:r w:rsidR="00321FA1">
              <w:rPr>
                <w:noProof/>
                <w:webHidden/>
              </w:rPr>
              <w:t>44</w:t>
            </w:r>
            <w:r>
              <w:rPr>
                <w:noProof/>
                <w:webHidden/>
              </w:rPr>
              <w:fldChar w:fldCharType="end"/>
            </w:r>
          </w:hyperlink>
        </w:p>
        <w:p w14:paraId="0EC548C5" w14:textId="08131FB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6"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_Toc195991556 \h </w:instrText>
            </w:r>
            <w:r>
              <w:rPr>
                <w:noProof/>
                <w:webHidden/>
              </w:rPr>
            </w:r>
            <w:r>
              <w:rPr>
                <w:noProof/>
                <w:webHidden/>
              </w:rPr>
              <w:fldChar w:fldCharType="separate"/>
            </w:r>
            <w:r w:rsidR="00321FA1">
              <w:rPr>
                <w:noProof/>
                <w:webHidden/>
              </w:rPr>
              <w:t>44</w:t>
            </w:r>
            <w:r>
              <w:rPr>
                <w:noProof/>
                <w:webHidden/>
              </w:rPr>
              <w:fldChar w:fldCharType="end"/>
            </w:r>
          </w:hyperlink>
        </w:p>
        <w:p w14:paraId="41856DC8" w14:textId="770ACF8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7"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_Toc195991557 \h </w:instrText>
            </w:r>
            <w:r>
              <w:rPr>
                <w:noProof/>
                <w:webHidden/>
              </w:rPr>
            </w:r>
            <w:r>
              <w:rPr>
                <w:noProof/>
                <w:webHidden/>
              </w:rPr>
              <w:fldChar w:fldCharType="separate"/>
            </w:r>
            <w:r w:rsidR="00321FA1">
              <w:rPr>
                <w:noProof/>
                <w:webHidden/>
              </w:rPr>
              <w:t>44</w:t>
            </w:r>
            <w:r>
              <w:rPr>
                <w:noProof/>
                <w:webHidden/>
              </w:rPr>
              <w:fldChar w:fldCharType="end"/>
            </w:r>
          </w:hyperlink>
        </w:p>
        <w:p w14:paraId="36D15EAF" w14:textId="2B50659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8"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_Toc195991558 \h </w:instrText>
            </w:r>
            <w:r>
              <w:rPr>
                <w:noProof/>
                <w:webHidden/>
              </w:rPr>
            </w:r>
            <w:r>
              <w:rPr>
                <w:noProof/>
                <w:webHidden/>
              </w:rPr>
              <w:fldChar w:fldCharType="separate"/>
            </w:r>
            <w:r w:rsidR="00321FA1">
              <w:rPr>
                <w:noProof/>
                <w:webHidden/>
              </w:rPr>
              <w:t>44</w:t>
            </w:r>
            <w:r>
              <w:rPr>
                <w:noProof/>
                <w:webHidden/>
              </w:rPr>
              <w:fldChar w:fldCharType="end"/>
            </w:r>
          </w:hyperlink>
        </w:p>
        <w:p w14:paraId="192A2EED" w14:textId="598DC094"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59"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_Toc195991559 \h </w:instrText>
            </w:r>
            <w:r>
              <w:rPr>
                <w:noProof/>
                <w:webHidden/>
              </w:rPr>
            </w:r>
            <w:r>
              <w:rPr>
                <w:noProof/>
                <w:webHidden/>
              </w:rPr>
              <w:fldChar w:fldCharType="separate"/>
            </w:r>
            <w:r w:rsidR="00321FA1">
              <w:rPr>
                <w:noProof/>
                <w:webHidden/>
              </w:rPr>
              <w:t>44</w:t>
            </w:r>
            <w:r>
              <w:rPr>
                <w:noProof/>
                <w:webHidden/>
              </w:rPr>
              <w:fldChar w:fldCharType="end"/>
            </w:r>
          </w:hyperlink>
        </w:p>
        <w:p w14:paraId="0256FB4A" w14:textId="60639D7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0" w:history="1">
            <w:r w:rsidRPr="00707081">
              <w:rPr>
                <w:rStyle w:val="Hyperlink"/>
                <w:noProof/>
              </w:rPr>
              <w:t>6. Environment</w:t>
            </w:r>
            <w:r>
              <w:rPr>
                <w:noProof/>
                <w:webHidden/>
              </w:rPr>
              <w:tab/>
            </w:r>
            <w:r>
              <w:rPr>
                <w:noProof/>
                <w:webHidden/>
              </w:rPr>
              <w:fldChar w:fldCharType="begin"/>
            </w:r>
            <w:r>
              <w:rPr>
                <w:noProof/>
                <w:webHidden/>
              </w:rPr>
              <w:instrText xml:space="preserve"> PAGEREF _Toc195991560 \h </w:instrText>
            </w:r>
            <w:r>
              <w:rPr>
                <w:noProof/>
                <w:webHidden/>
              </w:rPr>
            </w:r>
            <w:r>
              <w:rPr>
                <w:noProof/>
                <w:webHidden/>
              </w:rPr>
              <w:fldChar w:fldCharType="separate"/>
            </w:r>
            <w:r w:rsidR="00321FA1">
              <w:rPr>
                <w:noProof/>
                <w:webHidden/>
              </w:rPr>
              <w:t>44</w:t>
            </w:r>
            <w:r>
              <w:rPr>
                <w:noProof/>
                <w:webHidden/>
              </w:rPr>
              <w:fldChar w:fldCharType="end"/>
            </w:r>
          </w:hyperlink>
        </w:p>
        <w:p w14:paraId="5DF2FA68" w14:textId="44A08F7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1"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_Toc195991561 \h </w:instrText>
            </w:r>
            <w:r>
              <w:rPr>
                <w:noProof/>
                <w:webHidden/>
              </w:rPr>
            </w:r>
            <w:r>
              <w:rPr>
                <w:noProof/>
                <w:webHidden/>
              </w:rPr>
              <w:fldChar w:fldCharType="separate"/>
            </w:r>
            <w:r w:rsidR="00321FA1">
              <w:rPr>
                <w:noProof/>
                <w:webHidden/>
              </w:rPr>
              <w:t>44</w:t>
            </w:r>
            <w:r>
              <w:rPr>
                <w:noProof/>
                <w:webHidden/>
              </w:rPr>
              <w:fldChar w:fldCharType="end"/>
            </w:r>
          </w:hyperlink>
        </w:p>
        <w:p w14:paraId="4D7D4E49" w14:textId="4398822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2"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_Toc195991562 \h </w:instrText>
            </w:r>
            <w:r>
              <w:rPr>
                <w:noProof/>
                <w:webHidden/>
              </w:rPr>
            </w:r>
            <w:r>
              <w:rPr>
                <w:noProof/>
                <w:webHidden/>
              </w:rPr>
              <w:fldChar w:fldCharType="separate"/>
            </w:r>
            <w:r w:rsidR="00321FA1">
              <w:rPr>
                <w:noProof/>
                <w:webHidden/>
              </w:rPr>
              <w:t>44</w:t>
            </w:r>
            <w:r>
              <w:rPr>
                <w:noProof/>
                <w:webHidden/>
              </w:rPr>
              <w:fldChar w:fldCharType="end"/>
            </w:r>
          </w:hyperlink>
        </w:p>
        <w:p w14:paraId="5B312394" w14:textId="06BE9BF8"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3"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_Toc195991563 \h </w:instrText>
            </w:r>
            <w:r>
              <w:rPr>
                <w:noProof/>
                <w:webHidden/>
              </w:rPr>
            </w:r>
            <w:r>
              <w:rPr>
                <w:noProof/>
                <w:webHidden/>
              </w:rPr>
              <w:fldChar w:fldCharType="separate"/>
            </w:r>
            <w:r w:rsidR="00321FA1">
              <w:rPr>
                <w:noProof/>
                <w:webHidden/>
              </w:rPr>
              <w:t>44</w:t>
            </w:r>
            <w:r>
              <w:rPr>
                <w:noProof/>
                <w:webHidden/>
              </w:rPr>
              <w:fldChar w:fldCharType="end"/>
            </w:r>
          </w:hyperlink>
        </w:p>
        <w:p w14:paraId="072ED589" w14:textId="0D1BE398"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4"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_Toc195991564 \h </w:instrText>
            </w:r>
            <w:r>
              <w:rPr>
                <w:noProof/>
                <w:webHidden/>
              </w:rPr>
            </w:r>
            <w:r>
              <w:rPr>
                <w:noProof/>
                <w:webHidden/>
              </w:rPr>
              <w:fldChar w:fldCharType="separate"/>
            </w:r>
            <w:r w:rsidR="00321FA1">
              <w:rPr>
                <w:noProof/>
                <w:webHidden/>
              </w:rPr>
              <w:t>44</w:t>
            </w:r>
            <w:r>
              <w:rPr>
                <w:noProof/>
                <w:webHidden/>
              </w:rPr>
              <w:fldChar w:fldCharType="end"/>
            </w:r>
          </w:hyperlink>
        </w:p>
        <w:p w14:paraId="2AC2AA69" w14:textId="78331BE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65" w:history="1">
            <w:r w:rsidRPr="00707081">
              <w:rPr>
                <w:rStyle w:val="Hyperlink"/>
                <w:noProof/>
              </w:rPr>
              <w:t>L. Computer to Thermal Heater</w:t>
            </w:r>
            <w:r>
              <w:rPr>
                <w:noProof/>
                <w:webHidden/>
              </w:rPr>
              <w:tab/>
            </w:r>
            <w:r>
              <w:rPr>
                <w:noProof/>
                <w:webHidden/>
              </w:rPr>
              <w:fldChar w:fldCharType="begin"/>
            </w:r>
            <w:r>
              <w:rPr>
                <w:noProof/>
                <w:webHidden/>
              </w:rPr>
              <w:instrText xml:space="preserve"> PAGEREF _Toc195991565 \h </w:instrText>
            </w:r>
            <w:r>
              <w:rPr>
                <w:noProof/>
                <w:webHidden/>
              </w:rPr>
            </w:r>
            <w:r>
              <w:rPr>
                <w:noProof/>
                <w:webHidden/>
              </w:rPr>
              <w:fldChar w:fldCharType="separate"/>
            </w:r>
            <w:r w:rsidR="00321FA1">
              <w:rPr>
                <w:noProof/>
                <w:webHidden/>
              </w:rPr>
              <w:t>44</w:t>
            </w:r>
            <w:r>
              <w:rPr>
                <w:noProof/>
                <w:webHidden/>
              </w:rPr>
              <w:fldChar w:fldCharType="end"/>
            </w:r>
          </w:hyperlink>
        </w:p>
        <w:p w14:paraId="0910361F" w14:textId="34610120"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6"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_Toc195991566 \h </w:instrText>
            </w:r>
            <w:r>
              <w:rPr>
                <w:noProof/>
                <w:webHidden/>
              </w:rPr>
            </w:r>
            <w:r>
              <w:rPr>
                <w:noProof/>
                <w:webHidden/>
              </w:rPr>
              <w:fldChar w:fldCharType="separate"/>
            </w:r>
            <w:r w:rsidR="00321FA1">
              <w:rPr>
                <w:noProof/>
                <w:webHidden/>
              </w:rPr>
              <w:t>44</w:t>
            </w:r>
            <w:r>
              <w:rPr>
                <w:noProof/>
                <w:webHidden/>
              </w:rPr>
              <w:fldChar w:fldCharType="end"/>
            </w:r>
          </w:hyperlink>
        </w:p>
        <w:p w14:paraId="4DF8EAAC" w14:textId="0CC3F73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7"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_Toc195991567 \h </w:instrText>
            </w:r>
            <w:r>
              <w:rPr>
                <w:noProof/>
                <w:webHidden/>
              </w:rPr>
            </w:r>
            <w:r>
              <w:rPr>
                <w:noProof/>
                <w:webHidden/>
              </w:rPr>
              <w:fldChar w:fldCharType="separate"/>
            </w:r>
            <w:r w:rsidR="00321FA1">
              <w:rPr>
                <w:noProof/>
                <w:webHidden/>
              </w:rPr>
              <w:t>44</w:t>
            </w:r>
            <w:r>
              <w:rPr>
                <w:noProof/>
                <w:webHidden/>
              </w:rPr>
              <w:fldChar w:fldCharType="end"/>
            </w:r>
          </w:hyperlink>
        </w:p>
        <w:p w14:paraId="614FB727" w14:textId="7DD3BF2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8"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_Toc195991568 \h </w:instrText>
            </w:r>
            <w:r>
              <w:rPr>
                <w:noProof/>
                <w:webHidden/>
              </w:rPr>
            </w:r>
            <w:r>
              <w:rPr>
                <w:noProof/>
                <w:webHidden/>
              </w:rPr>
              <w:fldChar w:fldCharType="separate"/>
            </w:r>
            <w:r w:rsidR="00321FA1">
              <w:rPr>
                <w:noProof/>
                <w:webHidden/>
              </w:rPr>
              <w:t>45</w:t>
            </w:r>
            <w:r>
              <w:rPr>
                <w:noProof/>
                <w:webHidden/>
              </w:rPr>
              <w:fldChar w:fldCharType="end"/>
            </w:r>
          </w:hyperlink>
        </w:p>
        <w:p w14:paraId="4A3237DF" w14:textId="39563B4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69"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_Toc195991569 \h </w:instrText>
            </w:r>
            <w:r>
              <w:rPr>
                <w:noProof/>
                <w:webHidden/>
              </w:rPr>
            </w:r>
            <w:r>
              <w:rPr>
                <w:noProof/>
                <w:webHidden/>
              </w:rPr>
              <w:fldChar w:fldCharType="separate"/>
            </w:r>
            <w:r w:rsidR="00321FA1">
              <w:rPr>
                <w:noProof/>
                <w:webHidden/>
              </w:rPr>
              <w:t>45</w:t>
            </w:r>
            <w:r>
              <w:rPr>
                <w:noProof/>
                <w:webHidden/>
              </w:rPr>
              <w:fldChar w:fldCharType="end"/>
            </w:r>
          </w:hyperlink>
        </w:p>
        <w:p w14:paraId="039644A6" w14:textId="4BF0972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0"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_Toc195991570 \h </w:instrText>
            </w:r>
            <w:r>
              <w:rPr>
                <w:noProof/>
                <w:webHidden/>
              </w:rPr>
            </w:r>
            <w:r>
              <w:rPr>
                <w:noProof/>
                <w:webHidden/>
              </w:rPr>
              <w:fldChar w:fldCharType="separate"/>
            </w:r>
            <w:r w:rsidR="00321FA1">
              <w:rPr>
                <w:noProof/>
                <w:webHidden/>
              </w:rPr>
              <w:t>45</w:t>
            </w:r>
            <w:r>
              <w:rPr>
                <w:noProof/>
                <w:webHidden/>
              </w:rPr>
              <w:fldChar w:fldCharType="end"/>
            </w:r>
          </w:hyperlink>
        </w:p>
        <w:p w14:paraId="36D45797" w14:textId="4ABAC72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1" w:history="1">
            <w:r w:rsidRPr="00707081">
              <w:rPr>
                <w:rStyle w:val="Hyperlink"/>
                <w:noProof/>
              </w:rPr>
              <w:t>6. Environment</w:t>
            </w:r>
            <w:r>
              <w:rPr>
                <w:noProof/>
                <w:webHidden/>
              </w:rPr>
              <w:tab/>
            </w:r>
            <w:r>
              <w:rPr>
                <w:noProof/>
                <w:webHidden/>
              </w:rPr>
              <w:fldChar w:fldCharType="begin"/>
            </w:r>
            <w:r>
              <w:rPr>
                <w:noProof/>
                <w:webHidden/>
              </w:rPr>
              <w:instrText xml:space="preserve"> PAGEREF _Toc195991571 \h </w:instrText>
            </w:r>
            <w:r>
              <w:rPr>
                <w:noProof/>
                <w:webHidden/>
              </w:rPr>
            </w:r>
            <w:r>
              <w:rPr>
                <w:noProof/>
                <w:webHidden/>
              </w:rPr>
              <w:fldChar w:fldCharType="separate"/>
            </w:r>
            <w:r w:rsidR="00321FA1">
              <w:rPr>
                <w:noProof/>
                <w:webHidden/>
              </w:rPr>
              <w:t>45</w:t>
            </w:r>
            <w:r>
              <w:rPr>
                <w:noProof/>
                <w:webHidden/>
              </w:rPr>
              <w:fldChar w:fldCharType="end"/>
            </w:r>
          </w:hyperlink>
        </w:p>
        <w:p w14:paraId="0B311A0B" w14:textId="633CA6A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2"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_Toc195991572 \h </w:instrText>
            </w:r>
            <w:r>
              <w:rPr>
                <w:noProof/>
                <w:webHidden/>
              </w:rPr>
            </w:r>
            <w:r>
              <w:rPr>
                <w:noProof/>
                <w:webHidden/>
              </w:rPr>
              <w:fldChar w:fldCharType="separate"/>
            </w:r>
            <w:r w:rsidR="00321FA1">
              <w:rPr>
                <w:noProof/>
                <w:webHidden/>
              </w:rPr>
              <w:t>45</w:t>
            </w:r>
            <w:r>
              <w:rPr>
                <w:noProof/>
                <w:webHidden/>
              </w:rPr>
              <w:fldChar w:fldCharType="end"/>
            </w:r>
          </w:hyperlink>
        </w:p>
        <w:p w14:paraId="75C0D7D5" w14:textId="24AAA7B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3"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_Toc195991573 \h </w:instrText>
            </w:r>
            <w:r>
              <w:rPr>
                <w:noProof/>
                <w:webHidden/>
              </w:rPr>
            </w:r>
            <w:r>
              <w:rPr>
                <w:noProof/>
                <w:webHidden/>
              </w:rPr>
              <w:fldChar w:fldCharType="separate"/>
            </w:r>
            <w:r w:rsidR="00321FA1">
              <w:rPr>
                <w:noProof/>
                <w:webHidden/>
              </w:rPr>
              <w:t>45</w:t>
            </w:r>
            <w:r>
              <w:rPr>
                <w:noProof/>
                <w:webHidden/>
              </w:rPr>
              <w:fldChar w:fldCharType="end"/>
            </w:r>
          </w:hyperlink>
        </w:p>
        <w:p w14:paraId="0224FD4B" w14:textId="785D7EB8"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4"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_Toc195991574 \h </w:instrText>
            </w:r>
            <w:r>
              <w:rPr>
                <w:noProof/>
                <w:webHidden/>
              </w:rPr>
            </w:r>
            <w:r>
              <w:rPr>
                <w:noProof/>
                <w:webHidden/>
              </w:rPr>
              <w:fldChar w:fldCharType="separate"/>
            </w:r>
            <w:r w:rsidR="00321FA1">
              <w:rPr>
                <w:noProof/>
                <w:webHidden/>
              </w:rPr>
              <w:t>45</w:t>
            </w:r>
            <w:r>
              <w:rPr>
                <w:noProof/>
                <w:webHidden/>
              </w:rPr>
              <w:fldChar w:fldCharType="end"/>
            </w:r>
          </w:hyperlink>
        </w:p>
        <w:p w14:paraId="6015E3E9" w14:textId="04575DCA"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5"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_Toc195991575 \h </w:instrText>
            </w:r>
            <w:r>
              <w:rPr>
                <w:noProof/>
                <w:webHidden/>
              </w:rPr>
            </w:r>
            <w:r>
              <w:rPr>
                <w:noProof/>
                <w:webHidden/>
              </w:rPr>
              <w:fldChar w:fldCharType="separate"/>
            </w:r>
            <w:r w:rsidR="00321FA1">
              <w:rPr>
                <w:noProof/>
                <w:webHidden/>
              </w:rPr>
              <w:t>45</w:t>
            </w:r>
            <w:r>
              <w:rPr>
                <w:noProof/>
                <w:webHidden/>
              </w:rPr>
              <w:fldChar w:fldCharType="end"/>
            </w:r>
          </w:hyperlink>
        </w:p>
        <w:p w14:paraId="42D54E4B" w14:textId="23AA5FD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76" w:history="1">
            <w:r w:rsidRPr="00707081">
              <w:rPr>
                <w:rStyle w:val="Hyperlink"/>
                <w:noProof/>
              </w:rPr>
              <w:t>M. InfraRed Spectrometer to Computer</w:t>
            </w:r>
            <w:r>
              <w:rPr>
                <w:noProof/>
                <w:webHidden/>
              </w:rPr>
              <w:tab/>
            </w:r>
            <w:r>
              <w:rPr>
                <w:noProof/>
                <w:webHidden/>
              </w:rPr>
              <w:fldChar w:fldCharType="begin"/>
            </w:r>
            <w:r>
              <w:rPr>
                <w:noProof/>
                <w:webHidden/>
              </w:rPr>
              <w:instrText xml:space="preserve"> PAGEREF _Toc195991576 \h </w:instrText>
            </w:r>
            <w:r>
              <w:rPr>
                <w:noProof/>
                <w:webHidden/>
              </w:rPr>
            </w:r>
            <w:r>
              <w:rPr>
                <w:noProof/>
                <w:webHidden/>
              </w:rPr>
              <w:fldChar w:fldCharType="separate"/>
            </w:r>
            <w:r w:rsidR="00321FA1">
              <w:rPr>
                <w:noProof/>
                <w:webHidden/>
              </w:rPr>
              <w:t>45</w:t>
            </w:r>
            <w:r>
              <w:rPr>
                <w:noProof/>
                <w:webHidden/>
              </w:rPr>
              <w:fldChar w:fldCharType="end"/>
            </w:r>
          </w:hyperlink>
        </w:p>
        <w:p w14:paraId="0C296C44" w14:textId="2C60CD5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7" w:history="1">
            <w:r w:rsidRPr="00707081">
              <w:rPr>
                <w:rStyle w:val="Hyperlink"/>
                <w:noProof/>
              </w:rPr>
              <w:t>1. Interface Description</w:t>
            </w:r>
            <w:r>
              <w:rPr>
                <w:noProof/>
                <w:webHidden/>
              </w:rPr>
              <w:tab/>
            </w:r>
            <w:r>
              <w:rPr>
                <w:noProof/>
                <w:webHidden/>
              </w:rPr>
              <w:fldChar w:fldCharType="begin"/>
            </w:r>
            <w:r>
              <w:rPr>
                <w:noProof/>
                <w:webHidden/>
              </w:rPr>
              <w:instrText xml:space="preserve"> PAGEREF _Toc195991577 \h </w:instrText>
            </w:r>
            <w:r>
              <w:rPr>
                <w:noProof/>
                <w:webHidden/>
              </w:rPr>
            </w:r>
            <w:r>
              <w:rPr>
                <w:noProof/>
                <w:webHidden/>
              </w:rPr>
              <w:fldChar w:fldCharType="separate"/>
            </w:r>
            <w:r w:rsidR="00321FA1">
              <w:rPr>
                <w:noProof/>
                <w:webHidden/>
              </w:rPr>
              <w:t>45</w:t>
            </w:r>
            <w:r>
              <w:rPr>
                <w:noProof/>
                <w:webHidden/>
              </w:rPr>
              <w:fldChar w:fldCharType="end"/>
            </w:r>
          </w:hyperlink>
        </w:p>
        <w:p w14:paraId="2C2B1817" w14:textId="27A106E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8" w:history="1">
            <w:r w:rsidRPr="00707081">
              <w:rPr>
                <w:rStyle w:val="Hyperlink"/>
                <w:noProof/>
              </w:rPr>
              <w:t>2. Interface Responsibilities</w:t>
            </w:r>
            <w:r>
              <w:rPr>
                <w:noProof/>
                <w:webHidden/>
              </w:rPr>
              <w:tab/>
            </w:r>
            <w:r>
              <w:rPr>
                <w:noProof/>
                <w:webHidden/>
              </w:rPr>
              <w:fldChar w:fldCharType="begin"/>
            </w:r>
            <w:r>
              <w:rPr>
                <w:noProof/>
                <w:webHidden/>
              </w:rPr>
              <w:instrText xml:space="preserve"> PAGEREF _Toc195991578 \h </w:instrText>
            </w:r>
            <w:r>
              <w:rPr>
                <w:noProof/>
                <w:webHidden/>
              </w:rPr>
            </w:r>
            <w:r>
              <w:rPr>
                <w:noProof/>
                <w:webHidden/>
              </w:rPr>
              <w:fldChar w:fldCharType="separate"/>
            </w:r>
            <w:r w:rsidR="00321FA1">
              <w:rPr>
                <w:noProof/>
                <w:webHidden/>
              </w:rPr>
              <w:t>45</w:t>
            </w:r>
            <w:r>
              <w:rPr>
                <w:noProof/>
                <w:webHidden/>
              </w:rPr>
              <w:fldChar w:fldCharType="end"/>
            </w:r>
          </w:hyperlink>
        </w:p>
        <w:p w14:paraId="0C47E45A" w14:textId="1ABB407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79" w:history="1">
            <w:r w:rsidRPr="00707081">
              <w:rPr>
                <w:rStyle w:val="Hyperlink"/>
                <w:noProof/>
              </w:rPr>
              <w:t>3. Coordinate Systems</w:t>
            </w:r>
            <w:r>
              <w:rPr>
                <w:noProof/>
                <w:webHidden/>
              </w:rPr>
              <w:tab/>
            </w:r>
            <w:r>
              <w:rPr>
                <w:noProof/>
                <w:webHidden/>
              </w:rPr>
              <w:fldChar w:fldCharType="begin"/>
            </w:r>
            <w:r>
              <w:rPr>
                <w:noProof/>
                <w:webHidden/>
              </w:rPr>
              <w:instrText xml:space="preserve"> PAGEREF _Toc195991579 \h </w:instrText>
            </w:r>
            <w:r>
              <w:rPr>
                <w:noProof/>
                <w:webHidden/>
              </w:rPr>
            </w:r>
            <w:r>
              <w:rPr>
                <w:noProof/>
                <w:webHidden/>
              </w:rPr>
              <w:fldChar w:fldCharType="separate"/>
            </w:r>
            <w:r w:rsidR="00321FA1">
              <w:rPr>
                <w:noProof/>
                <w:webHidden/>
              </w:rPr>
              <w:t>45</w:t>
            </w:r>
            <w:r>
              <w:rPr>
                <w:noProof/>
                <w:webHidden/>
              </w:rPr>
              <w:fldChar w:fldCharType="end"/>
            </w:r>
          </w:hyperlink>
        </w:p>
        <w:p w14:paraId="3D101ACD" w14:textId="64FFDC64"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80" w:history="1">
            <w:r w:rsidRPr="00707081">
              <w:rPr>
                <w:rStyle w:val="Hyperlink"/>
                <w:noProof/>
              </w:rPr>
              <w:t>4. Engineering Units</w:t>
            </w:r>
            <w:r>
              <w:rPr>
                <w:noProof/>
                <w:webHidden/>
              </w:rPr>
              <w:tab/>
            </w:r>
            <w:r>
              <w:rPr>
                <w:noProof/>
                <w:webHidden/>
              </w:rPr>
              <w:fldChar w:fldCharType="begin"/>
            </w:r>
            <w:r>
              <w:rPr>
                <w:noProof/>
                <w:webHidden/>
              </w:rPr>
              <w:instrText xml:space="preserve"> PAGEREF _Toc195991580 \h </w:instrText>
            </w:r>
            <w:r>
              <w:rPr>
                <w:noProof/>
                <w:webHidden/>
              </w:rPr>
            </w:r>
            <w:r>
              <w:rPr>
                <w:noProof/>
                <w:webHidden/>
              </w:rPr>
              <w:fldChar w:fldCharType="separate"/>
            </w:r>
            <w:r w:rsidR="00321FA1">
              <w:rPr>
                <w:noProof/>
                <w:webHidden/>
              </w:rPr>
              <w:t>45</w:t>
            </w:r>
            <w:r>
              <w:rPr>
                <w:noProof/>
                <w:webHidden/>
              </w:rPr>
              <w:fldChar w:fldCharType="end"/>
            </w:r>
          </w:hyperlink>
        </w:p>
        <w:p w14:paraId="2DE0F69A" w14:textId="6F37BB4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81" w:history="1">
            <w:r w:rsidRPr="00707081">
              <w:rPr>
                <w:rStyle w:val="Hyperlink"/>
                <w:noProof/>
              </w:rPr>
              <w:t>5. Mass Properties</w:t>
            </w:r>
            <w:r>
              <w:rPr>
                <w:noProof/>
                <w:webHidden/>
              </w:rPr>
              <w:tab/>
            </w:r>
            <w:r>
              <w:rPr>
                <w:noProof/>
                <w:webHidden/>
              </w:rPr>
              <w:fldChar w:fldCharType="begin"/>
            </w:r>
            <w:r>
              <w:rPr>
                <w:noProof/>
                <w:webHidden/>
              </w:rPr>
              <w:instrText xml:space="preserve"> PAGEREF _Toc195991581 \h </w:instrText>
            </w:r>
            <w:r>
              <w:rPr>
                <w:noProof/>
                <w:webHidden/>
              </w:rPr>
            </w:r>
            <w:r>
              <w:rPr>
                <w:noProof/>
                <w:webHidden/>
              </w:rPr>
              <w:fldChar w:fldCharType="separate"/>
            </w:r>
            <w:r w:rsidR="00321FA1">
              <w:rPr>
                <w:noProof/>
                <w:webHidden/>
              </w:rPr>
              <w:t>45</w:t>
            </w:r>
            <w:r>
              <w:rPr>
                <w:noProof/>
                <w:webHidden/>
              </w:rPr>
              <w:fldChar w:fldCharType="end"/>
            </w:r>
          </w:hyperlink>
        </w:p>
        <w:p w14:paraId="2A613A67" w14:textId="704803C4"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82" w:history="1">
            <w:r w:rsidRPr="00707081">
              <w:rPr>
                <w:rStyle w:val="Hyperlink"/>
                <w:noProof/>
              </w:rPr>
              <w:t>6. Environment</w:t>
            </w:r>
            <w:r>
              <w:rPr>
                <w:noProof/>
                <w:webHidden/>
              </w:rPr>
              <w:tab/>
            </w:r>
            <w:r>
              <w:rPr>
                <w:noProof/>
                <w:webHidden/>
              </w:rPr>
              <w:fldChar w:fldCharType="begin"/>
            </w:r>
            <w:r>
              <w:rPr>
                <w:noProof/>
                <w:webHidden/>
              </w:rPr>
              <w:instrText xml:space="preserve"> PAGEREF _Toc195991582 \h </w:instrText>
            </w:r>
            <w:r>
              <w:rPr>
                <w:noProof/>
                <w:webHidden/>
              </w:rPr>
            </w:r>
            <w:r>
              <w:rPr>
                <w:noProof/>
                <w:webHidden/>
              </w:rPr>
              <w:fldChar w:fldCharType="separate"/>
            </w:r>
            <w:r w:rsidR="00321FA1">
              <w:rPr>
                <w:noProof/>
                <w:webHidden/>
              </w:rPr>
              <w:t>46</w:t>
            </w:r>
            <w:r>
              <w:rPr>
                <w:noProof/>
                <w:webHidden/>
              </w:rPr>
              <w:fldChar w:fldCharType="end"/>
            </w:r>
          </w:hyperlink>
        </w:p>
        <w:p w14:paraId="6F0A4DB1" w14:textId="506E075B"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83" w:history="1">
            <w:r w:rsidRPr="00707081">
              <w:rPr>
                <w:rStyle w:val="Hyperlink"/>
                <w:noProof/>
              </w:rPr>
              <w:t>7. Electrical (Power)</w:t>
            </w:r>
            <w:r>
              <w:rPr>
                <w:noProof/>
                <w:webHidden/>
              </w:rPr>
              <w:tab/>
            </w:r>
            <w:r>
              <w:rPr>
                <w:noProof/>
                <w:webHidden/>
              </w:rPr>
              <w:fldChar w:fldCharType="begin"/>
            </w:r>
            <w:r>
              <w:rPr>
                <w:noProof/>
                <w:webHidden/>
              </w:rPr>
              <w:instrText xml:space="preserve"> PAGEREF _Toc195991583 \h </w:instrText>
            </w:r>
            <w:r>
              <w:rPr>
                <w:noProof/>
                <w:webHidden/>
              </w:rPr>
            </w:r>
            <w:r>
              <w:rPr>
                <w:noProof/>
                <w:webHidden/>
              </w:rPr>
              <w:fldChar w:fldCharType="separate"/>
            </w:r>
            <w:r w:rsidR="00321FA1">
              <w:rPr>
                <w:noProof/>
                <w:webHidden/>
              </w:rPr>
              <w:t>46</w:t>
            </w:r>
            <w:r>
              <w:rPr>
                <w:noProof/>
                <w:webHidden/>
              </w:rPr>
              <w:fldChar w:fldCharType="end"/>
            </w:r>
          </w:hyperlink>
        </w:p>
        <w:p w14:paraId="79537C0E" w14:textId="7F00DA7D"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84" w:history="1">
            <w:r w:rsidRPr="00707081">
              <w:rPr>
                <w:rStyle w:val="Hyperlink"/>
                <w:noProof/>
              </w:rPr>
              <w:t>8. Electronic (Signal)</w:t>
            </w:r>
            <w:r>
              <w:rPr>
                <w:noProof/>
                <w:webHidden/>
              </w:rPr>
              <w:tab/>
            </w:r>
            <w:r>
              <w:rPr>
                <w:noProof/>
                <w:webHidden/>
              </w:rPr>
              <w:fldChar w:fldCharType="begin"/>
            </w:r>
            <w:r>
              <w:rPr>
                <w:noProof/>
                <w:webHidden/>
              </w:rPr>
              <w:instrText xml:space="preserve"> PAGEREF _Toc195991584 \h </w:instrText>
            </w:r>
            <w:r>
              <w:rPr>
                <w:noProof/>
                <w:webHidden/>
              </w:rPr>
            </w:r>
            <w:r>
              <w:rPr>
                <w:noProof/>
                <w:webHidden/>
              </w:rPr>
              <w:fldChar w:fldCharType="separate"/>
            </w:r>
            <w:r w:rsidR="00321FA1">
              <w:rPr>
                <w:noProof/>
                <w:webHidden/>
              </w:rPr>
              <w:t>46</w:t>
            </w:r>
            <w:r>
              <w:rPr>
                <w:noProof/>
                <w:webHidden/>
              </w:rPr>
              <w:fldChar w:fldCharType="end"/>
            </w:r>
          </w:hyperlink>
        </w:p>
        <w:p w14:paraId="12CB0F90" w14:textId="27CE6B7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85" w:history="1">
            <w:r w:rsidRPr="00707081">
              <w:rPr>
                <w:rStyle w:val="Hyperlink"/>
                <w:noProof/>
              </w:rPr>
              <w:t>9. Software and Data</w:t>
            </w:r>
            <w:r>
              <w:rPr>
                <w:noProof/>
                <w:webHidden/>
              </w:rPr>
              <w:tab/>
            </w:r>
            <w:r>
              <w:rPr>
                <w:noProof/>
                <w:webHidden/>
              </w:rPr>
              <w:fldChar w:fldCharType="begin"/>
            </w:r>
            <w:r>
              <w:rPr>
                <w:noProof/>
                <w:webHidden/>
              </w:rPr>
              <w:instrText xml:space="preserve"> PAGEREF _Toc195991585 \h </w:instrText>
            </w:r>
            <w:r>
              <w:rPr>
                <w:noProof/>
                <w:webHidden/>
              </w:rPr>
            </w:r>
            <w:r>
              <w:rPr>
                <w:noProof/>
                <w:webHidden/>
              </w:rPr>
              <w:fldChar w:fldCharType="separate"/>
            </w:r>
            <w:r w:rsidR="00321FA1">
              <w:rPr>
                <w:noProof/>
                <w:webHidden/>
              </w:rPr>
              <w:t>46</w:t>
            </w:r>
            <w:r>
              <w:rPr>
                <w:noProof/>
                <w:webHidden/>
              </w:rPr>
              <w:fldChar w:fldCharType="end"/>
            </w:r>
          </w:hyperlink>
        </w:p>
        <w:p w14:paraId="1320BF23" w14:textId="5DDB2F5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86" w:history="1">
            <w:r w:rsidRPr="00707081">
              <w:rPr>
                <w:rStyle w:val="Hyperlink"/>
                <w:noProof/>
              </w:rPr>
              <w:t>10. Error Handling</w:t>
            </w:r>
            <w:r>
              <w:rPr>
                <w:noProof/>
                <w:webHidden/>
              </w:rPr>
              <w:tab/>
            </w:r>
            <w:r>
              <w:rPr>
                <w:noProof/>
                <w:webHidden/>
              </w:rPr>
              <w:fldChar w:fldCharType="begin"/>
            </w:r>
            <w:r>
              <w:rPr>
                <w:noProof/>
                <w:webHidden/>
              </w:rPr>
              <w:instrText xml:space="preserve"> PAGEREF _Toc195991586 \h </w:instrText>
            </w:r>
            <w:r>
              <w:rPr>
                <w:noProof/>
                <w:webHidden/>
              </w:rPr>
            </w:r>
            <w:r>
              <w:rPr>
                <w:noProof/>
                <w:webHidden/>
              </w:rPr>
              <w:fldChar w:fldCharType="separate"/>
            </w:r>
            <w:r w:rsidR="00321FA1">
              <w:rPr>
                <w:noProof/>
                <w:webHidden/>
              </w:rPr>
              <w:t>46</w:t>
            </w:r>
            <w:r>
              <w:rPr>
                <w:noProof/>
                <w:webHidden/>
              </w:rPr>
              <w:fldChar w:fldCharType="end"/>
            </w:r>
          </w:hyperlink>
        </w:p>
        <w:p w14:paraId="6A51618D" w14:textId="3BF138F9"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587" w:history="1">
            <w:r w:rsidRPr="00707081">
              <w:rPr>
                <w:rStyle w:val="Hyperlink"/>
                <w:noProof/>
              </w:rPr>
              <w:t>xiv.</w:t>
            </w:r>
            <w:r>
              <w:rPr>
                <w:rFonts w:asciiTheme="minorHAnsi" w:hAnsiTheme="minorHAnsi"/>
                <w:noProof/>
                <w:kern w:val="2"/>
                <w:sz w:val="24"/>
                <w:lang w:eastAsia="en-US"/>
                <w14:ligatures w14:val="standardContextual"/>
              </w:rPr>
              <w:tab/>
            </w:r>
            <w:r w:rsidRPr="00707081">
              <w:rPr>
                <w:rStyle w:val="Hyperlink"/>
                <w:noProof/>
              </w:rPr>
              <w:t>Launch Vehicle</w:t>
            </w:r>
            <w:r>
              <w:rPr>
                <w:noProof/>
                <w:webHidden/>
              </w:rPr>
              <w:tab/>
            </w:r>
            <w:r>
              <w:rPr>
                <w:noProof/>
                <w:webHidden/>
              </w:rPr>
              <w:fldChar w:fldCharType="begin"/>
            </w:r>
            <w:r>
              <w:rPr>
                <w:noProof/>
                <w:webHidden/>
              </w:rPr>
              <w:instrText xml:space="preserve"> PAGEREF _Toc195991587 \h </w:instrText>
            </w:r>
            <w:r>
              <w:rPr>
                <w:noProof/>
                <w:webHidden/>
              </w:rPr>
            </w:r>
            <w:r>
              <w:rPr>
                <w:noProof/>
                <w:webHidden/>
              </w:rPr>
              <w:fldChar w:fldCharType="separate"/>
            </w:r>
            <w:r w:rsidR="00321FA1">
              <w:rPr>
                <w:noProof/>
                <w:webHidden/>
              </w:rPr>
              <w:t>46</w:t>
            </w:r>
            <w:r>
              <w:rPr>
                <w:noProof/>
                <w:webHidden/>
              </w:rPr>
              <w:fldChar w:fldCharType="end"/>
            </w:r>
          </w:hyperlink>
        </w:p>
        <w:p w14:paraId="4F185522" w14:textId="5A39B296"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88" w:history="1">
            <w:r w:rsidRPr="00707081">
              <w:rPr>
                <w:rStyle w:val="Hyperlink"/>
                <w:noProof/>
              </w:rPr>
              <w:t>A. Launch Vehicle Choice</w:t>
            </w:r>
            <w:r>
              <w:rPr>
                <w:noProof/>
                <w:webHidden/>
              </w:rPr>
              <w:tab/>
            </w:r>
            <w:r>
              <w:rPr>
                <w:noProof/>
                <w:webHidden/>
              </w:rPr>
              <w:fldChar w:fldCharType="begin"/>
            </w:r>
            <w:r>
              <w:rPr>
                <w:noProof/>
                <w:webHidden/>
              </w:rPr>
              <w:instrText xml:space="preserve"> PAGEREF _Toc195991588 \h </w:instrText>
            </w:r>
            <w:r>
              <w:rPr>
                <w:noProof/>
                <w:webHidden/>
              </w:rPr>
            </w:r>
            <w:r>
              <w:rPr>
                <w:noProof/>
                <w:webHidden/>
              </w:rPr>
              <w:fldChar w:fldCharType="separate"/>
            </w:r>
            <w:r w:rsidR="00321FA1">
              <w:rPr>
                <w:noProof/>
                <w:webHidden/>
              </w:rPr>
              <w:t>46</w:t>
            </w:r>
            <w:r>
              <w:rPr>
                <w:noProof/>
                <w:webHidden/>
              </w:rPr>
              <w:fldChar w:fldCharType="end"/>
            </w:r>
          </w:hyperlink>
        </w:p>
        <w:p w14:paraId="7386DD4E" w14:textId="74EC9FBA"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89" w:history="1">
            <w:r w:rsidRPr="00707081">
              <w:rPr>
                <w:rStyle w:val="Hyperlink"/>
                <w:noProof/>
              </w:rPr>
              <w:t>B. Falcon 9 Properties</w:t>
            </w:r>
            <w:r>
              <w:rPr>
                <w:noProof/>
                <w:webHidden/>
              </w:rPr>
              <w:tab/>
            </w:r>
            <w:r>
              <w:rPr>
                <w:noProof/>
                <w:webHidden/>
              </w:rPr>
              <w:fldChar w:fldCharType="begin"/>
            </w:r>
            <w:r>
              <w:rPr>
                <w:noProof/>
                <w:webHidden/>
              </w:rPr>
              <w:instrText xml:space="preserve"> PAGEREF _Toc195991589 \h </w:instrText>
            </w:r>
            <w:r>
              <w:rPr>
                <w:noProof/>
                <w:webHidden/>
              </w:rPr>
            </w:r>
            <w:r>
              <w:rPr>
                <w:noProof/>
                <w:webHidden/>
              </w:rPr>
              <w:fldChar w:fldCharType="separate"/>
            </w:r>
            <w:r w:rsidR="00321FA1">
              <w:rPr>
                <w:noProof/>
                <w:webHidden/>
              </w:rPr>
              <w:t>46</w:t>
            </w:r>
            <w:r>
              <w:rPr>
                <w:noProof/>
                <w:webHidden/>
              </w:rPr>
              <w:fldChar w:fldCharType="end"/>
            </w:r>
          </w:hyperlink>
        </w:p>
        <w:p w14:paraId="17E4DF04" w14:textId="2888EBDA"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590" w:history="1">
            <w:r w:rsidRPr="00707081">
              <w:rPr>
                <w:rStyle w:val="Hyperlink"/>
                <w:noProof/>
              </w:rPr>
              <w:t>xv.</w:t>
            </w:r>
            <w:r>
              <w:rPr>
                <w:rFonts w:asciiTheme="minorHAnsi" w:hAnsiTheme="minorHAnsi"/>
                <w:noProof/>
                <w:kern w:val="2"/>
                <w:sz w:val="24"/>
                <w:lang w:eastAsia="en-US"/>
                <w14:ligatures w14:val="standardContextual"/>
              </w:rPr>
              <w:tab/>
            </w:r>
            <w:r w:rsidRPr="00707081">
              <w:rPr>
                <w:rStyle w:val="Hyperlink"/>
                <w:noProof/>
              </w:rPr>
              <w:t>Spacecraft Architecture</w:t>
            </w:r>
            <w:r>
              <w:rPr>
                <w:noProof/>
                <w:webHidden/>
              </w:rPr>
              <w:tab/>
            </w:r>
            <w:r>
              <w:rPr>
                <w:noProof/>
                <w:webHidden/>
              </w:rPr>
              <w:fldChar w:fldCharType="begin"/>
            </w:r>
            <w:r>
              <w:rPr>
                <w:noProof/>
                <w:webHidden/>
              </w:rPr>
              <w:instrText xml:space="preserve"> PAGEREF _Toc195991590 \h </w:instrText>
            </w:r>
            <w:r>
              <w:rPr>
                <w:noProof/>
                <w:webHidden/>
              </w:rPr>
            </w:r>
            <w:r>
              <w:rPr>
                <w:noProof/>
                <w:webHidden/>
              </w:rPr>
              <w:fldChar w:fldCharType="separate"/>
            </w:r>
            <w:r w:rsidR="00321FA1">
              <w:rPr>
                <w:noProof/>
                <w:webHidden/>
              </w:rPr>
              <w:t>47</w:t>
            </w:r>
            <w:r>
              <w:rPr>
                <w:noProof/>
                <w:webHidden/>
              </w:rPr>
              <w:fldChar w:fldCharType="end"/>
            </w:r>
          </w:hyperlink>
        </w:p>
        <w:p w14:paraId="424C62A9" w14:textId="79EAA3B9"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591" w:history="1">
            <w:r w:rsidRPr="00707081">
              <w:rPr>
                <w:rStyle w:val="Hyperlink"/>
                <w:noProof/>
              </w:rPr>
              <w:t>xvi.</w:t>
            </w:r>
            <w:r>
              <w:rPr>
                <w:rFonts w:asciiTheme="minorHAnsi" w:hAnsiTheme="minorHAnsi"/>
                <w:noProof/>
                <w:kern w:val="2"/>
                <w:sz w:val="24"/>
                <w:lang w:eastAsia="en-US"/>
                <w14:ligatures w14:val="standardContextual"/>
              </w:rPr>
              <w:tab/>
            </w:r>
            <w:r w:rsidRPr="00707081">
              <w:rPr>
                <w:rStyle w:val="Hyperlink"/>
                <w:noProof/>
              </w:rPr>
              <w:t>Spacecraft Component List</w:t>
            </w:r>
            <w:r>
              <w:rPr>
                <w:noProof/>
                <w:webHidden/>
              </w:rPr>
              <w:tab/>
            </w:r>
            <w:r>
              <w:rPr>
                <w:noProof/>
                <w:webHidden/>
              </w:rPr>
              <w:fldChar w:fldCharType="begin"/>
            </w:r>
            <w:r>
              <w:rPr>
                <w:noProof/>
                <w:webHidden/>
              </w:rPr>
              <w:instrText xml:space="preserve"> PAGEREF _Toc195991591 \h </w:instrText>
            </w:r>
            <w:r>
              <w:rPr>
                <w:noProof/>
                <w:webHidden/>
              </w:rPr>
            </w:r>
            <w:r>
              <w:rPr>
                <w:noProof/>
                <w:webHidden/>
              </w:rPr>
              <w:fldChar w:fldCharType="separate"/>
            </w:r>
            <w:r w:rsidR="00321FA1">
              <w:rPr>
                <w:noProof/>
                <w:webHidden/>
              </w:rPr>
              <w:t>50</w:t>
            </w:r>
            <w:r>
              <w:rPr>
                <w:noProof/>
                <w:webHidden/>
              </w:rPr>
              <w:fldChar w:fldCharType="end"/>
            </w:r>
          </w:hyperlink>
        </w:p>
        <w:p w14:paraId="0771CECE" w14:textId="14B82047"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592" w:history="1">
            <w:r w:rsidRPr="00707081">
              <w:rPr>
                <w:rStyle w:val="Hyperlink"/>
                <w:noProof/>
              </w:rPr>
              <w:t>A. Attitude Determination &amp; Control System (ADCS)</w:t>
            </w:r>
            <w:r>
              <w:rPr>
                <w:noProof/>
                <w:webHidden/>
              </w:rPr>
              <w:tab/>
            </w:r>
            <w:r>
              <w:rPr>
                <w:noProof/>
                <w:webHidden/>
              </w:rPr>
              <w:fldChar w:fldCharType="begin"/>
            </w:r>
            <w:r>
              <w:rPr>
                <w:noProof/>
                <w:webHidden/>
              </w:rPr>
              <w:instrText xml:space="preserve"> PAGEREF _Toc195991592 \h </w:instrText>
            </w:r>
            <w:r>
              <w:rPr>
                <w:noProof/>
                <w:webHidden/>
              </w:rPr>
            </w:r>
            <w:r>
              <w:rPr>
                <w:noProof/>
                <w:webHidden/>
              </w:rPr>
              <w:fldChar w:fldCharType="separate"/>
            </w:r>
            <w:r w:rsidR="00321FA1">
              <w:rPr>
                <w:noProof/>
                <w:webHidden/>
              </w:rPr>
              <w:t>50</w:t>
            </w:r>
            <w:r>
              <w:rPr>
                <w:noProof/>
                <w:webHidden/>
              </w:rPr>
              <w:fldChar w:fldCharType="end"/>
            </w:r>
          </w:hyperlink>
        </w:p>
        <w:p w14:paraId="34176D68" w14:textId="7DD801CB"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93" w:history="1">
            <w:r w:rsidRPr="00707081">
              <w:rPr>
                <w:rStyle w:val="Hyperlink"/>
                <w:noProof/>
              </w:rPr>
              <w:t>1. ST400 STAR TRACKER</w:t>
            </w:r>
            <w:r>
              <w:rPr>
                <w:noProof/>
                <w:webHidden/>
              </w:rPr>
              <w:tab/>
            </w:r>
            <w:r>
              <w:rPr>
                <w:noProof/>
                <w:webHidden/>
              </w:rPr>
              <w:fldChar w:fldCharType="begin"/>
            </w:r>
            <w:r>
              <w:rPr>
                <w:noProof/>
                <w:webHidden/>
              </w:rPr>
              <w:instrText xml:space="preserve"> PAGEREF _Toc195991593 \h </w:instrText>
            </w:r>
            <w:r>
              <w:rPr>
                <w:noProof/>
                <w:webHidden/>
              </w:rPr>
            </w:r>
            <w:r>
              <w:rPr>
                <w:noProof/>
                <w:webHidden/>
              </w:rPr>
              <w:fldChar w:fldCharType="separate"/>
            </w:r>
            <w:r w:rsidR="00321FA1">
              <w:rPr>
                <w:noProof/>
                <w:webHidden/>
              </w:rPr>
              <w:t>50</w:t>
            </w:r>
            <w:r>
              <w:rPr>
                <w:noProof/>
                <w:webHidden/>
              </w:rPr>
              <w:fldChar w:fldCharType="end"/>
            </w:r>
          </w:hyperlink>
        </w:p>
        <w:p w14:paraId="01CD0DF2" w14:textId="745C8AE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94" w:history="1">
            <w:r w:rsidRPr="00707081">
              <w:rPr>
                <w:rStyle w:val="Hyperlink"/>
                <w:noProof/>
              </w:rPr>
              <w:t>2. CRS43 Gyroscopes</w:t>
            </w:r>
            <w:r>
              <w:rPr>
                <w:noProof/>
                <w:webHidden/>
              </w:rPr>
              <w:tab/>
            </w:r>
            <w:r>
              <w:rPr>
                <w:noProof/>
                <w:webHidden/>
              </w:rPr>
              <w:fldChar w:fldCharType="begin"/>
            </w:r>
            <w:r>
              <w:rPr>
                <w:noProof/>
                <w:webHidden/>
              </w:rPr>
              <w:instrText xml:space="preserve"> PAGEREF _Toc195991594 \h </w:instrText>
            </w:r>
            <w:r>
              <w:rPr>
                <w:noProof/>
                <w:webHidden/>
              </w:rPr>
            </w:r>
            <w:r>
              <w:rPr>
                <w:noProof/>
                <w:webHidden/>
              </w:rPr>
              <w:fldChar w:fldCharType="separate"/>
            </w:r>
            <w:r w:rsidR="00321FA1">
              <w:rPr>
                <w:noProof/>
                <w:webHidden/>
              </w:rPr>
              <w:t>50</w:t>
            </w:r>
            <w:r>
              <w:rPr>
                <w:noProof/>
                <w:webHidden/>
              </w:rPr>
              <w:fldChar w:fldCharType="end"/>
            </w:r>
          </w:hyperlink>
        </w:p>
        <w:p w14:paraId="329CA441" w14:textId="5B803192"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95" w:history="1">
            <w:r w:rsidRPr="00707081">
              <w:rPr>
                <w:rStyle w:val="Hyperlink"/>
                <w:noProof/>
              </w:rPr>
              <w:t>3. SSOC-A60 Sun Sensor on a Chip</w:t>
            </w:r>
            <w:r>
              <w:rPr>
                <w:noProof/>
                <w:webHidden/>
              </w:rPr>
              <w:tab/>
            </w:r>
            <w:r>
              <w:rPr>
                <w:noProof/>
                <w:webHidden/>
              </w:rPr>
              <w:fldChar w:fldCharType="begin"/>
            </w:r>
            <w:r>
              <w:rPr>
                <w:noProof/>
                <w:webHidden/>
              </w:rPr>
              <w:instrText xml:space="preserve"> PAGEREF _Toc195991595 \h </w:instrText>
            </w:r>
            <w:r>
              <w:rPr>
                <w:noProof/>
                <w:webHidden/>
              </w:rPr>
            </w:r>
            <w:r>
              <w:rPr>
                <w:noProof/>
                <w:webHidden/>
              </w:rPr>
              <w:fldChar w:fldCharType="separate"/>
            </w:r>
            <w:r w:rsidR="00321FA1">
              <w:rPr>
                <w:noProof/>
                <w:webHidden/>
              </w:rPr>
              <w:t>51</w:t>
            </w:r>
            <w:r>
              <w:rPr>
                <w:noProof/>
                <w:webHidden/>
              </w:rPr>
              <w:fldChar w:fldCharType="end"/>
            </w:r>
          </w:hyperlink>
        </w:p>
        <w:p w14:paraId="3E5612F4" w14:textId="2E06FD30"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96" w:history="1">
            <w:r w:rsidRPr="00707081">
              <w:rPr>
                <w:rStyle w:val="Hyperlink"/>
                <w:noProof/>
              </w:rPr>
              <w:t>4. Nano Avionics Reaction Wheels</w:t>
            </w:r>
            <w:r>
              <w:rPr>
                <w:noProof/>
                <w:webHidden/>
              </w:rPr>
              <w:tab/>
            </w:r>
            <w:r>
              <w:rPr>
                <w:noProof/>
                <w:webHidden/>
              </w:rPr>
              <w:fldChar w:fldCharType="begin"/>
            </w:r>
            <w:r>
              <w:rPr>
                <w:noProof/>
                <w:webHidden/>
              </w:rPr>
              <w:instrText xml:space="preserve"> PAGEREF _Toc195991596 \h </w:instrText>
            </w:r>
            <w:r>
              <w:rPr>
                <w:noProof/>
                <w:webHidden/>
              </w:rPr>
            </w:r>
            <w:r>
              <w:rPr>
                <w:noProof/>
                <w:webHidden/>
              </w:rPr>
              <w:fldChar w:fldCharType="separate"/>
            </w:r>
            <w:r w:rsidR="00321FA1">
              <w:rPr>
                <w:noProof/>
                <w:webHidden/>
              </w:rPr>
              <w:t>51</w:t>
            </w:r>
            <w:r>
              <w:rPr>
                <w:noProof/>
                <w:webHidden/>
              </w:rPr>
              <w:fldChar w:fldCharType="end"/>
            </w:r>
          </w:hyperlink>
        </w:p>
        <w:p w14:paraId="0721F41C" w14:textId="7AF6719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97" w:history="1">
            <w:r w:rsidRPr="00707081">
              <w:rPr>
                <w:rStyle w:val="Hyperlink"/>
                <w:noProof/>
              </w:rPr>
              <w:t>5. Intel® Xeon® Gold 6544Y Attitude Processor</w:t>
            </w:r>
            <w:r>
              <w:rPr>
                <w:noProof/>
                <w:webHidden/>
              </w:rPr>
              <w:tab/>
            </w:r>
            <w:r>
              <w:rPr>
                <w:noProof/>
                <w:webHidden/>
              </w:rPr>
              <w:fldChar w:fldCharType="begin"/>
            </w:r>
            <w:r>
              <w:rPr>
                <w:noProof/>
                <w:webHidden/>
              </w:rPr>
              <w:instrText xml:space="preserve"> PAGEREF _Toc195991597 \h </w:instrText>
            </w:r>
            <w:r>
              <w:rPr>
                <w:noProof/>
                <w:webHidden/>
              </w:rPr>
            </w:r>
            <w:r>
              <w:rPr>
                <w:noProof/>
                <w:webHidden/>
              </w:rPr>
              <w:fldChar w:fldCharType="separate"/>
            </w:r>
            <w:r w:rsidR="00321FA1">
              <w:rPr>
                <w:noProof/>
                <w:webHidden/>
              </w:rPr>
              <w:t>52</w:t>
            </w:r>
            <w:r>
              <w:rPr>
                <w:noProof/>
                <w:webHidden/>
              </w:rPr>
              <w:fldChar w:fldCharType="end"/>
            </w:r>
          </w:hyperlink>
        </w:p>
        <w:p w14:paraId="3C9E8501" w14:textId="7294958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98" w:history="1">
            <w:r w:rsidRPr="00707081">
              <w:rPr>
                <w:rStyle w:val="Hyperlink"/>
                <w:noProof/>
              </w:rPr>
              <w:t>6. High Power Type 5-TC Solar Array Drive Assembly</w:t>
            </w:r>
            <w:r>
              <w:rPr>
                <w:noProof/>
                <w:webHidden/>
              </w:rPr>
              <w:tab/>
            </w:r>
            <w:r>
              <w:rPr>
                <w:noProof/>
                <w:webHidden/>
              </w:rPr>
              <w:fldChar w:fldCharType="begin"/>
            </w:r>
            <w:r>
              <w:rPr>
                <w:noProof/>
                <w:webHidden/>
              </w:rPr>
              <w:instrText xml:space="preserve"> PAGEREF _Toc195991598 \h </w:instrText>
            </w:r>
            <w:r>
              <w:rPr>
                <w:noProof/>
                <w:webHidden/>
              </w:rPr>
            </w:r>
            <w:r>
              <w:rPr>
                <w:noProof/>
                <w:webHidden/>
              </w:rPr>
              <w:fldChar w:fldCharType="separate"/>
            </w:r>
            <w:r w:rsidR="00321FA1">
              <w:rPr>
                <w:noProof/>
                <w:webHidden/>
              </w:rPr>
              <w:t>53</w:t>
            </w:r>
            <w:r>
              <w:rPr>
                <w:noProof/>
                <w:webHidden/>
              </w:rPr>
              <w:fldChar w:fldCharType="end"/>
            </w:r>
          </w:hyperlink>
        </w:p>
        <w:p w14:paraId="28613EFF" w14:textId="129E03F6"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599" w:history="1">
            <w:r w:rsidRPr="00707081">
              <w:rPr>
                <w:rStyle w:val="Hyperlink"/>
                <w:noProof/>
              </w:rPr>
              <w:t>7. C14 Bi-Axis Gimbal Communication Pointing System Actuator</w:t>
            </w:r>
            <w:r>
              <w:rPr>
                <w:noProof/>
                <w:webHidden/>
              </w:rPr>
              <w:tab/>
            </w:r>
            <w:r>
              <w:rPr>
                <w:noProof/>
                <w:webHidden/>
              </w:rPr>
              <w:fldChar w:fldCharType="begin"/>
            </w:r>
            <w:r>
              <w:rPr>
                <w:noProof/>
                <w:webHidden/>
              </w:rPr>
              <w:instrText xml:space="preserve"> PAGEREF _Toc195991599 \h </w:instrText>
            </w:r>
            <w:r>
              <w:rPr>
                <w:noProof/>
                <w:webHidden/>
              </w:rPr>
            </w:r>
            <w:r>
              <w:rPr>
                <w:noProof/>
                <w:webHidden/>
              </w:rPr>
              <w:fldChar w:fldCharType="separate"/>
            </w:r>
            <w:r w:rsidR="00321FA1">
              <w:rPr>
                <w:noProof/>
                <w:webHidden/>
              </w:rPr>
              <w:t>53</w:t>
            </w:r>
            <w:r>
              <w:rPr>
                <w:noProof/>
                <w:webHidden/>
              </w:rPr>
              <w:fldChar w:fldCharType="end"/>
            </w:r>
          </w:hyperlink>
        </w:p>
        <w:p w14:paraId="35BA88FD" w14:textId="5DF7D70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00" w:history="1">
            <w:r w:rsidRPr="00707081">
              <w:rPr>
                <w:rStyle w:val="Hyperlink"/>
                <w:noProof/>
              </w:rPr>
              <w:t>8. Intel Xeon Gold 6248 Processor Computer</w:t>
            </w:r>
            <w:r>
              <w:rPr>
                <w:noProof/>
                <w:webHidden/>
              </w:rPr>
              <w:tab/>
            </w:r>
            <w:r>
              <w:rPr>
                <w:noProof/>
                <w:webHidden/>
              </w:rPr>
              <w:fldChar w:fldCharType="begin"/>
            </w:r>
            <w:r>
              <w:rPr>
                <w:noProof/>
                <w:webHidden/>
              </w:rPr>
              <w:instrText xml:space="preserve"> PAGEREF _Toc195991600 \h </w:instrText>
            </w:r>
            <w:r>
              <w:rPr>
                <w:noProof/>
                <w:webHidden/>
              </w:rPr>
            </w:r>
            <w:r>
              <w:rPr>
                <w:noProof/>
                <w:webHidden/>
              </w:rPr>
              <w:fldChar w:fldCharType="separate"/>
            </w:r>
            <w:r w:rsidR="00321FA1">
              <w:rPr>
                <w:noProof/>
                <w:webHidden/>
              </w:rPr>
              <w:t>53</w:t>
            </w:r>
            <w:r>
              <w:rPr>
                <w:noProof/>
                <w:webHidden/>
              </w:rPr>
              <w:fldChar w:fldCharType="end"/>
            </w:r>
          </w:hyperlink>
        </w:p>
        <w:p w14:paraId="50262F45" w14:textId="57B6AB64"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01" w:history="1">
            <w:r w:rsidRPr="00707081">
              <w:rPr>
                <w:rStyle w:val="Hyperlink"/>
                <w:noProof/>
              </w:rPr>
              <w:t>B. Guidance, Navigation, and Control (GNC)</w:t>
            </w:r>
            <w:r>
              <w:rPr>
                <w:noProof/>
                <w:webHidden/>
              </w:rPr>
              <w:tab/>
            </w:r>
            <w:r>
              <w:rPr>
                <w:noProof/>
                <w:webHidden/>
              </w:rPr>
              <w:fldChar w:fldCharType="begin"/>
            </w:r>
            <w:r>
              <w:rPr>
                <w:noProof/>
                <w:webHidden/>
              </w:rPr>
              <w:instrText xml:space="preserve"> PAGEREF _Toc195991601 \h </w:instrText>
            </w:r>
            <w:r>
              <w:rPr>
                <w:noProof/>
                <w:webHidden/>
              </w:rPr>
            </w:r>
            <w:r>
              <w:rPr>
                <w:noProof/>
                <w:webHidden/>
              </w:rPr>
              <w:fldChar w:fldCharType="separate"/>
            </w:r>
            <w:r w:rsidR="00321FA1">
              <w:rPr>
                <w:noProof/>
                <w:webHidden/>
              </w:rPr>
              <w:t>54</w:t>
            </w:r>
            <w:r>
              <w:rPr>
                <w:noProof/>
                <w:webHidden/>
              </w:rPr>
              <w:fldChar w:fldCharType="end"/>
            </w:r>
          </w:hyperlink>
        </w:p>
        <w:p w14:paraId="63F05057" w14:textId="65BEE2D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02" w:history="1">
            <w:r w:rsidRPr="00707081">
              <w:rPr>
                <w:rStyle w:val="Hyperlink"/>
                <w:noProof/>
              </w:rPr>
              <w:t>1. Blue Canyon Technologies RW8 High Heritage Miniature Reaction Wheels</w:t>
            </w:r>
            <w:r>
              <w:rPr>
                <w:noProof/>
                <w:webHidden/>
              </w:rPr>
              <w:tab/>
            </w:r>
            <w:r>
              <w:rPr>
                <w:noProof/>
                <w:webHidden/>
              </w:rPr>
              <w:fldChar w:fldCharType="begin"/>
            </w:r>
            <w:r>
              <w:rPr>
                <w:noProof/>
                <w:webHidden/>
              </w:rPr>
              <w:instrText xml:space="preserve"> PAGEREF _Toc195991602 \h </w:instrText>
            </w:r>
            <w:r>
              <w:rPr>
                <w:noProof/>
                <w:webHidden/>
              </w:rPr>
            </w:r>
            <w:r>
              <w:rPr>
                <w:noProof/>
                <w:webHidden/>
              </w:rPr>
              <w:fldChar w:fldCharType="separate"/>
            </w:r>
            <w:r w:rsidR="00321FA1">
              <w:rPr>
                <w:noProof/>
                <w:webHidden/>
              </w:rPr>
              <w:t>54</w:t>
            </w:r>
            <w:r>
              <w:rPr>
                <w:noProof/>
                <w:webHidden/>
              </w:rPr>
              <w:fldChar w:fldCharType="end"/>
            </w:r>
          </w:hyperlink>
        </w:p>
        <w:p w14:paraId="1547177D" w14:textId="45B10FA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03" w:history="1">
            <w:r w:rsidRPr="00707081">
              <w:rPr>
                <w:rStyle w:val="Hyperlink"/>
                <w:noProof/>
              </w:rPr>
              <w:t>2. AAC Clyde Space MTQ800 High Heritage Magnetic Torquers</w:t>
            </w:r>
            <w:r>
              <w:rPr>
                <w:noProof/>
                <w:webHidden/>
              </w:rPr>
              <w:tab/>
            </w:r>
            <w:r>
              <w:rPr>
                <w:noProof/>
                <w:webHidden/>
              </w:rPr>
              <w:fldChar w:fldCharType="begin"/>
            </w:r>
            <w:r>
              <w:rPr>
                <w:noProof/>
                <w:webHidden/>
              </w:rPr>
              <w:instrText xml:space="preserve"> PAGEREF _Toc195991603 \h </w:instrText>
            </w:r>
            <w:r>
              <w:rPr>
                <w:noProof/>
                <w:webHidden/>
              </w:rPr>
            </w:r>
            <w:r>
              <w:rPr>
                <w:noProof/>
                <w:webHidden/>
              </w:rPr>
              <w:fldChar w:fldCharType="separate"/>
            </w:r>
            <w:r w:rsidR="00321FA1">
              <w:rPr>
                <w:noProof/>
                <w:webHidden/>
              </w:rPr>
              <w:t>55</w:t>
            </w:r>
            <w:r>
              <w:rPr>
                <w:noProof/>
                <w:webHidden/>
              </w:rPr>
              <w:fldChar w:fldCharType="end"/>
            </w:r>
          </w:hyperlink>
        </w:p>
        <w:p w14:paraId="635CCFE1" w14:textId="52CE61C9"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04" w:history="1">
            <w:r w:rsidRPr="00707081">
              <w:rPr>
                <w:rStyle w:val="Hyperlink"/>
                <w:noProof/>
              </w:rPr>
              <w:t>3. MEISEI Magnetometers</w:t>
            </w:r>
            <w:r>
              <w:rPr>
                <w:noProof/>
                <w:webHidden/>
              </w:rPr>
              <w:tab/>
            </w:r>
            <w:r>
              <w:rPr>
                <w:noProof/>
                <w:webHidden/>
              </w:rPr>
              <w:fldChar w:fldCharType="begin"/>
            </w:r>
            <w:r>
              <w:rPr>
                <w:noProof/>
                <w:webHidden/>
              </w:rPr>
              <w:instrText xml:space="preserve"> PAGEREF _Toc195991604 \h </w:instrText>
            </w:r>
            <w:r>
              <w:rPr>
                <w:noProof/>
                <w:webHidden/>
              </w:rPr>
            </w:r>
            <w:r>
              <w:rPr>
                <w:noProof/>
                <w:webHidden/>
              </w:rPr>
              <w:fldChar w:fldCharType="separate"/>
            </w:r>
            <w:r w:rsidR="00321FA1">
              <w:rPr>
                <w:noProof/>
                <w:webHidden/>
              </w:rPr>
              <w:t>55</w:t>
            </w:r>
            <w:r>
              <w:rPr>
                <w:noProof/>
                <w:webHidden/>
              </w:rPr>
              <w:fldChar w:fldCharType="end"/>
            </w:r>
          </w:hyperlink>
        </w:p>
        <w:p w14:paraId="7A9FD0CA" w14:textId="19A5FD1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05" w:history="1">
            <w:r w:rsidRPr="00707081">
              <w:rPr>
                <w:rStyle w:val="Hyperlink"/>
                <w:noProof/>
              </w:rPr>
              <w:t>4. Servo Corporate of America Dual Array Single-Headed Earth Sensor</w:t>
            </w:r>
            <w:r>
              <w:rPr>
                <w:noProof/>
                <w:webHidden/>
              </w:rPr>
              <w:tab/>
            </w:r>
            <w:r>
              <w:rPr>
                <w:noProof/>
                <w:webHidden/>
              </w:rPr>
              <w:fldChar w:fldCharType="begin"/>
            </w:r>
            <w:r>
              <w:rPr>
                <w:noProof/>
                <w:webHidden/>
              </w:rPr>
              <w:instrText xml:space="preserve"> PAGEREF _Toc195991605 \h </w:instrText>
            </w:r>
            <w:r>
              <w:rPr>
                <w:noProof/>
                <w:webHidden/>
              </w:rPr>
            </w:r>
            <w:r>
              <w:rPr>
                <w:noProof/>
                <w:webHidden/>
              </w:rPr>
              <w:fldChar w:fldCharType="separate"/>
            </w:r>
            <w:r w:rsidR="00321FA1">
              <w:rPr>
                <w:noProof/>
                <w:webHidden/>
              </w:rPr>
              <w:t>56</w:t>
            </w:r>
            <w:r>
              <w:rPr>
                <w:noProof/>
                <w:webHidden/>
              </w:rPr>
              <w:fldChar w:fldCharType="end"/>
            </w:r>
          </w:hyperlink>
        </w:p>
        <w:p w14:paraId="6019BE5B" w14:textId="49A75BE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06" w:history="1">
            <w:r w:rsidRPr="00707081">
              <w:rPr>
                <w:rStyle w:val="Hyperlink"/>
                <w:noProof/>
              </w:rPr>
              <w:t>5. L3 Harris ARIES-25 Inertial Sensing</w:t>
            </w:r>
            <w:r>
              <w:rPr>
                <w:noProof/>
                <w:webHidden/>
              </w:rPr>
              <w:tab/>
            </w:r>
            <w:r>
              <w:rPr>
                <w:noProof/>
                <w:webHidden/>
              </w:rPr>
              <w:fldChar w:fldCharType="begin"/>
            </w:r>
            <w:r>
              <w:rPr>
                <w:noProof/>
                <w:webHidden/>
              </w:rPr>
              <w:instrText xml:space="preserve"> PAGEREF _Toc195991606 \h </w:instrText>
            </w:r>
            <w:r>
              <w:rPr>
                <w:noProof/>
                <w:webHidden/>
              </w:rPr>
            </w:r>
            <w:r>
              <w:rPr>
                <w:noProof/>
                <w:webHidden/>
              </w:rPr>
              <w:fldChar w:fldCharType="separate"/>
            </w:r>
            <w:r w:rsidR="00321FA1">
              <w:rPr>
                <w:noProof/>
                <w:webHidden/>
              </w:rPr>
              <w:t>56</w:t>
            </w:r>
            <w:r>
              <w:rPr>
                <w:noProof/>
                <w:webHidden/>
              </w:rPr>
              <w:fldChar w:fldCharType="end"/>
            </w:r>
          </w:hyperlink>
        </w:p>
        <w:p w14:paraId="56A89554" w14:textId="4D46020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07" w:history="1">
            <w:r w:rsidRPr="00707081">
              <w:rPr>
                <w:rStyle w:val="Hyperlink"/>
                <w:noProof/>
              </w:rPr>
              <w:t>6. MR0-50 Safran Atomic Clocks</w:t>
            </w:r>
            <w:r>
              <w:rPr>
                <w:noProof/>
                <w:webHidden/>
              </w:rPr>
              <w:tab/>
            </w:r>
            <w:r>
              <w:rPr>
                <w:noProof/>
                <w:webHidden/>
              </w:rPr>
              <w:fldChar w:fldCharType="begin"/>
            </w:r>
            <w:r>
              <w:rPr>
                <w:noProof/>
                <w:webHidden/>
              </w:rPr>
              <w:instrText xml:space="preserve"> PAGEREF _Toc195991607 \h </w:instrText>
            </w:r>
            <w:r>
              <w:rPr>
                <w:noProof/>
                <w:webHidden/>
              </w:rPr>
            </w:r>
            <w:r>
              <w:rPr>
                <w:noProof/>
                <w:webHidden/>
              </w:rPr>
              <w:fldChar w:fldCharType="separate"/>
            </w:r>
            <w:r w:rsidR="00321FA1">
              <w:rPr>
                <w:noProof/>
                <w:webHidden/>
              </w:rPr>
              <w:t>57</w:t>
            </w:r>
            <w:r>
              <w:rPr>
                <w:noProof/>
                <w:webHidden/>
              </w:rPr>
              <w:fldChar w:fldCharType="end"/>
            </w:r>
          </w:hyperlink>
        </w:p>
        <w:p w14:paraId="1C75A36A" w14:textId="0223E474"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08" w:history="1">
            <w:r w:rsidRPr="00707081">
              <w:rPr>
                <w:rStyle w:val="Hyperlink"/>
                <w:noProof/>
              </w:rPr>
              <w:t>7. Advanced Scientific Concepts GSFL-16K LIDAR</w:t>
            </w:r>
            <w:r>
              <w:rPr>
                <w:noProof/>
                <w:webHidden/>
              </w:rPr>
              <w:tab/>
            </w:r>
            <w:r>
              <w:rPr>
                <w:noProof/>
                <w:webHidden/>
              </w:rPr>
              <w:fldChar w:fldCharType="begin"/>
            </w:r>
            <w:r>
              <w:rPr>
                <w:noProof/>
                <w:webHidden/>
              </w:rPr>
              <w:instrText xml:space="preserve"> PAGEREF _Toc195991608 \h </w:instrText>
            </w:r>
            <w:r>
              <w:rPr>
                <w:noProof/>
                <w:webHidden/>
              </w:rPr>
            </w:r>
            <w:r>
              <w:rPr>
                <w:noProof/>
                <w:webHidden/>
              </w:rPr>
              <w:fldChar w:fldCharType="separate"/>
            </w:r>
            <w:r w:rsidR="00321FA1">
              <w:rPr>
                <w:noProof/>
                <w:webHidden/>
              </w:rPr>
              <w:t>57</w:t>
            </w:r>
            <w:r>
              <w:rPr>
                <w:noProof/>
                <w:webHidden/>
              </w:rPr>
              <w:fldChar w:fldCharType="end"/>
            </w:r>
          </w:hyperlink>
        </w:p>
        <w:p w14:paraId="680AE290" w14:textId="3542091E"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09" w:history="1">
            <w:r w:rsidRPr="00707081">
              <w:rPr>
                <w:rStyle w:val="Hyperlink"/>
                <w:noProof/>
              </w:rPr>
              <w:t>C. Scientific Instrumentation</w:t>
            </w:r>
            <w:r>
              <w:rPr>
                <w:noProof/>
                <w:webHidden/>
              </w:rPr>
              <w:tab/>
            </w:r>
            <w:r>
              <w:rPr>
                <w:noProof/>
                <w:webHidden/>
              </w:rPr>
              <w:fldChar w:fldCharType="begin"/>
            </w:r>
            <w:r>
              <w:rPr>
                <w:noProof/>
                <w:webHidden/>
              </w:rPr>
              <w:instrText xml:space="preserve"> PAGEREF _Toc195991609 \h </w:instrText>
            </w:r>
            <w:r>
              <w:rPr>
                <w:noProof/>
                <w:webHidden/>
              </w:rPr>
            </w:r>
            <w:r>
              <w:rPr>
                <w:noProof/>
                <w:webHidden/>
              </w:rPr>
              <w:fldChar w:fldCharType="separate"/>
            </w:r>
            <w:r w:rsidR="00321FA1">
              <w:rPr>
                <w:noProof/>
                <w:webHidden/>
              </w:rPr>
              <w:t>58</w:t>
            </w:r>
            <w:r>
              <w:rPr>
                <w:noProof/>
                <w:webHidden/>
              </w:rPr>
              <w:fldChar w:fldCharType="end"/>
            </w:r>
          </w:hyperlink>
        </w:p>
        <w:p w14:paraId="04A28BFA" w14:textId="4ABC7C1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0" w:history="1">
            <w:r w:rsidRPr="00707081">
              <w:rPr>
                <w:rStyle w:val="Hyperlink"/>
                <w:noProof/>
              </w:rPr>
              <w:t>1. NHK Hi-Vision (8k) Developed Cube Camera</w:t>
            </w:r>
            <w:r>
              <w:rPr>
                <w:noProof/>
                <w:webHidden/>
              </w:rPr>
              <w:tab/>
            </w:r>
            <w:r>
              <w:rPr>
                <w:noProof/>
                <w:webHidden/>
              </w:rPr>
              <w:fldChar w:fldCharType="begin"/>
            </w:r>
            <w:r>
              <w:rPr>
                <w:noProof/>
                <w:webHidden/>
              </w:rPr>
              <w:instrText xml:space="preserve"> PAGEREF _Toc195991610 \h </w:instrText>
            </w:r>
            <w:r>
              <w:rPr>
                <w:noProof/>
                <w:webHidden/>
              </w:rPr>
            </w:r>
            <w:r>
              <w:rPr>
                <w:noProof/>
                <w:webHidden/>
              </w:rPr>
              <w:fldChar w:fldCharType="separate"/>
            </w:r>
            <w:r w:rsidR="00321FA1">
              <w:rPr>
                <w:noProof/>
                <w:webHidden/>
              </w:rPr>
              <w:t>58</w:t>
            </w:r>
            <w:r>
              <w:rPr>
                <w:noProof/>
                <w:webHidden/>
              </w:rPr>
              <w:fldChar w:fldCharType="end"/>
            </w:r>
          </w:hyperlink>
        </w:p>
        <w:p w14:paraId="6AE0AB3E" w14:textId="1F2B412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1" w:history="1">
            <w:r w:rsidRPr="00707081">
              <w:rPr>
                <w:rStyle w:val="Hyperlink"/>
                <w:noProof/>
              </w:rPr>
              <w:t>2. Panasonic DMC FZ-2500 Super Hi-Vision Camera (4k)</w:t>
            </w:r>
            <w:r>
              <w:rPr>
                <w:noProof/>
                <w:webHidden/>
              </w:rPr>
              <w:tab/>
            </w:r>
            <w:r>
              <w:rPr>
                <w:noProof/>
                <w:webHidden/>
              </w:rPr>
              <w:fldChar w:fldCharType="begin"/>
            </w:r>
            <w:r>
              <w:rPr>
                <w:noProof/>
                <w:webHidden/>
              </w:rPr>
              <w:instrText xml:space="preserve"> PAGEREF _Toc195991611 \h </w:instrText>
            </w:r>
            <w:r>
              <w:rPr>
                <w:noProof/>
                <w:webHidden/>
              </w:rPr>
            </w:r>
            <w:r>
              <w:rPr>
                <w:noProof/>
                <w:webHidden/>
              </w:rPr>
              <w:fldChar w:fldCharType="separate"/>
            </w:r>
            <w:r w:rsidR="00321FA1">
              <w:rPr>
                <w:noProof/>
                <w:webHidden/>
              </w:rPr>
              <w:t>59</w:t>
            </w:r>
            <w:r>
              <w:rPr>
                <w:noProof/>
                <w:webHidden/>
              </w:rPr>
              <w:fldChar w:fldCharType="end"/>
            </w:r>
          </w:hyperlink>
        </w:p>
        <w:p w14:paraId="481656EB" w14:textId="4144FDA5"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2" w:history="1">
            <w:r w:rsidRPr="00707081">
              <w:rPr>
                <w:rStyle w:val="Hyperlink"/>
                <w:noProof/>
              </w:rPr>
              <w:t>3. Ortec Gamma Ray Spectroscopy System</w:t>
            </w:r>
            <w:r>
              <w:rPr>
                <w:noProof/>
                <w:webHidden/>
              </w:rPr>
              <w:tab/>
            </w:r>
            <w:r>
              <w:rPr>
                <w:noProof/>
                <w:webHidden/>
              </w:rPr>
              <w:fldChar w:fldCharType="begin"/>
            </w:r>
            <w:r>
              <w:rPr>
                <w:noProof/>
                <w:webHidden/>
              </w:rPr>
              <w:instrText xml:space="preserve"> PAGEREF _Toc195991612 \h </w:instrText>
            </w:r>
            <w:r>
              <w:rPr>
                <w:noProof/>
                <w:webHidden/>
              </w:rPr>
            </w:r>
            <w:r>
              <w:rPr>
                <w:noProof/>
                <w:webHidden/>
              </w:rPr>
              <w:fldChar w:fldCharType="separate"/>
            </w:r>
            <w:r w:rsidR="00321FA1">
              <w:rPr>
                <w:noProof/>
                <w:webHidden/>
              </w:rPr>
              <w:t>59</w:t>
            </w:r>
            <w:r>
              <w:rPr>
                <w:noProof/>
                <w:webHidden/>
              </w:rPr>
              <w:fldChar w:fldCharType="end"/>
            </w:r>
          </w:hyperlink>
        </w:p>
        <w:p w14:paraId="1C1156B5" w14:textId="7A636FA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3" w:history="1">
            <w:r w:rsidRPr="00707081">
              <w:rPr>
                <w:rStyle w:val="Hyperlink"/>
                <w:noProof/>
              </w:rPr>
              <w:t>4. SP2 Single-Sphere Neutron Spectrometer</w:t>
            </w:r>
            <w:r>
              <w:rPr>
                <w:noProof/>
                <w:webHidden/>
              </w:rPr>
              <w:tab/>
            </w:r>
            <w:r>
              <w:rPr>
                <w:noProof/>
                <w:webHidden/>
              </w:rPr>
              <w:fldChar w:fldCharType="begin"/>
            </w:r>
            <w:r>
              <w:rPr>
                <w:noProof/>
                <w:webHidden/>
              </w:rPr>
              <w:instrText xml:space="preserve"> PAGEREF _Toc195991613 \h </w:instrText>
            </w:r>
            <w:r>
              <w:rPr>
                <w:noProof/>
                <w:webHidden/>
              </w:rPr>
            </w:r>
            <w:r>
              <w:rPr>
                <w:noProof/>
                <w:webHidden/>
              </w:rPr>
              <w:fldChar w:fldCharType="separate"/>
            </w:r>
            <w:r w:rsidR="00321FA1">
              <w:rPr>
                <w:noProof/>
                <w:webHidden/>
              </w:rPr>
              <w:t>60</w:t>
            </w:r>
            <w:r>
              <w:rPr>
                <w:noProof/>
                <w:webHidden/>
              </w:rPr>
              <w:fldChar w:fldCharType="end"/>
            </w:r>
          </w:hyperlink>
        </w:p>
        <w:p w14:paraId="60380F5B" w14:textId="0BE583D8"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4" w:history="1">
            <w:r w:rsidRPr="00707081">
              <w:rPr>
                <w:rStyle w:val="Hyperlink"/>
                <w:noProof/>
              </w:rPr>
              <w:t>5. Neutral Gas and Ion Mass Spectrometer of the Mars Atmosphere and Volatile Evolution Mission</w:t>
            </w:r>
            <w:r>
              <w:rPr>
                <w:noProof/>
                <w:webHidden/>
              </w:rPr>
              <w:tab/>
            </w:r>
            <w:r>
              <w:rPr>
                <w:noProof/>
                <w:webHidden/>
              </w:rPr>
              <w:fldChar w:fldCharType="begin"/>
            </w:r>
            <w:r>
              <w:rPr>
                <w:noProof/>
                <w:webHidden/>
              </w:rPr>
              <w:instrText xml:space="preserve"> PAGEREF _Toc195991614 \h </w:instrText>
            </w:r>
            <w:r>
              <w:rPr>
                <w:noProof/>
                <w:webHidden/>
              </w:rPr>
            </w:r>
            <w:r>
              <w:rPr>
                <w:noProof/>
                <w:webHidden/>
              </w:rPr>
              <w:fldChar w:fldCharType="separate"/>
            </w:r>
            <w:r w:rsidR="00321FA1">
              <w:rPr>
                <w:noProof/>
                <w:webHidden/>
              </w:rPr>
              <w:t>60</w:t>
            </w:r>
            <w:r>
              <w:rPr>
                <w:noProof/>
                <w:webHidden/>
              </w:rPr>
              <w:fldChar w:fldCharType="end"/>
            </w:r>
          </w:hyperlink>
        </w:p>
        <w:p w14:paraId="61B1F956" w14:textId="2FE48A64"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5" w:history="1">
            <w:r w:rsidRPr="00707081">
              <w:rPr>
                <w:rStyle w:val="Hyperlink"/>
                <w:noProof/>
              </w:rPr>
              <w:t>6. Advanced Scientific Concepts GSFL-16K Laser Altimeter</w:t>
            </w:r>
            <w:r>
              <w:rPr>
                <w:noProof/>
                <w:webHidden/>
              </w:rPr>
              <w:tab/>
            </w:r>
            <w:r>
              <w:rPr>
                <w:noProof/>
                <w:webHidden/>
              </w:rPr>
              <w:fldChar w:fldCharType="begin"/>
            </w:r>
            <w:r>
              <w:rPr>
                <w:noProof/>
                <w:webHidden/>
              </w:rPr>
              <w:instrText xml:space="preserve"> PAGEREF _Toc195991615 \h </w:instrText>
            </w:r>
            <w:r>
              <w:rPr>
                <w:noProof/>
                <w:webHidden/>
              </w:rPr>
            </w:r>
            <w:r>
              <w:rPr>
                <w:noProof/>
                <w:webHidden/>
              </w:rPr>
              <w:fldChar w:fldCharType="separate"/>
            </w:r>
            <w:r w:rsidR="00321FA1">
              <w:rPr>
                <w:noProof/>
                <w:webHidden/>
              </w:rPr>
              <w:t>61</w:t>
            </w:r>
            <w:r>
              <w:rPr>
                <w:noProof/>
                <w:webHidden/>
              </w:rPr>
              <w:fldChar w:fldCharType="end"/>
            </w:r>
          </w:hyperlink>
        </w:p>
        <w:p w14:paraId="03B74BEF" w14:textId="5E1E741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6" w:history="1">
            <w:r w:rsidRPr="00707081">
              <w:rPr>
                <w:rStyle w:val="Hyperlink"/>
                <w:noProof/>
              </w:rPr>
              <w:t>7. HR-X Hi-Res Spectrometer</w:t>
            </w:r>
            <w:r>
              <w:rPr>
                <w:noProof/>
                <w:webHidden/>
              </w:rPr>
              <w:tab/>
            </w:r>
            <w:r>
              <w:rPr>
                <w:noProof/>
                <w:webHidden/>
              </w:rPr>
              <w:fldChar w:fldCharType="begin"/>
            </w:r>
            <w:r>
              <w:rPr>
                <w:noProof/>
                <w:webHidden/>
              </w:rPr>
              <w:instrText xml:space="preserve"> PAGEREF _Toc195991616 \h </w:instrText>
            </w:r>
            <w:r>
              <w:rPr>
                <w:noProof/>
                <w:webHidden/>
              </w:rPr>
            </w:r>
            <w:r>
              <w:rPr>
                <w:noProof/>
                <w:webHidden/>
              </w:rPr>
              <w:fldChar w:fldCharType="separate"/>
            </w:r>
            <w:r w:rsidR="00321FA1">
              <w:rPr>
                <w:noProof/>
                <w:webHidden/>
              </w:rPr>
              <w:t>61</w:t>
            </w:r>
            <w:r>
              <w:rPr>
                <w:noProof/>
                <w:webHidden/>
              </w:rPr>
              <w:fldChar w:fldCharType="end"/>
            </w:r>
          </w:hyperlink>
        </w:p>
        <w:p w14:paraId="29E8D4AF" w14:textId="7A5F453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7" w:history="1">
            <w:r w:rsidRPr="00707081">
              <w:rPr>
                <w:rStyle w:val="Hyperlink"/>
                <w:noProof/>
              </w:rPr>
              <w:t>8. BLUE-Wave Miniature Spectrometer</w:t>
            </w:r>
            <w:r>
              <w:rPr>
                <w:noProof/>
                <w:webHidden/>
              </w:rPr>
              <w:tab/>
            </w:r>
            <w:r>
              <w:rPr>
                <w:noProof/>
                <w:webHidden/>
              </w:rPr>
              <w:fldChar w:fldCharType="begin"/>
            </w:r>
            <w:r>
              <w:rPr>
                <w:noProof/>
                <w:webHidden/>
              </w:rPr>
              <w:instrText xml:space="preserve"> PAGEREF _Toc195991617 \h </w:instrText>
            </w:r>
            <w:r>
              <w:rPr>
                <w:noProof/>
                <w:webHidden/>
              </w:rPr>
            </w:r>
            <w:r>
              <w:rPr>
                <w:noProof/>
                <w:webHidden/>
              </w:rPr>
              <w:fldChar w:fldCharType="separate"/>
            </w:r>
            <w:r w:rsidR="00321FA1">
              <w:rPr>
                <w:noProof/>
                <w:webHidden/>
              </w:rPr>
              <w:t>62</w:t>
            </w:r>
            <w:r>
              <w:rPr>
                <w:noProof/>
                <w:webHidden/>
              </w:rPr>
              <w:fldChar w:fldCharType="end"/>
            </w:r>
          </w:hyperlink>
        </w:p>
        <w:p w14:paraId="643414A4" w14:textId="2CFABB42"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18" w:history="1">
            <w:r w:rsidRPr="00707081">
              <w:rPr>
                <w:rStyle w:val="Hyperlink"/>
                <w:noProof/>
              </w:rPr>
              <w:t>D. Structure</w:t>
            </w:r>
            <w:r>
              <w:rPr>
                <w:noProof/>
                <w:webHidden/>
              </w:rPr>
              <w:tab/>
            </w:r>
            <w:r>
              <w:rPr>
                <w:noProof/>
                <w:webHidden/>
              </w:rPr>
              <w:fldChar w:fldCharType="begin"/>
            </w:r>
            <w:r>
              <w:rPr>
                <w:noProof/>
                <w:webHidden/>
              </w:rPr>
              <w:instrText xml:space="preserve"> PAGEREF _Toc195991618 \h </w:instrText>
            </w:r>
            <w:r>
              <w:rPr>
                <w:noProof/>
                <w:webHidden/>
              </w:rPr>
            </w:r>
            <w:r>
              <w:rPr>
                <w:noProof/>
                <w:webHidden/>
              </w:rPr>
              <w:fldChar w:fldCharType="separate"/>
            </w:r>
            <w:r w:rsidR="00321FA1">
              <w:rPr>
                <w:noProof/>
                <w:webHidden/>
              </w:rPr>
              <w:t>63</w:t>
            </w:r>
            <w:r>
              <w:rPr>
                <w:noProof/>
                <w:webHidden/>
              </w:rPr>
              <w:fldChar w:fldCharType="end"/>
            </w:r>
          </w:hyperlink>
        </w:p>
        <w:p w14:paraId="3D08B3F7" w14:textId="434C0C6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19" w:history="1">
            <w:r w:rsidRPr="00707081">
              <w:rPr>
                <w:rStyle w:val="Hyperlink"/>
                <w:noProof/>
              </w:rPr>
              <w:t>1. Main Bus</w:t>
            </w:r>
            <w:r>
              <w:rPr>
                <w:noProof/>
                <w:webHidden/>
              </w:rPr>
              <w:tab/>
            </w:r>
            <w:r>
              <w:rPr>
                <w:noProof/>
                <w:webHidden/>
              </w:rPr>
              <w:fldChar w:fldCharType="begin"/>
            </w:r>
            <w:r>
              <w:rPr>
                <w:noProof/>
                <w:webHidden/>
              </w:rPr>
              <w:instrText xml:space="preserve"> PAGEREF _Toc195991619 \h </w:instrText>
            </w:r>
            <w:r>
              <w:rPr>
                <w:noProof/>
                <w:webHidden/>
              </w:rPr>
            </w:r>
            <w:r>
              <w:rPr>
                <w:noProof/>
                <w:webHidden/>
              </w:rPr>
              <w:fldChar w:fldCharType="separate"/>
            </w:r>
            <w:r w:rsidR="00321FA1">
              <w:rPr>
                <w:noProof/>
                <w:webHidden/>
              </w:rPr>
              <w:t>63</w:t>
            </w:r>
            <w:r>
              <w:rPr>
                <w:noProof/>
                <w:webHidden/>
              </w:rPr>
              <w:fldChar w:fldCharType="end"/>
            </w:r>
          </w:hyperlink>
        </w:p>
        <w:p w14:paraId="11ECE326" w14:textId="1499DF9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20" w:history="1">
            <w:r w:rsidRPr="00707081">
              <w:rPr>
                <w:rStyle w:val="Hyperlink"/>
                <w:noProof/>
              </w:rPr>
              <w:t>2. PHOCUS Landing Gear</w:t>
            </w:r>
            <w:r>
              <w:rPr>
                <w:noProof/>
                <w:webHidden/>
              </w:rPr>
              <w:tab/>
            </w:r>
            <w:r>
              <w:rPr>
                <w:noProof/>
                <w:webHidden/>
              </w:rPr>
              <w:fldChar w:fldCharType="begin"/>
            </w:r>
            <w:r>
              <w:rPr>
                <w:noProof/>
                <w:webHidden/>
              </w:rPr>
              <w:instrText xml:space="preserve"> PAGEREF _Toc195991620 \h </w:instrText>
            </w:r>
            <w:r>
              <w:rPr>
                <w:noProof/>
                <w:webHidden/>
              </w:rPr>
            </w:r>
            <w:r>
              <w:rPr>
                <w:noProof/>
                <w:webHidden/>
              </w:rPr>
              <w:fldChar w:fldCharType="separate"/>
            </w:r>
            <w:r w:rsidR="00321FA1">
              <w:rPr>
                <w:noProof/>
                <w:webHidden/>
              </w:rPr>
              <w:t>63</w:t>
            </w:r>
            <w:r>
              <w:rPr>
                <w:noProof/>
                <w:webHidden/>
              </w:rPr>
              <w:fldChar w:fldCharType="end"/>
            </w:r>
          </w:hyperlink>
        </w:p>
        <w:p w14:paraId="47D2E92B" w14:textId="7DBD8EC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21" w:history="1">
            <w:r w:rsidRPr="00707081">
              <w:rPr>
                <w:rStyle w:val="Hyperlink"/>
                <w:noProof/>
              </w:rPr>
              <w:t>E. Propulsion</w:t>
            </w:r>
            <w:r>
              <w:rPr>
                <w:noProof/>
                <w:webHidden/>
              </w:rPr>
              <w:tab/>
            </w:r>
            <w:r>
              <w:rPr>
                <w:noProof/>
                <w:webHidden/>
              </w:rPr>
              <w:fldChar w:fldCharType="begin"/>
            </w:r>
            <w:r>
              <w:rPr>
                <w:noProof/>
                <w:webHidden/>
              </w:rPr>
              <w:instrText xml:space="preserve"> PAGEREF _Toc195991621 \h </w:instrText>
            </w:r>
            <w:r>
              <w:rPr>
                <w:noProof/>
                <w:webHidden/>
              </w:rPr>
            </w:r>
            <w:r>
              <w:rPr>
                <w:noProof/>
                <w:webHidden/>
              </w:rPr>
              <w:fldChar w:fldCharType="separate"/>
            </w:r>
            <w:r w:rsidR="00321FA1">
              <w:rPr>
                <w:noProof/>
                <w:webHidden/>
              </w:rPr>
              <w:t>63</w:t>
            </w:r>
            <w:r>
              <w:rPr>
                <w:noProof/>
                <w:webHidden/>
              </w:rPr>
              <w:fldChar w:fldCharType="end"/>
            </w:r>
          </w:hyperlink>
        </w:p>
        <w:p w14:paraId="0147F197" w14:textId="4C4BDA1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22" w:history="1">
            <w:r w:rsidRPr="00707081">
              <w:rPr>
                <w:rStyle w:val="Hyperlink"/>
                <w:noProof/>
              </w:rPr>
              <w:t>1. Fuel</w:t>
            </w:r>
            <w:r>
              <w:rPr>
                <w:noProof/>
                <w:webHidden/>
              </w:rPr>
              <w:tab/>
            </w:r>
            <w:r>
              <w:rPr>
                <w:noProof/>
                <w:webHidden/>
              </w:rPr>
              <w:fldChar w:fldCharType="begin"/>
            </w:r>
            <w:r>
              <w:rPr>
                <w:noProof/>
                <w:webHidden/>
              </w:rPr>
              <w:instrText xml:space="preserve"> PAGEREF _Toc195991622 \h </w:instrText>
            </w:r>
            <w:r>
              <w:rPr>
                <w:noProof/>
                <w:webHidden/>
              </w:rPr>
            </w:r>
            <w:r>
              <w:rPr>
                <w:noProof/>
                <w:webHidden/>
              </w:rPr>
              <w:fldChar w:fldCharType="separate"/>
            </w:r>
            <w:r w:rsidR="00321FA1">
              <w:rPr>
                <w:noProof/>
                <w:webHidden/>
              </w:rPr>
              <w:t>63</w:t>
            </w:r>
            <w:r>
              <w:rPr>
                <w:noProof/>
                <w:webHidden/>
              </w:rPr>
              <w:fldChar w:fldCharType="end"/>
            </w:r>
          </w:hyperlink>
        </w:p>
        <w:p w14:paraId="400BCE99" w14:textId="049555A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23" w:history="1">
            <w:r w:rsidRPr="00707081">
              <w:rPr>
                <w:rStyle w:val="Hyperlink"/>
                <w:noProof/>
              </w:rPr>
              <w:t>2. Tankage</w:t>
            </w:r>
            <w:r>
              <w:rPr>
                <w:noProof/>
                <w:webHidden/>
              </w:rPr>
              <w:tab/>
            </w:r>
            <w:r>
              <w:rPr>
                <w:noProof/>
                <w:webHidden/>
              </w:rPr>
              <w:fldChar w:fldCharType="begin"/>
            </w:r>
            <w:r>
              <w:rPr>
                <w:noProof/>
                <w:webHidden/>
              </w:rPr>
              <w:instrText xml:space="preserve"> PAGEREF _Toc195991623 \h </w:instrText>
            </w:r>
            <w:r>
              <w:rPr>
                <w:noProof/>
                <w:webHidden/>
              </w:rPr>
            </w:r>
            <w:r>
              <w:rPr>
                <w:noProof/>
                <w:webHidden/>
              </w:rPr>
              <w:fldChar w:fldCharType="separate"/>
            </w:r>
            <w:r w:rsidR="00321FA1">
              <w:rPr>
                <w:noProof/>
                <w:webHidden/>
              </w:rPr>
              <w:t>63</w:t>
            </w:r>
            <w:r>
              <w:rPr>
                <w:noProof/>
                <w:webHidden/>
              </w:rPr>
              <w:fldChar w:fldCharType="end"/>
            </w:r>
          </w:hyperlink>
        </w:p>
        <w:p w14:paraId="2001ABE3" w14:textId="32F678A1"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24" w:history="1">
            <w:r w:rsidRPr="00707081">
              <w:rPr>
                <w:rStyle w:val="Hyperlink"/>
                <w:noProof/>
              </w:rPr>
              <w:t>3. MR-107B Main Reaction Control Thruster</w:t>
            </w:r>
            <w:r>
              <w:rPr>
                <w:noProof/>
                <w:webHidden/>
              </w:rPr>
              <w:tab/>
            </w:r>
            <w:r>
              <w:rPr>
                <w:noProof/>
                <w:webHidden/>
              </w:rPr>
              <w:fldChar w:fldCharType="begin"/>
            </w:r>
            <w:r>
              <w:rPr>
                <w:noProof/>
                <w:webHidden/>
              </w:rPr>
              <w:instrText xml:space="preserve"> PAGEREF _Toc195991624 \h </w:instrText>
            </w:r>
            <w:r>
              <w:rPr>
                <w:noProof/>
                <w:webHidden/>
              </w:rPr>
            </w:r>
            <w:r>
              <w:rPr>
                <w:noProof/>
                <w:webHidden/>
              </w:rPr>
              <w:fldChar w:fldCharType="separate"/>
            </w:r>
            <w:r w:rsidR="00321FA1">
              <w:rPr>
                <w:noProof/>
                <w:webHidden/>
              </w:rPr>
              <w:t>63</w:t>
            </w:r>
            <w:r>
              <w:rPr>
                <w:noProof/>
                <w:webHidden/>
              </w:rPr>
              <w:fldChar w:fldCharType="end"/>
            </w:r>
          </w:hyperlink>
        </w:p>
        <w:p w14:paraId="7B2BDC68" w14:textId="72FA9DA3"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25" w:history="1">
            <w:r w:rsidRPr="00707081">
              <w:rPr>
                <w:rStyle w:val="Hyperlink"/>
                <w:noProof/>
              </w:rPr>
              <w:t>4. MR-106E Reaction Control Thrusters</w:t>
            </w:r>
            <w:r>
              <w:rPr>
                <w:noProof/>
                <w:webHidden/>
              </w:rPr>
              <w:tab/>
            </w:r>
            <w:r>
              <w:rPr>
                <w:noProof/>
                <w:webHidden/>
              </w:rPr>
              <w:fldChar w:fldCharType="begin"/>
            </w:r>
            <w:r>
              <w:rPr>
                <w:noProof/>
                <w:webHidden/>
              </w:rPr>
              <w:instrText xml:space="preserve"> PAGEREF _Toc195991625 \h </w:instrText>
            </w:r>
            <w:r>
              <w:rPr>
                <w:noProof/>
                <w:webHidden/>
              </w:rPr>
            </w:r>
            <w:r>
              <w:rPr>
                <w:noProof/>
                <w:webHidden/>
              </w:rPr>
              <w:fldChar w:fldCharType="separate"/>
            </w:r>
            <w:r w:rsidR="00321FA1">
              <w:rPr>
                <w:noProof/>
                <w:webHidden/>
              </w:rPr>
              <w:t>64</w:t>
            </w:r>
            <w:r>
              <w:rPr>
                <w:noProof/>
                <w:webHidden/>
              </w:rPr>
              <w:fldChar w:fldCharType="end"/>
            </w:r>
          </w:hyperlink>
        </w:p>
        <w:p w14:paraId="5CB383C8" w14:textId="760A732F"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26" w:history="1">
            <w:r w:rsidRPr="00707081">
              <w:rPr>
                <w:rStyle w:val="Hyperlink"/>
                <w:noProof/>
              </w:rPr>
              <w:t>F. Thermal</w:t>
            </w:r>
            <w:r>
              <w:rPr>
                <w:noProof/>
                <w:webHidden/>
              </w:rPr>
              <w:tab/>
            </w:r>
            <w:r>
              <w:rPr>
                <w:noProof/>
                <w:webHidden/>
              </w:rPr>
              <w:fldChar w:fldCharType="begin"/>
            </w:r>
            <w:r>
              <w:rPr>
                <w:noProof/>
                <w:webHidden/>
              </w:rPr>
              <w:instrText xml:space="preserve"> PAGEREF _Toc195991626 \h </w:instrText>
            </w:r>
            <w:r>
              <w:rPr>
                <w:noProof/>
                <w:webHidden/>
              </w:rPr>
            </w:r>
            <w:r>
              <w:rPr>
                <w:noProof/>
                <w:webHidden/>
              </w:rPr>
              <w:fldChar w:fldCharType="separate"/>
            </w:r>
            <w:r w:rsidR="00321FA1">
              <w:rPr>
                <w:noProof/>
                <w:webHidden/>
              </w:rPr>
              <w:t>64</w:t>
            </w:r>
            <w:r>
              <w:rPr>
                <w:noProof/>
                <w:webHidden/>
              </w:rPr>
              <w:fldChar w:fldCharType="end"/>
            </w:r>
          </w:hyperlink>
        </w:p>
        <w:p w14:paraId="6DD36F30" w14:textId="1B25B619"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27" w:history="1">
            <w:r w:rsidRPr="00707081">
              <w:rPr>
                <w:rStyle w:val="Hyperlink"/>
                <w:noProof/>
              </w:rPr>
              <w:t>1. Standard Passive Orbital Thermal-Control Structures Thermal Heater</w:t>
            </w:r>
            <w:r>
              <w:rPr>
                <w:noProof/>
                <w:webHidden/>
              </w:rPr>
              <w:tab/>
            </w:r>
            <w:r>
              <w:rPr>
                <w:noProof/>
                <w:webHidden/>
              </w:rPr>
              <w:fldChar w:fldCharType="begin"/>
            </w:r>
            <w:r>
              <w:rPr>
                <w:noProof/>
                <w:webHidden/>
              </w:rPr>
              <w:instrText xml:space="preserve"> PAGEREF _Toc195991627 \h </w:instrText>
            </w:r>
            <w:r>
              <w:rPr>
                <w:noProof/>
                <w:webHidden/>
              </w:rPr>
            </w:r>
            <w:r>
              <w:rPr>
                <w:noProof/>
                <w:webHidden/>
              </w:rPr>
              <w:fldChar w:fldCharType="separate"/>
            </w:r>
            <w:r w:rsidR="00321FA1">
              <w:rPr>
                <w:noProof/>
                <w:webHidden/>
              </w:rPr>
              <w:t>64</w:t>
            </w:r>
            <w:r>
              <w:rPr>
                <w:noProof/>
                <w:webHidden/>
              </w:rPr>
              <w:fldChar w:fldCharType="end"/>
            </w:r>
          </w:hyperlink>
        </w:p>
        <w:p w14:paraId="635D74FA" w14:textId="5787FB80"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28" w:history="1">
            <w:r w:rsidRPr="00707081">
              <w:rPr>
                <w:rStyle w:val="Hyperlink"/>
                <w:noProof/>
              </w:rPr>
              <w:t>2. Ricor K508 Stirling Cycle Cryocooler</w:t>
            </w:r>
            <w:r>
              <w:rPr>
                <w:noProof/>
                <w:webHidden/>
              </w:rPr>
              <w:tab/>
            </w:r>
            <w:r>
              <w:rPr>
                <w:noProof/>
                <w:webHidden/>
              </w:rPr>
              <w:fldChar w:fldCharType="begin"/>
            </w:r>
            <w:r>
              <w:rPr>
                <w:noProof/>
                <w:webHidden/>
              </w:rPr>
              <w:instrText xml:space="preserve"> PAGEREF _Toc195991628 \h </w:instrText>
            </w:r>
            <w:r>
              <w:rPr>
                <w:noProof/>
                <w:webHidden/>
              </w:rPr>
            </w:r>
            <w:r>
              <w:rPr>
                <w:noProof/>
                <w:webHidden/>
              </w:rPr>
              <w:fldChar w:fldCharType="separate"/>
            </w:r>
            <w:r w:rsidR="00321FA1">
              <w:rPr>
                <w:noProof/>
                <w:webHidden/>
              </w:rPr>
              <w:t>65</w:t>
            </w:r>
            <w:r>
              <w:rPr>
                <w:noProof/>
                <w:webHidden/>
              </w:rPr>
              <w:fldChar w:fldCharType="end"/>
            </w:r>
          </w:hyperlink>
        </w:p>
        <w:p w14:paraId="135D946F" w14:textId="1E02081C"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29" w:history="1">
            <w:r w:rsidRPr="00707081">
              <w:rPr>
                <w:rStyle w:val="Hyperlink"/>
                <w:noProof/>
              </w:rPr>
              <w:t>3. Thermal Infrared Sensor Instrument</w:t>
            </w:r>
            <w:r>
              <w:rPr>
                <w:noProof/>
                <w:webHidden/>
              </w:rPr>
              <w:tab/>
            </w:r>
            <w:r>
              <w:rPr>
                <w:noProof/>
                <w:webHidden/>
              </w:rPr>
              <w:fldChar w:fldCharType="begin"/>
            </w:r>
            <w:r>
              <w:rPr>
                <w:noProof/>
                <w:webHidden/>
              </w:rPr>
              <w:instrText xml:space="preserve"> PAGEREF _Toc195991629 \h </w:instrText>
            </w:r>
            <w:r>
              <w:rPr>
                <w:noProof/>
                <w:webHidden/>
              </w:rPr>
            </w:r>
            <w:r>
              <w:rPr>
                <w:noProof/>
                <w:webHidden/>
              </w:rPr>
              <w:fldChar w:fldCharType="separate"/>
            </w:r>
            <w:r w:rsidR="00321FA1">
              <w:rPr>
                <w:noProof/>
                <w:webHidden/>
              </w:rPr>
              <w:t>65</w:t>
            </w:r>
            <w:r>
              <w:rPr>
                <w:noProof/>
                <w:webHidden/>
              </w:rPr>
              <w:fldChar w:fldCharType="end"/>
            </w:r>
          </w:hyperlink>
        </w:p>
        <w:p w14:paraId="0814123C" w14:textId="7D7320AF"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30" w:history="1">
            <w:r w:rsidRPr="00707081">
              <w:rPr>
                <w:rStyle w:val="Hyperlink"/>
                <w:noProof/>
              </w:rPr>
              <w:t>G. External Communication</w:t>
            </w:r>
            <w:r>
              <w:rPr>
                <w:noProof/>
                <w:webHidden/>
              </w:rPr>
              <w:tab/>
            </w:r>
            <w:r>
              <w:rPr>
                <w:noProof/>
                <w:webHidden/>
              </w:rPr>
              <w:fldChar w:fldCharType="begin"/>
            </w:r>
            <w:r>
              <w:rPr>
                <w:noProof/>
                <w:webHidden/>
              </w:rPr>
              <w:instrText xml:space="preserve"> PAGEREF _Toc195991630 \h </w:instrText>
            </w:r>
            <w:r>
              <w:rPr>
                <w:noProof/>
                <w:webHidden/>
              </w:rPr>
            </w:r>
            <w:r>
              <w:rPr>
                <w:noProof/>
                <w:webHidden/>
              </w:rPr>
              <w:fldChar w:fldCharType="separate"/>
            </w:r>
            <w:r w:rsidR="00321FA1">
              <w:rPr>
                <w:noProof/>
                <w:webHidden/>
              </w:rPr>
              <w:t>65</w:t>
            </w:r>
            <w:r>
              <w:rPr>
                <w:noProof/>
                <w:webHidden/>
              </w:rPr>
              <w:fldChar w:fldCharType="end"/>
            </w:r>
          </w:hyperlink>
        </w:p>
        <w:p w14:paraId="050C4C36" w14:textId="28186226"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31" w:history="1">
            <w:r w:rsidRPr="00707081">
              <w:rPr>
                <w:rStyle w:val="Hyperlink"/>
                <w:noProof/>
              </w:rPr>
              <w:t>1. Optical Communication</w:t>
            </w:r>
            <w:r>
              <w:rPr>
                <w:noProof/>
                <w:webHidden/>
              </w:rPr>
              <w:tab/>
            </w:r>
            <w:r>
              <w:rPr>
                <w:noProof/>
                <w:webHidden/>
              </w:rPr>
              <w:fldChar w:fldCharType="begin"/>
            </w:r>
            <w:r>
              <w:rPr>
                <w:noProof/>
                <w:webHidden/>
              </w:rPr>
              <w:instrText xml:space="preserve"> PAGEREF _Toc195991631 \h </w:instrText>
            </w:r>
            <w:r>
              <w:rPr>
                <w:noProof/>
                <w:webHidden/>
              </w:rPr>
            </w:r>
            <w:r>
              <w:rPr>
                <w:noProof/>
                <w:webHidden/>
              </w:rPr>
              <w:fldChar w:fldCharType="separate"/>
            </w:r>
            <w:r w:rsidR="00321FA1">
              <w:rPr>
                <w:noProof/>
                <w:webHidden/>
              </w:rPr>
              <w:t>65</w:t>
            </w:r>
            <w:r>
              <w:rPr>
                <w:noProof/>
                <w:webHidden/>
              </w:rPr>
              <w:fldChar w:fldCharType="end"/>
            </w:r>
          </w:hyperlink>
        </w:p>
        <w:p w14:paraId="43D460E0" w14:textId="48CCB617"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32" w:history="1">
            <w:r w:rsidRPr="00707081">
              <w:rPr>
                <w:rStyle w:val="Hyperlink"/>
                <w:noProof/>
              </w:rPr>
              <w:t>2. Low Gain Antenna</w:t>
            </w:r>
            <w:r>
              <w:rPr>
                <w:noProof/>
                <w:webHidden/>
              </w:rPr>
              <w:tab/>
            </w:r>
            <w:r>
              <w:rPr>
                <w:noProof/>
                <w:webHidden/>
              </w:rPr>
              <w:fldChar w:fldCharType="begin"/>
            </w:r>
            <w:r>
              <w:rPr>
                <w:noProof/>
                <w:webHidden/>
              </w:rPr>
              <w:instrText xml:space="preserve"> PAGEREF _Toc195991632 \h </w:instrText>
            </w:r>
            <w:r>
              <w:rPr>
                <w:noProof/>
                <w:webHidden/>
              </w:rPr>
            </w:r>
            <w:r>
              <w:rPr>
                <w:noProof/>
                <w:webHidden/>
              </w:rPr>
              <w:fldChar w:fldCharType="separate"/>
            </w:r>
            <w:r w:rsidR="00321FA1">
              <w:rPr>
                <w:noProof/>
                <w:webHidden/>
              </w:rPr>
              <w:t>65</w:t>
            </w:r>
            <w:r>
              <w:rPr>
                <w:noProof/>
                <w:webHidden/>
              </w:rPr>
              <w:fldChar w:fldCharType="end"/>
            </w:r>
          </w:hyperlink>
        </w:p>
        <w:p w14:paraId="45954020" w14:textId="713E27E0"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33" w:history="1">
            <w:r w:rsidRPr="00707081">
              <w:rPr>
                <w:rStyle w:val="Hyperlink"/>
                <w:noProof/>
              </w:rPr>
              <w:t>3. Electra System</w:t>
            </w:r>
            <w:r>
              <w:rPr>
                <w:noProof/>
                <w:webHidden/>
              </w:rPr>
              <w:tab/>
            </w:r>
            <w:r>
              <w:rPr>
                <w:noProof/>
                <w:webHidden/>
              </w:rPr>
              <w:fldChar w:fldCharType="begin"/>
            </w:r>
            <w:r>
              <w:rPr>
                <w:noProof/>
                <w:webHidden/>
              </w:rPr>
              <w:instrText xml:space="preserve"> PAGEREF _Toc195991633 \h </w:instrText>
            </w:r>
            <w:r>
              <w:rPr>
                <w:noProof/>
                <w:webHidden/>
              </w:rPr>
            </w:r>
            <w:r>
              <w:rPr>
                <w:noProof/>
                <w:webHidden/>
              </w:rPr>
              <w:fldChar w:fldCharType="separate"/>
            </w:r>
            <w:r w:rsidR="00321FA1">
              <w:rPr>
                <w:noProof/>
                <w:webHidden/>
              </w:rPr>
              <w:t>65</w:t>
            </w:r>
            <w:r>
              <w:rPr>
                <w:noProof/>
                <w:webHidden/>
              </w:rPr>
              <w:fldChar w:fldCharType="end"/>
            </w:r>
          </w:hyperlink>
        </w:p>
        <w:p w14:paraId="09C9E1CC" w14:textId="488D5E2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34" w:history="1">
            <w:r w:rsidRPr="00707081">
              <w:rPr>
                <w:rStyle w:val="Hyperlink"/>
                <w:noProof/>
              </w:rPr>
              <w:t>H. Electrical Power System (EPS)</w:t>
            </w:r>
            <w:r>
              <w:rPr>
                <w:noProof/>
                <w:webHidden/>
              </w:rPr>
              <w:tab/>
            </w:r>
            <w:r>
              <w:rPr>
                <w:noProof/>
                <w:webHidden/>
              </w:rPr>
              <w:fldChar w:fldCharType="begin"/>
            </w:r>
            <w:r>
              <w:rPr>
                <w:noProof/>
                <w:webHidden/>
              </w:rPr>
              <w:instrText xml:space="preserve"> PAGEREF _Toc195991634 \h </w:instrText>
            </w:r>
            <w:r>
              <w:rPr>
                <w:noProof/>
                <w:webHidden/>
              </w:rPr>
            </w:r>
            <w:r>
              <w:rPr>
                <w:noProof/>
                <w:webHidden/>
              </w:rPr>
              <w:fldChar w:fldCharType="separate"/>
            </w:r>
            <w:r w:rsidR="00321FA1">
              <w:rPr>
                <w:noProof/>
                <w:webHidden/>
              </w:rPr>
              <w:t>66</w:t>
            </w:r>
            <w:r>
              <w:rPr>
                <w:noProof/>
                <w:webHidden/>
              </w:rPr>
              <w:fldChar w:fldCharType="end"/>
            </w:r>
          </w:hyperlink>
        </w:p>
        <w:p w14:paraId="20E7FE3E" w14:textId="1598B70F"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35" w:history="1">
            <w:r w:rsidRPr="00707081">
              <w:rPr>
                <w:rStyle w:val="Hyperlink"/>
                <w:noProof/>
              </w:rPr>
              <w:t>1. Roll Out Solar Arrays (ROSAs)</w:t>
            </w:r>
            <w:r>
              <w:rPr>
                <w:noProof/>
                <w:webHidden/>
              </w:rPr>
              <w:tab/>
            </w:r>
            <w:r>
              <w:rPr>
                <w:noProof/>
                <w:webHidden/>
              </w:rPr>
              <w:fldChar w:fldCharType="begin"/>
            </w:r>
            <w:r>
              <w:rPr>
                <w:noProof/>
                <w:webHidden/>
              </w:rPr>
              <w:instrText xml:space="preserve"> PAGEREF _Toc195991635 \h </w:instrText>
            </w:r>
            <w:r>
              <w:rPr>
                <w:noProof/>
                <w:webHidden/>
              </w:rPr>
            </w:r>
            <w:r>
              <w:rPr>
                <w:noProof/>
                <w:webHidden/>
              </w:rPr>
              <w:fldChar w:fldCharType="separate"/>
            </w:r>
            <w:r w:rsidR="00321FA1">
              <w:rPr>
                <w:noProof/>
                <w:webHidden/>
              </w:rPr>
              <w:t>66</w:t>
            </w:r>
            <w:r>
              <w:rPr>
                <w:noProof/>
                <w:webHidden/>
              </w:rPr>
              <w:fldChar w:fldCharType="end"/>
            </w:r>
          </w:hyperlink>
        </w:p>
        <w:p w14:paraId="7F114DA9" w14:textId="63287ECE"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36" w:history="1">
            <w:r w:rsidRPr="00707081">
              <w:rPr>
                <w:rStyle w:val="Hyperlink"/>
                <w:noProof/>
              </w:rPr>
              <w:t>2. Lithium-Sulfur Dioxide Batteries</w:t>
            </w:r>
            <w:r>
              <w:rPr>
                <w:noProof/>
                <w:webHidden/>
              </w:rPr>
              <w:tab/>
            </w:r>
            <w:r>
              <w:rPr>
                <w:noProof/>
                <w:webHidden/>
              </w:rPr>
              <w:fldChar w:fldCharType="begin"/>
            </w:r>
            <w:r>
              <w:rPr>
                <w:noProof/>
                <w:webHidden/>
              </w:rPr>
              <w:instrText xml:space="preserve"> PAGEREF _Toc195991636 \h </w:instrText>
            </w:r>
            <w:r>
              <w:rPr>
                <w:noProof/>
                <w:webHidden/>
              </w:rPr>
            </w:r>
            <w:r>
              <w:rPr>
                <w:noProof/>
                <w:webHidden/>
              </w:rPr>
              <w:fldChar w:fldCharType="separate"/>
            </w:r>
            <w:r w:rsidR="00321FA1">
              <w:rPr>
                <w:noProof/>
                <w:webHidden/>
              </w:rPr>
              <w:t>66</w:t>
            </w:r>
            <w:r>
              <w:rPr>
                <w:noProof/>
                <w:webHidden/>
              </w:rPr>
              <w:fldChar w:fldCharType="end"/>
            </w:r>
          </w:hyperlink>
        </w:p>
        <w:p w14:paraId="55DD54FD" w14:textId="3AEFB016" w:rsidR="00104769" w:rsidRDefault="00104769">
          <w:pPr>
            <w:pStyle w:val="TOC3"/>
            <w:tabs>
              <w:tab w:val="right" w:leader="dot" w:pos="9350"/>
            </w:tabs>
            <w:rPr>
              <w:rFonts w:asciiTheme="minorHAnsi" w:hAnsiTheme="minorHAnsi"/>
              <w:noProof/>
              <w:kern w:val="2"/>
              <w:sz w:val="24"/>
              <w:lang w:eastAsia="en-US"/>
              <w14:ligatures w14:val="standardContextual"/>
            </w:rPr>
          </w:pPr>
          <w:hyperlink w:anchor="_Toc195991637" w:history="1">
            <w:r w:rsidRPr="00707081">
              <w:rPr>
                <w:rStyle w:val="Hyperlink"/>
                <w:noProof/>
              </w:rPr>
              <w:t>3. Power Regulation</w:t>
            </w:r>
            <w:r>
              <w:rPr>
                <w:noProof/>
                <w:webHidden/>
              </w:rPr>
              <w:tab/>
            </w:r>
            <w:r>
              <w:rPr>
                <w:noProof/>
                <w:webHidden/>
              </w:rPr>
              <w:fldChar w:fldCharType="begin"/>
            </w:r>
            <w:r>
              <w:rPr>
                <w:noProof/>
                <w:webHidden/>
              </w:rPr>
              <w:instrText xml:space="preserve"> PAGEREF _Toc195991637 \h </w:instrText>
            </w:r>
            <w:r>
              <w:rPr>
                <w:noProof/>
                <w:webHidden/>
              </w:rPr>
            </w:r>
            <w:r>
              <w:rPr>
                <w:noProof/>
                <w:webHidden/>
              </w:rPr>
              <w:fldChar w:fldCharType="separate"/>
            </w:r>
            <w:r w:rsidR="00321FA1">
              <w:rPr>
                <w:noProof/>
                <w:webHidden/>
              </w:rPr>
              <w:t>66</w:t>
            </w:r>
            <w:r>
              <w:rPr>
                <w:noProof/>
                <w:webHidden/>
              </w:rPr>
              <w:fldChar w:fldCharType="end"/>
            </w:r>
          </w:hyperlink>
        </w:p>
        <w:p w14:paraId="27124CD9" w14:textId="60C05D04"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638" w:history="1">
            <w:r w:rsidRPr="00707081">
              <w:rPr>
                <w:rStyle w:val="Hyperlink"/>
                <w:noProof/>
              </w:rPr>
              <w:t>xvii.</w:t>
            </w:r>
            <w:r>
              <w:rPr>
                <w:rFonts w:asciiTheme="minorHAnsi" w:hAnsiTheme="minorHAnsi"/>
                <w:noProof/>
                <w:kern w:val="2"/>
                <w:sz w:val="24"/>
                <w:lang w:eastAsia="en-US"/>
                <w14:ligatures w14:val="standardContextual"/>
              </w:rPr>
              <w:tab/>
            </w:r>
            <w:r w:rsidRPr="00707081">
              <w:rPr>
                <w:rStyle w:val="Hyperlink"/>
                <w:noProof/>
              </w:rPr>
              <w:t>Testing Requirements</w:t>
            </w:r>
            <w:r>
              <w:rPr>
                <w:noProof/>
                <w:webHidden/>
              </w:rPr>
              <w:tab/>
            </w:r>
            <w:r>
              <w:rPr>
                <w:noProof/>
                <w:webHidden/>
              </w:rPr>
              <w:fldChar w:fldCharType="begin"/>
            </w:r>
            <w:r>
              <w:rPr>
                <w:noProof/>
                <w:webHidden/>
              </w:rPr>
              <w:instrText xml:space="preserve"> PAGEREF _Toc195991638 \h </w:instrText>
            </w:r>
            <w:r>
              <w:rPr>
                <w:noProof/>
                <w:webHidden/>
              </w:rPr>
            </w:r>
            <w:r>
              <w:rPr>
                <w:noProof/>
                <w:webHidden/>
              </w:rPr>
              <w:fldChar w:fldCharType="separate"/>
            </w:r>
            <w:r w:rsidR="00321FA1">
              <w:rPr>
                <w:noProof/>
                <w:webHidden/>
              </w:rPr>
              <w:t>66</w:t>
            </w:r>
            <w:r>
              <w:rPr>
                <w:noProof/>
                <w:webHidden/>
              </w:rPr>
              <w:fldChar w:fldCharType="end"/>
            </w:r>
          </w:hyperlink>
        </w:p>
        <w:p w14:paraId="041AD9A2" w14:textId="4D7C9262"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39" w:history="1">
            <w:r w:rsidRPr="00707081">
              <w:rPr>
                <w:rStyle w:val="Hyperlink"/>
                <w:noProof/>
              </w:rPr>
              <w:t>A. Temperature Cycling</w:t>
            </w:r>
            <w:r>
              <w:rPr>
                <w:noProof/>
                <w:webHidden/>
              </w:rPr>
              <w:tab/>
            </w:r>
            <w:r>
              <w:rPr>
                <w:noProof/>
                <w:webHidden/>
              </w:rPr>
              <w:fldChar w:fldCharType="begin"/>
            </w:r>
            <w:r>
              <w:rPr>
                <w:noProof/>
                <w:webHidden/>
              </w:rPr>
              <w:instrText xml:space="preserve"> PAGEREF _Toc195991639 \h </w:instrText>
            </w:r>
            <w:r>
              <w:rPr>
                <w:noProof/>
                <w:webHidden/>
              </w:rPr>
            </w:r>
            <w:r>
              <w:rPr>
                <w:noProof/>
                <w:webHidden/>
              </w:rPr>
              <w:fldChar w:fldCharType="separate"/>
            </w:r>
            <w:r w:rsidR="00321FA1">
              <w:rPr>
                <w:noProof/>
                <w:webHidden/>
              </w:rPr>
              <w:t>66</w:t>
            </w:r>
            <w:r>
              <w:rPr>
                <w:noProof/>
                <w:webHidden/>
              </w:rPr>
              <w:fldChar w:fldCharType="end"/>
            </w:r>
          </w:hyperlink>
        </w:p>
        <w:p w14:paraId="151BC331" w14:textId="4677AE7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40" w:history="1">
            <w:r w:rsidRPr="00707081">
              <w:rPr>
                <w:rStyle w:val="Hyperlink"/>
                <w:noProof/>
              </w:rPr>
              <w:t>B. Shake and Vibration</w:t>
            </w:r>
            <w:r>
              <w:rPr>
                <w:noProof/>
                <w:webHidden/>
              </w:rPr>
              <w:tab/>
            </w:r>
            <w:r>
              <w:rPr>
                <w:noProof/>
                <w:webHidden/>
              </w:rPr>
              <w:fldChar w:fldCharType="begin"/>
            </w:r>
            <w:r>
              <w:rPr>
                <w:noProof/>
                <w:webHidden/>
              </w:rPr>
              <w:instrText xml:space="preserve"> PAGEREF _Toc195991640 \h </w:instrText>
            </w:r>
            <w:r>
              <w:rPr>
                <w:noProof/>
                <w:webHidden/>
              </w:rPr>
            </w:r>
            <w:r>
              <w:rPr>
                <w:noProof/>
                <w:webHidden/>
              </w:rPr>
              <w:fldChar w:fldCharType="separate"/>
            </w:r>
            <w:r w:rsidR="00321FA1">
              <w:rPr>
                <w:noProof/>
                <w:webHidden/>
              </w:rPr>
              <w:t>67</w:t>
            </w:r>
            <w:r>
              <w:rPr>
                <w:noProof/>
                <w:webHidden/>
              </w:rPr>
              <w:fldChar w:fldCharType="end"/>
            </w:r>
          </w:hyperlink>
        </w:p>
        <w:p w14:paraId="651BF023" w14:textId="6B2B1A43"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41" w:history="1">
            <w:r w:rsidRPr="00707081">
              <w:rPr>
                <w:rStyle w:val="Hyperlink"/>
                <w:noProof/>
              </w:rPr>
              <w:t>C. Acoustic Testing</w:t>
            </w:r>
            <w:r>
              <w:rPr>
                <w:noProof/>
                <w:webHidden/>
              </w:rPr>
              <w:tab/>
            </w:r>
            <w:r>
              <w:rPr>
                <w:noProof/>
                <w:webHidden/>
              </w:rPr>
              <w:fldChar w:fldCharType="begin"/>
            </w:r>
            <w:r>
              <w:rPr>
                <w:noProof/>
                <w:webHidden/>
              </w:rPr>
              <w:instrText xml:space="preserve"> PAGEREF _Toc195991641 \h </w:instrText>
            </w:r>
            <w:r>
              <w:rPr>
                <w:noProof/>
                <w:webHidden/>
              </w:rPr>
            </w:r>
            <w:r>
              <w:rPr>
                <w:noProof/>
                <w:webHidden/>
              </w:rPr>
              <w:fldChar w:fldCharType="separate"/>
            </w:r>
            <w:r w:rsidR="00321FA1">
              <w:rPr>
                <w:noProof/>
                <w:webHidden/>
              </w:rPr>
              <w:t>69</w:t>
            </w:r>
            <w:r>
              <w:rPr>
                <w:noProof/>
                <w:webHidden/>
              </w:rPr>
              <w:fldChar w:fldCharType="end"/>
            </w:r>
          </w:hyperlink>
        </w:p>
        <w:p w14:paraId="7BD85789" w14:textId="379BD98F"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42" w:history="1">
            <w:r w:rsidRPr="00707081">
              <w:rPr>
                <w:rStyle w:val="Hyperlink"/>
                <w:noProof/>
              </w:rPr>
              <w:t>D. Shock Survivability</w:t>
            </w:r>
            <w:r>
              <w:rPr>
                <w:noProof/>
                <w:webHidden/>
              </w:rPr>
              <w:tab/>
            </w:r>
            <w:r>
              <w:rPr>
                <w:noProof/>
                <w:webHidden/>
              </w:rPr>
              <w:fldChar w:fldCharType="begin"/>
            </w:r>
            <w:r>
              <w:rPr>
                <w:noProof/>
                <w:webHidden/>
              </w:rPr>
              <w:instrText xml:space="preserve"> PAGEREF _Toc195991642 \h </w:instrText>
            </w:r>
            <w:r>
              <w:rPr>
                <w:noProof/>
                <w:webHidden/>
              </w:rPr>
            </w:r>
            <w:r>
              <w:rPr>
                <w:noProof/>
                <w:webHidden/>
              </w:rPr>
              <w:fldChar w:fldCharType="separate"/>
            </w:r>
            <w:r w:rsidR="00321FA1">
              <w:rPr>
                <w:noProof/>
                <w:webHidden/>
              </w:rPr>
              <w:t>74</w:t>
            </w:r>
            <w:r>
              <w:rPr>
                <w:noProof/>
                <w:webHidden/>
              </w:rPr>
              <w:fldChar w:fldCharType="end"/>
            </w:r>
          </w:hyperlink>
        </w:p>
        <w:p w14:paraId="35A32765" w14:textId="2BBE4E70"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43" w:history="1">
            <w:r w:rsidRPr="00707081">
              <w:rPr>
                <w:rStyle w:val="Hyperlink"/>
                <w:noProof/>
              </w:rPr>
              <w:t>Shock Survivability</w:t>
            </w:r>
            <w:r>
              <w:rPr>
                <w:noProof/>
                <w:webHidden/>
              </w:rPr>
              <w:tab/>
            </w:r>
            <w:r>
              <w:rPr>
                <w:noProof/>
                <w:webHidden/>
              </w:rPr>
              <w:fldChar w:fldCharType="begin"/>
            </w:r>
            <w:r>
              <w:rPr>
                <w:noProof/>
                <w:webHidden/>
              </w:rPr>
              <w:instrText xml:space="preserve"> PAGEREF _Toc195991643 \h </w:instrText>
            </w:r>
            <w:r>
              <w:rPr>
                <w:noProof/>
                <w:webHidden/>
              </w:rPr>
            </w:r>
            <w:r>
              <w:rPr>
                <w:noProof/>
                <w:webHidden/>
              </w:rPr>
              <w:fldChar w:fldCharType="separate"/>
            </w:r>
            <w:r w:rsidR="00321FA1">
              <w:rPr>
                <w:noProof/>
                <w:webHidden/>
              </w:rPr>
              <w:t>75</w:t>
            </w:r>
            <w:r>
              <w:rPr>
                <w:noProof/>
                <w:webHidden/>
              </w:rPr>
              <w:fldChar w:fldCharType="end"/>
            </w:r>
          </w:hyperlink>
        </w:p>
        <w:p w14:paraId="4F2B14A6" w14:textId="61C1C971" w:rsidR="00104769" w:rsidRDefault="00104769">
          <w:pPr>
            <w:pStyle w:val="TOC2"/>
            <w:tabs>
              <w:tab w:val="right" w:leader="dot" w:pos="9350"/>
            </w:tabs>
            <w:rPr>
              <w:rFonts w:asciiTheme="minorHAnsi" w:hAnsiTheme="minorHAnsi"/>
              <w:noProof/>
              <w:kern w:val="2"/>
              <w:sz w:val="24"/>
              <w:lang w:eastAsia="en-US"/>
              <w14:ligatures w14:val="standardContextual"/>
            </w:rPr>
          </w:pPr>
          <w:hyperlink w:anchor="_Toc195991644" w:history="1">
            <w:r w:rsidRPr="00707081">
              <w:rPr>
                <w:rStyle w:val="Hyperlink"/>
                <w:noProof/>
              </w:rPr>
              <w:t>E. Testing</w:t>
            </w:r>
            <w:r>
              <w:rPr>
                <w:noProof/>
                <w:webHidden/>
              </w:rPr>
              <w:tab/>
            </w:r>
            <w:r>
              <w:rPr>
                <w:noProof/>
                <w:webHidden/>
              </w:rPr>
              <w:fldChar w:fldCharType="begin"/>
            </w:r>
            <w:r>
              <w:rPr>
                <w:noProof/>
                <w:webHidden/>
              </w:rPr>
              <w:instrText xml:space="preserve"> PAGEREF _Toc195991644 \h </w:instrText>
            </w:r>
            <w:r>
              <w:rPr>
                <w:noProof/>
                <w:webHidden/>
              </w:rPr>
            </w:r>
            <w:r>
              <w:rPr>
                <w:noProof/>
                <w:webHidden/>
              </w:rPr>
              <w:fldChar w:fldCharType="separate"/>
            </w:r>
            <w:r w:rsidR="00321FA1">
              <w:rPr>
                <w:noProof/>
                <w:webHidden/>
              </w:rPr>
              <w:t>75</w:t>
            </w:r>
            <w:r>
              <w:rPr>
                <w:noProof/>
                <w:webHidden/>
              </w:rPr>
              <w:fldChar w:fldCharType="end"/>
            </w:r>
          </w:hyperlink>
        </w:p>
        <w:p w14:paraId="42C3FEAB" w14:textId="2D1694A7"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645" w:history="1">
            <w:r w:rsidRPr="00707081">
              <w:rPr>
                <w:rStyle w:val="Hyperlink"/>
                <w:noProof/>
              </w:rPr>
              <w:t>xviii.</w:t>
            </w:r>
            <w:r>
              <w:rPr>
                <w:rFonts w:asciiTheme="minorHAnsi" w:hAnsiTheme="minorHAnsi"/>
                <w:noProof/>
                <w:kern w:val="2"/>
                <w:sz w:val="24"/>
                <w:lang w:eastAsia="en-US"/>
                <w14:ligatures w14:val="standardContextual"/>
              </w:rPr>
              <w:tab/>
            </w:r>
            <w:r w:rsidRPr="00707081">
              <w:rPr>
                <w:rStyle w:val="Hyperlink"/>
                <w:noProof/>
              </w:rPr>
              <w:t>Insurance</w:t>
            </w:r>
            <w:r>
              <w:rPr>
                <w:noProof/>
                <w:webHidden/>
              </w:rPr>
              <w:tab/>
            </w:r>
            <w:r>
              <w:rPr>
                <w:noProof/>
                <w:webHidden/>
              </w:rPr>
              <w:fldChar w:fldCharType="begin"/>
            </w:r>
            <w:r>
              <w:rPr>
                <w:noProof/>
                <w:webHidden/>
              </w:rPr>
              <w:instrText xml:space="preserve"> PAGEREF _Toc195991645 \h </w:instrText>
            </w:r>
            <w:r>
              <w:rPr>
                <w:noProof/>
                <w:webHidden/>
              </w:rPr>
            </w:r>
            <w:r>
              <w:rPr>
                <w:noProof/>
                <w:webHidden/>
              </w:rPr>
              <w:fldChar w:fldCharType="separate"/>
            </w:r>
            <w:r w:rsidR="00321FA1">
              <w:rPr>
                <w:noProof/>
                <w:webHidden/>
              </w:rPr>
              <w:t>77</w:t>
            </w:r>
            <w:r>
              <w:rPr>
                <w:noProof/>
                <w:webHidden/>
              </w:rPr>
              <w:fldChar w:fldCharType="end"/>
            </w:r>
          </w:hyperlink>
        </w:p>
        <w:p w14:paraId="740DC235" w14:textId="136BF48F"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646" w:history="1">
            <w:r w:rsidRPr="00707081">
              <w:rPr>
                <w:rStyle w:val="Hyperlink"/>
                <w:noProof/>
              </w:rPr>
              <w:t>xix.</w:t>
            </w:r>
            <w:r>
              <w:rPr>
                <w:rFonts w:asciiTheme="minorHAnsi" w:hAnsiTheme="minorHAnsi"/>
                <w:noProof/>
                <w:kern w:val="2"/>
                <w:sz w:val="24"/>
                <w:lang w:eastAsia="en-US"/>
                <w14:ligatures w14:val="standardContextual"/>
              </w:rPr>
              <w:tab/>
            </w:r>
            <w:r w:rsidRPr="00707081">
              <w:rPr>
                <w:rStyle w:val="Hyperlink"/>
                <w:noProof/>
              </w:rPr>
              <w:t>Acknowledgements</w:t>
            </w:r>
            <w:r>
              <w:rPr>
                <w:noProof/>
                <w:webHidden/>
              </w:rPr>
              <w:tab/>
            </w:r>
            <w:r>
              <w:rPr>
                <w:noProof/>
                <w:webHidden/>
              </w:rPr>
              <w:fldChar w:fldCharType="begin"/>
            </w:r>
            <w:r>
              <w:rPr>
                <w:noProof/>
                <w:webHidden/>
              </w:rPr>
              <w:instrText xml:space="preserve"> PAGEREF _Toc195991646 \h </w:instrText>
            </w:r>
            <w:r>
              <w:rPr>
                <w:noProof/>
                <w:webHidden/>
              </w:rPr>
            </w:r>
            <w:r>
              <w:rPr>
                <w:noProof/>
                <w:webHidden/>
              </w:rPr>
              <w:fldChar w:fldCharType="separate"/>
            </w:r>
            <w:r w:rsidR="00321FA1">
              <w:rPr>
                <w:noProof/>
                <w:webHidden/>
              </w:rPr>
              <w:t>77</w:t>
            </w:r>
            <w:r>
              <w:rPr>
                <w:noProof/>
                <w:webHidden/>
              </w:rPr>
              <w:fldChar w:fldCharType="end"/>
            </w:r>
          </w:hyperlink>
        </w:p>
        <w:p w14:paraId="4EE04E29" w14:textId="08216353" w:rsidR="00104769" w:rsidRDefault="00104769">
          <w:pPr>
            <w:pStyle w:val="TOC1"/>
            <w:tabs>
              <w:tab w:val="left" w:pos="720"/>
              <w:tab w:val="right" w:leader="dot" w:pos="9350"/>
            </w:tabs>
            <w:rPr>
              <w:rFonts w:asciiTheme="minorHAnsi" w:hAnsiTheme="minorHAnsi"/>
              <w:noProof/>
              <w:kern w:val="2"/>
              <w:sz w:val="24"/>
              <w:lang w:eastAsia="en-US"/>
              <w14:ligatures w14:val="standardContextual"/>
            </w:rPr>
          </w:pPr>
          <w:hyperlink w:anchor="_Toc195991647" w:history="1">
            <w:r w:rsidRPr="00707081">
              <w:rPr>
                <w:rStyle w:val="Hyperlink"/>
                <w:noProof/>
              </w:rPr>
              <w:t>xx.</w:t>
            </w:r>
            <w:r>
              <w:rPr>
                <w:rFonts w:asciiTheme="minorHAnsi" w:hAnsiTheme="minorHAnsi"/>
                <w:noProof/>
                <w:kern w:val="2"/>
                <w:sz w:val="24"/>
                <w:lang w:eastAsia="en-US"/>
                <w14:ligatures w14:val="standardContextual"/>
              </w:rPr>
              <w:tab/>
            </w:r>
            <w:r w:rsidRPr="00707081">
              <w:rPr>
                <w:rStyle w:val="Hyperlink"/>
                <w:noProof/>
              </w:rPr>
              <w:t>References</w:t>
            </w:r>
            <w:r>
              <w:rPr>
                <w:noProof/>
                <w:webHidden/>
              </w:rPr>
              <w:tab/>
            </w:r>
            <w:r>
              <w:rPr>
                <w:noProof/>
                <w:webHidden/>
              </w:rPr>
              <w:fldChar w:fldCharType="begin"/>
            </w:r>
            <w:r>
              <w:rPr>
                <w:noProof/>
                <w:webHidden/>
              </w:rPr>
              <w:instrText xml:space="preserve"> PAGEREF _Toc195991647 \h </w:instrText>
            </w:r>
            <w:r>
              <w:rPr>
                <w:noProof/>
                <w:webHidden/>
              </w:rPr>
            </w:r>
            <w:r>
              <w:rPr>
                <w:noProof/>
                <w:webHidden/>
              </w:rPr>
              <w:fldChar w:fldCharType="separate"/>
            </w:r>
            <w:r w:rsidR="00321FA1">
              <w:rPr>
                <w:noProof/>
                <w:webHidden/>
              </w:rPr>
              <w:t>78</w:t>
            </w:r>
            <w:r>
              <w:rPr>
                <w:noProof/>
                <w:webHidden/>
              </w:rPr>
              <w:fldChar w:fldCharType="end"/>
            </w:r>
          </w:hyperlink>
        </w:p>
        <w:p w14:paraId="02D01198" w14:textId="0E234BBF" w:rsidR="00586847" w:rsidRDefault="00586847">
          <w:r>
            <w:rPr>
              <w:b/>
              <w:bCs/>
              <w:noProof/>
            </w:rPr>
            <w:fldChar w:fldCharType="end"/>
          </w:r>
        </w:p>
      </w:sdtContent>
    </w:sdt>
    <w:p w14:paraId="78669883" w14:textId="7627FBDB" w:rsidR="639DFBC6" w:rsidRDefault="639DFBC6"/>
    <w:p w14:paraId="0CB8ABCA" w14:textId="1ABE8298" w:rsidR="007D74D0" w:rsidRPr="00032FC3" w:rsidRDefault="007D74D0" w:rsidP="00AB6280">
      <w:pPr>
        <w:pStyle w:val="Heading1"/>
        <w:numPr>
          <w:ilvl w:val="0"/>
          <w:numId w:val="0"/>
        </w:numPr>
        <w:ind w:left="360"/>
      </w:pPr>
      <w:bookmarkStart w:id="0" w:name="_Toc195991407"/>
      <w:r w:rsidRPr="00032FC3">
        <w:lastRenderedPageBreak/>
        <w:t>List of Figures</w:t>
      </w:r>
      <w:bookmarkEnd w:id="0"/>
    </w:p>
    <w:p w14:paraId="70998812" w14:textId="17FA513A" w:rsidR="00104769" w:rsidRDefault="009C22C1">
      <w:pPr>
        <w:pStyle w:val="TableofFigures"/>
        <w:tabs>
          <w:tab w:val="right" w:leader="dot" w:pos="9350"/>
        </w:tabs>
        <w:rPr>
          <w:rFonts w:asciiTheme="minorHAnsi" w:hAnsiTheme="minorHAnsi"/>
          <w:noProof/>
          <w:kern w:val="2"/>
          <w:sz w:val="24"/>
          <w:lang w:eastAsia="en-US"/>
          <w14:ligatures w14:val="standardContextual"/>
        </w:rPr>
      </w:pPr>
      <w:r>
        <w:rPr>
          <w:rFonts w:cs="Times New Roman"/>
          <w:szCs w:val="20"/>
        </w:rPr>
        <w:fldChar w:fldCharType="begin"/>
      </w:r>
      <w:r>
        <w:rPr>
          <w:rFonts w:cs="Times New Roman"/>
          <w:szCs w:val="20"/>
        </w:rPr>
        <w:instrText xml:space="preserve"> TOC \f F \h \z \t "Heading 8" \c </w:instrText>
      </w:r>
      <w:r>
        <w:rPr>
          <w:rFonts w:cs="Times New Roman"/>
          <w:szCs w:val="20"/>
        </w:rPr>
        <w:fldChar w:fldCharType="separate"/>
      </w:r>
      <w:hyperlink w:anchor="_Toc195991648" w:history="1">
        <w:r w:rsidR="00104769" w:rsidRPr="00D5528A">
          <w:rPr>
            <w:rStyle w:val="Hyperlink"/>
            <w:noProof/>
          </w:rPr>
          <w:t>Figure 1: Block diagram of PHOCUS Mission general outline</w:t>
        </w:r>
        <w:r w:rsidR="00104769">
          <w:rPr>
            <w:noProof/>
            <w:webHidden/>
          </w:rPr>
          <w:tab/>
        </w:r>
        <w:r w:rsidR="00104769">
          <w:rPr>
            <w:noProof/>
            <w:webHidden/>
          </w:rPr>
          <w:fldChar w:fldCharType="begin"/>
        </w:r>
        <w:r w:rsidR="00104769">
          <w:rPr>
            <w:noProof/>
            <w:webHidden/>
          </w:rPr>
          <w:instrText xml:space="preserve"> PAGEREF _Toc195991648 \h </w:instrText>
        </w:r>
        <w:r w:rsidR="00104769">
          <w:rPr>
            <w:noProof/>
            <w:webHidden/>
          </w:rPr>
        </w:r>
        <w:r w:rsidR="00104769">
          <w:rPr>
            <w:noProof/>
            <w:webHidden/>
          </w:rPr>
          <w:fldChar w:fldCharType="separate"/>
        </w:r>
        <w:r w:rsidR="00321FA1">
          <w:rPr>
            <w:noProof/>
            <w:webHidden/>
          </w:rPr>
          <w:t>19</w:t>
        </w:r>
        <w:r w:rsidR="00104769">
          <w:rPr>
            <w:noProof/>
            <w:webHidden/>
          </w:rPr>
          <w:fldChar w:fldCharType="end"/>
        </w:r>
      </w:hyperlink>
    </w:p>
    <w:p w14:paraId="4D0614BF" w14:textId="300A0E8A"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49" w:history="1">
        <w:r w:rsidRPr="00D5528A">
          <w:rPr>
            <w:rStyle w:val="Hyperlink"/>
            <w:rFonts w:eastAsia="Times New Roman"/>
            <w:noProof/>
          </w:rPr>
          <w:t>Figure 2. PHOCUS development timeline</w:t>
        </w:r>
        <w:r>
          <w:rPr>
            <w:noProof/>
            <w:webHidden/>
          </w:rPr>
          <w:tab/>
        </w:r>
        <w:r>
          <w:rPr>
            <w:noProof/>
            <w:webHidden/>
          </w:rPr>
          <w:fldChar w:fldCharType="begin"/>
        </w:r>
        <w:r>
          <w:rPr>
            <w:noProof/>
            <w:webHidden/>
          </w:rPr>
          <w:instrText xml:space="preserve"> PAGEREF _Toc195991649 \h </w:instrText>
        </w:r>
        <w:r>
          <w:rPr>
            <w:noProof/>
            <w:webHidden/>
          </w:rPr>
        </w:r>
        <w:r>
          <w:rPr>
            <w:noProof/>
            <w:webHidden/>
          </w:rPr>
          <w:fldChar w:fldCharType="separate"/>
        </w:r>
        <w:r w:rsidR="00321FA1">
          <w:rPr>
            <w:noProof/>
            <w:webHidden/>
          </w:rPr>
          <w:t>22</w:t>
        </w:r>
        <w:r>
          <w:rPr>
            <w:noProof/>
            <w:webHidden/>
          </w:rPr>
          <w:fldChar w:fldCharType="end"/>
        </w:r>
      </w:hyperlink>
    </w:p>
    <w:p w14:paraId="7D56C71D" w14:textId="05D63472"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0" w:history="1">
        <w:r w:rsidRPr="00D5528A">
          <w:rPr>
            <w:rStyle w:val="Hyperlink"/>
            <w:noProof/>
          </w:rPr>
          <w:t>Figure 3: Block diagram of basic PHOCUS requirements for each spacecraft system</w:t>
        </w:r>
        <w:r>
          <w:rPr>
            <w:noProof/>
            <w:webHidden/>
          </w:rPr>
          <w:tab/>
        </w:r>
        <w:r>
          <w:rPr>
            <w:noProof/>
            <w:webHidden/>
          </w:rPr>
          <w:fldChar w:fldCharType="begin"/>
        </w:r>
        <w:r>
          <w:rPr>
            <w:noProof/>
            <w:webHidden/>
          </w:rPr>
          <w:instrText xml:space="preserve"> PAGEREF _Toc195991650 \h </w:instrText>
        </w:r>
        <w:r>
          <w:rPr>
            <w:noProof/>
            <w:webHidden/>
          </w:rPr>
        </w:r>
        <w:r>
          <w:rPr>
            <w:noProof/>
            <w:webHidden/>
          </w:rPr>
          <w:fldChar w:fldCharType="separate"/>
        </w:r>
        <w:r w:rsidR="00321FA1">
          <w:rPr>
            <w:noProof/>
            <w:webHidden/>
          </w:rPr>
          <w:t>23</w:t>
        </w:r>
        <w:r>
          <w:rPr>
            <w:noProof/>
            <w:webHidden/>
          </w:rPr>
          <w:fldChar w:fldCharType="end"/>
        </w:r>
      </w:hyperlink>
    </w:p>
    <w:p w14:paraId="05219AAD" w14:textId="64AB4ADD"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1" w:history="1">
        <w:r w:rsidRPr="00D5528A">
          <w:rPr>
            <w:rStyle w:val="Hyperlink"/>
            <w:noProof/>
          </w:rPr>
          <w:t>Figure 4: Preliminary 3D Model of the Spacecraft with Major Mass Components</w:t>
        </w:r>
        <w:r>
          <w:rPr>
            <w:noProof/>
            <w:webHidden/>
          </w:rPr>
          <w:tab/>
        </w:r>
        <w:r>
          <w:rPr>
            <w:noProof/>
            <w:webHidden/>
          </w:rPr>
          <w:fldChar w:fldCharType="begin"/>
        </w:r>
        <w:r>
          <w:rPr>
            <w:noProof/>
            <w:webHidden/>
          </w:rPr>
          <w:instrText xml:space="preserve"> PAGEREF _Toc195991651 \h </w:instrText>
        </w:r>
        <w:r>
          <w:rPr>
            <w:noProof/>
            <w:webHidden/>
          </w:rPr>
        </w:r>
        <w:r>
          <w:rPr>
            <w:noProof/>
            <w:webHidden/>
          </w:rPr>
          <w:fldChar w:fldCharType="separate"/>
        </w:r>
        <w:r w:rsidR="00321FA1">
          <w:rPr>
            <w:noProof/>
            <w:webHidden/>
          </w:rPr>
          <w:t>25</w:t>
        </w:r>
        <w:r>
          <w:rPr>
            <w:noProof/>
            <w:webHidden/>
          </w:rPr>
          <w:fldChar w:fldCharType="end"/>
        </w:r>
      </w:hyperlink>
    </w:p>
    <w:p w14:paraId="75378B21" w14:textId="05183F44"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2" w:history="1">
        <w:r w:rsidRPr="00D5528A">
          <w:rPr>
            <w:rStyle w:val="Hyperlink"/>
            <w:noProof/>
          </w:rPr>
          <w:t>Figure 5: Transfer Orbit Layout from Earth to Mars</w:t>
        </w:r>
        <w:r>
          <w:rPr>
            <w:noProof/>
            <w:webHidden/>
          </w:rPr>
          <w:tab/>
        </w:r>
        <w:r>
          <w:rPr>
            <w:noProof/>
            <w:webHidden/>
          </w:rPr>
          <w:fldChar w:fldCharType="begin"/>
        </w:r>
        <w:r>
          <w:rPr>
            <w:noProof/>
            <w:webHidden/>
          </w:rPr>
          <w:instrText xml:space="preserve"> PAGEREF _Toc195991652 \h </w:instrText>
        </w:r>
        <w:r>
          <w:rPr>
            <w:noProof/>
            <w:webHidden/>
          </w:rPr>
        </w:r>
        <w:r>
          <w:rPr>
            <w:noProof/>
            <w:webHidden/>
          </w:rPr>
          <w:fldChar w:fldCharType="separate"/>
        </w:r>
        <w:r w:rsidR="00321FA1">
          <w:rPr>
            <w:noProof/>
            <w:webHidden/>
          </w:rPr>
          <w:t>26</w:t>
        </w:r>
        <w:r>
          <w:rPr>
            <w:noProof/>
            <w:webHidden/>
          </w:rPr>
          <w:fldChar w:fldCharType="end"/>
        </w:r>
      </w:hyperlink>
    </w:p>
    <w:p w14:paraId="6EE1583D" w14:textId="3DE0575E"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3" w:history="1">
        <w:r w:rsidRPr="00D5528A">
          <w:rPr>
            <w:rStyle w:val="Hyperlink"/>
            <w:noProof/>
          </w:rPr>
          <w:t>Figure 6: Block diagram of general thermal design</w:t>
        </w:r>
        <w:r>
          <w:rPr>
            <w:noProof/>
            <w:webHidden/>
          </w:rPr>
          <w:tab/>
        </w:r>
        <w:r>
          <w:rPr>
            <w:noProof/>
            <w:webHidden/>
          </w:rPr>
          <w:fldChar w:fldCharType="begin"/>
        </w:r>
        <w:r>
          <w:rPr>
            <w:noProof/>
            <w:webHidden/>
          </w:rPr>
          <w:instrText xml:space="preserve"> PAGEREF _Toc195991653 \h </w:instrText>
        </w:r>
        <w:r>
          <w:rPr>
            <w:noProof/>
            <w:webHidden/>
          </w:rPr>
        </w:r>
        <w:r>
          <w:rPr>
            <w:noProof/>
            <w:webHidden/>
          </w:rPr>
          <w:fldChar w:fldCharType="separate"/>
        </w:r>
        <w:r w:rsidR="00321FA1">
          <w:rPr>
            <w:noProof/>
            <w:webHidden/>
          </w:rPr>
          <w:t>30</w:t>
        </w:r>
        <w:r>
          <w:rPr>
            <w:noProof/>
            <w:webHidden/>
          </w:rPr>
          <w:fldChar w:fldCharType="end"/>
        </w:r>
      </w:hyperlink>
    </w:p>
    <w:p w14:paraId="560301B0" w14:textId="1344CD08"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4" w:history="1">
        <w:r w:rsidRPr="00D5528A">
          <w:rPr>
            <w:rStyle w:val="Hyperlink"/>
            <w:noProof/>
          </w:rPr>
          <w:t>Figure 7: Block diagram of active thermal design</w:t>
        </w:r>
        <w:r>
          <w:rPr>
            <w:noProof/>
            <w:webHidden/>
          </w:rPr>
          <w:tab/>
        </w:r>
        <w:r>
          <w:rPr>
            <w:noProof/>
            <w:webHidden/>
          </w:rPr>
          <w:fldChar w:fldCharType="begin"/>
        </w:r>
        <w:r>
          <w:rPr>
            <w:noProof/>
            <w:webHidden/>
          </w:rPr>
          <w:instrText xml:space="preserve"> PAGEREF _Toc195991654 \h </w:instrText>
        </w:r>
        <w:r>
          <w:rPr>
            <w:noProof/>
            <w:webHidden/>
          </w:rPr>
        </w:r>
        <w:r>
          <w:rPr>
            <w:noProof/>
            <w:webHidden/>
          </w:rPr>
          <w:fldChar w:fldCharType="separate"/>
        </w:r>
        <w:r w:rsidR="00321FA1">
          <w:rPr>
            <w:noProof/>
            <w:webHidden/>
          </w:rPr>
          <w:t>32</w:t>
        </w:r>
        <w:r>
          <w:rPr>
            <w:noProof/>
            <w:webHidden/>
          </w:rPr>
          <w:fldChar w:fldCharType="end"/>
        </w:r>
      </w:hyperlink>
    </w:p>
    <w:p w14:paraId="4C649B92" w14:textId="6008B47E"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5" w:history="1">
        <w:r w:rsidRPr="00D5528A">
          <w:rPr>
            <w:rStyle w:val="Hyperlink"/>
            <w:noProof/>
          </w:rPr>
          <w:t>Figure 8: Displays the data each component needs and gives out to other components of the spacecraft</w:t>
        </w:r>
        <w:r>
          <w:rPr>
            <w:noProof/>
            <w:webHidden/>
          </w:rPr>
          <w:tab/>
        </w:r>
        <w:r>
          <w:rPr>
            <w:noProof/>
            <w:webHidden/>
          </w:rPr>
          <w:fldChar w:fldCharType="begin"/>
        </w:r>
        <w:r>
          <w:rPr>
            <w:noProof/>
            <w:webHidden/>
          </w:rPr>
          <w:instrText xml:space="preserve"> PAGEREF _Toc195991655 \h </w:instrText>
        </w:r>
        <w:r>
          <w:rPr>
            <w:noProof/>
            <w:webHidden/>
          </w:rPr>
        </w:r>
        <w:r>
          <w:rPr>
            <w:noProof/>
            <w:webHidden/>
          </w:rPr>
          <w:fldChar w:fldCharType="separate"/>
        </w:r>
        <w:r w:rsidR="00321FA1">
          <w:rPr>
            <w:noProof/>
            <w:webHidden/>
          </w:rPr>
          <w:t>37</w:t>
        </w:r>
        <w:r>
          <w:rPr>
            <w:noProof/>
            <w:webHidden/>
          </w:rPr>
          <w:fldChar w:fldCharType="end"/>
        </w:r>
      </w:hyperlink>
    </w:p>
    <w:p w14:paraId="4AB119B0" w14:textId="5039E140"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6" w:history="1">
        <w:r w:rsidRPr="00D5528A">
          <w:rPr>
            <w:rStyle w:val="Hyperlink"/>
            <w:noProof/>
          </w:rPr>
          <w:t>Figure 9: PHOCUS on the payload mount</w:t>
        </w:r>
        <w:r>
          <w:rPr>
            <w:noProof/>
            <w:webHidden/>
          </w:rPr>
          <w:tab/>
        </w:r>
        <w:r>
          <w:rPr>
            <w:noProof/>
            <w:webHidden/>
          </w:rPr>
          <w:fldChar w:fldCharType="begin"/>
        </w:r>
        <w:r>
          <w:rPr>
            <w:noProof/>
            <w:webHidden/>
          </w:rPr>
          <w:instrText xml:space="preserve"> PAGEREF _Toc195991656 \h </w:instrText>
        </w:r>
        <w:r>
          <w:rPr>
            <w:noProof/>
            <w:webHidden/>
          </w:rPr>
        </w:r>
        <w:r>
          <w:rPr>
            <w:noProof/>
            <w:webHidden/>
          </w:rPr>
          <w:fldChar w:fldCharType="separate"/>
        </w:r>
        <w:r w:rsidR="00321FA1">
          <w:rPr>
            <w:noProof/>
            <w:webHidden/>
          </w:rPr>
          <w:t>48</w:t>
        </w:r>
        <w:r>
          <w:rPr>
            <w:noProof/>
            <w:webHidden/>
          </w:rPr>
          <w:fldChar w:fldCharType="end"/>
        </w:r>
      </w:hyperlink>
    </w:p>
    <w:p w14:paraId="07335320" w14:textId="610A1D51"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7" w:history="1">
        <w:r w:rsidRPr="00D5528A">
          <w:rPr>
            <w:rStyle w:val="Hyperlink"/>
            <w:noProof/>
          </w:rPr>
          <w:t>Figure 10: Drawing of the launch configuration</w:t>
        </w:r>
        <w:r>
          <w:rPr>
            <w:noProof/>
            <w:webHidden/>
          </w:rPr>
          <w:tab/>
        </w:r>
        <w:r>
          <w:rPr>
            <w:noProof/>
            <w:webHidden/>
          </w:rPr>
          <w:fldChar w:fldCharType="begin"/>
        </w:r>
        <w:r>
          <w:rPr>
            <w:noProof/>
            <w:webHidden/>
          </w:rPr>
          <w:instrText xml:space="preserve"> PAGEREF _Toc195991657 \h </w:instrText>
        </w:r>
        <w:r>
          <w:rPr>
            <w:noProof/>
            <w:webHidden/>
          </w:rPr>
        </w:r>
        <w:r>
          <w:rPr>
            <w:noProof/>
            <w:webHidden/>
          </w:rPr>
          <w:fldChar w:fldCharType="separate"/>
        </w:r>
        <w:r w:rsidR="00321FA1">
          <w:rPr>
            <w:noProof/>
            <w:webHidden/>
          </w:rPr>
          <w:t>48</w:t>
        </w:r>
        <w:r>
          <w:rPr>
            <w:noProof/>
            <w:webHidden/>
          </w:rPr>
          <w:fldChar w:fldCharType="end"/>
        </w:r>
      </w:hyperlink>
    </w:p>
    <w:p w14:paraId="5708B276" w14:textId="74E1A710"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8" w:history="1">
        <w:r w:rsidRPr="00D5528A">
          <w:rPr>
            <w:rStyle w:val="Hyperlink"/>
            <w:noProof/>
          </w:rPr>
          <w:t>Figure 11: In space deployed configuration</w:t>
        </w:r>
        <w:r>
          <w:rPr>
            <w:noProof/>
            <w:webHidden/>
          </w:rPr>
          <w:tab/>
        </w:r>
        <w:r>
          <w:rPr>
            <w:noProof/>
            <w:webHidden/>
          </w:rPr>
          <w:fldChar w:fldCharType="begin"/>
        </w:r>
        <w:r>
          <w:rPr>
            <w:noProof/>
            <w:webHidden/>
          </w:rPr>
          <w:instrText xml:space="preserve"> PAGEREF _Toc195991658 \h </w:instrText>
        </w:r>
        <w:r>
          <w:rPr>
            <w:noProof/>
            <w:webHidden/>
          </w:rPr>
        </w:r>
        <w:r>
          <w:rPr>
            <w:noProof/>
            <w:webHidden/>
          </w:rPr>
          <w:fldChar w:fldCharType="separate"/>
        </w:r>
        <w:r w:rsidR="00321FA1">
          <w:rPr>
            <w:noProof/>
            <w:webHidden/>
          </w:rPr>
          <w:t>49</w:t>
        </w:r>
        <w:r>
          <w:rPr>
            <w:noProof/>
            <w:webHidden/>
          </w:rPr>
          <w:fldChar w:fldCharType="end"/>
        </w:r>
      </w:hyperlink>
    </w:p>
    <w:p w14:paraId="03B34FC8" w14:textId="2AF6899B"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59" w:history="1">
        <w:r w:rsidRPr="00D5528A">
          <w:rPr>
            <w:rStyle w:val="Hyperlink"/>
            <w:noProof/>
          </w:rPr>
          <w:t>Figure 12: Drawing of the deployed configuration</w:t>
        </w:r>
        <w:r>
          <w:rPr>
            <w:noProof/>
            <w:webHidden/>
          </w:rPr>
          <w:tab/>
        </w:r>
        <w:r>
          <w:rPr>
            <w:noProof/>
            <w:webHidden/>
          </w:rPr>
          <w:fldChar w:fldCharType="begin"/>
        </w:r>
        <w:r>
          <w:rPr>
            <w:noProof/>
            <w:webHidden/>
          </w:rPr>
          <w:instrText xml:space="preserve"> PAGEREF _Toc195991659 \h </w:instrText>
        </w:r>
        <w:r>
          <w:rPr>
            <w:noProof/>
            <w:webHidden/>
          </w:rPr>
        </w:r>
        <w:r>
          <w:rPr>
            <w:noProof/>
            <w:webHidden/>
          </w:rPr>
          <w:fldChar w:fldCharType="separate"/>
        </w:r>
        <w:r w:rsidR="00321FA1">
          <w:rPr>
            <w:noProof/>
            <w:webHidden/>
          </w:rPr>
          <w:t>49</w:t>
        </w:r>
        <w:r>
          <w:rPr>
            <w:noProof/>
            <w:webHidden/>
          </w:rPr>
          <w:fldChar w:fldCharType="end"/>
        </w:r>
      </w:hyperlink>
    </w:p>
    <w:p w14:paraId="11086940" w14:textId="434A6D1D"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0" w:history="1">
        <w:r w:rsidRPr="00D5528A">
          <w:rPr>
            <w:rStyle w:val="Hyperlink"/>
            <w:noProof/>
          </w:rPr>
          <w:t>Figure 13: Temperature throughout launch time</w:t>
        </w:r>
        <w:r>
          <w:rPr>
            <w:noProof/>
            <w:webHidden/>
          </w:rPr>
          <w:tab/>
        </w:r>
        <w:r>
          <w:rPr>
            <w:noProof/>
            <w:webHidden/>
          </w:rPr>
          <w:fldChar w:fldCharType="begin"/>
        </w:r>
        <w:r>
          <w:rPr>
            <w:noProof/>
            <w:webHidden/>
          </w:rPr>
          <w:instrText xml:space="preserve"> PAGEREF _Toc195991660 \h </w:instrText>
        </w:r>
        <w:r>
          <w:rPr>
            <w:noProof/>
            <w:webHidden/>
          </w:rPr>
        </w:r>
        <w:r>
          <w:rPr>
            <w:noProof/>
            <w:webHidden/>
          </w:rPr>
          <w:fldChar w:fldCharType="separate"/>
        </w:r>
        <w:r w:rsidR="00321FA1">
          <w:rPr>
            <w:noProof/>
            <w:webHidden/>
          </w:rPr>
          <w:t>67</w:t>
        </w:r>
        <w:r>
          <w:rPr>
            <w:noProof/>
            <w:webHidden/>
          </w:rPr>
          <w:fldChar w:fldCharType="end"/>
        </w:r>
      </w:hyperlink>
    </w:p>
    <w:p w14:paraId="0ABA7B91" w14:textId="1702A6D2"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1" w:history="1">
        <w:r w:rsidRPr="00D5528A">
          <w:rPr>
            <w:rStyle w:val="Hyperlink"/>
            <w:noProof/>
          </w:rPr>
          <w:t>Figure 14: Axial and lateral accelerations on the spacecraft during launching</w:t>
        </w:r>
        <w:r>
          <w:rPr>
            <w:noProof/>
            <w:webHidden/>
          </w:rPr>
          <w:tab/>
        </w:r>
        <w:r>
          <w:rPr>
            <w:noProof/>
            <w:webHidden/>
          </w:rPr>
          <w:fldChar w:fldCharType="begin"/>
        </w:r>
        <w:r>
          <w:rPr>
            <w:noProof/>
            <w:webHidden/>
          </w:rPr>
          <w:instrText xml:space="preserve"> PAGEREF _Toc195991661 \h </w:instrText>
        </w:r>
        <w:r>
          <w:rPr>
            <w:noProof/>
            <w:webHidden/>
          </w:rPr>
        </w:r>
        <w:r>
          <w:rPr>
            <w:noProof/>
            <w:webHidden/>
          </w:rPr>
          <w:fldChar w:fldCharType="separate"/>
        </w:r>
        <w:r w:rsidR="00321FA1">
          <w:rPr>
            <w:noProof/>
            <w:webHidden/>
          </w:rPr>
          <w:t>67</w:t>
        </w:r>
        <w:r>
          <w:rPr>
            <w:noProof/>
            <w:webHidden/>
          </w:rPr>
          <w:fldChar w:fldCharType="end"/>
        </w:r>
      </w:hyperlink>
    </w:p>
    <w:p w14:paraId="2F232FCF" w14:textId="68318643"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2" w:history="1">
        <w:r w:rsidRPr="00D5528A">
          <w:rPr>
            <w:rStyle w:val="Hyperlink"/>
            <w:noProof/>
          </w:rPr>
          <w:t>Figure 15: Sinusoidal loading experienced by the spacecraft during launching at various frequencies graph</w:t>
        </w:r>
        <w:r>
          <w:rPr>
            <w:noProof/>
            <w:webHidden/>
          </w:rPr>
          <w:tab/>
        </w:r>
        <w:r>
          <w:rPr>
            <w:noProof/>
            <w:webHidden/>
          </w:rPr>
          <w:fldChar w:fldCharType="begin"/>
        </w:r>
        <w:r>
          <w:rPr>
            <w:noProof/>
            <w:webHidden/>
          </w:rPr>
          <w:instrText xml:space="preserve"> PAGEREF _Toc195991662 \h </w:instrText>
        </w:r>
        <w:r>
          <w:rPr>
            <w:noProof/>
            <w:webHidden/>
          </w:rPr>
        </w:r>
        <w:r>
          <w:rPr>
            <w:noProof/>
            <w:webHidden/>
          </w:rPr>
          <w:fldChar w:fldCharType="separate"/>
        </w:r>
        <w:r w:rsidR="00321FA1">
          <w:rPr>
            <w:noProof/>
            <w:webHidden/>
          </w:rPr>
          <w:t>68</w:t>
        </w:r>
        <w:r>
          <w:rPr>
            <w:noProof/>
            <w:webHidden/>
          </w:rPr>
          <w:fldChar w:fldCharType="end"/>
        </w:r>
      </w:hyperlink>
    </w:p>
    <w:p w14:paraId="73EDF2A3" w14:textId="32D5CBD2"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3" w:history="1">
        <w:r w:rsidRPr="00D5528A">
          <w:rPr>
            <w:rStyle w:val="Hyperlink"/>
            <w:noProof/>
          </w:rPr>
          <w:t>Figure 16: Different frequency category graph</w:t>
        </w:r>
        <w:r>
          <w:rPr>
            <w:noProof/>
            <w:webHidden/>
          </w:rPr>
          <w:tab/>
        </w:r>
        <w:r>
          <w:rPr>
            <w:noProof/>
            <w:webHidden/>
          </w:rPr>
          <w:fldChar w:fldCharType="begin"/>
        </w:r>
        <w:r>
          <w:rPr>
            <w:noProof/>
            <w:webHidden/>
          </w:rPr>
          <w:instrText xml:space="preserve"> PAGEREF _Toc195991663 \h </w:instrText>
        </w:r>
        <w:r>
          <w:rPr>
            <w:noProof/>
            <w:webHidden/>
          </w:rPr>
        </w:r>
        <w:r>
          <w:rPr>
            <w:noProof/>
            <w:webHidden/>
          </w:rPr>
          <w:fldChar w:fldCharType="separate"/>
        </w:r>
        <w:r w:rsidR="00321FA1">
          <w:rPr>
            <w:noProof/>
            <w:webHidden/>
          </w:rPr>
          <w:t>68</w:t>
        </w:r>
        <w:r>
          <w:rPr>
            <w:noProof/>
            <w:webHidden/>
          </w:rPr>
          <w:fldChar w:fldCharType="end"/>
        </w:r>
      </w:hyperlink>
    </w:p>
    <w:p w14:paraId="0A823A46" w14:textId="438BD6BD"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4" w:history="1">
        <w:r w:rsidRPr="00D5528A">
          <w:rPr>
            <w:rStyle w:val="Hyperlink"/>
            <w:noProof/>
          </w:rPr>
          <w:t>Figure 17: Third octave payload acoustic data graph</w:t>
        </w:r>
        <w:r>
          <w:rPr>
            <w:noProof/>
            <w:webHidden/>
          </w:rPr>
          <w:tab/>
        </w:r>
        <w:r>
          <w:rPr>
            <w:noProof/>
            <w:webHidden/>
          </w:rPr>
          <w:fldChar w:fldCharType="begin"/>
        </w:r>
        <w:r>
          <w:rPr>
            <w:noProof/>
            <w:webHidden/>
          </w:rPr>
          <w:instrText xml:space="preserve"> PAGEREF _Toc195991664 \h </w:instrText>
        </w:r>
        <w:r>
          <w:rPr>
            <w:noProof/>
            <w:webHidden/>
          </w:rPr>
        </w:r>
        <w:r>
          <w:rPr>
            <w:noProof/>
            <w:webHidden/>
          </w:rPr>
          <w:fldChar w:fldCharType="separate"/>
        </w:r>
        <w:r w:rsidR="00321FA1">
          <w:rPr>
            <w:noProof/>
            <w:webHidden/>
          </w:rPr>
          <w:t>69</w:t>
        </w:r>
        <w:r>
          <w:rPr>
            <w:noProof/>
            <w:webHidden/>
          </w:rPr>
          <w:fldChar w:fldCharType="end"/>
        </w:r>
      </w:hyperlink>
    </w:p>
    <w:p w14:paraId="41024800" w14:textId="059C9FB8"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5" w:history="1">
        <w:r w:rsidRPr="00D5528A">
          <w:rPr>
            <w:rStyle w:val="Hyperlink"/>
            <w:noProof/>
          </w:rPr>
          <w:t>Figure 18: Third octave payload acoustic without the use of an acoustic blanket data graph</w:t>
        </w:r>
        <w:r>
          <w:rPr>
            <w:noProof/>
            <w:webHidden/>
          </w:rPr>
          <w:tab/>
        </w:r>
        <w:r>
          <w:rPr>
            <w:noProof/>
            <w:webHidden/>
          </w:rPr>
          <w:fldChar w:fldCharType="begin"/>
        </w:r>
        <w:r>
          <w:rPr>
            <w:noProof/>
            <w:webHidden/>
          </w:rPr>
          <w:instrText xml:space="preserve"> PAGEREF _Toc195991665 \h </w:instrText>
        </w:r>
        <w:r>
          <w:rPr>
            <w:noProof/>
            <w:webHidden/>
          </w:rPr>
        </w:r>
        <w:r>
          <w:rPr>
            <w:noProof/>
            <w:webHidden/>
          </w:rPr>
          <w:fldChar w:fldCharType="separate"/>
        </w:r>
        <w:r w:rsidR="00321FA1">
          <w:rPr>
            <w:noProof/>
            <w:webHidden/>
          </w:rPr>
          <w:t>70</w:t>
        </w:r>
        <w:r>
          <w:rPr>
            <w:noProof/>
            <w:webHidden/>
          </w:rPr>
          <w:fldChar w:fldCharType="end"/>
        </w:r>
      </w:hyperlink>
    </w:p>
    <w:p w14:paraId="0F91072A" w14:textId="1D2CC3F5"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6" w:history="1">
        <w:r w:rsidRPr="00D5528A">
          <w:rPr>
            <w:rStyle w:val="Hyperlink"/>
            <w:noProof/>
          </w:rPr>
          <w:t>Figure 19: Full octave payload acoustic data graph</w:t>
        </w:r>
        <w:r>
          <w:rPr>
            <w:noProof/>
            <w:webHidden/>
          </w:rPr>
          <w:tab/>
        </w:r>
        <w:r>
          <w:rPr>
            <w:noProof/>
            <w:webHidden/>
          </w:rPr>
          <w:fldChar w:fldCharType="begin"/>
        </w:r>
        <w:r>
          <w:rPr>
            <w:noProof/>
            <w:webHidden/>
          </w:rPr>
          <w:instrText xml:space="preserve"> PAGEREF _Toc195991666 \h </w:instrText>
        </w:r>
        <w:r>
          <w:rPr>
            <w:noProof/>
            <w:webHidden/>
          </w:rPr>
        </w:r>
        <w:r>
          <w:rPr>
            <w:noProof/>
            <w:webHidden/>
          </w:rPr>
          <w:fldChar w:fldCharType="separate"/>
        </w:r>
        <w:r w:rsidR="00321FA1">
          <w:rPr>
            <w:noProof/>
            <w:webHidden/>
          </w:rPr>
          <w:t>73</w:t>
        </w:r>
        <w:r>
          <w:rPr>
            <w:noProof/>
            <w:webHidden/>
          </w:rPr>
          <w:fldChar w:fldCharType="end"/>
        </w:r>
      </w:hyperlink>
    </w:p>
    <w:p w14:paraId="49CC7D98" w14:textId="424704BA"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7" w:history="1">
        <w:r w:rsidRPr="00D5528A">
          <w:rPr>
            <w:rStyle w:val="Hyperlink"/>
            <w:noProof/>
          </w:rPr>
          <w:t>Figure 20: Full octave payload acoustic without the use of an acoustic data blanket graph</w:t>
        </w:r>
        <w:r>
          <w:rPr>
            <w:noProof/>
            <w:webHidden/>
          </w:rPr>
          <w:tab/>
        </w:r>
        <w:r>
          <w:rPr>
            <w:noProof/>
            <w:webHidden/>
          </w:rPr>
          <w:fldChar w:fldCharType="begin"/>
        </w:r>
        <w:r>
          <w:rPr>
            <w:noProof/>
            <w:webHidden/>
          </w:rPr>
          <w:instrText xml:space="preserve"> PAGEREF _Toc195991667 \h </w:instrText>
        </w:r>
        <w:r>
          <w:rPr>
            <w:noProof/>
            <w:webHidden/>
          </w:rPr>
        </w:r>
        <w:r>
          <w:rPr>
            <w:noProof/>
            <w:webHidden/>
          </w:rPr>
          <w:fldChar w:fldCharType="separate"/>
        </w:r>
        <w:r w:rsidR="00321FA1">
          <w:rPr>
            <w:noProof/>
            <w:webHidden/>
          </w:rPr>
          <w:t>73</w:t>
        </w:r>
        <w:r>
          <w:rPr>
            <w:noProof/>
            <w:webHidden/>
          </w:rPr>
          <w:fldChar w:fldCharType="end"/>
        </w:r>
      </w:hyperlink>
    </w:p>
    <w:p w14:paraId="44FB17EB" w14:textId="78B7BF71" w:rsidR="00104769" w:rsidRDefault="00104769">
      <w:pPr>
        <w:pStyle w:val="TableofFigures"/>
        <w:tabs>
          <w:tab w:val="right" w:leader="dot" w:pos="9350"/>
        </w:tabs>
        <w:rPr>
          <w:rFonts w:asciiTheme="minorHAnsi" w:hAnsiTheme="minorHAnsi"/>
          <w:noProof/>
          <w:kern w:val="2"/>
          <w:sz w:val="24"/>
          <w:lang w:eastAsia="en-US"/>
          <w14:ligatures w14:val="standardContextual"/>
        </w:rPr>
      </w:pPr>
      <w:hyperlink w:anchor="_Toc195991668" w:history="1">
        <w:r w:rsidRPr="00D5528A">
          <w:rPr>
            <w:rStyle w:val="Hyperlink"/>
            <w:noProof/>
          </w:rPr>
          <w:t>Figure 21: Services offered at Kennedy Space Center</w:t>
        </w:r>
        <w:r>
          <w:rPr>
            <w:noProof/>
            <w:webHidden/>
          </w:rPr>
          <w:tab/>
        </w:r>
        <w:r>
          <w:rPr>
            <w:noProof/>
            <w:webHidden/>
          </w:rPr>
          <w:fldChar w:fldCharType="begin"/>
        </w:r>
        <w:r>
          <w:rPr>
            <w:noProof/>
            <w:webHidden/>
          </w:rPr>
          <w:instrText xml:space="preserve"> PAGEREF _Toc195991668 \h </w:instrText>
        </w:r>
        <w:r>
          <w:rPr>
            <w:noProof/>
            <w:webHidden/>
          </w:rPr>
        </w:r>
        <w:r>
          <w:rPr>
            <w:noProof/>
            <w:webHidden/>
          </w:rPr>
          <w:fldChar w:fldCharType="separate"/>
        </w:r>
        <w:r w:rsidR="00321FA1">
          <w:rPr>
            <w:noProof/>
            <w:webHidden/>
          </w:rPr>
          <w:t>76</w:t>
        </w:r>
        <w:r>
          <w:rPr>
            <w:noProof/>
            <w:webHidden/>
          </w:rPr>
          <w:fldChar w:fldCharType="end"/>
        </w:r>
      </w:hyperlink>
    </w:p>
    <w:p w14:paraId="7AC79F6D" w14:textId="6FD17B31" w:rsidR="007D74D0" w:rsidRPr="00580B8A" w:rsidRDefault="009C22C1" w:rsidP="007D74D0">
      <w:pPr>
        <w:rPr>
          <w:rFonts w:cs="Times New Roman"/>
          <w:szCs w:val="20"/>
        </w:rPr>
      </w:pPr>
      <w:r>
        <w:rPr>
          <w:rFonts w:cs="Times New Roman"/>
          <w:szCs w:val="20"/>
        </w:rPr>
        <w:fldChar w:fldCharType="end"/>
      </w:r>
    </w:p>
    <w:p w14:paraId="1606294D" w14:textId="77777777" w:rsidR="007D74D0" w:rsidRPr="00580B8A" w:rsidRDefault="007D74D0">
      <w:pPr>
        <w:rPr>
          <w:rFonts w:eastAsiaTheme="majorEastAsia" w:cs="Times New Roman"/>
          <w:color w:val="0F4761" w:themeColor="accent1" w:themeShade="BF"/>
          <w:szCs w:val="20"/>
        </w:rPr>
      </w:pPr>
      <w:r w:rsidRPr="00580B8A">
        <w:rPr>
          <w:rFonts w:cs="Times New Roman"/>
          <w:szCs w:val="20"/>
        </w:rPr>
        <w:br w:type="page"/>
      </w:r>
    </w:p>
    <w:p w14:paraId="367D095A" w14:textId="2C09FB9B" w:rsidR="007D74D0" w:rsidRPr="00032FC3" w:rsidRDefault="007D74D0" w:rsidP="00AB6280">
      <w:pPr>
        <w:pStyle w:val="Heading1"/>
        <w:numPr>
          <w:ilvl w:val="0"/>
          <w:numId w:val="0"/>
        </w:numPr>
        <w:ind w:left="360"/>
      </w:pPr>
      <w:bookmarkStart w:id="1" w:name="_Toc195873998"/>
      <w:bookmarkStart w:id="2" w:name="_Toc195991408"/>
      <w:r w:rsidRPr="00032FC3">
        <w:lastRenderedPageBreak/>
        <w:t>List of Tables</w:t>
      </w:r>
      <w:bookmarkEnd w:id="1"/>
      <w:bookmarkEnd w:id="2"/>
    </w:p>
    <w:p w14:paraId="3ECE555D" w14:textId="56F2025B" w:rsidR="00B3054D" w:rsidRDefault="006B33B7">
      <w:pPr>
        <w:pStyle w:val="TableofFigures"/>
        <w:tabs>
          <w:tab w:val="right" w:leader="dot" w:pos="9350"/>
        </w:tabs>
        <w:rPr>
          <w:rFonts w:asciiTheme="minorHAnsi" w:hAnsiTheme="minorHAnsi"/>
          <w:noProof/>
          <w:kern w:val="2"/>
          <w:sz w:val="24"/>
          <w:lang w:eastAsia="en-US"/>
          <w14:ligatures w14:val="standardContextual"/>
        </w:rPr>
      </w:pPr>
      <w:r>
        <w:rPr>
          <w:rFonts w:cs="Times New Roman"/>
          <w:szCs w:val="20"/>
        </w:rPr>
        <w:fldChar w:fldCharType="begin"/>
      </w:r>
      <w:r>
        <w:rPr>
          <w:rFonts w:cs="Times New Roman"/>
          <w:szCs w:val="20"/>
        </w:rPr>
        <w:instrText xml:space="preserve"> TOC \h \z \t "Heading 7" \c </w:instrText>
      </w:r>
      <w:r>
        <w:rPr>
          <w:rFonts w:cs="Times New Roman"/>
          <w:szCs w:val="20"/>
        </w:rPr>
        <w:fldChar w:fldCharType="separate"/>
      </w:r>
      <w:hyperlink w:anchor="_Toc195991669" w:history="1">
        <w:r w:rsidR="00B3054D" w:rsidRPr="00E82D2E">
          <w:rPr>
            <w:rStyle w:val="Hyperlink"/>
            <w:rFonts w:cs="Times New Roman"/>
            <w:noProof/>
          </w:rPr>
          <w:t>Table 1: Spacecraft Components are Active during the Mission</w:t>
        </w:r>
        <w:r w:rsidR="00B3054D">
          <w:rPr>
            <w:noProof/>
            <w:webHidden/>
          </w:rPr>
          <w:tab/>
        </w:r>
        <w:r w:rsidR="00B3054D">
          <w:rPr>
            <w:noProof/>
            <w:webHidden/>
          </w:rPr>
          <w:fldChar w:fldCharType="begin"/>
        </w:r>
        <w:r w:rsidR="00B3054D">
          <w:rPr>
            <w:noProof/>
            <w:webHidden/>
          </w:rPr>
          <w:instrText xml:space="preserve"> PAGEREF _Toc195991669 \h </w:instrText>
        </w:r>
        <w:r w:rsidR="00B3054D">
          <w:rPr>
            <w:noProof/>
            <w:webHidden/>
          </w:rPr>
        </w:r>
        <w:r w:rsidR="00B3054D">
          <w:rPr>
            <w:noProof/>
            <w:webHidden/>
          </w:rPr>
          <w:fldChar w:fldCharType="separate"/>
        </w:r>
        <w:r w:rsidR="00321FA1">
          <w:rPr>
            <w:noProof/>
            <w:webHidden/>
          </w:rPr>
          <w:t>20</w:t>
        </w:r>
        <w:r w:rsidR="00B3054D">
          <w:rPr>
            <w:noProof/>
            <w:webHidden/>
          </w:rPr>
          <w:fldChar w:fldCharType="end"/>
        </w:r>
      </w:hyperlink>
    </w:p>
    <w:p w14:paraId="0CAD944D" w14:textId="5417D4A9"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0" w:history="1">
        <w:r w:rsidRPr="00E82D2E">
          <w:rPr>
            <w:rStyle w:val="Hyperlink"/>
            <w:rFonts w:cs="Times New Roman"/>
            <w:noProof/>
          </w:rPr>
          <w:t>Table 2: Initial Estimated Budget for Mission</w:t>
        </w:r>
        <w:r>
          <w:rPr>
            <w:noProof/>
            <w:webHidden/>
          </w:rPr>
          <w:tab/>
        </w:r>
        <w:r>
          <w:rPr>
            <w:noProof/>
            <w:webHidden/>
          </w:rPr>
          <w:fldChar w:fldCharType="begin"/>
        </w:r>
        <w:r>
          <w:rPr>
            <w:noProof/>
            <w:webHidden/>
          </w:rPr>
          <w:instrText xml:space="preserve"> PAGEREF _Toc195991670 \h </w:instrText>
        </w:r>
        <w:r>
          <w:rPr>
            <w:noProof/>
            <w:webHidden/>
          </w:rPr>
        </w:r>
        <w:r>
          <w:rPr>
            <w:noProof/>
            <w:webHidden/>
          </w:rPr>
          <w:fldChar w:fldCharType="separate"/>
        </w:r>
        <w:r w:rsidR="00321FA1">
          <w:rPr>
            <w:noProof/>
            <w:webHidden/>
          </w:rPr>
          <w:t>21</w:t>
        </w:r>
        <w:r>
          <w:rPr>
            <w:noProof/>
            <w:webHidden/>
          </w:rPr>
          <w:fldChar w:fldCharType="end"/>
        </w:r>
      </w:hyperlink>
    </w:p>
    <w:p w14:paraId="7A1EF455" w14:textId="6CC77D5F"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1" w:history="1">
        <w:r w:rsidRPr="00E82D2E">
          <w:rPr>
            <w:rStyle w:val="Hyperlink"/>
            <w:rFonts w:cs="Times New Roman"/>
            <w:noProof/>
          </w:rPr>
          <w:t>Table 3: Subsystem Cost Breakdown</w:t>
        </w:r>
        <w:r>
          <w:rPr>
            <w:noProof/>
            <w:webHidden/>
          </w:rPr>
          <w:tab/>
        </w:r>
        <w:r>
          <w:rPr>
            <w:noProof/>
            <w:webHidden/>
          </w:rPr>
          <w:fldChar w:fldCharType="begin"/>
        </w:r>
        <w:r>
          <w:rPr>
            <w:noProof/>
            <w:webHidden/>
          </w:rPr>
          <w:instrText xml:space="preserve"> PAGEREF _Toc195991671 \h </w:instrText>
        </w:r>
        <w:r>
          <w:rPr>
            <w:noProof/>
            <w:webHidden/>
          </w:rPr>
        </w:r>
        <w:r>
          <w:rPr>
            <w:noProof/>
            <w:webHidden/>
          </w:rPr>
          <w:fldChar w:fldCharType="separate"/>
        </w:r>
        <w:r w:rsidR="00321FA1">
          <w:rPr>
            <w:noProof/>
            <w:webHidden/>
          </w:rPr>
          <w:t>22</w:t>
        </w:r>
        <w:r>
          <w:rPr>
            <w:noProof/>
            <w:webHidden/>
          </w:rPr>
          <w:fldChar w:fldCharType="end"/>
        </w:r>
      </w:hyperlink>
    </w:p>
    <w:p w14:paraId="10906116" w14:textId="7060E080"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2" w:history="1">
        <w:r w:rsidRPr="00E82D2E">
          <w:rPr>
            <w:rStyle w:val="Hyperlink"/>
            <w:noProof/>
          </w:rPr>
          <w:t>Table 4: PHOCUS Launch Schedule</w:t>
        </w:r>
        <w:r>
          <w:rPr>
            <w:noProof/>
            <w:webHidden/>
          </w:rPr>
          <w:tab/>
        </w:r>
        <w:r>
          <w:rPr>
            <w:noProof/>
            <w:webHidden/>
          </w:rPr>
          <w:fldChar w:fldCharType="begin"/>
        </w:r>
        <w:r>
          <w:rPr>
            <w:noProof/>
            <w:webHidden/>
          </w:rPr>
          <w:instrText xml:space="preserve"> PAGEREF _Toc195991672 \h </w:instrText>
        </w:r>
        <w:r>
          <w:rPr>
            <w:noProof/>
            <w:webHidden/>
          </w:rPr>
        </w:r>
        <w:r>
          <w:rPr>
            <w:noProof/>
            <w:webHidden/>
          </w:rPr>
          <w:fldChar w:fldCharType="separate"/>
        </w:r>
        <w:r w:rsidR="00321FA1">
          <w:rPr>
            <w:noProof/>
            <w:webHidden/>
          </w:rPr>
          <w:t>23</w:t>
        </w:r>
        <w:r>
          <w:rPr>
            <w:noProof/>
            <w:webHidden/>
          </w:rPr>
          <w:fldChar w:fldCharType="end"/>
        </w:r>
      </w:hyperlink>
    </w:p>
    <w:p w14:paraId="0DE93461" w14:textId="1C089924"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3" w:history="1">
        <w:r w:rsidRPr="00E82D2E">
          <w:rPr>
            <w:rStyle w:val="Hyperlink"/>
            <w:noProof/>
          </w:rPr>
          <w:t>Table 5: PHOCUS Change in Velocity</w:t>
        </w:r>
        <w:r>
          <w:rPr>
            <w:noProof/>
            <w:webHidden/>
          </w:rPr>
          <w:tab/>
        </w:r>
        <w:r>
          <w:rPr>
            <w:noProof/>
            <w:webHidden/>
          </w:rPr>
          <w:fldChar w:fldCharType="begin"/>
        </w:r>
        <w:r>
          <w:rPr>
            <w:noProof/>
            <w:webHidden/>
          </w:rPr>
          <w:instrText xml:space="preserve"> PAGEREF _Toc195991673 \h </w:instrText>
        </w:r>
        <w:r>
          <w:rPr>
            <w:noProof/>
            <w:webHidden/>
          </w:rPr>
        </w:r>
        <w:r>
          <w:rPr>
            <w:noProof/>
            <w:webHidden/>
          </w:rPr>
          <w:fldChar w:fldCharType="separate"/>
        </w:r>
        <w:r w:rsidR="00321FA1">
          <w:rPr>
            <w:noProof/>
            <w:webHidden/>
          </w:rPr>
          <w:t>23</w:t>
        </w:r>
        <w:r>
          <w:rPr>
            <w:noProof/>
            <w:webHidden/>
          </w:rPr>
          <w:fldChar w:fldCharType="end"/>
        </w:r>
      </w:hyperlink>
    </w:p>
    <w:p w14:paraId="468B273C" w14:textId="24448363"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4" w:history="1">
        <w:r w:rsidRPr="00E82D2E">
          <w:rPr>
            <w:rStyle w:val="Hyperlink"/>
            <w:rFonts w:cs="Times New Roman"/>
            <w:noProof/>
          </w:rPr>
          <w:t>Table 6: Passive Control Mass Requirements</w:t>
        </w:r>
        <w:r>
          <w:rPr>
            <w:noProof/>
            <w:webHidden/>
          </w:rPr>
          <w:tab/>
        </w:r>
        <w:r>
          <w:rPr>
            <w:noProof/>
            <w:webHidden/>
          </w:rPr>
          <w:fldChar w:fldCharType="begin"/>
        </w:r>
        <w:r>
          <w:rPr>
            <w:noProof/>
            <w:webHidden/>
          </w:rPr>
          <w:instrText xml:space="preserve"> PAGEREF _Toc195991674 \h </w:instrText>
        </w:r>
        <w:r>
          <w:rPr>
            <w:noProof/>
            <w:webHidden/>
          </w:rPr>
        </w:r>
        <w:r>
          <w:rPr>
            <w:noProof/>
            <w:webHidden/>
          </w:rPr>
          <w:fldChar w:fldCharType="separate"/>
        </w:r>
        <w:r w:rsidR="00321FA1">
          <w:rPr>
            <w:noProof/>
            <w:webHidden/>
          </w:rPr>
          <w:t>24</w:t>
        </w:r>
        <w:r>
          <w:rPr>
            <w:noProof/>
            <w:webHidden/>
          </w:rPr>
          <w:fldChar w:fldCharType="end"/>
        </w:r>
      </w:hyperlink>
    </w:p>
    <w:p w14:paraId="636CF2E6" w14:textId="599C96B1"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5" w:history="1">
        <w:r w:rsidRPr="00E82D2E">
          <w:rPr>
            <w:rStyle w:val="Hyperlink"/>
            <w:rFonts w:cs="Times New Roman"/>
            <w:noProof/>
          </w:rPr>
          <w:t>Table 7: Moment of Inertia Calculation</w:t>
        </w:r>
        <w:r>
          <w:rPr>
            <w:noProof/>
            <w:webHidden/>
          </w:rPr>
          <w:tab/>
        </w:r>
        <w:r>
          <w:rPr>
            <w:noProof/>
            <w:webHidden/>
          </w:rPr>
          <w:fldChar w:fldCharType="begin"/>
        </w:r>
        <w:r>
          <w:rPr>
            <w:noProof/>
            <w:webHidden/>
          </w:rPr>
          <w:instrText xml:space="preserve"> PAGEREF _Toc195991675 \h </w:instrText>
        </w:r>
        <w:r>
          <w:rPr>
            <w:noProof/>
            <w:webHidden/>
          </w:rPr>
        </w:r>
        <w:r>
          <w:rPr>
            <w:noProof/>
            <w:webHidden/>
          </w:rPr>
          <w:fldChar w:fldCharType="separate"/>
        </w:r>
        <w:r w:rsidR="00321FA1">
          <w:rPr>
            <w:noProof/>
            <w:webHidden/>
          </w:rPr>
          <w:t>24</w:t>
        </w:r>
        <w:r>
          <w:rPr>
            <w:noProof/>
            <w:webHidden/>
          </w:rPr>
          <w:fldChar w:fldCharType="end"/>
        </w:r>
      </w:hyperlink>
    </w:p>
    <w:p w14:paraId="65AF540B" w14:textId="31C2D794"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6" w:history="1">
        <w:r w:rsidRPr="00E82D2E">
          <w:rPr>
            <w:rStyle w:val="Hyperlink"/>
            <w:rFonts w:cs="Times New Roman"/>
            <w:noProof/>
          </w:rPr>
          <w:t>Table 8: Moment of Inertia Table After Solar Panel Deployment (CATIA Calculations)</w:t>
        </w:r>
        <w:r>
          <w:rPr>
            <w:noProof/>
            <w:webHidden/>
          </w:rPr>
          <w:tab/>
        </w:r>
        <w:r>
          <w:rPr>
            <w:noProof/>
            <w:webHidden/>
          </w:rPr>
          <w:fldChar w:fldCharType="begin"/>
        </w:r>
        <w:r>
          <w:rPr>
            <w:noProof/>
            <w:webHidden/>
          </w:rPr>
          <w:instrText xml:space="preserve"> PAGEREF _Toc195991676 \h </w:instrText>
        </w:r>
        <w:r>
          <w:rPr>
            <w:noProof/>
            <w:webHidden/>
          </w:rPr>
        </w:r>
        <w:r>
          <w:rPr>
            <w:noProof/>
            <w:webHidden/>
          </w:rPr>
          <w:fldChar w:fldCharType="separate"/>
        </w:r>
        <w:r w:rsidR="00321FA1">
          <w:rPr>
            <w:noProof/>
            <w:webHidden/>
          </w:rPr>
          <w:t>25</w:t>
        </w:r>
        <w:r>
          <w:rPr>
            <w:noProof/>
            <w:webHidden/>
          </w:rPr>
          <w:fldChar w:fldCharType="end"/>
        </w:r>
      </w:hyperlink>
    </w:p>
    <w:p w14:paraId="123818D1" w14:textId="7BD73A69"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7" w:history="1">
        <w:r w:rsidRPr="00E82D2E">
          <w:rPr>
            <w:rStyle w:val="Hyperlink"/>
            <w:rFonts w:cs="Times New Roman"/>
            <w:noProof/>
          </w:rPr>
          <w:t>Table 9: Moment of Inertia Table After Solar Panel Deployment (Hand Calculations)</w:t>
        </w:r>
        <w:r>
          <w:rPr>
            <w:noProof/>
            <w:webHidden/>
          </w:rPr>
          <w:tab/>
        </w:r>
        <w:r>
          <w:rPr>
            <w:noProof/>
            <w:webHidden/>
          </w:rPr>
          <w:fldChar w:fldCharType="begin"/>
        </w:r>
        <w:r>
          <w:rPr>
            <w:noProof/>
            <w:webHidden/>
          </w:rPr>
          <w:instrText xml:space="preserve"> PAGEREF _Toc195991677 \h </w:instrText>
        </w:r>
        <w:r>
          <w:rPr>
            <w:noProof/>
            <w:webHidden/>
          </w:rPr>
        </w:r>
        <w:r>
          <w:rPr>
            <w:noProof/>
            <w:webHidden/>
          </w:rPr>
          <w:fldChar w:fldCharType="separate"/>
        </w:r>
        <w:r w:rsidR="00321FA1">
          <w:rPr>
            <w:noProof/>
            <w:webHidden/>
          </w:rPr>
          <w:t>25</w:t>
        </w:r>
        <w:r>
          <w:rPr>
            <w:noProof/>
            <w:webHidden/>
          </w:rPr>
          <w:fldChar w:fldCharType="end"/>
        </w:r>
      </w:hyperlink>
    </w:p>
    <w:p w14:paraId="0D1CD635" w14:textId="200780AB"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8" w:history="1">
        <w:r w:rsidRPr="00E82D2E">
          <w:rPr>
            <w:rStyle w:val="Hyperlink"/>
            <w:rFonts w:cs="Times New Roman"/>
            <w:noProof/>
          </w:rPr>
          <w:t>Table 10: Passive Control Pointing Requirements</w:t>
        </w:r>
        <w:r>
          <w:rPr>
            <w:noProof/>
            <w:webHidden/>
          </w:rPr>
          <w:tab/>
        </w:r>
        <w:r>
          <w:rPr>
            <w:noProof/>
            <w:webHidden/>
          </w:rPr>
          <w:fldChar w:fldCharType="begin"/>
        </w:r>
        <w:r>
          <w:rPr>
            <w:noProof/>
            <w:webHidden/>
          </w:rPr>
          <w:instrText xml:space="preserve"> PAGEREF _Toc195991678 \h </w:instrText>
        </w:r>
        <w:r>
          <w:rPr>
            <w:noProof/>
            <w:webHidden/>
          </w:rPr>
        </w:r>
        <w:r>
          <w:rPr>
            <w:noProof/>
            <w:webHidden/>
          </w:rPr>
          <w:fldChar w:fldCharType="separate"/>
        </w:r>
        <w:r w:rsidR="00321FA1">
          <w:rPr>
            <w:noProof/>
            <w:webHidden/>
          </w:rPr>
          <w:t>26</w:t>
        </w:r>
        <w:r>
          <w:rPr>
            <w:noProof/>
            <w:webHidden/>
          </w:rPr>
          <w:fldChar w:fldCharType="end"/>
        </w:r>
      </w:hyperlink>
    </w:p>
    <w:p w14:paraId="26525F49" w14:textId="5999F12C"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79" w:history="1">
        <w:r w:rsidRPr="00E82D2E">
          <w:rPr>
            <w:rStyle w:val="Hyperlink"/>
            <w:rFonts w:cs="Times New Roman"/>
            <w:noProof/>
          </w:rPr>
          <w:t>Table 11: Active Control Pointing Requirements</w:t>
        </w:r>
        <w:r>
          <w:rPr>
            <w:noProof/>
            <w:webHidden/>
          </w:rPr>
          <w:tab/>
        </w:r>
        <w:r>
          <w:rPr>
            <w:noProof/>
            <w:webHidden/>
          </w:rPr>
          <w:fldChar w:fldCharType="begin"/>
        </w:r>
        <w:r>
          <w:rPr>
            <w:noProof/>
            <w:webHidden/>
          </w:rPr>
          <w:instrText xml:space="preserve"> PAGEREF _Toc195991679 \h </w:instrText>
        </w:r>
        <w:r>
          <w:rPr>
            <w:noProof/>
            <w:webHidden/>
          </w:rPr>
        </w:r>
        <w:r>
          <w:rPr>
            <w:noProof/>
            <w:webHidden/>
          </w:rPr>
          <w:fldChar w:fldCharType="separate"/>
        </w:r>
        <w:r w:rsidR="00321FA1">
          <w:rPr>
            <w:noProof/>
            <w:webHidden/>
          </w:rPr>
          <w:t>26</w:t>
        </w:r>
        <w:r>
          <w:rPr>
            <w:noProof/>
            <w:webHidden/>
          </w:rPr>
          <w:fldChar w:fldCharType="end"/>
        </w:r>
      </w:hyperlink>
    </w:p>
    <w:p w14:paraId="411E378E" w14:textId="268DF6A4"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0" w:history="1">
        <w:r w:rsidRPr="00E82D2E">
          <w:rPr>
            <w:rStyle w:val="Hyperlink"/>
            <w:rFonts w:cs="Times New Roman"/>
            <w:noProof/>
          </w:rPr>
          <w:t>Table 12: Active Control Mass Requirements</w:t>
        </w:r>
        <w:r>
          <w:rPr>
            <w:noProof/>
            <w:webHidden/>
          </w:rPr>
          <w:tab/>
        </w:r>
        <w:r>
          <w:rPr>
            <w:noProof/>
            <w:webHidden/>
          </w:rPr>
          <w:fldChar w:fldCharType="begin"/>
        </w:r>
        <w:r>
          <w:rPr>
            <w:noProof/>
            <w:webHidden/>
          </w:rPr>
          <w:instrText xml:space="preserve"> PAGEREF _Toc195991680 \h </w:instrText>
        </w:r>
        <w:r>
          <w:rPr>
            <w:noProof/>
            <w:webHidden/>
          </w:rPr>
        </w:r>
        <w:r>
          <w:rPr>
            <w:noProof/>
            <w:webHidden/>
          </w:rPr>
          <w:fldChar w:fldCharType="separate"/>
        </w:r>
        <w:r w:rsidR="00321FA1">
          <w:rPr>
            <w:noProof/>
            <w:webHidden/>
          </w:rPr>
          <w:t>27</w:t>
        </w:r>
        <w:r>
          <w:rPr>
            <w:noProof/>
            <w:webHidden/>
          </w:rPr>
          <w:fldChar w:fldCharType="end"/>
        </w:r>
      </w:hyperlink>
    </w:p>
    <w:p w14:paraId="3F4619BA" w14:textId="2211E667"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1" w:history="1">
        <w:r w:rsidRPr="00E82D2E">
          <w:rPr>
            <w:rStyle w:val="Hyperlink"/>
            <w:rFonts w:cs="Times New Roman"/>
            <w:noProof/>
          </w:rPr>
          <w:t>Table 13: Spacecraft Temperatures through Mission Environments</w:t>
        </w:r>
        <w:r>
          <w:rPr>
            <w:noProof/>
            <w:webHidden/>
          </w:rPr>
          <w:tab/>
        </w:r>
        <w:r>
          <w:rPr>
            <w:noProof/>
            <w:webHidden/>
          </w:rPr>
          <w:fldChar w:fldCharType="begin"/>
        </w:r>
        <w:r>
          <w:rPr>
            <w:noProof/>
            <w:webHidden/>
          </w:rPr>
          <w:instrText xml:space="preserve"> PAGEREF _Toc195991681 \h </w:instrText>
        </w:r>
        <w:r>
          <w:rPr>
            <w:noProof/>
            <w:webHidden/>
          </w:rPr>
        </w:r>
        <w:r>
          <w:rPr>
            <w:noProof/>
            <w:webHidden/>
          </w:rPr>
          <w:fldChar w:fldCharType="separate"/>
        </w:r>
        <w:r w:rsidR="00321FA1">
          <w:rPr>
            <w:noProof/>
            <w:webHidden/>
          </w:rPr>
          <w:t>31</w:t>
        </w:r>
        <w:r>
          <w:rPr>
            <w:noProof/>
            <w:webHidden/>
          </w:rPr>
          <w:fldChar w:fldCharType="end"/>
        </w:r>
      </w:hyperlink>
    </w:p>
    <w:p w14:paraId="7F55D7EC" w14:textId="3784D6DB"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2" w:history="1">
        <w:r w:rsidRPr="00E82D2E">
          <w:rPr>
            <w:rStyle w:val="Hyperlink"/>
            <w:rFonts w:cs="Times New Roman"/>
            <w:noProof/>
          </w:rPr>
          <w:t>Table 14: Coatings Chosen for Different Parts of the Spacecraft</w:t>
        </w:r>
        <w:r>
          <w:rPr>
            <w:noProof/>
            <w:webHidden/>
          </w:rPr>
          <w:tab/>
        </w:r>
        <w:r>
          <w:rPr>
            <w:noProof/>
            <w:webHidden/>
          </w:rPr>
          <w:fldChar w:fldCharType="begin"/>
        </w:r>
        <w:r>
          <w:rPr>
            <w:noProof/>
            <w:webHidden/>
          </w:rPr>
          <w:instrText xml:space="preserve"> PAGEREF _Toc195991682 \h </w:instrText>
        </w:r>
        <w:r>
          <w:rPr>
            <w:noProof/>
            <w:webHidden/>
          </w:rPr>
        </w:r>
        <w:r>
          <w:rPr>
            <w:noProof/>
            <w:webHidden/>
          </w:rPr>
          <w:fldChar w:fldCharType="separate"/>
        </w:r>
        <w:r w:rsidR="00321FA1">
          <w:rPr>
            <w:noProof/>
            <w:webHidden/>
          </w:rPr>
          <w:t>31</w:t>
        </w:r>
        <w:r>
          <w:rPr>
            <w:noProof/>
            <w:webHidden/>
          </w:rPr>
          <w:fldChar w:fldCharType="end"/>
        </w:r>
      </w:hyperlink>
    </w:p>
    <w:p w14:paraId="1B497365" w14:textId="1633F629"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3" w:history="1">
        <w:r w:rsidRPr="00E82D2E">
          <w:rPr>
            <w:rStyle w:val="Hyperlink"/>
            <w:rFonts w:cs="Times New Roman"/>
            <w:noProof/>
          </w:rPr>
          <w:t>Table 15: Capabilities of Active Thermal System.</w:t>
        </w:r>
        <w:r>
          <w:rPr>
            <w:noProof/>
            <w:webHidden/>
          </w:rPr>
          <w:tab/>
        </w:r>
        <w:r>
          <w:rPr>
            <w:noProof/>
            <w:webHidden/>
          </w:rPr>
          <w:fldChar w:fldCharType="begin"/>
        </w:r>
        <w:r>
          <w:rPr>
            <w:noProof/>
            <w:webHidden/>
          </w:rPr>
          <w:instrText xml:space="preserve"> PAGEREF _Toc195991683 \h </w:instrText>
        </w:r>
        <w:r>
          <w:rPr>
            <w:noProof/>
            <w:webHidden/>
          </w:rPr>
        </w:r>
        <w:r>
          <w:rPr>
            <w:noProof/>
            <w:webHidden/>
          </w:rPr>
          <w:fldChar w:fldCharType="separate"/>
        </w:r>
        <w:r w:rsidR="00321FA1">
          <w:rPr>
            <w:noProof/>
            <w:webHidden/>
          </w:rPr>
          <w:t>32</w:t>
        </w:r>
        <w:r>
          <w:rPr>
            <w:noProof/>
            <w:webHidden/>
          </w:rPr>
          <w:fldChar w:fldCharType="end"/>
        </w:r>
      </w:hyperlink>
    </w:p>
    <w:p w14:paraId="6BDCAA81" w14:textId="12A7299A"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4" w:history="1">
        <w:r w:rsidRPr="00E82D2E">
          <w:rPr>
            <w:rStyle w:val="Hyperlink"/>
            <w:rFonts w:cs="Times New Roman"/>
            <w:noProof/>
          </w:rPr>
          <w:t>Table 16: Gamma Ray Spectrometer System.</w:t>
        </w:r>
        <w:r>
          <w:rPr>
            <w:noProof/>
            <w:webHidden/>
          </w:rPr>
          <w:tab/>
        </w:r>
        <w:r>
          <w:rPr>
            <w:noProof/>
            <w:webHidden/>
          </w:rPr>
          <w:fldChar w:fldCharType="begin"/>
        </w:r>
        <w:r>
          <w:rPr>
            <w:noProof/>
            <w:webHidden/>
          </w:rPr>
          <w:instrText xml:space="preserve"> PAGEREF _Toc195991684 \h </w:instrText>
        </w:r>
        <w:r>
          <w:rPr>
            <w:noProof/>
            <w:webHidden/>
          </w:rPr>
        </w:r>
        <w:r>
          <w:rPr>
            <w:noProof/>
            <w:webHidden/>
          </w:rPr>
          <w:fldChar w:fldCharType="separate"/>
        </w:r>
        <w:r w:rsidR="00321FA1">
          <w:rPr>
            <w:noProof/>
            <w:webHidden/>
          </w:rPr>
          <w:t>32</w:t>
        </w:r>
        <w:r>
          <w:rPr>
            <w:noProof/>
            <w:webHidden/>
          </w:rPr>
          <w:fldChar w:fldCharType="end"/>
        </w:r>
      </w:hyperlink>
    </w:p>
    <w:p w14:paraId="0B85F547" w14:textId="6B3EC782"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5" w:history="1">
        <w:r w:rsidRPr="00E82D2E">
          <w:rPr>
            <w:rStyle w:val="Hyperlink"/>
            <w:rFonts w:cs="Times New Roman"/>
            <w:noProof/>
          </w:rPr>
          <w:t>Table 17: Electra Communications Signal Values</w:t>
        </w:r>
        <w:r>
          <w:rPr>
            <w:noProof/>
            <w:webHidden/>
          </w:rPr>
          <w:tab/>
        </w:r>
        <w:r>
          <w:rPr>
            <w:noProof/>
            <w:webHidden/>
          </w:rPr>
          <w:fldChar w:fldCharType="begin"/>
        </w:r>
        <w:r>
          <w:rPr>
            <w:noProof/>
            <w:webHidden/>
          </w:rPr>
          <w:instrText xml:space="preserve"> PAGEREF _Toc195991685 \h </w:instrText>
        </w:r>
        <w:r>
          <w:rPr>
            <w:noProof/>
            <w:webHidden/>
          </w:rPr>
        </w:r>
        <w:r>
          <w:rPr>
            <w:noProof/>
            <w:webHidden/>
          </w:rPr>
          <w:fldChar w:fldCharType="separate"/>
        </w:r>
        <w:r w:rsidR="00321FA1">
          <w:rPr>
            <w:noProof/>
            <w:webHidden/>
          </w:rPr>
          <w:t>34</w:t>
        </w:r>
        <w:r>
          <w:rPr>
            <w:noProof/>
            <w:webHidden/>
          </w:rPr>
          <w:fldChar w:fldCharType="end"/>
        </w:r>
      </w:hyperlink>
    </w:p>
    <w:p w14:paraId="2D1F532D" w14:textId="4D364928"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6" w:history="1">
        <w:r w:rsidRPr="00E82D2E">
          <w:rPr>
            <w:rStyle w:val="Hyperlink"/>
            <w:rFonts w:cs="Times New Roman"/>
            <w:noProof/>
          </w:rPr>
          <w:t>Table 18: ADCS Components Power Usage</w:t>
        </w:r>
        <w:r>
          <w:rPr>
            <w:noProof/>
            <w:webHidden/>
          </w:rPr>
          <w:tab/>
        </w:r>
        <w:r>
          <w:rPr>
            <w:noProof/>
            <w:webHidden/>
          </w:rPr>
          <w:fldChar w:fldCharType="begin"/>
        </w:r>
        <w:r>
          <w:rPr>
            <w:noProof/>
            <w:webHidden/>
          </w:rPr>
          <w:instrText xml:space="preserve"> PAGEREF _Toc195991686 \h </w:instrText>
        </w:r>
        <w:r>
          <w:rPr>
            <w:noProof/>
            <w:webHidden/>
          </w:rPr>
        </w:r>
        <w:r>
          <w:rPr>
            <w:noProof/>
            <w:webHidden/>
          </w:rPr>
          <w:fldChar w:fldCharType="separate"/>
        </w:r>
        <w:r w:rsidR="00321FA1">
          <w:rPr>
            <w:noProof/>
            <w:webHidden/>
          </w:rPr>
          <w:t>35</w:t>
        </w:r>
        <w:r>
          <w:rPr>
            <w:noProof/>
            <w:webHidden/>
          </w:rPr>
          <w:fldChar w:fldCharType="end"/>
        </w:r>
      </w:hyperlink>
    </w:p>
    <w:p w14:paraId="25C6A989" w14:textId="697EE08D"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7" w:history="1">
        <w:r w:rsidRPr="00E82D2E">
          <w:rPr>
            <w:rStyle w:val="Hyperlink"/>
            <w:rFonts w:cs="Times New Roman"/>
            <w:noProof/>
          </w:rPr>
          <w:t>Table 19: Internal Communication Components Power Usage</w:t>
        </w:r>
        <w:r>
          <w:rPr>
            <w:noProof/>
            <w:webHidden/>
          </w:rPr>
          <w:tab/>
        </w:r>
        <w:r>
          <w:rPr>
            <w:noProof/>
            <w:webHidden/>
          </w:rPr>
          <w:fldChar w:fldCharType="begin"/>
        </w:r>
        <w:r>
          <w:rPr>
            <w:noProof/>
            <w:webHidden/>
          </w:rPr>
          <w:instrText xml:space="preserve"> PAGEREF _Toc195991687 \h </w:instrText>
        </w:r>
        <w:r>
          <w:rPr>
            <w:noProof/>
            <w:webHidden/>
          </w:rPr>
        </w:r>
        <w:r>
          <w:rPr>
            <w:noProof/>
            <w:webHidden/>
          </w:rPr>
          <w:fldChar w:fldCharType="separate"/>
        </w:r>
        <w:r w:rsidR="00321FA1">
          <w:rPr>
            <w:noProof/>
            <w:webHidden/>
          </w:rPr>
          <w:t>35</w:t>
        </w:r>
        <w:r>
          <w:rPr>
            <w:noProof/>
            <w:webHidden/>
          </w:rPr>
          <w:fldChar w:fldCharType="end"/>
        </w:r>
      </w:hyperlink>
    </w:p>
    <w:p w14:paraId="5162AB7C" w14:textId="22BE19F1"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8" w:history="1">
        <w:r w:rsidRPr="00E82D2E">
          <w:rPr>
            <w:rStyle w:val="Hyperlink"/>
            <w:rFonts w:cs="Times New Roman"/>
            <w:noProof/>
          </w:rPr>
          <w:t>Table 20: GNC Components Power Usage</w:t>
        </w:r>
        <w:r>
          <w:rPr>
            <w:noProof/>
            <w:webHidden/>
          </w:rPr>
          <w:tab/>
        </w:r>
        <w:r>
          <w:rPr>
            <w:noProof/>
            <w:webHidden/>
          </w:rPr>
          <w:fldChar w:fldCharType="begin"/>
        </w:r>
        <w:r>
          <w:rPr>
            <w:noProof/>
            <w:webHidden/>
          </w:rPr>
          <w:instrText xml:space="preserve"> PAGEREF _Toc195991688 \h </w:instrText>
        </w:r>
        <w:r>
          <w:rPr>
            <w:noProof/>
            <w:webHidden/>
          </w:rPr>
        </w:r>
        <w:r>
          <w:rPr>
            <w:noProof/>
            <w:webHidden/>
          </w:rPr>
          <w:fldChar w:fldCharType="separate"/>
        </w:r>
        <w:r w:rsidR="00321FA1">
          <w:rPr>
            <w:noProof/>
            <w:webHidden/>
          </w:rPr>
          <w:t>35</w:t>
        </w:r>
        <w:r>
          <w:rPr>
            <w:noProof/>
            <w:webHidden/>
          </w:rPr>
          <w:fldChar w:fldCharType="end"/>
        </w:r>
      </w:hyperlink>
    </w:p>
    <w:p w14:paraId="51598F29" w14:textId="04CAE696"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89" w:history="1">
        <w:r w:rsidRPr="00E82D2E">
          <w:rPr>
            <w:rStyle w:val="Hyperlink"/>
            <w:rFonts w:cs="Times New Roman"/>
            <w:noProof/>
          </w:rPr>
          <w:t>Table 21: Scientific Instrumentation Components Power Usage</w:t>
        </w:r>
        <w:r>
          <w:rPr>
            <w:noProof/>
            <w:webHidden/>
          </w:rPr>
          <w:tab/>
        </w:r>
        <w:r>
          <w:rPr>
            <w:noProof/>
            <w:webHidden/>
          </w:rPr>
          <w:fldChar w:fldCharType="begin"/>
        </w:r>
        <w:r>
          <w:rPr>
            <w:noProof/>
            <w:webHidden/>
          </w:rPr>
          <w:instrText xml:space="preserve"> PAGEREF _Toc195991689 \h </w:instrText>
        </w:r>
        <w:r>
          <w:rPr>
            <w:noProof/>
            <w:webHidden/>
          </w:rPr>
        </w:r>
        <w:r>
          <w:rPr>
            <w:noProof/>
            <w:webHidden/>
          </w:rPr>
          <w:fldChar w:fldCharType="separate"/>
        </w:r>
        <w:r w:rsidR="00321FA1">
          <w:rPr>
            <w:noProof/>
            <w:webHidden/>
          </w:rPr>
          <w:t>36</w:t>
        </w:r>
        <w:r>
          <w:rPr>
            <w:noProof/>
            <w:webHidden/>
          </w:rPr>
          <w:fldChar w:fldCharType="end"/>
        </w:r>
      </w:hyperlink>
    </w:p>
    <w:p w14:paraId="73D5ECEF" w14:textId="57373C9D"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0" w:history="1">
        <w:r w:rsidRPr="00E82D2E">
          <w:rPr>
            <w:rStyle w:val="Hyperlink"/>
            <w:rFonts w:cs="Times New Roman"/>
            <w:noProof/>
          </w:rPr>
          <w:t>Table 22: Thermal Components Power Usage</w:t>
        </w:r>
        <w:r>
          <w:rPr>
            <w:noProof/>
            <w:webHidden/>
          </w:rPr>
          <w:tab/>
        </w:r>
        <w:r>
          <w:rPr>
            <w:noProof/>
            <w:webHidden/>
          </w:rPr>
          <w:fldChar w:fldCharType="begin"/>
        </w:r>
        <w:r>
          <w:rPr>
            <w:noProof/>
            <w:webHidden/>
          </w:rPr>
          <w:instrText xml:space="preserve"> PAGEREF _Toc195991690 \h </w:instrText>
        </w:r>
        <w:r>
          <w:rPr>
            <w:noProof/>
            <w:webHidden/>
          </w:rPr>
        </w:r>
        <w:r>
          <w:rPr>
            <w:noProof/>
            <w:webHidden/>
          </w:rPr>
          <w:fldChar w:fldCharType="separate"/>
        </w:r>
        <w:r w:rsidR="00321FA1">
          <w:rPr>
            <w:noProof/>
            <w:webHidden/>
          </w:rPr>
          <w:t>36</w:t>
        </w:r>
        <w:r>
          <w:rPr>
            <w:noProof/>
            <w:webHidden/>
          </w:rPr>
          <w:fldChar w:fldCharType="end"/>
        </w:r>
      </w:hyperlink>
    </w:p>
    <w:p w14:paraId="70EF933E" w14:textId="623B6B76"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1" w:history="1">
        <w:r w:rsidRPr="00E82D2E">
          <w:rPr>
            <w:rStyle w:val="Hyperlink"/>
            <w:rFonts w:cs="Times New Roman"/>
            <w:noProof/>
          </w:rPr>
          <w:t>Table 23: External Communication Components Power Usage</w:t>
        </w:r>
        <w:r>
          <w:rPr>
            <w:noProof/>
            <w:webHidden/>
          </w:rPr>
          <w:tab/>
        </w:r>
        <w:r>
          <w:rPr>
            <w:noProof/>
            <w:webHidden/>
          </w:rPr>
          <w:fldChar w:fldCharType="begin"/>
        </w:r>
        <w:r>
          <w:rPr>
            <w:noProof/>
            <w:webHidden/>
          </w:rPr>
          <w:instrText xml:space="preserve"> PAGEREF _Toc195991691 \h </w:instrText>
        </w:r>
        <w:r>
          <w:rPr>
            <w:noProof/>
            <w:webHidden/>
          </w:rPr>
        </w:r>
        <w:r>
          <w:rPr>
            <w:noProof/>
            <w:webHidden/>
          </w:rPr>
          <w:fldChar w:fldCharType="separate"/>
        </w:r>
        <w:r w:rsidR="00321FA1">
          <w:rPr>
            <w:noProof/>
            <w:webHidden/>
          </w:rPr>
          <w:t>36</w:t>
        </w:r>
        <w:r>
          <w:rPr>
            <w:noProof/>
            <w:webHidden/>
          </w:rPr>
          <w:fldChar w:fldCharType="end"/>
        </w:r>
      </w:hyperlink>
    </w:p>
    <w:p w14:paraId="31F0ACA2" w14:textId="52D5C840"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2" w:history="1">
        <w:r w:rsidRPr="00E82D2E">
          <w:rPr>
            <w:rStyle w:val="Hyperlink"/>
            <w:rFonts w:cs="Times New Roman"/>
            <w:noProof/>
          </w:rPr>
          <w:t>Table 24: EPS System Components Power Usage</w:t>
        </w:r>
        <w:r>
          <w:rPr>
            <w:noProof/>
            <w:webHidden/>
          </w:rPr>
          <w:tab/>
        </w:r>
        <w:r>
          <w:rPr>
            <w:noProof/>
            <w:webHidden/>
          </w:rPr>
          <w:fldChar w:fldCharType="begin"/>
        </w:r>
        <w:r>
          <w:rPr>
            <w:noProof/>
            <w:webHidden/>
          </w:rPr>
          <w:instrText xml:space="preserve"> PAGEREF _Toc195991692 \h </w:instrText>
        </w:r>
        <w:r>
          <w:rPr>
            <w:noProof/>
            <w:webHidden/>
          </w:rPr>
        </w:r>
        <w:r>
          <w:rPr>
            <w:noProof/>
            <w:webHidden/>
          </w:rPr>
          <w:fldChar w:fldCharType="separate"/>
        </w:r>
        <w:r w:rsidR="00321FA1">
          <w:rPr>
            <w:noProof/>
            <w:webHidden/>
          </w:rPr>
          <w:t>36</w:t>
        </w:r>
        <w:r>
          <w:rPr>
            <w:noProof/>
            <w:webHidden/>
          </w:rPr>
          <w:fldChar w:fldCharType="end"/>
        </w:r>
      </w:hyperlink>
    </w:p>
    <w:p w14:paraId="791B871C" w14:textId="5ED289C4"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3" w:history="1">
        <w:r w:rsidRPr="00E82D2E">
          <w:rPr>
            <w:rStyle w:val="Hyperlink"/>
            <w:rFonts w:cs="Times New Roman"/>
            <w:noProof/>
          </w:rPr>
          <w:t>Table 25: Total Power Usage</w:t>
        </w:r>
        <w:r>
          <w:rPr>
            <w:noProof/>
            <w:webHidden/>
          </w:rPr>
          <w:tab/>
        </w:r>
        <w:r>
          <w:rPr>
            <w:noProof/>
            <w:webHidden/>
          </w:rPr>
          <w:fldChar w:fldCharType="begin"/>
        </w:r>
        <w:r>
          <w:rPr>
            <w:noProof/>
            <w:webHidden/>
          </w:rPr>
          <w:instrText xml:space="preserve"> PAGEREF _Toc195991693 \h </w:instrText>
        </w:r>
        <w:r>
          <w:rPr>
            <w:noProof/>
            <w:webHidden/>
          </w:rPr>
        </w:r>
        <w:r>
          <w:rPr>
            <w:noProof/>
            <w:webHidden/>
          </w:rPr>
          <w:fldChar w:fldCharType="separate"/>
        </w:r>
        <w:r w:rsidR="00321FA1">
          <w:rPr>
            <w:noProof/>
            <w:webHidden/>
          </w:rPr>
          <w:t>37</w:t>
        </w:r>
        <w:r>
          <w:rPr>
            <w:noProof/>
            <w:webHidden/>
          </w:rPr>
          <w:fldChar w:fldCharType="end"/>
        </w:r>
      </w:hyperlink>
    </w:p>
    <w:p w14:paraId="301B2938" w14:textId="5919A8F9"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4" w:history="1">
        <w:r w:rsidRPr="00E82D2E">
          <w:rPr>
            <w:rStyle w:val="Hyperlink"/>
            <w:rFonts w:cs="Times New Roman"/>
            <w:noProof/>
          </w:rPr>
          <w:t>Table 26: Falcon 9 Capabilities Characteristics Table</w:t>
        </w:r>
        <w:r>
          <w:rPr>
            <w:noProof/>
            <w:webHidden/>
          </w:rPr>
          <w:tab/>
        </w:r>
        <w:r>
          <w:rPr>
            <w:noProof/>
            <w:webHidden/>
          </w:rPr>
          <w:fldChar w:fldCharType="begin"/>
        </w:r>
        <w:r>
          <w:rPr>
            <w:noProof/>
            <w:webHidden/>
          </w:rPr>
          <w:instrText xml:space="preserve"> PAGEREF _Toc195991694 \h </w:instrText>
        </w:r>
        <w:r>
          <w:rPr>
            <w:noProof/>
            <w:webHidden/>
          </w:rPr>
        </w:r>
        <w:r>
          <w:rPr>
            <w:noProof/>
            <w:webHidden/>
          </w:rPr>
          <w:fldChar w:fldCharType="separate"/>
        </w:r>
        <w:r w:rsidR="00321FA1">
          <w:rPr>
            <w:noProof/>
            <w:webHidden/>
          </w:rPr>
          <w:t>47</w:t>
        </w:r>
        <w:r>
          <w:rPr>
            <w:noProof/>
            <w:webHidden/>
          </w:rPr>
          <w:fldChar w:fldCharType="end"/>
        </w:r>
      </w:hyperlink>
    </w:p>
    <w:p w14:paraId="1D09207D" w14:textId="3154EA42"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5" w:history="1">
        <w:r w:rsidRPr="00E82D2E">
          <w:rPr>
            <w:rStyle w:val="Hyperlink"/>
            <w:rFonts w:cs="Times New Roman"/>
            <w:noProof/>
          </w:rPr>
          <w:t>Table 27: ST400 Star Tracker General Properties Table</w:t>
        </w:r>
        <w:r>
          <w:rPr>
            <w:noProof/>
            <w:webHidden/>
          </w:rPr>
          <w:tab/>
        </w:r>
        <w:r>
          <w:rPr>
            <w:noProof/>
            <w:webHidden/>
          </w:rPr>
          <w:fldChar w:fldCharType="begin"/>
        </w:r>
        <w:r>
          <w:rPr>
            <w:noProof/>
            <w:webHidden/>
          </w:rPr>
          <w:instrText xml:space="preserve"> PAGEREF _Toc195991695 \h </w:instrText>
        </w:r>
        <w:r>
          <w:rPr>
            <w:noProof/>
            <w:webHidden/>
          </w:rPr>
        </w:r>
        <w:r>
          <w:rPr>
            <w:noProof/>
            <w:webHidden/>
          </w:rPr>
          <w:fldChar w:fldCharType="separate"/>
        </w:r>
        <w:r w:rsidR="00321FA1">
          <w:rPr>
            <w:noProof/>
            <w:webHidden/>
          </w:rPr>
          <w:t>50</w:t>
        </w:r>
        <w:r>
          <w:rPr>
            <w:noProof/>
            <w:webHidden/>
          </w:rPr>
          <w:fldChar w:fldCharType="end"/>
        </w:r>
      </w:hyperlink>
    </w:p>
    <w:p w14:paraId="02301868" w14:textId="549A0A38"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6" w:history="1">
        <w:r w:rsidRPr="00E82D2E">
          <w:rPr>
            <w:rStyle w:val="Hyperlink"/>
            <w:rFonts w:cs="Times New Roman"/>
            <w:noProof/>
          </w:rPr>
          <w:t>Table 28: CRS43 Gyroscope General Properties Table</w:t>
        </w:r>
        <w:r>
          <w:rPr>
            <w:noProof/>
            <w:webHidden/>
          </w:rPr>
          <w:tab/>
        </w:r>
        <w:r>
          <w:rPr>
            <w:noProof/>
            <w:webHidden/>
          </w:rPr>
          <w:fldChar w:fldCharType="begin"/>
        </w:r>
        <w:r>
          <w:rPr>
            <w:noProof/>
            <w:webHidden/>
          </w:rPr>
          <w:instrText xml:space="preserve"> PAGEREF _Toc195991696 \h </w:instrText>
        </w:r>
        <w:r>
          <w:rPr>
            <w:noProof/>
            <w:webHidden/>
          </w:rPr>
        </w:r>
        <w:r>
          <w:rPr>
            <w:noProof/>
            <w:webHidden/>
          </w:rPr>
          <w:fldChar w:fldCharType="separate"/>
        </w:r>
        <w:r w:rsidR="00321FA1">
          <w:rPr>
            <w:noProof/>
            <w:webHidden/>
          </w:rPr>
          <w:t>50</w:t>
        </w:r>
        <w:r>
          <w:rPr>
            <w:noProof/>
            <w:webHidden/>
          </w:rPr>
          <w:fldChar w:fldCharType="end"/>
        </w:r>
      </w:hyperlink>
    </w:p>
    <w:p w14:paraId="0A24FBB7" w14:textId="354D7D01"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7" w:history="1">
        <w:r w:rsidRPr="00E82D2E">
          <w:rPr>
            <w:rStyle w:val="Hyperlink"/>
            <w:rFonts w:cs="Times New Roman"/>
            <w:noProof/>
          </w:rPr>
          <w:t>Table 29: SSOC-A60 Sun Sensor General Properties Table</w:t>
        </w:r>
        <w:r>
          <w:rPr>
            <w:noProof/>
            <w:webHidden/>
          </w:rPr>
          <w:tab/>
        </w:r>
        <w:r>
          <w:rPr>
            <w:noProof/>
            <w:webHidden/>
          </w:rPr>
          <w:fldChar w:fldCharType="begin"/>
        </w:r>
        <w:r>
          <w:rPr>
            <w:noProof/>
            <w:webHidden/>
          </w:rPr>
          <w:instrText xml:space="preserve"> PAGEREF _Toc195991697 \h </w:instrText>
        </w:r>
        <w:r>
          <w:rPr>
            <w:noProof/>
            <w:webHidden/>
          </w:rPr>
        </w:r>
        <w:r>
          <w:rPr>
            <w:noProof/>
            <w:webHidden/>
          </w:rPr>
          <w:fldChar w:fldCharType="separate"/>
        </w:r>
        <w:r w:rsidR="00321FA1">
          <w:rPr>
            <w:noProof/>
            <w:webHidden/>
          </w:rPr>
          <w:t>51</w:t>
        </w:r>
        <w:r>
          <w:rPr>
            <w:noProof/>
            <w:webHidden/>
          </w:rPr>
          <w:fldChar w:fldCharType="end"/>
        </w:r>
      </w:hyperlink>
    </w:p>
    <w:p w14:paraId="47D95C39" w14:textId="3018B41D"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8" w:history="1">
        <w:r w:rsidRPr="00E82D2E">
          <w:rPr>
            <w:rStyle w:val="Hyperlink"/>
            <w:rFonts w:cs="Times New Roman"/>
            <w:noProof/>
          </w:rPr>
          <w:t>Table 30: Nano Avionics General Properties Table</w:t>
        </w:r>
        <w:r>
          <w:rPr>
            <w:noProof/>
            <w:webHidden/>
          </w:rPr>
          <w:tab/>
        </w:r>
        <w:r>
          <w:rPr>
            <w:noProof/>
            <w:webHidden/>
          </w:rPr>
          <w:fldChar w:fldCharType="begin"/>
        </w:r>
        <w:r>
          <w:rPr>
            <w:noProof/>
            <w:webHidden/>
          </w:rPr>
          <w:instrText xml:space="preserve"> PAGEREF _Toc195991698 \h </w:instrText>
        </w:r>
        <w:r>
          <w:rPr>
            <w:noProof/>
            <w:webHidden/>
          </w:rPr>
        </w:r>
        <w:r>
          <w:rPr>
            <w:noProof/>
            <w:webHidden/>
          </w:rPr>
          <w:fldChar w:fldCharType="separate"/>
        </w:r>
        <w:r w:rsidR="00321FA1">
          <w:rPr>
            <w:noProof/>
            <w:webHidden/>
          </w:rPr>
          <w:t>52</w:t>
        </w:r>
        <w:r>
          <w:rPr>
            <w:noProof/>
            <w:webHidden/>
          </w:rPr>
          <w:fldChar w:fldCharType="end"/>
        </w:r>
      </w:hyperlink>
    </w:p>
    <w:p w14:paraId="78B3BEC7" w14:textId="49073E72"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699" w:history="1">
        <w:r w:rsidRPr="00E82D2E">
          <w:rPr>
            <w:rStyle w:val="Hyperlink"/>
            <w:rFonts w:eastAsia="Aptos" w:cs="Times New Roman"/>
            <w:noProof/>
          </w:rPr>
          <w:t xml:space="preserve">Table 31: </w:t>
        </w:r>
        <w:r w:rsidRPr="00E82D2E">
          <w:rPr>
            <w:rStyle w:val="Hyperlink"/>
            <w:rFonts w:cs="Times New Roman"/>
            <w:noProof/>
          </w:rPr>
          <w:t>Intel® Xeon® Gold 6544Y Processor General Properties Table</w:t>
        </w:r>
        <w:r>
          <w:rPr>
            <w:noProof/>
            <w:webHidden/>
          </w:rPr>
          <w:tab/>
        </w:r>
        <w:r>
          <w:rPr>
            <w:noProof/>
            <w:webHidden/>
          </w:rPr>
          <w:fldChar w:fldCharType="begin"/>
        </w:r>
        <w:r>
          <w:rPr>
            <w:noProof/>
            <w:webHidden/>
          </w:rPr>
          <w:instrText xml:space="preserve"> PAGEREF _Toc195991699 \h </w:instrText>
        </w:r>
        <w:r>
          <w:rPr>
            <w:noProof/>
            <w:webHidden/>
          </w:rPr>
        </w:r>
        <w:r>
          <w:rPr>
            <w:noProof/>
            <w:webHidden/>
          </w:rPr>
          <w:fldChar w:fldCharType="separate"/>
        </w:r>
        <w:r w:rsidR="00321FA1">
          <w:rPr>
            <w:noProof/>
            <w:webHidden/>
          </w:rPr>
          <w:t>52</w:t>
        </w:r>
        <w:r>
          <w:rPr>
            <w:noProof/>
            <w:webHidden/>
          </w:rPr>
          <w:fldChar w:fldCharType="end"/>
        </w:r>
      </w:hyperlink>
    </w:p>
    <w:p w14:paraId="22AABF2C" w14:textId="572858D2"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0" w:history="1">
        <w:r w:rsidRPr="00E82D2E">
          <w:rPr>
            <w:rStyle w:val="Hyperlink"/>
            <w:rFonts w:cs="Times New Roman"/>
            <w:noProof/>
          </w:rPr>
          <w:t xml:space="preserve">Table 32: </w:t>
        </w:r>
        <w:r w:rsidR="00101C26">
          <w:rPr>
            <w:rStyle w:val="Hyperlink"/>
            <w:rFonts w:cs="Times New Roman"/>
            <w:noProof/>
          </w:rPr>
          <w:t>High Power Type</w:t>
        </w:r>
        <w:r w:rsidR="006A2CB2">
          <w:rPr>
            <w:rStyle w:val="Hyperlink"/>
            <w:rFonts w:cs="Times New Roman"/>
            <w:noProof/>
          </w:rPr>
          <w:t xml:space="preserve"> 5-TC Solar Array Drive Assembly</w:t>
        </w:r>
        <w:r w:rsidRPr="00E82D2E">
          <w:rPr>
            <w:rStyle w:val="Hyperlink"/>
            <w:rFonts w:cs="Times New Roman"/>
            <w:noProof/>
          </w:rPr>
          <w:t xml:space="preserve"> General Properties Table</w:t>
        </w:r>
        <w:r>
          <w:rPr>
            <w:noProof/>
            <w:webHidden/>
          </w:rPr>
          <w:tab/>
        </w:r>
        <w:r>
          <w:rPr>
            <w:noProof/>
            <w:webHidden/>
          </w:rPr>
          <w:fldChar w:fldCharType="begin"/>
        </w:r>
        <w:r>
          <w:rPr>
            <w:noProof/>
            <w:webHidden/>
          </w:rPr>
          <w:instrText xml:space="preserve"> PAGEREF _Toc195991700 \h </w:instrText>
        </w:r>
        <w:r>
          <w:rPr>
            <w:noProof/>
            <w:webHidden/>
          </w:rPr>
        </w:r>
        <w:r>
          <w:rPr>
            <w:noProof/>
            <w:webHidden/>
          </w:rPr>
          <w:fldChar w:fldCharType="separate"/>
        </w:r>
        <w:r w:rsidR="00321FA1">
          <w:rPr>
            <w:noProof/>
            <w:webHidden/>
          </w:rPr>
          <w:t>53</w:t>
        </w:r>
        <w:r>
          <w:rPr>
            <w:noProof/>
            <w:webHidden/>
          </w:rPr>
          <w:fldChar w:fldCharType="end"/>
        </w:r>
      </w:hyperlink>
    </w:p>
    <w:p w14:paraId="0B74BD99" w14:textId="6E6FA07C"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1" w:history="1">
        <w:r w:rsidRPr="00E82D2E">
          <w:rPr>
            <w:rStyle w:val="Hyperlink"/>
            <w:rFonts w:cs="Times New Roman"/>
            <w:noProof/>
          </w:rPr>
          <w:t xml:space="preserve">Table 33: </w:t>
        </w:r>
        <w:r w:rsidR="006A2CB2">
          <w:rPr>
            <w:rStyle w:val="Hyperlink"/>
            <w:rFonts w:cs="Times New Roman"/>
            <w:noProof/>
          </w:rPr>
          <w:t>C14 Bi-Axis Gimbal Communication Pointing System Actuator</w:t>
        </w:r>
        <w:r w:rsidRPr="00E82D2E">
          <w:rPr>
            <w:rStyle w:val="Hyperlink"/>
            <w:rFonts w:cs="Times New Roman"/>
            <w:noProof/>
          </w:rPr>
          <w:t xml:space="preserve"> General Properties Table</w:t>
        </w:r>
        <w:r>
          <w:rPr>
            <w:noProof/>
            <w:webHidden/>
          </w:rPr>
          <w:tab/>
        </w:r>
        <w:r>
          <w:rPr>
            <w:noProof/>
            <w:webHidden/>
          </w:rPr>
          <w:fldChar w:fldCharType="begin"/>
        </w:r>
        <w:r>
          <w:rPr>
            <w:noProof/>
            <w:webHidden/>
          </w:rPr>
          <w:instrText xml:space="preserve"> PAGEREF _Toc195991701 \h </w:instrText>
        </w:r>
        <w:r>
          <w:rPr>
            <w:noProof/>
            <w:webHidden/>
          </w:rPr>
        </w:r>
        <w:r>
          <w:rPr>
            <w:noProof/>
            <w:webHidden/>
          </w:rPr>
          <w:fldChar w:fldCharType="separate"/>
        </w:r>
        <w:r w:rsidR="00321FA1">
          <w:rPr>
            <w:noProof/>
            <w:webHidden/>
          </w:rPr>
          <w:t>53</w:t>
        </w:r>
        <w:r>
          <w:rPr>
            <w:noProof/>
            <w:webHidden/>
          </w:rPr>
          <w:fldChar w:fldCharType="end"/>
        </w:r>
      </w:hyperlink>
    </w:p>
    <w:p w14:paraId="189A5C6B" w14:textId="22ABFE6F"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2" w:history="1">
        <w:r w:rsidRPr="00E82D2E">
          <w:rPr>
            <w:rStyle w:val="Hyperlink"/>
            <w:rFonts w:eastAsia="Aptos" w:cs="Times New Roman"/>
            <w:noProof/>
          </w:rPr>
          <w:t xml:space="preserve">Table 34: </w:t>
        </w:r>
        <w:r w:rsidRPr="00E82D2E">
          <w:rPr>
            <w:rStyle w:val="Hyperlink"/>
            <w:rFonts w:cs="Times New Roman"/>
            <w:noProof/>
          </w:rPr>
          <w:t>Intel Xeon Gold 6248 Processor General Properties Table</w:t>
        </w:r>
        <w:r>
          <w:rPr>
            <w:noProof/>
            <w:webHidden/>
          </w:rPr>
          <w:tab/>
        </w:r>
        <w:r>
          <w:rPr>
            <w:noProof/>
            <w:webHidden/>
          </w:rPr>
          <w:fldChar w:fldCharType="begin"/>
        </w:r>
        <w:r>
          <w:rPr>
            <w:noProof/>
            <w:webHidden/>
          </w:rPr>
          <w:instrText xml:space="preserve"> PAGEREF _Toc195991702 \h </w:instrText>
        </w:r>
        <w:r>
          <w:rPr>
            <w:noProof/>
            <w:webHidden/>
          </w:rPr>
        </w:r>
        <w:r>
          <w:rPr>
            <w:noProof/>
            <w:webHidden/>
          </w:rPr>
          <w:fldChar w:fldCharType="separate"/>
        </w:r>
        <w:r w:rsidR="00321FA1">
          <w:rPr>
            <w:noProof/>
            <w:webHidden/>
          </w:rPr>
          <w:t>54</w:t>
        </w:r>
        <w:r>
          <w:rPr>
            <w:noProof/>
            <w:webHidden/>
          </w:rPr>
          <w:fldChar w:fldCharType="end"/>
        </w:r>
      </w:hyperlink>
    </w:p>
    <w:p w14:paraId="74D8336F" w14:textId="05D3AFB5"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3" w:history="1">
        <w:r w:rsidRPr="00E82D2E">
          <w:rPr>
            <w:rStyle w:val="Hyperlink"/>
            <w:rFonts w:cs="Times New Roman"/>
            <w:noProof/>
          </w:rPr>
          <w:t>Table 35: Blue Canyon Technologies RW8 High Heritage Miniature Reaction Wheels General Properties Table</w:t>
        </w:r>
        <w:r>
          <w:rPr>
            <w:noProof/>
            <w:webHidden/>
          </w:rPr>
          <w:tab/>
        </w:r>
        <w:r>
          <w:rPr>
            <w:noProof/>
            <w:webHidden/>
          </w:rPr>
          <w:fldChar w:fldCharType="begin"/>
        </w:r>
        <w:r>
          <w:rPr>
            <w:noProof/>
            <w:webHidden/>
          </w:rPr>
          <w:instrText xml:space="preserve"> PAGEREF _Toc195991703 \h </w:instrText>
        </w:r>
        <w:r>
          <w:rPr>
            <w:noProof/>
            <w:webHidden/>
          </w:rPr>
        </w:r>
        <w:r>
          <w:rPr>
            <w:noProof/>
            <w:webHidden/>
          </w:rPr>
          <w:fldChar w:fldCharType="separate"/>
        </w:r>
        <w:r w:rsidR="00321FA1">
          <w:rPr>
            <w:noProof/>
            <w:webHidden/>
          </w:rPr>
          <w:t>54</w:t>
        </w:r>
        <w:r>
          <w:rPr>
            <w:noProof/>
            <w:webHidden/>
          </w:rPr>
          <w:fldChar w:fldCharType="end"/>
        </w:r>
      </w:hyperlink>
    </w:p>
    <w:p w14:paraId="253A1CDE" w14:textId="4F1E4D68"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4" w:history="1">
        <w:r w:rsidRPr="00E82D2E">
          <w:rPr>
            <w:rStyle w:val="Hyperlink"/>
            <w:rFonts w:cs="Times New Roman"/>
            <w:noProof/>
          </w:rPr>
          <w:t>Table 36: AAC Clyde Space MTQ800 High Heritage Magnetic Torquers General Properties Table</w:t>
        </w:r>
        <w:r>
          <w:rPr>
            <w:noProof/>
            <w:webHidden/>
          </w:rPr>
          <w:tab/>
        </w:r>
        <w:r>
          <w:rPr>
            <w:noProof/>
            <w:webHidden/>
          </w:rPr>
          <w:fldChar w:fldCharType="begin"/>
        </w:r>
        <w:r>
          <w:rPr>
            <w:noProof/>
            <w:webHidden/>
          </w:rPr>
          <w:instrText xml:space="preserve"> PAGEREF _Toc195991704 \h </w:instrText>
        </w:r>
        <w:r>
          <w:rPr>
            <w:noProof/>
            <w:webHidden/>
          </w:rPr>
        </w:r>
        <w:r>
          <w:rPr>
            <w:noProof/>
            <w:webHidden/>
          </w:rPr>
          <w:fldChar w:fldCharType="separate"/>
        </w:r>
        <w:r w:rsidR="00321FA1">
          <w:rPr>
            <w:noProof/>
            <w:webHidden/>
          </w:rPr>
          <w:t>55</w:t>
        </w:r>
        <w:r>
          <w:rPr>
            <w:noProof/>
            <w:webHidden/>
          </w:rPr>
          <w:fldChar w:fldCharType="end"/>
        </w:r>
      </w:hyperlink>
    </w:p>
    <w:p w14:paraId="417227B9" w14:textId="1D31D1F6"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5" w:history="1">
        <w:r w:rsidRPr="00E82D2E">
          <w:rPr>
            <w:rStyle w:val="Hyperlink"/>
            <w:rFonts w:cs="Times New Roman"/>
            <w:noProof/>
          </w:rPr>
          <w:t>Table 37: MEISEI Magnetometers General Properties Table</w:t>
        </w:r>
        <w:r>
          <w:rPr>
            <w:noProof/>
            <w:webHidden/>
          </w:rPr>
          <w:tab/>
        </w:r>
        <w:r>
          <w:rPr>
            <w:noProof/>
            <w:webHidden/>
          </w:rPr>
          <w:fldChar w:fldCharType="begin"/>
        </w:r>
        <w:r>
          <w:rPr>
            <w:noProof/>
            <w:webHidden/>
          </w:rPr>
          <w:instrText xml:space="preserve"> PAGEREF _Toc195991705 \h </w:instrText>
        </w:r>
        <w:r>
          <w:rPr>
            <w:noProof/>
            <w:webHidden/>
          </w:rPr>
        </w:r>
        <w:r>
          <w:rPr>
            <w:noProof/>
            <w:webHidden/>
          </w:rPr>
          <w:fldChar w:fldCharType="separate"/>
        </w:r>
        <w:r w:rsidR="00321FA1">
          <w:rPr>
            <w:noProof/>
            <w:webHidden/>
          </w:rPr>
          <w:t>56</w:t>
        </w:r>
        <w:r>
          <w:rPr>
            <w:noProof/>
            <w:webHidden/>
          </w:rPr>
          <w:fldChar w:fldCharType="end"/>
        </w:r>
      </w:hyperlink>
    </w:p>
    <w:p w14:paraId="536AAB17" w14:textId="7E45879B"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6" w:history="1">
        <w:r w:rsidRPr="00E82D2E">
          <w:rPr>
            <w:rStyle w:val="Hyperlink"/>
            <w:rFonts w:cs="Times New Roman"/>
            <w:noProof/>
          </w:rPr>
          <w:t>Table 38: Servo Corporate of American Dual Array Single-Headed Earth Sensor General Properties Table</w:t>
        </w:r>
        <w:r>
          <w:rPr>
            <w:noProof/>
            <w:webHidden/>
          </w:rPr>
          <w:tab/>
        </w:r>
        <w:r>
          <w:rPr>
            <w:noProof/>
            <w:webHidden/>
          </w:rPr>
          <w:fldChar w:fldCharType="begin"/>
        </w:r>
        <w:r>
          <w:rPr>
            <w:noProof/>
            <w:webHidden/>
          </w:rPr>
          <w:instrText xml:space="preserve"> PAGEREF _Toc195991706 \h </w:instrText>
        </w:r>
        <w:r>
          <w:rPr>
            <w:noProof/>
            <w:webHidden/>
          </w:rPr>
        </w:r>
        <w:r>
          <w:rPr>
            <w:noProof/>
            <w:webHidden/>
          </w:rPr>
          <w:fldChar w:fldCharType="separate"/>
        </w:r>
        <w:r w:rsidR="00321FA1">
          <w:rPr>
            <w:noProof/>
            <w:webHidden/>
          </w:rPr>
          <w:t>56</w:t>
        </w:r>
        <w:r>
          <w:rPr>
            <w:noProof/>
            <w:webHidden/>
          </w:rPr>
          <w:fldChar w:fldCharType="end"/>
        </w:r>
      </w:hyperlink>
    </w:p>
    <w:p w14:paraId="3E3264C0" w14:textId="09446E7B"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7" w:history="1">
        <w:r w:rsidRPr="00E82D2E">
          <w:rPr>
            <w:rStyle w:val="Hyperlink"/>
            <w:rFonts w:cs="Times New Roman"/>
            <w:noProof/>
          </w:rPr>
          <w:t>Table 39: L3 Harris ARIES-25 Inertial Sensing General Properties Table</w:t>
        </w:r>
        <w:r>
          <w:rPr>
            <w:noProof/>
            <w:webHidden/>
          </w:rPr>
          <w:tab/>
        </w:r>
        <w:r>
          <w:rPr>
            <w:noProof/>
            <w:webHidden/>
          </w:rPr>
          <w:fldChar w:fldCharType="begin"/>
        </w:r>
        <w:r>
          <w:rPr>
            <w:noProof/>
            <w:webHidden/>
          </w:rPr>
          <w:instrText xml:space="preserve"> PAGEREF _Toc195991707 \h </w:instrText>
        </w:r>
        <w:r>
          <w:rPr>
            <w:noProof/>
            <w:webHidden/>
          </w:rPr>
        </w:r>
        <w:r>
          <w:rPr>
            <w:noProof/>
            <w:webHidden/>
          </w:rPr>
          <w:fldChar w:fldCharType="separate"/>
        </w:r>
        <w:r w:rsidR="00321FA1">
          <w:rPr>
            <w:noProof/>
            <w:webHidden/>
          </w:rPr>
          <w:t>57</w:t>
        </w:r>
        <w:r>
          <w:rPr>
            <w:noProof/>
            <w:webHidden/>
          </w:rPr>
          <w:fldChar w:fldCharType="end"/>
        </w:r>
      </w:hyperlink>
    </w:p>
    <w:p w14:paraId="2E4FF9F6" w14:textId="75192F23"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8" w:history="1">
        <w:r w:rsidRPr="00E82D2E">
          <w:rPr>
            <w:rStyle w:val="Hyperlink"/>
            <w:rFonts w:cs="Times New Roman"/>
            <w:noProof/>
          </w:rPr>
          <w:t>Table 40: Safran Atomic Clocks General Properties Table</w:t>
        </w:r>
        <w:r>
          <w:rPr>
            <w:noProof/>
            <w:webHidden/>
          </w:rPr>
          <w:tab/>
        </w:r>
        <w:r>
          <w:rPr>
            <w:noProof/>
            <w:webHidden/>
          </w:rPr>
          <w:fldChar w:fldCharType="begin"/>
        </w:r>
        <w:r>
          <w:rPr>
            <w:noProof/>
            <w:webHidden/>
          </w:rPr>
          <w:instrText xml:space="preserve"> PAGEREF _Toc195991708 \h </w:instrText>
        </w:r>
        <w:r>
          <w:rPr>
            <w:noProof/>
            <w:webHidden/>
          </w:rPr>
        </w:r>
        <w:r>
          <w:rPr>
            <w:noProof/>
            <w:webHidden/>
          </w:rPr>
          <w:fldChar w:fldCharType="separate"/>
        </w:r>
        <w:r w:rsidR="00321FA1">
          <w:rPr>
            <w:noProof/>
            <w:webHidden/>
          </w:rPr>
          <w:t>57</w:t>
        </w:r>
        <w:r>
          <w:rPr>
            <w:noProof/>
            <w:webHidden/>
          </w:rPr>
          <w:fldChar w:fldCharType="end"/>
        </w:r>
      </w:hyperlink>
    </w:p>
    <w:p w14:paraId="4D350E89" w14:textId="3ED3DDAC"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09" w:history="1">
        <w:r w:rsidRPr="00E82D2E">
          <w:rPr>
            <w:rStyle w:val="Hyperlink"/>
            <w:rFonts w:cs="Times New Roman"/>
            <w:noProof/>
          </w:rPr>
          <w:t>Table 41: Advanced Scientific Concepts GSFL-16K LIDAR General Properties Table</w:t>
        </w:r>
        <w:r>
          <w:rPr>
            <w:noProof/>
            <w:webHidden/>
          </w:rPr>
          <w:tab/>
        </w:r>
        <w:r>
          <w:rPr>
            <w:noProof/>
            <w:webHidden/>
          </w:rPr>
          <w:fldChar w:fldCharType="begin"/>
        </w:r>
        <w:r>
          <w:rPr>
            <w:noProof/>
            <w:webHidden/>
          </w:rPr>
          <w:instrText xml:space="preserve"> PAGEREF _Toc195991709 \h </w:instrText>
        </w:r>
        <w:r>
          <w:rPr>
            <w:noProof/>
            <w:webHidden/>
          </w:rPr>
        </w:r>
        <w:r>
          <w:rPr>
            <w:noProof/>
            <w:webHidden/>
          </w:rPr>
          <w:fldChar w:fldCharType="separate"/>
        </w:r>
        <w:r w:rsidR="00321FA1">
          <w:rPr>
            <w:noProof/>
            <w:webHidden/>
          </w:rPr>
          <w:t>58</w:t>
        </w:r>
        <w:r>
          <w:rPr>
            <w:noProof/>
            <w:webHidden/>
          </w:rPr>
          <w:fldChar w:fldCharType="end"/>
        </w:r>
      </w:hyperlink>
    </w:p>
    <w:p w14:paraId="077B7224" w14:textId="5742F13A"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0" w:history="1">
        <w:r w:rsidRPr="00E82D2E">
          <w:rPr>
            <w:rStyle w:val="Hyperlink"/>
            <w:rFonts w:cs="Times New Roman"/>
            <w:noProof/>
          </w:rPr>
          <w:t>Table 42: 8k Super Hi-Vision Camera General Properties Table</w:t>
        </w:r>
        <w:r>
          <w:rPr>
            <w:noProof/>
            <w:webHidden/>
          </w:rPr>
          <w:tab/>
        </w:r>
        <w:r>
          <w:rPr>
            <w:noProof/>
            <w:webHidden/>
          </w:rPr>
          <w:fldChar w:fldCharType="begin"/>
        </w:r>
        <w:r>
          <w:rPr>
            <w:noProof/>
            <w:webHidden/>
          </w:rPr>
          <w:instrText xml:space="preserve"> PAGEREF _Toc195991710 \h </w:instrText>
        </w:r>
        <w:r>
          <w:rPr>
            <w:noProof/>
            <w:webHidden/>
          </w:rPr>
        </w:r>
        <w:r>
          <w:rPr>
            <w:noProof/>
            <w:webHidden/>
          </w:rPr>
          <w:fldChar w:fldCharType="separate"/>
        </w:r>
        <w:r w:rsidR="00321FA1">
          <w:rPr>
            <w:noProof/>
            <w:webHidden/>
          </w:rPr>
          <w:t>58</w:t>
        </w:r>
        <w:r>
          <w:rPr>
            <w:noProof/>
            <w:webHidden/>
          </w:rPr>
          <w:fldChar w:fldCharType="end"/>
        </w:r>
      </w:hyperlink>
    </w:p>
    <w:p w14:paraId="25D696C9" w14:textId="6342F415"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1" w:history="1">
        <w:r w:rsidRPr="00E82D2E">
          <w:rPr>
            <w:rStyle w:val="Hyperlink"/>
            <w:rFonts w:cs="Times New Roman"/>
            <w:noProof/>
          </w:rPr>
          <w:t>Table 43: 4k Super Hi-Vision Camera General Properties Table</w:t>
        </w:r>
        <w:r>
          <w:rPr>
            <w:noProof/>
            <w:webHidden/>
          </w:rPr>
          <w:tab/>
        </w:r>
        <w:r>
          <w:rPr>
            <w:noProof/>
            <w:webHidden/>
          </w:rPr>
          <w:fldChar w:fldCharType="begin"/>
        </w:r>
        <w:r>
          <w:rPr>
            <w:noProof/>
            <w:webHidden/>
          </w:rPr>
          <w:instrText xml:space="preserve"> PAGEREF _Toc195991711 \h </w:instrText>
        </w:r>
        <w:r>
          <w:rPr>
            <w:noProof/>
            <w:webHidden/>
          </w:rPr>
        </w:r>
        <w:r>
          <w:rPr>
            <w:noProof/>
            <w:webHidden/>
          </w:rPr>
          <w:fldChar w:fldCharType="separate"/>
        </w:r>
        <w:r w:rsidR="00321FA1">
          <w:rPr>
            <w:noProof/>
            <w:webHidden/>
          </w:rPr>
          <w:t>59</w:t>
        </w:r>
        <w:r>
          <w:rPr>
            <w:noProof/>
            <w:webHidden/>
          </w:rPr>
          <w:fldChar w:fldCharType="end"/>
        </w:r>
      </w:hyperlink>
    </w:p>
    <w:p w14:paraId="34637057" w14:textId="3B3B9038"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2" w:history="1">
        <w:r w:rsidRPr="00E82D2E">
          <w:rPr>
            <w:rStyle w:val="Hyperlink"/>
            <w:noProof/>
          </w:rPr>
          <w:t>Table 44: Gamma Ray Spectrometer General Properties Table</w:t>
        </w:r>
        <w:r>
          <w:rPr>
            <w:noProof/>
            <w:webHidden/>
          </w:rPr>
          <w:tab/>
        </w:r>
        <w:r>
          <w:rPr>
            <w:noProof/>
            <w:webHidden/>
          </w:rPr>
          <w:fldChar w:fldCharType="begin"/>
        </w:r>
        <w:r>
          <w:rPr>
            <w:noProof/>
            <w:webHidden/>
          </w:rPr>
          <w:instrText xml:space="preserve"> PAGEREF _Toc195991712 \h </w:instrText>
        </w:r>
        <w:r>
          <w:rPr>
            <w:noProof/>
            <w:webHidden/>
          </w:rPr>
        </w:r>
        <w:r>
          <w:rPr>
            <w:noProof/>
            <w:webHidden/>
          </w:rPr>
          <w:fldChar w:fldCharType="separate"/>
        </w:r>
        <w:r w:rsidR="00321FA1">
          <w:rPr>
            <w:noProof/>
            <w:webHidden/>
          </w:rPr>
          <w:t>59</w:t>
        </w:r>
        <w:r>
          <w:rPr>
            <w:noProof/>
            <w:webHidden/>
          </w:rPr>
          <w:fldChar w:fldCharType="end"/>
        </w:r>
      </w:hyperlink>
    </w:p>
    <w:p w14:paraId="65D992D8" w14:textId="0604BC60"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3" w:history="1">
        <w:r w:rsidRPr="00E82D2E">
          <w:rPr>
            <w:rStyle w:val="Hyperlink"/>
            <w:noProof/>
          </w:rPr>
          <w:t>Table 45: Neutron Spectrometer General Properties Table</w:t>
        </w:r>
        <w:r>
          <w:rPr>
            <w:noProof/>
            <w:webHidden/>
          </w:rPr>
          <w:tab/>
        </w:r>
        <w:r>
          <w:rPr>
            <w:noProof/>
            <w:webHidden/>
          </w:rPr>
          <w:fldChar w:fldCharType="begin"/>
        </w:r>
        <w:r>
          <w:rPr>
            <w:noProof/>
            <w:webHidden/>
          </w:rPr>
          <w:instrText xml:space="preserve"> PAGEREF _Toc195991713 \h </w:instrText>
        </w:r>
        <w:r>
          <w:rPr>
            <w:noProof/>
            <w:webHidden/>
          </w:rPr>
        </w:r>
        <w:r>
          <w:rPr>
            <w:noProof/>
            <w:webHidden/>
          </w:rPr>
          <w:fldChar w:fldCharType="separate"/>
        </w:r>
        <w:r w:rsidR="00321FA1">
          <w:rPr>
            <w:noProof/>
            <w:webHidden/>
          </w:rPr>
          <w:t>60</w:t>
        </w:r>
        <w:r>
          <w:rPr>
            <w:noProof/>
            <w:webHidden/>
          </w:rPr>
          <w:fldChar w:fldCharType="end"/>
        </w:r>
      </w:hyperlink>
    </w:p>
    <w:p w14:paraId="66E34F1E" w14:textId="780ECD77"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4" w:history="1">
        <w:r w:rsidRPr="00E82D2E">
          <w:rPr>
            <w:rStyle w:val="Hyperlink"/>
            <w:noProof/>
          </w:rPr>
          <w:t>Table 46: Mass Spectrometer General Properties Table</w:t>
        </w:r>
        <w:r>
          <w:rPr>
            <w:noProof/>
            <w:webHidden/>
          </w:rPr>
          <w:tab/>
        </w:r>
        <w:r>
          <w:rPr>
            <w:noProof/>
            <w:webHidden/>
          </w:rPr>
          <w:fldChar w:fldCharType="begin"/>
        </w:r>
        <w:r>
          <w:rPr>
            <w:noProof/>
            <w:webHidden/>
          </w:rPr>
          <w:instrText xml:space="preserve"> PAGEREF _Toc195991714 \h </w:instrText>
        </w:r>
        <w:r>
          <w:rPr>
            <w:noProof/>
            <w:webHidden/>
          </w:rPr>
        </w:r>
        <w:r>
          <w:rPr>
            <w:noProof/>
            <w:webHidden/>
          </w:rPr>
          <w:fldChar w:fldCharType="separate"/>
        </w:r>
        <w:r w:rsidR="00321FA1">
          <w:rPr>
            <w:noProof/>
            <w:webHidden/>
          </w:rPr>
          <w:t>60</w:t>
        </w:r>
        <w:r>
          <w:rPr>
            <w:noProof/>
            <w:webHidden/>
          </w:rPr>
          <w:fldChar w:fldCharType="end"/>
        </w:r>
      </w:hyperlink>
    </w:p>
    <w:p w14:paraId="395F2C42" w14:textId="2AE1615A"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5" w:history="1">
        <w:r w:rsidRPr="00E82D2E">
          <w:rPr>
            <w:rStyle w:val="Hyperlink"/>
            <w:noProof/>
          </w:rPr>
          <w:t>Table 47: Advanced Scientific Concepts GSFL-16K LIDAR General Properties Table</w:t>
        </w:r>
        <w:r>
          <w:rPr>
            <w:noProof/>
            <w:webHidden/>
          </w:rPr>
          <w:tab/>
        </w:r>
        <w:r>
          <w:rPr>
            <w:noProof/>
            <w:webHidden/>
          </w:rPr>
          <w:fldChar w:fldCharType="begin"/>
        </w:r>
        <w:r>
          <w:rPr>
            <w:noProof/>
            <w:webHidden/>
          </w:rPr>
          <w:instrText xml:space="preserve"> PAGEREF _Toc195991715 \h </w:instrText>
        </w:r>
        <w:r>
          <w:rPr>
            <w:noProof/>
            <w:webHidden/>
          </w:rPr>
        </w:r>
        <w:r>
          <w:rPr>
            <w:noProof/>
            <w:webHidden/>
          </w:rPr>
          <w:fldChar w:fldCharType="separate"/>
        </w:r>
        <w:r w:rsidR="00321FA1">
          <w:rPr>
            <w:noProof/>
            <w:webHidden/>
          </w:rPr>
          <w:t>61</w:t>
        </w:r>
        <w:r>
          <w:rPr>
            <w:noProof/>
            <w:webHidden/>
          </w:rPr>
          <w:fldChar w:fldCharType="end"/>
        </w:r>
      </w:hyperlink>
    </w:p>
    <w:p w14:paraId="1331AB35" w14:textId="48346108"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6" w:history="1">
        <w:r w:rsidRPr="00E82D2E">
          <w:rPr>
            <w:rStyle w:val="Hyperlink"/>
            <w:noProof/>
          </w:rPr>
          <w:t>Table 48: Infrared Spectrometer General Properties Table</w:t>
        </w:r>
        <w:r>
          <w:rPr>
            <w:noProof/>
            <w:webHidden/>
          </w:rPr>
          <w:tab/>
        </w:r>
        <w:r>
          <w:rPr>
            <w:noProof/>
            <w:webHidden/>
          </w:rPr>
          <w:fldChar w:fldCharType="begin"/>
        </w:r>
        <w:r>
          <w:rPr>
            <w:noProof/>
            <w:webHidden/>
          </w:rPr>
          <w:instrText xml:space="preserve"> PAGEREF _Toc195991716 \h </w:instrText>
        </w:r>
        <w:r>
          <w:rPr>
            <w:noProof/>
            <w:webHidden/>
          </w:rPr>
        </w:r>
        <w:r>
          <w:rPr>
            <w:noProof/>
            <w:webHidden/>
          </w:rPr>
          <w:fldChar w:fldCharType="separate"/>
        </w:r>
        <w:r w:rsidR="00321FA1">
          <w:rPr>
            <w:noProof/>
            <w:webHidden/>
          </w:rPr>
          <w:t>62</w:t>
        </w:r>
        <w:r>
          <w:rPr>
            <w:noProof/>
            <w:webHidden/>
          </w:rPr>
          <w:fldChar w:fldCharType="end"/>
        </w:r>
      </w:hyperlink>
    </w:p>
    <w:p w14:paraId="7381D1D0" w14:textId="411F322E"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7" w:history="1">
        <w:r w:rsidRPr="00E82D2E">
          <w:rPr>
            <w:rStyle w:val="Hyperlink"/>
            <w:noProof/>
          </w:rPr>
          <w:t>Table 49: Ultraviolet Spectrometer General Properties Table</w:t>
        </w:r>
        <w:r>
          <w:rPr>
            <w:noProof/>
            <w:webHidden/>
          </w:rPr>
          <w:tab/>
        </w:r>
        <w:r>
          <w:rPr>
            <w:noProof/>
            <w:webHidden/>
          </w:rPr>
          <w:fldChar w:fldCharType="begin"/>
        </w:r>
        <w:r>
          <w:rPr>
            <w:noProof/>
            <w:webHidden/>
          </w:rPr>
          <w:instrText xml:space="preserve"> PAGEREF _Toc195991717 \h </w:instrText>
        </w:r>
        <w:r>
          <w:rPr>
            <w:noProof/>
            <w:webHidden/>
          </w:rPr>
        </w:r>
        <w:r>
          <w:rPr>
            <w:noProof/>
            <w:webHidden/>
          </w:rPr>
          <w:fldChar w:fldCharType="separate"/>
        </w:r>
        <w:r w:rsidR="00321FA1">
          <w:rPr>
            <w:noProof/>
            <w:webHidden/>
          </w:rPr>
          <w:t>62</w:t>
        </w:r>
        <w:r>
          <w:rPr>
            <w:noProof/>
            <w:webHidden/>
          </w:rPr>
          <w:fldChar w:fldCharType="end"/>
        </w:r>
      </w:hyperlink>
    </w:p>
    <w:p w14:paraId="565B164B" w14:textId="55914A6A"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8" w:history="1">
        <w:r w:rsidRPr="00E82D2E">
          <w:rPr>
            <w:rStyle w:val="Hyperlink"/>
            <w:noProof/>
          </w:rPr>
          <w:t>Table 50: Landing Gear Properties Table</w:t>
        </w:r>
        <w:r>
          <w:rPr>
            <w:noProof/>
            <w:webHidden/>
          </w:rPr>
          <w:tab/>
        </w:r>
        <w:r>
          <w:rPr>
            <w:noProof/>
            <w:webHidden/>
          </w:rPr>
          <w:fldChar w:fldCharType="begin"/>
        </w:r>
        <w:r>
          <w:rPr>
            <w:noProof/>
            <w:webHidden/>
          </w:rPr>
          <w:instrText xml:space="preserve"> PAGEREF _Toc195991718 \h </w:instrText>
        </w:r>
        <w:r>
          <w:rPr>
            <w:noProof/>
            <w:webHidden/>
          </w:rPr>
        </w:r>
        <w:r>
          <w:rPr>
            <w:noProof/>
            <w:webHidden/>
          </w:rPr>
          <w:fldChar w:fldCharType="separate"/>
        </w:r>
        <w:r w:rsidR="00321FA1">
          <w:rPr>
            <w:noProof/>
            <w:webHidden/>
          </w:rPr>
          <w:t>63</w:t>
        </w:r>
        <w:r>
          <w:rPr>
            <w:noProof/>
            <w:webHidden/>
          </w:rPr>
          <w:fldChar w:fldCharType="end"/>
        </w:r>
      </w:hyperlink>
    </w:p>
    <w:p w14:paraId="7F730D4A" w14:textId="60755605"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19" w:history="1">
        <w:r w:rsidRPr="00E82D2E">
          <w:rPr>
            <w:rStyle w:val="Hyperlink"/>
            <w:noProof/>
          </w:rPr>
          <w:t xml:space="preserve">Table 51: </w:t>
        </w:r>
        <w:r w:rsidR="006A2CB2">
          <w:rPr>
            <w:rStyle w:val="Hyperlink"/>
            <w:noProof/>
          </w:rPr>
          <w:t xml:space="preserve">Main </w:t>
        </w:r>
        <w:r w:rsidRPr="00E82D2E">
          <w:rPr>
            <w:rStyle w:val="Hyperlink"/>
            <w:noProof/>
          </w:rPr>
          <w:t>Reaction Control Thrusters General Properties Table</w:t>
        </w:r>
        <w:r>
          <w:rPr>
            <w:noProof/>
            <w:webHidden/>
          </w:rPr>
          <w:tab/>
        </w:r>
        <w:r>
          <w:rPr>
            <w:noProof/>
            <w:webHidden/>
          </w:rPr>
          <w:fldChar w:fldCharType="begin"/>
        </w:r>
        <w:r>
          <w:rPr>
            <w:noProof/>
            <w:webHidden/>
          </w:rPr>
          <w:instrText xml:space="preserve"> PAGEREF _Toc195991719 \h </w:instrText>
        </w:r>
        <w:r>
          <w:rPr>
            <w:noProof/>
            <w:webHidden/>
          </w:rPr>
        </w:r>
        <w:r>
          <w:rPr>
            <w:noProof/>
            <w:webHidden/>
          </w:rPr>
          <w:fldChar w:fldCharType="separate"/>
        </w:r>
        <w:r w:rsidR="00321FA1">
          <w:rPr>
            <w:noProof/>
            <w:webHidden/>
          </w:rPr>
          <w:t>63</w:t>
        </w:r>
        <w:r>
          <w:rPr>
            <w:noProof/>
            <w:webHidden/>
          </w:rPr>
          <w:fldChar w:fldCharType="end"/>
        </w:r>
      </w:hyperlink>
    </w:p>
    <w:p w14:paraId="7BD1CC1C" w14:textId="7E256EC3"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0" w:history="1">
        <w:r w:rsidRPr="00E82D2E">
          <w:rPr>
            <w:rStyle w:val="Hyperlink"/>
            <w:noProof/>
          </w:rPr>
          <w:t>Table 52: Reaction Control Thrusters General Properties Table</w:t>
        </w:r>
        <w:r>
          <w:rPr>
            <w:noProof/>
            <w:webHidden/>
          </w:rPr>
          <w:tab/>
        </w:r>
        <w:r>
          <w:rPr>
            <w:noProof/>
            <w:webHidden/>
          </w:rPr>
          <w:fldChar w:fldCharType="begin"/>
        </w:r>
        <w:r>
          <w:rPr>
            <w:noProof/>
            <w:webHidden/>
          </w:rPr>
          <w:instrText xml:space="preserve"> PAGEREF _Toc195991720 \h </w:instrText>
        </w:r>
        <w:r>
          <w:rPr>
            <w:noProof/>
            <w:webHidden/>
          </w:rPr>
        </w:r>
        <w:r>
          <w:rPr>
            <w:noProof/>
            <w:webHidden/>
          </w:rPr>
          <w:fldChar w:fldCharType="separate"/>
        </w:r>
        <w:r w:rsidR="00321FA1">
          <w:rPr>
            <w:noProof/>
            <w:webHidden/>
          </w:rPr>
          <w:t>64</w:t>
        </w:r>
        <w:r>
          <w:rPr>
            <w:noProof/>
            <w:webHidden/>
          </w:rPr>
          <w:fldChar w:fldCharType="end"/>
        </w:r>
      </w:hyperlink>
    </w:p>
    <w:p w14:paraId="3A9054AB" w14:textId="7F51B545"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1" w:history="1">
        <w:r w:rsidRPr="00E82D2E">
          <w:rPr>
            <w:rStyle w:val="Hyperlink"/>
            <w:noProof/>
          </w:rPr>
          <w:t>Table 53: Thermal Heater General Properties Table</w:t>
        </w:r>
        <w:r>
          <w:rPr>
            <w:noProof/>
            <w:webHidden/>
          </w:rPr>
          <w:tab/>
        </w:r>
        <w:r>
          <w:rPr>
            <w:noProof/>
            <w:webHidden/>
          </w:rPr>
          <w:fldChar w:fldCharType="begin"/>
        </w:r>
        <w:r>
          <w:rPr>
            <w:noProof/>
            <w:webHidden/>
          </w:rPr>
          <w:instrText xml:space="preserve"> PAGEREF _Toc195991721 \h </w:instrText>
        </w:r>
        <w:r>
          <w:rPr>
            <w:noProof/>
            <w:webHidden/>
          </w:rPr>
        </w:r>
        <w:r>
          <w:rPr>
            <w:noProof/>
            <w:webHidden/>
          </w:rPr>
          <w:fldChar w:fldCharType="separate"/>
        </w:r>
        <w:r w:rsidR="00321FA1">
          <w:rPr>
            <w:noProof/>
            <w:webHidden/>
          </w:rPr>
          <w:t>64</w:t>
        </w:r>
        <w:r>
          <w:rPr>
            <w:noProof/>
            <w:webHidden/>
          </w:rPr>
          <w:fldChar w:fldCharType="end"/>
        </w:r>
      </w:hyperlink>
    </w:p>
    <w:p w14:paraId="4E0CFFC2" w14:textId="40380A50"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2" w:history="1">
        <w:r w:rsidRPr="00E82D2E">
          <w:rPr>
            <w:rStyle w:val="Hyperlink"/>
            <w:noProof/>
          </w:rPr>
          <w:t>Table 54: Ricor K508 Cryocooler General Properties Table</w:t>
        </w:r>
        <w:r>
          <w:rPr>
            <w:noProof/>
            <w:webHidden/>
          </w:rPr>
          <w:tab/>
        </w:r>
        <w:r>
          <w:rPr>
            <w:noProof/>
            <w:webHidden/>
          </w:rPr>
          <w:fldChar w:fldCharType="begin"/>
        </w:r>
        <w:r>
          <w:rPr>
            <w:noProof/>
            <w:webHidden/>
          </w:rPr>
          <w:instrText xml:space="preserve"> PAGEREF _Toc195991722 \h </w:instrText>
        </w:r>
        <w:r>
          <w:rPr>
            <w:noProof/>
            <w:webHidden/>
          </w:rPr>
        </w:r>
        <w:r>
          <w:rPr>
            <w:noProof/>
            <w:webHidden/>
          </w:rPr>
          <w:fldChar w:fldCharType="separate"/>
        </w:r>
        <w:r w:rsidR="00321FA1">
          <w:rPr>
            <w:noProof/>
            <w:webHidden/>
          </w:rPr>
          <w:t>65</w:t>
        </w:r>
        <w:r>
          <w:rPr>
            <w:noProof/>
            <w:webHidden/>
          </w:rPr>
          <w:fldChar w:fldCharType="end"/>
        </w:r>
      </w:hyperlink>
    </w:p>
    <w:p w14:paraId="63BC94EF" w14:textId="615E69FD"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3" w:history="1">
        <w:r w:rsidRPr="00E82D2E">
          <w:rPr>
            <w:rStyle w:val="Hyperlink"/>
            <w:noProof/>
          </w:rPr>
          <w:t>Table 55: Thermal Infrared Sensor General Properties Table</w:t>
        </w:r>
        <w:r>
          <w:rPr>
            <w:noProof/>
            <w:webHidden/>
          </w:rPr>
          <w:tab/>
        </w:r>
        <w:r>
          <w:rPr>
            <w:noProof/>
            <w:webHidden/>
          </w:rPr>
          <w:fldChar w:fldCharType="begin"/>
        </w:r>
        <w:r>
          <w:rPr>
            <w:noProof/>
            <w:webHidden/>
          </w:rPr>
          <w:instrText xml:space="preserve"> PAGEREF _Toc195991723 \h </w:instrText>
        </w:r>
        <w:r>
          <w:rPr>
            <w:noProof/>
            <w:webHidden/>
          </w:rPr>
        </w:r>
        <w:r>
          <w:rPr>
            <w:noProof/>
            <w:webHidden/>
          </w:rPr>
          <w:fldChar w:fldCharType="separate"/>
        </w:r>
        <w:r w:rsidR="00321FA1">
          <w:rPr>
            <w:noProof/>
            <w:webHidden/>
          </w:rPr>
          <w:t>65</w:t>
        </w:r>
        <w:r>
          <w:rPr>
            <w:noProof/>
            <w:webHidden/>
          </w:rPr>
          <w:fldChar w:fldCharType="end"/>
        </w:r>
      </w:hyperlink>
    </w:p>
    <w:p w14:paraId="54AA7E66" w14:textId="066DBA2E"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4" w:history="1">
        <w:r w:rsidRPr="00E82D2E">
          <w:rPr>
            <w:rStyle w:val="Hyperlink"/>
            <w:noProof/>
          </w:rPr>
          <w:t>Table 56: Solar Arrays General Properties Table</w:t>
        </w:r>
        <w:r>
          <w:rPr>
            <w:noProof/>
            <w:webHidden/>
          </w:rPr>
          <w:tab/>
        </w:r>
        <w:r>
          <w:rPr>
            <w:noProof/>
            <w:webHidden/>
          </w:rPr>
          <w:fldChar w:fldCharType="begin"/>
        </w:r>
        <w:r>
          <w:rPr>
            <w:noProof/>
            <w:webHidden/>
          </w:rPr>
          <w:instrText xml:space="preserve"> PAGEREF _Toc195991724 \h </w:instrText>
        </w:r>
        <w:r>
          <w:rPr>
            <w:noProof/>
            <w:webHidden/>
          </w:rPr>
        </w:r>
        <w:r>
          <w:rPr>
            <w:noProof/>
            <w:webHidden/>
          </w:rPr>
          <w:fldChar w:fldCharType="separate"/>
        </w:r>
        <w:r w:rsidR="00321FA1">
          <w:rPr>
            <w:noProof/>
            <w:webHidden/>
          </w:rPr>
          <w:t>66</w:t>
        </w:r>
        <w:r>
          <w:rPr>
            <w:noProof/>
            <w:webHidden/>
          </w:rPr>
          <w:fldChar w:fldCharType="end"/>
        </w:r>
      </w:hyperlink>
    </w:p>
    <w:p w14:paraId="2BBFE646" w14:textId="2E8BC17D"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5" w:history="1">
        <w:r w:rsidRPr="00E82D2E">
          <w:rPr>
            <w:rStyle w:val="Hyperlink"/>
            <w:noProof/>
          </w:rPr>
          <w:t>Table 57: Battery General Properties Table</w:t>
        </w:r>
        <w:r>
          <w:rPr>
            <w:noProof/>
            <w:webHidden/>
          </w:rPr>
          <w:tab/>
        </w:r>
        <w:r>
          <w:rPr>
            <w:noProof/>
            <w:webHidden/>
          </w:rPr>
          <w:fldChar w:fldCharType="begin"/>
        </w:r>
        <w:r>
          <w:rPr>
            <w:noProof/>
            <w:webHidden/>
          </w:rPr>
          <w:instrText xml:space="preserve"> PAGEREF _Toc195991725 \h </w:instrText>
        </w:r>
        <w:r>
          <w:rPr>
            <w:noProof/>
            <w:webHidden/>
          </w:rPr>
        </w:r>
        <w:r>
          <w:rPr>
            <w:noProof/>
            <w:webHidden/>
          </w:rPr>
          <w:fldChar w:fldCharType="separate"/>
        </w:r>
        <w:r w:rsidR="00321FA1">
          <w:rPr>
            <w:noProof/>
            <w:webHidden/>
          </w:rPr>
          <w:t>66</w:t>
        </w:r>
        <w:r>
          <w:rPr>
            <w:noProof/>
            <w:webHidden/>
          </w:rPr>
          <w:fldChar w:fldCharType="end"/>
        </w:r>
      </w:hyperlink>
    </w:p>
    <w:p w14:paraId="7BF1CF63" w14:textId="5DC85437"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6" w:history="1">
        <w:r w:rsidRPr="00E82D2E">
          <w:rPr>
            <w:rStyle w:val="Hyperlink"/>
            <w:rFonts w:cs="Times New Roman"/>
            <w:noProof/>
          </w:rPr>
          <w:t xml:space="preserve">Table 58: Falcon 9 Vibration </w:t>
        </w:r>
        <w:r w:rsidR="00ED7B2C">
          <w:rPr>
            <w:rStyle w:val="Hyperlink"/>
            <w:rFonts w:cs="Times New Roman"/>
            <w:noProof/>
          </w:rPr>
          <w:t>D</w:t>
        </w:r>
        <w:r w:rsidRPr="00E82D2E">
          <w:rPr>
            <w:rStyle w:val="Hyperlink"/>
            <w:rFonts w:cs="Times New Roman"/>
            <w:noProof/>
          </w:rPr>
          <w:t>ata</w:t>
        </w:r>
        <w:r>
          <w:rPr>
            <w:noProof/>
            <w:webHidden/>
          </w:rPr>
          <w:tab/>
        </w:r>
        <w:r>
          <w:rPr>
            <w:noProof/>
            <w:webHidden/>
          </w:rPr>
          <w:fldChar w:fldCharType="begin"/>
        </w:r>
        <w:r>
          <w:rPr>
            <w:noProof/>
            <w:webHidden/>
          </w:rPr>
          <w:instrText xml:space="preserve"> PAGEREF _Toc195991726 \h </w:instrText>
        </w:r>
        <w:r>
          <w:rPr>
            <w:noProof/>
            <w:webHidden/>
          </w:rPr>
        </w:r>
        <w:r>
          <w:rPr>
            <w:noProof/>
            <w:webHidden/>
          </w:rPr>
          <w:fldChar w:fldCharType="separate"/>
        </w:r>
        <w:r w:rsidR="00321FA1">
          <w:rPr>
            <w:noProof/>
            <w:webHidden/>
          </w:rPr>
          <w:t>69</w:t>
        </w:r>
        <w:r>
          <w:rPr>
            <w:noProof/>
            <w:webHidden/>
          </w:rPr>
          <w:fldChar w:fldCharType="end"/>
        </w:r>
      </w:hyperlink>
    </w:p>
    <w:p w14:paraId="06ADFF81" w14:textId="47E994D3"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7" w:history="1">
        <w:r w:rsidRPr="00E82D2E">
          <w:rPr>
            <w:rStyle w:val="Hyperlink"/>
            <w:rFonts w:cs="Times New Roman"/>
            <w:noProof/>
          </w:rPr>
          <w:t xml:space="preserve">Table 59. Third Octave Payload Acoustic </w:t>
        </w:r>
        <w:r w:rsidR="00ED7B2C">
          <w:rPr>
            <w:rStyle w:val="Hyperlink"/>
            <w:rFonts w:cs="Times New Roman"/>
            <w:noProof/>
          </w:rPr>
          <w:t>D</w:t>
        </w:r>
        <w:r w:rsidRPr="00E82D2E">
          <w:rPr>
            <w:rStyle w:val="Hyperlink"/>
            <w:rFonts w:cs="Times New Roman"/>
            <w:noProof/>
          </w:rPr>
          <w:t>ata</w:t>
        </w:r>
        <w:r>
          <w:rPr>
            <w:noProof/>
            <w:webHidden/>
          </w:rPr>
          <w:tab/>
        </w:r>
        <w:r>
          <w:rPr>
            <w:noProof/>
            <w:webHidden/>
          </w:rPr>
          <w:fldChar w:fldCharType="begin"/>
        </w:r>
        <w:r>
          <w:rPr>
            <w:noProof/>
            <w:webHidden/>
          </w:rPr>
          <w:instrText xml:space="preserve"> PAGEREF _Toc195991727 \h </w:instrText>
        </w:r>
        <w:r>
          <w:rPr>
            <w:noProof/>
            <w:webHidden/>
          </w:rPr>
        </w:r>
        <w:r>
          <w:rPr>
            <w:noProof/>
            <w:webHidden/>
          </w:rPr>
          <w:fldChar w:fldCharType="separate"/>
        </w:r>
        <w:r w:rsidR="00321FA1">
          <w:rPr>
            <w:noProof/>
            <w:webHidden/>
          </w:rPr>
          <w:t>71</w:t>
        </w:r>
        <w:r>
          <w:rPr>
            <w:noProof/>
            <w:webHidden/>
          </w:rPr>
          <w:fldChar w:fldCharType="end"/>
        </w:r>
      </w:hyperlink>
    </w:p>
    <w:p w14:paraId="5C2FB920" w14:textId="662B5D30"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8" w:history="1">
        <w:r w:rsidRPr="00E82D2E">
          <w:rPr>
            <w:rStyle w:val="Hyperlink"/>
            <w:rFonts w:cs="Times New Roman"/>
            <w:noProof/>
          </w:rPr>
          <w:t xml:space="preserve">Table 60. Third Octave Payload Acoustic </w:t>
        </w:r>
        <w:r w:rsidR="00ED7B2C">
          <w:rPr>
            <w:rStyle w:val="Hyperlink"/>
            <w:rFonts w:cs="Times New Roman"/>
            <w:noProof/>
          </w:rPr>
          <w:t>W</w:t>
        </w:r>
        <w:r w:rsidRPr="00E82D2E">
          <w:rPr>
            <w:rStyle w:val="Hyperlink"/>
            <w:rFonts w:cs="Times New Roman"/>
            <w:noProof/>
          </w:rPr>
          <w:t xml:space="preserve">ithout the use of an </w:t>
        </w:r>
        <w:r w:rsidR="00ED7B2C">
          <w:rPr>
            <w:rStyle w:val="Hyperlink"/>
            <w:rFonts w:cs="Times New Roman"/>
            <w:noProof/>
          </w:rPr>
          <w:t>A</w:t>
        </w:r>
        <w:r w:rsidRPr="00E82D2E">
          <w:rPr>
            <w:rStyle w:val="Hyperlink"/>
            <w:rFonts w:cs="Times New Roman"/>
            <w:noProof/>
          </w:rPr>
          <w:t xml:space="preserve">coustic </w:t>
        </w:r>
        <w:r w:rsidR="00ED7B2C">
          <w:rPr>
            <w:rStyle w:val="Hyperlink"/>
            <w:rFonts w:cs="Times New Roman"/>
            <w:noProof/>
          </w:rPr>
          <w:t>B</w:t>
        </w:r>
        <w:r w:rsidRPr="00E82D2E">
          <w:rPr>
            <w:rStyle w:val="Hyperlink"/>
            <w:rFonts w:cs="Times New Roman"/>
            <w:noProof/>
          </w:rPr>
          <w:t xml:space="preserve">lanket </w:t>
        </w:r>
        <w:r w:rsidR="00ED7B2C">
          <w:rPr>
            <w:rStyle w:val="Hyperlink"/>
            <w:rFonts w:cs="Times New Roman"/>
            <w:noProof/>
          </w:rPr>
          <w:t>D</w:t>
        </w:r>
        <w:r w:rsidRPr="00E82D2E">
          <w:rPr>
            <w:rStyle w:val="Hyperlink"/>
            <w:rFonts w:cs="Times New Roman"/>
            <w:noProof/>
          </w:rPr>
          <w:t>ata</w:t>
        </w:r>
        <w:r>
          <w:rPr>
            <w:noProof/>
            <w:webHidden/>
          </w:rPr>
          <w:tab/>
        </w:r>
        <w:r>
          <w:rPr>
            <w:noProof/>
            <w:webHidden/>
          </w:rPr>
          <w:fldChar w:fldCharType="begin"/>
        </w:r>
        <w:r>
          <w:rPr>
            <w:noProof/>
            <w:webHidden/>
          </w:rPr>
          <w:instrText xml:space="preserve"> PAGEREF _Toc195991728 \h </w:instrText>
        </w:r>
        <w:r>
          <w:rPr>
            <w:noProof/>
            <w:webHidden/>
          </w:rPr>
        </w:r>
        <w:r>
          <w:rPr>
            <w:noProof/>
            <w:webHidden/>
          </w:rPr>
          <w:fldChar w:fldCharType="separate"/>
        </w:r>
        <w:r w:rsidR="00321FA1">
          <w:rPr>
            <w:noProof/>
            <w:webHidden/>
          </w:rPr>
          <w:t>72</w:t>
        </w:r>
        <w:r>
          <w:rPr>
            <w:noProof/>
            <w:webHidden/>
          </w:rPr>
          <w:fldChar w:fldCharType="end"/>
        </w:r>
      </w:hyperlink>
    </w:p>
    <w:p w14:paraId="2DDDE27C" w14:textId="0DB5CB6E"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29" w:history="1">
        <w:r w:rsidRPr="00E82D2E">
          <w:rPr>
            <w:rStyle w:val="Hyperlink"/>
            <w:rFonts w:cs="Times New Roman"/>
            <w:noProof/>
          </w:rPr>
          <w:t xml:space="preserve">Table 61: Full Octave Payload Acoustic </w:t>
        </w:r>
        <w:r w:rsidR="00ED7B2C">
          <w:rPr>
            <w:rStyle w:val="Hyperlink"/>
            <w:rFonts w:cs="Times New Roman"/>
            <w:noProof/>
          </w:rPr>
          <w:t>D</w:t>
        </w:r>
        <w:r w:rsidRPr="00E82D2E">
          <w:rPr>
            <w:rStyle w:val="Hyperlink"/>
            <w:rFonts w:cs="Times New Roman"/>
            <w:noProof/>
          </w:rPr>
          <w:t>ata</w:t>
        </w:r>
        <w:r>
          <w:rPr>
            <w:noProof/>
            <w:webHidden/>
          </w:rPr>
          <w:tab/>
        </w:r>
        <w:r>
          <w:rPr>
            <w:noProof/>
            <w:webHidden/>
          </w:rPr>
          <w:fldChar w:fldCharType="begin"/>
        </w:r>
        <w:r>
          <w:rPr>
            <w:noProof/>
            <w:webHidden/>
          </w:rPr>
          <w:instrText xml:space="preserve"> PAGEREF _Toc195991729 \h </w:instrText>
        </w:r>
        <w:r>
          <w:rPr>
            <w:noProof/>
            <w:webHidden/>
          </w:rPr>
        </w:r>
        <w:r>
          <w:rPr>
            <w:noProof/>
            <w:webHidden/>
          </w:rPr>
          <w:fldChar w:fldCharType="separate"/>
        </w:r>
        <w:r w:rsidR="00321FA1">
          <w:rPr>
            <w:noProof/>
            <w:webHidden/>
          </w:rPr>
          <w:t>74</w:t>
        </w:r>
        <w:r>
          <w:rPr>
            <w:noProof/>
            <w:webHidden/>
          </w:rPr>
          <w:fldChar w:fldCharType="end"/>
        </w:r>
      </w:hyperlink>
    </w:p>
    <w:p w14:paraId="34466B11" w14:textId="37D7612C"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30" w:history="1">
        <w:r w:rsidRPr="00E82D2E">
          <w:rPr>
            <w:rStyle w:val="Hyperlink"/>
            <w:rFonts w:cs="Times New Roman"/>
            <w:noProof/>
          </w:rPr>
          <w:t xml:space="preserve">Table 62: Full Octave Payload Acoustic </w:t>
        </w:r>
        <w:r w:rsidR="00ED7B2C">
          <w:rPr>
            <w:rStyle w:val="Hyperlink"/>
            <w:rFonts w:cs="Times New Roman"/>
            <w:noProof/>
          </w:rPr>
          <w:t>W</w:t>
        </w:r>
        <w:r w:rsidRPr="00E82D2E">
          <w:rPr>
            <w:rStyle w:val="Hyperlink"/>
            <w:rFonts w:cs="Times New Roman"/>
            <w:noProof/>
          </w:rPr>
          <w:t xml:space="preserve">ithout the </w:t>
        </w:r>
        <w:r w:rsidR="00ED7B2C">
          <w:rPr>
            <w:rStyle w:val="Hyperlink"/>
            <w:rFonts w:cs="Times New Roman"/>
            <w:noProof/>
          </w:rPr>
          <w:t>U</w:t>
        </w:r>
        <w:r w:rsidRPr="00E82D2E">
          <w:rPr>
            <w:rStyle w:val="Hyperlink"/>
            <w:rFonts w:cs="Times New Roman"/>
            <w:noProof/>
          </w:rPr>
          <w:t xml:space="preserve">se of an </w:t>
        </w:r>
        <w:r w:rsidR="00ED7B2C">
          <w:rPr>
            <w:rStyle w:val="Hyperlink"/>
            <w:rFonts w:cs="Times New Roman"/>
            <w:noProof/>
          </w:rPr>
          <w:t>A</w:t>
        </w:r>
        <w:r w:rsidRPr="00E82D2E">
          <w:rPr>
            <w:rStyle w:val="Hyperlink"/>
            <w:rFonts w:cs="Times New Roman"/>
            <w:noProof/>
          </w:rPr>
          <w:t xml:space="preserve">coustic </w:t>
        </w:r>
        <w:r w:rsidR="00ED7B2C">
          <w:rPr>
            <w:rStyle w:val="Hyperlink"/>
            <w:rFonts w:cs="Times New Roman"/>
            <w:noProof/>
          </w:rPr>
          <w:t>B</w:t>
        </w:r>
        <w:r w:rsidRPr="00E82D2E">
          <w:rPr>
            <w:rStyle w:val="Hyperlink"/>
            <w:rFonts w:cs="Times New Roman"/>
            <w:noProof/>
          </w:rPr>
          <w:t xml:space="preserve">lanket </w:t>
        </w:r>
        <w:r w:rsidR="00ED7B2C">
          <w:rPr>
            <w:rStyle w:val="Hyperlink"/>
            <w:rFonts w:cs="Times New Roman"/>
            <w:noProof/>
          </w:rPr>
          <w:t>D</w:t>
        </w:r>
        <w:r w:rsidRPr="00E82D2E">
          <w:rPr>
            <w:rStyle w:val="Hyperlink"/>
            <w:rFonts w:cs="Times New Roman"/>
            <w:noProof/>
          </w:rPr>
          <w:t>ata</w:t>
        </w:r>
        <w:r>
          <w:rPr>
            <w:noProof/>
            <w:webHidden/>
          </w:rPr>
          <w:tab/>
        </w:r>
        <w:r>
          <w:rPr>
            <w:noProof/>
            <w:webHidden/>
          </w:rPr>
          <w:fldChar w:fldCharType="begin"/>
        </w:r>
        <w:r>
          <w:rPr>
            <w:noProof/>
            <w:webHidden/>
          </w:rPr>
          <w:instrText xml:space="preserve"> PAGEREF _Toc195991730 \h </w:instrText>
        </w:r>
        <w:r>
          <w:rPr>
            <w:noProof/>
            <w:webHidden/>
          </w:rPr>
        </w:r>
        <w:r>
          <w:rPr>
            <w:noProof/>
            <w:webHidden/>
          </w:rPr>
          <w:fldChar w:fldCharType="separate"/>
        </w:r>
        <w:r w:rsidR="00321FA1">
          <w:rPr>
            <w:noProof/>
            <w:webHidden/>
          </w:rPr>
          <w:t>74</w:t>
        </w:r>
        <w:r>
          <w:rPr>
            <w:noProof/>
            <w:webHidden/>
          </w:rPr>
          <w:fldChar w:fldCharType="end"/>
        </w:r>
      </w:hyperlink>
    </w:p>
    <w:p w14:paraId="0C86319D" w14:textId="0D75A96E" w:rsidR="00B3054D" w:rsidRDefault="00B3054D">
      <w:pPr>
        <w:pStyle w:val="TableofFigures"/>
        <w:tabs>
          <w:tab w:val="right" w:leader="dot" w:pos="9350"/>
        </w:tabs>
        <w:rPr>
          <w:rFonts w:asciiTheme="minorHAnsi" w:hAnsiTheme="minorHAnsi"/>
          <w:noProof/>
          <w:kern w:val="2"/>
          <w:sz w:val="24"/>
          <w:lang w:eastAsia="en-US"/>
          <w14:ligatures w14:val="standardContextual"/>
        </w:rPr>
      </w:pPr>
      <w:hyperlink w:anchor="_Toc195991731" w:history="1">
        <w:r w:rsidRPr="00E82D2E">
          <w:rPr>
            <w:rStyle w:val="Hyperlink"/>
            <w:rFonts w:cs="Times New Roman"/>
            <w:noProof/>
          </w:rPr>
          <w:t xml:space="preserve">Table 63: Shock Response </w:t>
        </w:r>
        <w:r w:rsidR="00ED7B2C">
          <w:rPr>
            <w:rStyle w:val="Hyperlink"/>
            <w:rFonts w:cs="Times New Roman"/>
            <w:noProof/>
          </w:rPr>
          <w:t>D</w:t>
        </w:r>
        <w:r w:rsidRPr="00E82D2E">
          <w:rPr>
            <w:rStyle w:val="Hyperlink"/>
            <w:rFonts w:cs="Times New Roman"/>
            <w:noProof/>
          </w:rPr>
          <w:t>ata</w:t>
        </w:r>
        <w:r>
          <w:rPr>
            <w:noProof/>
            <w:webHidden/>
          </w:rPr>
          <w:tab/>
        </w:r>
        <w:r>
          <w:rPr>
            <w:noProof/>
            <w:webHidden/>
          </w:rPr>
          <w:fldChar w:fldCharType="begin"/>
        </w:r>
        <w:r>
          <w:rPr>
            <w:noProof/>
            <w:webHidden/>
          </w:rPr>
          <w:instrText xml:space="preserve"> PAGEREF _Toc195991731 \h </w:instrText>
        </w:r>
        <w:r>
          <w:rPr>
            <w:noProof/>
            <w:webHidden/>
          </w:rPr>
        </w:r>
        <w:r>
          <w:rPr>
            <w:noProof/>
            <w:webHidden/>
          </w:rPr>
          <w:fldChar w:fldCharType="separate"/>
        </w:r>
        <w:r w:rsidR="00321FA1">
          <w:rPr>
            <w:noProof/>
            <w:webHidden/>
          </w:rPr>
          <w:t>74</w:t>
        </w:r>
        <w:r>
          <w:rPr>
            <w:noProof/>
            <w:webHidden/>
          </w:rPr>
          <w:fldChar w:fldCharType="end"/>
        </w:r>
      </w:hyperlink>
    </w:p>
    <w:p w14:paraId="1329FDA0" w14:textId="5319F8DB" w:rsidR="00B3054D" w:rsidRDefault="00B3054D" w:rsidP="639DFBC6">
      <w:pPr>
        <w:pStyle w:val="TableofFigures"/>
        <w:tabs>
          <w:tab w:val="right" w:leader="dot" w:pos="9350"/>
        </w:tabs>
        <w:rPr>
          <w:rFonts w:asciiTheme="minorHAnsi" w:hAnsiTheme="minorHAnsi"/>
          <w:noProof/>
          <w:kern w:val="2"/>
          <w:sz w:val="24"/>
          <w:lang w:eastAsia="en-US"/>
          <w14:ligatures w14:val="standardContextual"/>
        </w:rPr>
      </w:pPr>
      <w:hyperlink w:anchor="_Toc195991732" w:history="1">
        <w:r w:rsidRPr="00E82D2E">
          <w:rPr>
            <w:rStyle w:val="Hyperlink"/>
            <w:noProof/>
          </w:rPr>
          <w:t xml:space="preserve">Table 64: Shock Response </w:t>
        </w:r>
        <w:r w:rsidR="00ED7B2C">
          <w:rPr>
            <w:rStyle w:val="Hyperlink"/>
            <w:noProof/>
          </w:rPr>
          <w:t>D</w:t>
        </w:r>
        <w:r w:rsidRPr="00E82D2E">
          <w:rPr>
            <w:rStyle w:val="Hyperlink"/>
            <w:noProof/>
          </w:rPr>
          <w:t>ata</w:t>
        </w:r>
        <w:r>
          <w:rPr>
            <w:noProof/>
            <w:webHidden/>
          </w:rPr>
          <w:tab/>
        </w:r>
        <w:r>
          <w:rPr>
            <w:noProof/>
            <w:webHidden/>
          </w:rPr>
          <w:fldChar w:fldCharType="begin"/>
        </w:r>
        <w:r>
          <w:rPr>
            <w:noProof/>
            <w:webHidden/>
          </w:rPr>
          <w:instrText xml:space="preserve"> PAGEREF _Toc195991732 \h </w:instrText>
        </w:r>
        <w:r>
          <w:rPr>
            <w:noProof/>
            <w:webHidden/>
          </w:rPr>
        </w:r>
        <w:r>
          <w:rPr>
            <w:noProof/>
            <w:webHidden/>
          </w:rPr>
          <w:fldChar w:fldCharType="separate"/>
        </w:r>
        <w:r w:rsidR="00321FA1">
          <w:rPr>
            <w:noProof/>
            <w:webHidden/>
          </w:rPr>
          <w:t>75</w:t>
        </w:r>
        <w:r>
          <w:rPr>
            <w:noProof/>
            <w:webHidden/>
          </w:rPr>
          <w:fldChar w:fldCharType="end"/>
        </w:r>
      </w:hyperlink>
    </w:p>
    <w:p w14:paraId="7A820744" w14:textId="4CF38F55" w:rsidR="00664C29" w:rsidRPr="00580B8A" w:rsidRDefault="006B33B7">
      <w:pPr>
        <w:rPr>
          <w:rFonts w:cs="Times New Roman"/>
          <w:szCs w:val="20"/>
        </w:rPr>
      </w:pPr>
      <w:r>
        <w:rPr>
          <w:rFonts w:cs="Times New Roman"/>
          <w:szCs w:val="20"/>
        </w:rPr>
        <w:fldChar w:fldCharType="end"/>
      </w:r>
    </w:p>
    <w:p w14:paraId="518CBF5D" w14:textId="77777777" w:rsidR="003F63AF" w:rsidRPr="00580B8A" w:rsidRDefault="003F63AF">
      <w:pPr>
        <w:rPr>
          <w:rFonts w:cs="Times New Roman"/>
        </w:rPr>
      </w:pPr>
    </w:p>
    <w:p w14:paraId="5DB3D962" w14:textId="77777777" w:rsidR="003F63AF" w:rsidRPr="00580B8A" w:rsidRDefault="003F63AF">
      <w:pPr>
        <w:rPr>
          <w:rFonts w:cs="Times New Roman"/>
        </w:rPr>
      </w:pPr>
    </w:p>
    <w:p w14:paraId="4E4E7F26" w14:textId="77777777" w:rsidR="003F63AF" w:rsidRPr="00580B8A" w:rsidRDefault="003F63AF">
      <w:pPr>
        <w:rPr>
          <w:rFonts w:cs="Times New Roman"/>
        </w:rPr>
      </w:pPr>
    </w:p>
    <w:p w14:paraId="629539DA" w14:textId="77777777" w:rsidR="003F63AF" w:rsidRPr="00580B8A" w:rsidRDefault="003F63AF">
      <w:pPr>
        <w:rPr>
          <w:rFonts w:cs="Times New Roman"/>
        </w:rPr>
      </w:pPr>
    </w:p>
    <w:p w14:paraId="58B358FD" w14:textId="77777777" w:rsidR="003F63AF" w:rsidRPr="00580B8A" w:rsidRDefault="003F63AF">
      <w:pPr>
        <w:rPr>
          <w:rFonts w:cs="Times New Roman"/>
        </w:rPr>
      </w:pPr>
    </w:p>
    <w:p w14:paraId="3B0C7E25" w14:textId="77777777" w:rsidR="003F63AF" w:rsidRPr="00580B8A" w:rsidRDefault="003F63AF">
      <w:pPr>
        <w:rPr>
          <w:rFonts w:cs="Times New Roman"/>
        </w:rPr>
      </w:pPr>
    </w:p>
    <w:p w14:paraId="4445B312" w14:textId="77777777" w:rsidR="003F63AF" w:rsidRPr="00580B8A" w:rsidRDefault="003F63AF">
      <w:pPr>
        <w:rPr>
          <w:rFonts w:cs="Times New Roman"/>
        </w:rPr>
      </w:pPr>
    </w:p>
    <w:p w14:paraId="58C9202C" w14:textId="77777777" w:rsidR="003F63AF" w:rsidRPr="00580B8A" w:rsidRDefault="003F63AF">
      <w:pPr>
        <w:rPr>
          <w:rFonts w:cs="Times New Roman"/>
        </w:rPr>
      </w:pPr>
    </w:p>
    <w:p w14:paraId="79302820" w14:textId="499085B3" w:rsidR="006B33B7" w:rsidRDefault="006B33B7" w:rsidP="639DFBC6">
      <w:pPr>
        <w:rPr>
          <w:rFonts w:cs="Times New Roman"/>
        </w:rPr>
      </w:pPr>
    </w:p>
    <w:p w14:paraId="482080AA" w14:textId="77777777" w:rsidR="00051244" w:rsidRDefault="00051244" w:rsidP="639DFBC6">
      <w:pPr>
        <w:rPr>
          <w:rFonts w:cs="Times New Roman"/>
        </w:rPr>
      </w:pPr>
    </w:p>
    <w:p w14:paraId="484107EF" w14:textId="77777777" w:rsidR="00051244" w:rsidRDefault="00051244" w:rsidP="639DFBC6">
      <w:pPr>
        <w:rPr>
          <w:rFonts w:cs="Times New Roman"/>
        </w:rPr>
      </w:pPr>
    </w:p>
    <w:p w14:paraId="0689B87B" w14:textId="77777777" w:rsidR="00051244" w:rsidRDefault="00051244" w:rsidP="639DFBC6">
      <w:pPr>
        <w:rPr>
          <w:rFonts w:cs="Times New Roman"/>
        </w:rPr>
      </w:pPr>
    </w:p>
    <w:p w14:paraId="2DA2ABA6" w14:textId="77777777" w:rsidR="00051244" w:rsidRDefault="00051244" w:rsidP="639DFBC6">
      <w:pPr>
        <w:rPr>
          <w:rFonts w:cs="Times New Roman"/>
        </w:rPr>
      </w:pPr>
    </w:p>
    <w:p w14:paraId="4A34FF03" w14:textId="77777777" w:rsidR="00051244" w:rsidRDefault="00051244" w:rsidP="639DFBC6">
      <w:pPr>
        <w:rPr>
          <w:rFonts w:cs="Times New Roman"/>
        </w:rPr>
      </w:pPr>
    </w:p>
    <w:p w14:paraId="4203B952" w14:textId="77777777" w:rsidR="00051244" w:rsidRDefault="00051244" w:rsidP="639DFBC6">
      <w:pPr>
        <w:rPr>
          <w:rFonts w:cs="Times New Roman"/>
        </w:rPr>
      </w:pPr>
    </w:p>
    <w:p w14:paraId="749F806D" w14:textId="77777777" w:rsidR="00051244" w:rsidRDefault="00051244" w:rsidP="639DFBC6">
      <w:pPr>
        <w:rPr>
          <w:rFonts w:cs="Times New Roman"/>
        </w:rPr>
      </w:pPr>
    </w:p>
    <w:p w14:paraId="14D16C9F" w14:textId="77777777" w:rsidR="00051244" w:rsidRDefault="00051244" w:rsidP="639DFBC6">
      <w:pPr>
        <w:rPr>
          <w:rFonts w:cs="Times New Roman"/>
        </w:rPr>
      </w:pPr>
    </w:p>
    <w:p w14:paraId="026E36CD" w14:textId="77777777" w:rsidR="00051244" w:rsidRPr="00580B8A" w:rsidRDefault="00051244" w:rsidP="639DFBC6">
      <w:pPr>
        <w:rPr>
          <w:rFonts w:cs="Times New Roman"/>
        </w:rPr>
      </w:pPr>
    </w:p>
    <w:p w14:paraId="2EF3516C" w14:textId="0ADBA9A9" w:rsidR="003F63AF" w:rsidRPr="00032FC3" w:rsidRDefault="0077579A" w:rsidP="00FD4FFA">
      <w:pPr>
        <w:pStyle w:val="Heading1"/>
        <w:numPr>
          <w:ilvl w:val="0"/>
          <w:numId w:val="0"/>
        </w:numPr>
        <w:ind w:left="360"/>
      </w:pPr>
      <w:bookmarkStart w:id="3" w:name="_Toc195873999"/>
      <w:bookmarkStart w:id="4" w:name="_Toc195991409"/>
      <w:r>
        <w:lastRenderedPageBreak/>
        <w:t>Nomenclature</w:t>
      </w:r>
      <w:bookmarkEnd w:id="3"/>
      <w:bookmarkEnd w:id="4"/>
    </w:p>
    <w:p w14:paraId="67746648" w14:textId="546BA104" w:rsidR="00DF30C4" w:rsidRPr="00580B8A" w:rsidRDefault="00DF30C4" w:rsidP="00A33C27">
      <w:pPr>
        <w:spacing w:after="0"/>
        <w:rPr>
          <w:rFonts w:cs="Times New Roman"/>
          <w:szCs w:val="20"/>
        </w:rPr>
      </w:pPr>
      <w:r w:rsidRPr="00580B8A">
        <w:rPr>
          <w:rFonts w:cs="Times New Roman"/>
          <w:szCs w:val="20"/>
        </w:rPr>
        <w:t>ADCS</w:t>
      </w:r>
      <w:r>
        <w:tab/>
      </w:r>
      <w:r>
        <w:tab/>
      </w:r>
      <w:r w:rsidRPr="00580B8A">
        <w:rPr>
          <w:rFonts w:cs="Times New Roman"/>
          <w:szCs w:val="20"/>
        </w:rPr>
        <w:t>Attitude Determination Control System</w:t>
      </w:r>
    </w:p>
    <w:p w14:paraId="46BE3A50" w14:textId="4F8FEF32" w:rsidR="000F4FA6" w:rsidRPr="00580B8A" w:rsidRDefault="000F4FA6" w:rsidP="00A33C27">
      <w:pPr>
        <w:spacing w:after="0"/>
        <w:rPr>
          <w:rFonts w:cs="Times New Roman"/>
          <w:szCs w:val="20"/>
        </w:rPr>
      </w:pPr>
      <w:r w:rsidRPr="00580B8A">
        <w:rPr>
          <w:rFonts w:cs="Times New Roman"/>
          <w:szCs w:val="20"/>
        </w:rPr>
        <w:t>AE</w:t>
      </w:r>
      <w:r>
        <w:tab/>
      </w:r>
      <w:r>
        <w:tab/>
      </w:r>
      <w:r w:rsidRPr="00580B8A">
        <w:rPr>
          <w:rFonts w:cs="Times New Roman"/>
          <w:szCs w:val="20"/>
        </w:rPr>
        <w:t>Aerospace Engineering</w:t>
      </w:r>
    </w:p>
    <w:p w14:paraId="38608F67" w14:textId="04F91FE4" w:rsidR="00E624DC" w:rsidRPr="00580B8A" w:rsidRDefault="00E624DC" w:rsidP="00A33C27">
      <w:pPr>
        <w:spacing w:after="0"/>
        <w:rPr>
          <w:rFonts w:cs="Times New Roman"/>
          <w:szCs w:val="20"/>
        </w:rPr>
      </w:pPr>
      <w:r w:rsidRPr="00580B8A">
        <w:rPr>
          <w:rFonts w:cs="Times New Roman"/>
          <w:szCs w:val="20"/>
        </w:rPr>
        <w:t>Al</w:t>
      </w:r>
      <w:r w:rsidRPr="00580B8A">
        <w:rPr>
          <w:rFonts w:cs="Times New Roman"/>
          <w:szCs w:val="20"/>
        </w:rPr>
        <w:tab/>
      </w:r>
      <w:r w:rsidRPr="00580B8A">
        <w:rPr>
          <w:rFonts w:cs="Times New Roman"/>
          <w:szCs w:val="20"/>
        </w:rPr>
        <w:tab/>
        <w:t>Aluminum</w:t>
      </w:r>
    </w:p>
    <w:p w14:paraId="4157C4F6" w14:textId="632DEEEA" w:rsidR="002F2211" w:rsidRPr="00580B8A" w:rsidRDefault="002468AB" w:rsidP="00A33C27">
      <w:pPr>
        <w:spacing w:after="0"/>
        <w:rPr>
          <w:rFonts w:cs="Times New Roman"/>
          <w:szCs w:val="20"/>
        </w:rPr>
      </w:pPr>
      <w:r w:rsidRPr="00580B8A">
        <w:rPr>
          <w:rFonts w:cs="Times New Roman"/>
          <w:szCs w:val="20"/>
        </w:rPr>
        <w:t>AR</w:t>
      </w:r>
      <w:r w:rsidRPr="00580B8A">
        <w:rPr>
          <w:rFonts w:cs="Times New Roman"/>
          <w:szCs w:val="20"/>
        </w:rPr>
        <w:tab/>
      </w:r>
      <w:r w:rsidRPr="00580B8A">
        <w:rPr>
          <w:rFonts w:cs="Times New Roman"/>
          <w:szCs w:val="20"/>
        </w:rPr>
        <w:tab/>
        <w:t>Aspect Ratio</w:t>
      </w:r>
    </w:p>
    <w:p w14:paraId="3F40543A" w14:textId="733F492E" w:rsidR="0006740C" w:rsidRPr="00580B8A" w:rsidRDefault="0006740C" w:rsidP="00A33C27">
      <w:pPr>
        <w:spacing w:after="0"/>
        <w:rPr>
          <w:rFonts w:cs="Times New Roman"/>
          <w:szCs w:val="20"/>
        </w:rPr>
      </w:pPr>
      <w:r w:rsidRPr="00580B8A">
        <w:rPr>
          <w:rFonts w:cs="Times New Roman"/>
          <w:szCs w:val="20"/>
        </w:rPr>
        <w:t>BCT</w:t>
      </w:r>
      <w:r w:rsidRPr="00580B8A">
        <w:rPr>
          <w:rFonts w:cs="Times New Roman"/>
          <w:szCs w:val="20"/>
        </w:rPr>
        <w:tab/>
      </w:r>
      <w:r w:rsidRPr="00580B8A">
        <w:rPr>
          <w:rFonts w:cs="Times New Roman"/>
          <w:szCs w:val="20"/>
        </w:rPr>
        <w:tab/>
        <w:t>Blue Canyon Technologies</w:t>
      </w:r>
    </w:p>
    <w:p w14:paraId="09902186" w14:textId="1169CCAC" w:rsidR="00D5455B" w:rsidRPr="00580B8A" w:rsidRDefault="00D5455B" w:rsidP="00A33C27">
      <w:pPr>
        <w:spacing w:after="0"/>
        <w:rPr>
          <w:rFonts w:cs="Times New Roman"/>
          <w:szCs w:val="20"/>
        </w:rPr>
      </w:pPr>
      <w:r w:rsidRPr="00580B8A">
        <w:rPr>
          <w:rFonts w:cs="Times New Roman"/>
          <w:szCs w:val="20"/>
        </w:rPr>
        <w:t>BPSK</w:t>
      </w:r>
      <w:r w:rsidRPr="00580B8A">
        <w:rPr>
          <w:rFonts w:cs="Times New Roman"/>
          <w:szCs w:val="20"/>
        </w:rPr>
        <w:tab/>
      </w:r>
      <w:r w:rsidRPr="00580B8A">
        <w:rPr>
          <w:rFonts w:cs="Times New Roman"/>
          <w:szCs w:val="20"/>
        </w:rPr>
        <w:tab/>
        <w:t>Binary Phase Shift Keying</w:t>
      </w:r>
    </w:p>
    <w:p w14:paraId="42C6516B" w14:textId="2B419F5C" w:rsidR="00226504" w:rsidRPr="00580B8A" w:rsidRDefault="00226504" w:rsidP="00A33C27">
      <w:pPr>
        <w:spacing w:after="0"/>
        <w:rPr>
          <w:rFonts w:cs="Times New Roman"/>
          <w:szCs w:val="20"/>
        </w:rPr>
      </w:pPr>
      <w:r w:rsidRPr="00580B8A">
        <w:rPr>
          <w:rFonts w:cs="Times New Roman"/>
          <w:szCs w:val="20"/>
        </w:rPr>
        <w:t>CCD</w:t>
      </w:r>
      <w:r w:rsidRPr="00580B8A">
        <w:rPr>
          <w:rFonts w:cs="Times New Roman"/>
          <w:szCs w:val="20"/>
        </w:rPr>
        <w:tab/>
      </w:r>
      <w:r w:rsidRPr="00580B8A">
        <w:rPr>
          <w:rFonts w:cs="Times New Roman"/>
          <w:szCs w:val="20"/>
        </w:rPr>
        <w:tab/>
        <w:t>Critical Command Decoder</w:t>
      </w:r>
    </w:p>
    <w:p w14:paraId="5642265B" w14:textId="6CDFC38F" w:rsidR="00226504" w:rsidRPr="00580B8A" w:rsidRDefault="00226504" w:rsidP="00A33C27">
      <w:pPr>
        <w:spacing w:after="0"/>
        <w:rPr>
          <w:rFonts w:cs="Times New Roman"/>
          <w:szCs w:val="20"/>
        </w:rPr>
      </w:pPr>
      <w:r w:rsidRPr="00580B8A">
        <w:rPr>
          <w:rFonts w:cs="Times New Roman"/>
          <w:szCs w:val="20"/>
        </w:rPr>
        <w:t>DAQ</w:t>
      </w:r>
      <w:r w:rsidRPr="00580B8A">
        <w:rPr>
          <w:rFonts w:cs="Times New Roman"/>
          <w:szCs w:val="20"/>
        </w:rPr>
        <w:tab/>
      </w:r>
      <w:r w:rsidRPr="00580B8A">
        <w:rPr>
          <w:rFonts w:cs="Times New Roman"/>
          <w:szCs w:val="20"/>
        </w:rPr>
        <w:tab/>
        <w:t>Data Acquisition</w:t>
      </w:r>
    </w:p>
    <w:p w14:paraId="079A7607" w14:textId="3D5C28AE" w:rsidR="00723200" w:rsidRPr="00580B8A" w:rsidRDefault="00723200" w:rsidP="00A33C27">
      <w:pPr>
        <w:spacing w:after="0"/>
        <w:rPr>
          <w:rFonts w:cs="Times New Roman"/>
          <w:szCs w:val="20"/>
        </w:rPr>
      </w:pPr>
      <w:r w:rsidRPr="00580B8A">
        <w:rPr>
          <w:rFonts w:cs="Times New Roman"/>
          <w:szCs w:val="20"/>
        </w:rPr>
        <w:t>DC</w:t>
      </w:r>
      <w:r w:rsidRPr="00580B8A">
        <w:rPr>
          <w:rFonts w:cs="Times New Roman"/>
          <w:szCs w:val="20"/>
        </w:rPr>
        <w:tab/>
      </w:r>
      <w:r w:rsidRPr="00580B8A">
        <w:rPr>
          <w:rFonts w:cs="Times New Roman"/>
          <w:szCs w:val="20"/>
        </w:rPr>
        <w:tab/>
        <w:t>Direct Current</w:t>
      </w:r>
    </w:p>
    <w:p w14:paraId="742572BF" w14:textId="4B4A87AA" w:rsidR="00DF30C4" w:rsidRPr="00580B8A" w:rsidRDefault="00DF30C4" w:rsidP="00A33C27">
      <w:pPr>
        <w:spacing w:after="0"/>
        <w:rPr>
          <w:rFonts w:cs="Times New Roman"/>
          <w:szCs w:val="20"/>
        </w:rPr>
      </w:pPr>
      <w:r w:rsidRPr="00580B8A">
        <w:rPr>
          <w:rFonts w:cs="Times New Roman"/>
          <w:szCs w:val="20"/>
        </w:rPr>
        <w:t>DSN</w:t>
      </w:r>
      <w:r w:rsidRPr="00580B8A">
        <w:rPr>
          <w:rFonts w:cs="Times New Roman"/>
          <w:szCs w:val="20"/>
        </w:rPr>
        <w:tab/>
      </w:r>
      <w:r w:rsidRPr="00580B8A">
        <w:rPr>
          <w:rFonts w:cs="Times New Roman"/>
          <w:szCs w:val="20"/>
        </w:rPr>
        <w:tab/>
        <w:t>Deep Space Network</w:t>
      </w:r>
      <w:r w:rsidR="00E738BD" w:rsidRPr="00580B8A">
        <w:rPr>
          <w:rFonts w:cs="Times New Roman"/>
          <w:szCs w:val="20"/>
        </w:rPr>
        <w:tab/>
      </w:r>
    </w:p>
    <w:p w14:paraId="6528C448" w14:textId="072EA720" w:rsidR="00916F9C" w:rsidRPr="00580B8A" w:rsidRDefault="00916F9C" w:rsidP="00A33C27">
      <w:pPr>
        <w:spacing w:after="0"/>
        <w:rPr>
          <w:rFonts w:cs="Times New Roman"/>
          <w:szCs w:val="20"/>
        </w:rPr>
      </w:pPr>
      <w:r w:rsidRPr="00580B8A">
        <w:rPr>
          <w:rFonts w:cs="Times New Roman"/>
          <w:szCs w:val="20"/>
        </w:rPr>
        <w:t>FEC</w:t>
      </w:r>
      <w:r w:rsidRPr="00580B8A">
        <w:rPr>
          <w:rFonts w:cs="Times New Roman"/>
          <w:szCs w:val="20"/>
        </w:rPr>
        <w:tab/>
      </w:r>
      <w:r w:rsidRPr="00580B8A">
        <w:rPr>
          <w:rFonts w:cs="Times New Roman"/>
          <w:szCs w:val="20"/>
        </w:rPr>
        <w:tab/>
        <w:t>Forward Error Correction</w:t>
      </w:r>
    </w:p>
    <w:p w14:paraId="6CA9B6FB" w14:textId="36F59BD5" w:rsidR="00EA4482" w:rsidRPr="00580B8A" w:rsidRDefault="00EA4482" w:rsidP="00A33C27">
      <w:pPr>
        <w:spacing w:after="0"/>
        <w:rPr>
          <w:rFonts w:cs="Times New Roman"/>
          <w:szCs w:val="20"/>
        </w:rPr>
      </w:pPr>
      <w:r w:rsidRPr="00580B8A">
        <w:rPr>
          <w:rFonts w:cs="Times New Roman"/>
          <w:szCs w:val="20"/>
        </w:rPr>
        <w:t>FOV</w:t>
      </w:r>
      <w:r w:rsidRPr="00580B8A">
        <w:rPr>
          <w:rFonts w:cs="Times New Roman"/>
          <w:szCs w:val="20"/>
        </w:rPr>
        <w:tab/>
      </w:r>
      <w:r w:rsidRPr="00580B8A">
        <w:rPr>
          <w:rFonts w:cs="Times New Roman"/>
          <w:szCs w:val="20"/>
        </w:rPr>
        <w:tab/>
        <w:t>Field of View</w:t>
      </w:r>
    </w:p>
    <w:p w14:paraId="5090F23A" w14:textId="4043C9DA" w:rsidR="00377848" w:rsidRPr="00580B8A" w:rsidRDefault="00377848" w:rsidP="00A33C27">
      <w:pPr>
        <w:spacing w:after="0"/>
        <w:rPr>
          <w:rFonts w:cs="Times New Roman"/>
          <w:szCs w:val="20"/>
        </w:rPr>
      </w:pPr>
      <w:r w:rsidRPr="00580B8A">
        <w:rPr>
          <w:rFonts w:cs="Times New Roman"/>
          <w:szCs w:val="20"/>
        </w:rPr>
        <w:t>GEV</w:t>
      </w:r>
      <w:r w:rsidRPr="00580B8A">
        <w:rPr>
          <w:rFonts w:cs="Times New Roman"/>
          <w:szCs w:val="20"/>
        </w:rPr>
        <w:tab/>
      </w:r>
      <w:r w:rsidRPr="00580B8A">
        <w:rPr>
          <w:rFonts w:cs="Times New Roman"/>
          <w:szCs w:val="20"/>
        </w:rPr>
        <w:tab/>
        <w:t>General Environmental Verification Standard</w:t>
      </w:r>
    </w:p>
    <w:p w14:paraId="180A503F" w14:textId="316C8A0A" w:rsidR="003F63AF" w:rsidRPr="00580B8A" w:rsidRDefault="00DF30C4" w:rsidP="00A33C27">
      <w:pPr>
        <w:spacing w:after="0"/>
        <w:rPr>
          <w:rFonts w:cs="Times New Roman"/>
          <w:szCs w:val="20"/>
        </w:rPr>
      </w:pPr>
      <w:r w:rsidRPr="00580B8A">
        <w:rPr>
          <w:rFonts w:cs="Times New Roman"/>
          <w:szCs w:val="20"/>
        </w:rPr>
        <w:t>GNC</w:t>
      </w:r>
      <w:r w:rsidRPr="00580B8A">
        <w:rPr>
          <w:rFonts w:cs="Times New Roman"/>
          <w:szCs w:val="20"/>
        </w:rPr>
        <w:tab/>
      </w:r>
      <w:r w:rsidRPr="00580B8A">
        <w:rPr>
          <w:rFonts w:cs="Times New Roman"/>
          <w:szCs w:val="20"/>
        </w:rPr>
        <w:tab/>
        <w:t>Guidance, Navigation, and Control</w:t>
      </w:r>
      <w:r w:rsidR="00E738BD" w:rsidRPr="00580B8A">
        <w:rPr>
          <w:rFonts w:cs="Times New Roman"/>
          <w:szCs w:val="20"/>
        </w:rPr>
        <w:tab/>
      </w:r>
    </w:p>
    <w:p w14:paraId="309BCCA2" w14:textId="778E7827" w:rsidR="0033770B" w:rsidRPr="00580B8A" w:rsidRDefault="0033770B" w:rsidP="00A33C27">
      <w:pPr>
        <w:spacing w:after="0"/>
        <w:rPr>
          <w:rFonts w:cs="Times New Roman"/>
          <w:szCs w:val="20"/>
        </w:rPr>
      </w:pPr>
      <w:r w:rsidRPr="00580B8A">
        <w:rPr>
          <w:rFonts w:cs="Times New Roman"/>
          <w:szCs w:val="20"/>
        </w:rPr>
        <w:t>GRS</w:t>
      </w:r>
      <w:r w:rsidRPr="00580B8A">
        <w:rPr>
          <w:rFonts w:cs="Times New Roman"/>
          <w:szCs w:val="20"/>
        </w:rPr>
        <w:tab/>
      </w:r>
      <w:r w:rsidRPr="00580B8A">
        <w:rPr>
          <w:rFonts w:cs="Times New Roman"/>
          <w:szCs w:val="20"/>
        </w:rPr>
        <w:tab/>
        <w:t>Gamma Ray Spectrometer</w:t>
      </w:r>
    </w:p>
    <w:p w14:paraId="0166B954" w14:textId="4E5E8D89" w:rsidR="00CC2905" w:rsidRPr="00580B8A" w:rsidRDefault="00CC2905" w:rsidP="00A33C27">
      <w:pPr>
        <w:spacing w:after="0"/>
        <w:rPr>
          <w:rFonts w:cs="Times New Roman"/>
          <w:szCs w:val="20"/>
        </w:rPr>
      </w:pPr>
      <w:r w:rsidRPr="00580B8A">
        <w:rPr>
          <w:rFonts w:cs="Times New Roman"/>
          <w:szCs w:val="20"/>
        </w:rPr>
        <w:t>ICD</w:t>
      </w:r>
      <w:r w:rsidRPr="00580B8A">
        <w:rPr>
          <w:rFonts w:cs="Times New Roman"/>
          <w:szCs w:val="20"/>
        </w:rPr>
        <w:tab/>
      </w:r>
      <w:r w:rsidRPr="00580B8A">
        <w:rPr>
          <w:rFonts w:cs="Times New Roman"/>
          <w:szCs w:val="20"/>
        </w:rPr>
        <w:tab/>
        <w:t>Interface Control Document</w:t>
      </w:r>
    </w:p>
    <w:p w14:paraId="3E5CF54D" w14:textId="77391F39" w:rsidR="0035682C" w:rsidRPr="00580B8A" w:rsidRDefault="0035682C" w:rsidP="00A33C27">
      <w:pPr>
        <w:tabs>
          <w:tab w:val="left" w:pos="720"/>
          <w:tab w:val="left" w:pos="1440"/>
          <w:tab w:val="left" w:pos="2160"/>
          <w:tab w:val="left" w:pos="2880"/>
          <w:tab w:val="left" w:pos="3600"/>
          <w:tab w:val="left" w:pos="4320"/>
          <w:tab w:val="left" w:pos="5040"/>
          <w:tab w:val="left" w:pos="5760"/>
          <w:tab w:val="left" w:pos="6480"/>
        </w:tabs>
        <w:spacing w:after="0"/>
        <w:rPr>
          <w:rFonts w:cs="Times New Roman"/>
          <w:szCs w:val="20"/>
        </w:rPr>
      </w:pPr>
      <w:r w:rsidRPr="00580B8A">
        <w:rPr>
          <w:rFonts w:cs="Times New Roman"/>
          <w:szCs w:val="20"/>
        </w:rPr>
        <w:t>ICRS</w:t>
      </w:r>
      <w:r w:rsidRPr="00580B8A">
        <w:rPr>
          <w:rFonts w:cs="Times New Roman"/>
          <w:szCs w:val="20"/>
        </w:rPr>
        <w:tab/>
      </w:r>
      <w:r w:rsidRPr="00580B8A">
        <w:rPr>
          <w:rFonts w:cs="Times New Roman"/>
          <w:szCs w:val="20"/>
        </w:rPr>
        <w:tab/>
        <w:t>International Celestial Reference System</w:t>
      </w:r>
      <w:r w:rsidR="001E2553" w:rsidRPr="00580B8A">
        <w:rPr>
          <w:rFonts w:cs="Times New Roman"/>
          <w:szCs w:val="20"/>
        </w:rPr>
        <w:tab/>
      </w:r>
    </w:p>
    <w:p w14:paraId="6FC1521C" w14:textId="0E240AD8" w:rsidR="00836DA8" w:rsidRPr="00580B8A" w:rsidRDefault="00836DA8" w:rsidP="00A33C27">
      <w:pPr>
        <w:tabs>
          <w:tab w:val="left" w:pos="720"/>
          <w:tab w:val="left" w:pos="1440"/>
          <w:tab w:val="left" w:pos="2160"/>
          <w:tab w:val="left" w:pos="2880"/>
          <w:tab w:val="left" w:pos="3600"/>
          <w:tab w:val="left" w:pos="4320"/>
          <w:tab w:val="left" w:pos="5040"/>
          <w:tab w:val="left" w:pos="5760"/>
          <w:tab w:val="left" w:pos="6480"/>
        </w:tabs>
        <w:spacing w:after="0"/>
        <w:rPr>
          <w:rFonts w:cs="Times New Roman"/>
          <w:szCs w:val="20"/>
        </w:rPr>
      </w:pPr>
      <w:r w:rsidRPr="00580B8A">
        <w:rPr>
          <w:rFonts w:cs="Times New Roman"/>
          <w:szCs w:val="20"/>
        </w:rPr>
        <w:t>I</w:t>
      </w:r>
      <w:r w:rsidR="00D063BF" w:rsidRPr="00580B8A">
        <w:rPr>
          <w:rFonts w:cs="Times New Roman"/>
          <w:szCs w:val="20"/>
        </w:rPr>
        <w:t>D</w:t>
      </w:r>
      <w:r w:rsidR="00D063BF" w:rsidRPr="00580B8A">
        <w:rPr>
          <w:rFonts w:cs="Times New Roman"/>
          <w:szCs w:val="20"/>
        </w:rPr>
        <w:tab/>
      </w:r>
      <w:r w:rsidR="00D063BF" w:rsidRPr="00580B8A">
        <w:rPr>
          <w:rFonts w:cs="Times New Roman"/>
          <w:szCs w:val="20"/>
        </w:rPr>
        <w:tab/>
        <w:t>Identification Document</w:t>
      </w:r>
    </w:p>
    <w:p w14:paraId="06F08674" w14:textId="321CAF4B" w:rsidR="001E2553" w:rsidRPr="00580B8A" w:rsidRDefault="001E2553" w:rsidP="00A33C27">
      <w:pPr>
        <w:tabs>
          <w:tab w:val="left" w:pos="720"/>
          <w:tab w:val="left" w:pos="1440"/>
          <w:tab w:val="left" w:pos="2160"/>
          <w:tab w:val="left" w:pos="2880"/>
          <w:tab w:val="left" w:pos="3600"/>
          <w:tab w:val="left" w:pos="4320"/>
          <w:tab w:val="left" w:pos="5040"/>
          <w:tab w:val="left" w:pos="5760"/>
          <w:tab w:val="left" w:pos="6480"/>
        </w:tabs>
        <w:spacing w:after="0"/>
        <w:rPr>
          <w:rFonts w:cs="Times New Roman"/>
          <w:szCs w:val="20"/>
        </w:rPr>
      </w:pPr>
      <w:r w:rsidRPr="00580B8A">
        <w:rPr>
          <w:rFonts w:cs="Times New Roman"/>
          <w:szCs w:val="20"/>
        </w:rPr>
        <w:t>IR</w:t>
      </w:r>
      <w:r w:rsidRPr="00580B8A">
        <w:rPr>
          <w:rFonts w:cs="Times New Roman"/>
          <w:szCs w:val="20"/>
        </w:rPr>
        <w:tab/>
      </w:r>
      <w:r w:rsidRPr="00580B8A">
        <w:rPr>
          <w:rFonts w:cs="Times New Roman"/>
          <w:szCs w:val="20"/>
        </w:rPr>
        <w:tab/>
        <w:t>Infrared Radiation</w:t>
      </w:r>
    </w:p>
    <w:p w14:paraId="64F4843F" w14:textId="194700F6" w:rsidR="00DC4A74" w:rsidRPr="00580B8A" w:rsidRDefault="00DC4A74" w:rsidP="00A33C27">
      <w:pPr>
        <w:spacing w:after="0"/>
        <w:rPr>
          <w:rFonts w:cs="Times New Roman"/>
          <w:szCs w:val="20"/>
        </w:rPr>
      </w:pPr>
      <w:r w:rsidRPr="00580B8A">
        <w:rPr>
          <w:rFonts w:cs="Times New Roman"/>
          <w:szCs w:val="20"/>
        </w:rPr>
        <w:t>JAXA</w:t>
      </w:r>
      <w:r w:rsidRPr="00580B8A">
        <w:rPr>
          <w:rFonts w:cs="Times New Roman"/>
          <w:szCs w:val="20"/>
        </w:rPr>
        <w:tab/>
      </w:r>
      <w:r w:rsidRPr="00580B8A">
        <w:rPr>
          <w:rFonts w:cs="Times New Roman"/>
          <w:szCs w:val="20"/>
        </w:rPr>
        <w:tab/>
        <w:t>Japanese Aerospace Exploration</w:t>
      </w:r>
    </w:p>
    <w:p w14:paraId="4C6F8C32" w14:textId="1A9B4829" w:rsidR="00B21F75" w:rsidRPr="00580B8A" w:rsidRDefault="007E2957" w:rsidP="00A33C27">
      <w:pPr>
        <w:spacing w:after="0"/>
        <w:rPr>
          <w:rFonts w:cs="Times New Roman"/>
          <w:szCs w:val="20"/>
        </w:rPr>
      </w:pPr>
      <w:r w:rsidRPr="00580B8A">
        <w:rPr>
          <w:rFonts w:cs="Times New Roman"/>
          <w:szCs w:val="20"/>
        </w:rPr>
        <w:t>LETF</w:t>
      </w:r>
      <w:r w:rsidRPr="00580B8A">
        <w:rPr>
          <w:rFonts w:cs="Times New Roman"/>
          <w:szCs w:val="20"/>
        </w:rPr>
        <w:tab/>
      </w:r>
      <w:r w:rsidRPr="00580B8A">
        <w:rPr>
          <w:rFonts w:cs="Times New Roman"/>
          <w:szCs w:val="20"/>
        </w:rPr>
        <w:tab/>
        <w:t>Launch Equipment Test Facility</w:t>
      </w:r>
    </w:p>
    <w:p w14:paraId="49DA05C6" w14:textId="00D16340" w:rsidR="001E2553" w:rsidRPr="00580B8A" w:rsidRDefault="001E2553" w:rsidP="00A33C27">
      <w:pPr>
        <w:spacing w:after="0"/>
        <w:rPr>
          <w:rFonts w:cs="Times New Roman"/>
          <w:szCs w:val="20"/>
        </w:rPr>
      </w:pPr>
      <w:r w:rsidRPr="00580B8A">
        <w:rPr>
          <w:rFonts w:cs="Times New Roman"/>
          <w:szCs w:val="20"/>
        </w:rPr>
        <w:t>LOX</w:t>
      </w:r>
      <w:r w:rsidRPr="00580B8A">
        <w:rPr>
          <w:rFonts w:cs="Times New Roman"/>
          <w:szCs w:val="20"/>
        </w:rPr>
        <w:tab/>
      </w:r>
      <w:r w:rsidRPr="00580B8A">
        <w:rPr>
          <w:rFonts w:cs="Times New Roman"/>
          <w:szCs w:val="20"/>
        </w:rPr>
        <w:tab/>
        <w:t>Liquid Oxygen</w:t>
      </w:r>
    </w:p>
    <w:p w14:paraId="144C2F1A" w14:textId="5A9878C6" w:rsidR="00E738BD" w:rsidRPr="00580B8A" w:rsidRDefault="00E738BD" w:rsidP="00A33C27">
      <w:pPr>
        <w:spacing w:after="0"/>
        <w:rPr>
          <w:rFonts w:cs="Times New Roman"/>
          <w:szCs w:val="20"/>
        </w:rPr>
      </w:pPr>
      <w:r w:rsidRPr="00580B8A">
        <w:rPr>
          <w:rFonts w:cs="Times New Roman"/>
          <w:szCs w:val="20"/>
        </w:rPr>
        <w:t>MMX</w:t>
      </w:r>
      <w:r w:rsidRPr="00580B8A">
        <w:rPr>
          <w:rFonts w:cs="Times New Roman"/>
          <w:szCs w:val="20"/>
        </w:rPr>
        <w:tab/>
      </w:r>
      <w:r w:rsidRPr="00580B8A">
        <w:rPr>
          <w:rFonts w:cs="Times New Roman"/>
          <w:szCs w:val="20"/>
        </w:rPr>
        <w:tab/>
      </w:r>
      <w:r w:rsidR="00DF30C4" w:rsidRPr="00580B8A">
        <w:rPr>
          <w:rFonts w:cs="Times New Roman"/>
          <w:szCs w:val="20"/>
        </w:rPr>
        <w:t>Martians Moon Exploration</w:t>
      </w:r>
    </w:p>
    <w:p w14:paraId="0506F21E" w14:textId="064981FB" w:rsidR="00DC4A74" w:rsidRPr="00580B8A" w:rsidRDefault="00DC4A74" w:rsidP="00A33C27">
      <w:pPr>
        <w:spacing w:after="0"/>
        <w:rPr>
          <w:rFonts w:cs="Times New Roman"/>
          <w:szCs w:val="20"/>
        </w:rPr>
      </w:pPr>
      <w:r w:rsidRPr="00580B8A">
        <w:rPr>
          <w:rFonts w:cs="Times New Roman"/>
          <w:szCs w:val="20"/>
        </w:rPr>
        <w:t>NAIF</w:t>
      </w:r>
      <w:r w:rsidRPr="00580B8A">
        <w:rPr>
          <w:rFonts w:cs="Times New Roman"/>
          <w:szCs w:val="20"/>
        </w:rPr>
        <w:tab/>
      </w:r>
      <w:r w:rsidRPr="00580B8A">
        <w:rPr>
          <w:rFonts w:cs="Times New Roman"/>
          <w:szCs w:val="20"/>
        </w:rPr>
        <w:tab/>
        <w:t>The Navigation and Ancillary Information Facility</w:t>
      </w:r>
    </w:p>
    <w:p w14:paraId="532190C5" w14:textId="666607E5" w:rsidR="003B1094" w:rsidRPr="00580B8A" w:rsidRDefault="003B1094" w:rsidP="00A33C27">
      <w:pPr>
        <w:spacing w:after="0"/>
        <w:rPr>
          <w:rFonts w:cs="Times New Roman"/>
          <w:szCs w:val="20"/>
        </w:rPr>
      </w:pPr>
      <w:r w:rsidRPr="00580B8A">
        <w:rPr>
          <w:rFonts w:cs="Times New Roman"/>
          <w:szCs w:val="20"/>
        </w:rPr>
        <w:t>NASA</w:t>
      </w:r>
      <w:r w:rsidRPr="00580B8A">
        <w:rPr>
          <w:rFonts w:cs="Times New Roman"/>
          <w:szCs w:val="20"/>
        </w:rPr>
        <w:tab/>
      </w:r>
      <w:r w:rsidRPr="00580B8A">
        <w:rPr>
          <w:rFonts w:cs="Times New Roman"/>
          <w:szCs w:val="20"/>
        </w:rPr>
        <w:tab/>
        <w:t>National Aeronautics and Space Administration</w:t>
      </w:r>
    </w:p>
    <w:p w14:paraId="09ADEB82" w14:textId="6EB9587D" w:rsidR="00CC3432" w:rsidRPr="00580B8A" w:rsidRDefault="00CC3432" w:rsidP="00A33C27">
      <w:pPr>
        <w:spacing w:after="0"/>
        <w:rPr>
          <w:rFonts w:cs="Times New Roman"/>
          <w:szCs w:val="20"/>
        </w:rPr>
      </w:pPr>
      <w:r w:rsidRPr="00580B8A">
        <w:rPr>
          <w:rFonts w:cs="Times New Roman"/>
          <w:szCs w:val="20"/>
        </w:rPr>
        <w:t>OQPSK</w:t>
      </w:r>
      <w:r w:rsidRPr="00580B8A">
        <w:rPr>
          <w:rFonts w:cs="Times New Roman"/>
          <w:szCs w:val="20"/>
        </w:rPr>
        <w:tab/>
      </w:r>
      <w:r w:rsidRPr="00580B8A">
        <w:rPr>
          <w:rFonts w:cs="Times New Roman"/>
          <w:szCs w:val="20"/>
        </w:rPr>
        <w:tab/>
        <w:t>Offset Quadrature Phase Shift Keying</w:t>
      </w:r>
    </w:p>
    <w:p w14:paraId="7B9863FE" w14:textId="16AC79A6" w:rsidR="00D5455B" w:rsidRPr="00580B8A" w:rsidRDefault="00D5455B" w:rsidP="00A33C27">
      <w:pPr>
        <w:spacing w:after="0"/>
        <w:rPr>
          <w:rFonts w:cs="Times New Roman"/>
          <w:szCs w:val="20"/>
        </w:rPr>
      </w:pPr>
      <w:r w:rsidRPr="00580B8A">
        <w:rPr>
          <w:rFonts w:cs="Times New Roman"/>
          <w:szCs w:val="20"/>
        </w:rPr>
        <w:t xml:space="preserve">PM </w:t>
      </w:r>
      <w:r w:rsidRPr="00580B8A">
        <w:rPr>
          <w:rFonts w:cs="Times New Roman"/>
          <w:szCs w:val="20"/>
        </w:rPr>
        <w:tab/>
      </w:r>
      <w:r w:rsidRPr="00580B8A">
        <w:rPr>
          <w:rFonts w:cs="Times New Roman"/>
          <w:szCs w:val="20"/>
        </w:rPr>
        <w:tab/>
        <w:t>Phase Modulation</w:t>
      </w:r>
    </w:p>
    <w:p w14:paraId="1FFA337F" w14:textId="79262700" w:rsidR="00DF30C4" w:rsidRPr="00580B8A" w:rsidRDefault="00DF30C4" w:rsidP="00A33C27">
      <w:pPr>
        <w:spacing w:after="0"/>
        <w:rPr>
          <w:rFonts w:cs="Times New Roman"/>
          <w:szCs w:val="20"/>
        </w:rPr>
      </w:pPr>
      <w:r w:rsidRPr="00580B8A">
        <w:rPr>
          <w:rFonts w:cs="Times New Roman"/>
          <w:szCs w:val="20"/>
        </w:rPr>
        <w:t>PHOCUS</w:t>
      </w:r>
      <w:r w:rsidRPr="00580B8A">
        <w:rPr>
          <w:rFonts w:cs="Times New Roman"/>
          <w:szCs w:val="20"/>
        </w:rPr>
        <w:tab/>
      </w:r>
      <w:r w:rsidR="00580B8A" w:rsidRPr="00580B8A">
        <w:rPr>
          <w:rFonts w:eastAsia="Times New Roman" w:cs="Times New Roman"/>
          <w:szCs w:val="20"/>
        </w:rPr>
        <w:t>Phobos Observation and Composition Understanding System</w:t>
      </w:r>
    </w:p>
    <w:p w14:paraId="08BA7358" w14:textId="3F92FB61" w:rsidR="00D5455B" w:rsidRPr="00580B8A" w:rsidRDefault="00D5455B" w:rsidP="00A33C27">
      <w:pPr>
        <w:spacing w:after="0"/>
        <w:rPr>
          <w:rFonts w:cs="Times New Roman"/>
          <w:szCs w:val="20"/>
        </w:rPr>
      </w:pPr>
      <w:r w:rsidRPr="00580B8A">
        <w:rPr>
          <w:rFonts w:cs="Times New Roman"/>
          <w:szCs w:val="20"/>
        </w:rPr>
        <w:t>QPSK</w:t>
      </w:r>
      <w:r w:rsidRPr="00580B8A">
        <w:rPr>
          <w:rFonts w:cs="Times New Roman"/>
          <w:szCs w:val="20"/>
        </w:rPr>
        <w:tab/>
      </w:r>
      <w:r w:rsidRPr="00580B8A">
        <w:rPr>
          <w:rFonts w:cs="Times New Roman"/>
          <w:szCs w:val="20"/>
        </w:rPr>
        <w:tab/>
        <w:t>Qu</w:t>
      </w:r>
      <w:r w:rsidR="00F836B4" w:rsidRPr="00580B8A">
        <w:rPr>
          <w:rFonts w:cs="Times New Roman"/>
          <w:szCs w:val="20"/>
        </w:rPr>
        <w:t>adrature Phase Shift Keying</w:t>
      </w:r>
    </w:p>
    <w:p w14:paraId="40CBABE3" w14:textId="3728BDEA" w:rsidR="00E624DC" w:rsidRPr="00580B8A" w:rsidRDefault="00E624DC" w:rsidP="00A33C27">
      <w:pPr>
        <w:spacing w:after="0"/>
        <w:rPr>
          <w:rFonts w:cs="Times New Roman"/>
          <w:szCs w:val="20"/>
        </w:rPr>
      </w:pPr>
      <w:r w:rsidRPr="00580B8A">
        <w:rPr>
          <w:rFonts w:cs="Times New Roman"/>
          <w:szCs w:val="20"/>
        </w:rPr>
        <w:t>ROSA</w:t>
      </w:r>
      <w:r w:rsidR="00BF61B2" w:rsidRPr="00580B8A">
        <w:rPr>
          <w:rFonts w:cs="Times New Roman"/>
          <w:szCs w:val="20"/>
        </w:rPr>
        <w:tab/>
      </w:r>
      <w:r w:rsidR="00BF61B2" w:rsidRPr="00580B8A">
        <w:rPr>
          <w:rFonts w:cs="Times New Roman"/>
          <w:szCs w:val="20"/>
        </w:rPr>
        <w:tab/>
        <w:t>Roll Out Solar Array</w:t>
      </w:r>
    </w:p>
    <w:p w14:paraId="553D2D61" w14:textId="7ABA8153" w:rsidR="00EA4482" w:rsidRPr="00580B8A" w:rsidRDefault="00EA4482" w:rsidP="00A33C27">
      <w:pPr>
        <w:spacing w:after="0"/>
        <w:rPr>
          <w:rFonts w:cs="Times New Roman"/>
          <w:szCs w:val="20"/>
        </w:rPr>
      </w:pPr>
      <w:r w:rsidRPr="00580B8A">
        <w:rPr>
          <w:rFonts w:cs="Times New Roman"/>
          <w:szCs w:val="20"/>
        </w:rPr>
        <w:t>R</w:t>
      </w:r>
      <w:r w:rsidR="001348B9">
        <w:rPr>
          <w:rFonts w:cs="Times New Roman"/>
          <w:szCs w:val="20"/>
        </w:rPr>
        <w:t>P</w:t>
      </w:r>
      <w:r w:rsidRPr="00580B8A">
        <w:rPr>
          <w:rFonts w:cs="Times New Roman"/>
          <w:szCs w:val="20"/>
        </w:rPr>
        <w:t>-1</w:t>
      </w:r>
      <w:r w:rsidRPr="00580B8A">
        <w:rPr>
          <w:rFonts w:cs="Times New Roman"/>
          <w:szCs w:val="20"/>
        </w:rPr>
        <w:tab/>
      </w:r>
      <w:r w:rsidRPr="00580B8A">
        <w:rPr>
          <w:rFonts w:cs="Times New Roman"/>
          <w:szCs w:val="20"/>
        </w:rPr>
        <w:tab/>
        <w:t>Rocket Grade Kerosene</w:t>
      </w:r>
    </w:p>
    <w:p w14:paraId="2B73213B" w14:textId="052BDEAD" w:rsidR="00F84A67" w:rsidRPr="00580B8A" w:rsidRDefault="00F84A67" w:rsidP="00A33C27">
      <w:pPr>
        <w:spacing w:after="0"/>
        <w:rPr>
          <w:rFonts w:cs="Times New Roman"/>
          <w:szCs w:val="20"/>
        </w:rPr>
      </w:pPr>
      <w:r w:rsidRPr="00580B8A">
        <w:rPr>
          <w:rFonts w:cs="Times New Roman"/>
          <w:szCs w:val="20"/>
        </w:rPr>
        <w:t>RS</w:t>
      </w:r>
      <w:r w:rsidRPr="00580B8A">
        <w:rPr>
          <w:rFonts w:cs="Times New Roman"/>
          <w:szCs w:val="20"/>
        </w:rPr>
        <w:tab/>
      </w:r>
      <w:r w:rsidRPr="00580B8A">
        <w:rPr>
          <w:rFonts w:cs="Times New Roman"/>
          <w:szCs w:val="20"/>
        </w:rPr>
        <w:tab/>
        <w:t>Recommended Standard</w:t>
      </w:r>
    </w:p>
    <w:p w14:paraId="6088F737" w14:textId="4891CBD1" w:rsidR="00DC4A74" w:rsidRPr="00580B8A" w:rsidRDefault="00DC4A74" w:rsidP="00A33C27">
      <w:pPr>
        <w:spacing w:after="0"/>
        <w:rPr>
          <w:rFonts w:cs="Times New Roman"/>
          <w:szCs w:val="20"/>
        </w:rPr>
      </w:pPr>
      <w:r w:rsidRPr="00580B8A">
        <w:rPr>
          <w:rFonts w:cs="Times New Roman"/>
          <w:szCs w:val="20"/>
        </w:rPr>
        <w:t>SPICE</w:t>
      </w:r>
      <w:r w:rsidRPr="00580B8A">
        <w:rPr>
          <w:rFonts w:cs="Times New Roman"/>
          <w:szCs w:val="20"/>
        </w:rPr>
        <w:tab/>
      </w:r>
      <w:r w:rsidRPr="00580B8A">
        <w:rPr>
          <w:rFonts w:cs="Times New Roman"/>
          <w:szCs w:val="20"/>
        </w:rPr>
        <w:tab/>
        <w:t>Spacecraft, Planet, Instrument, C-matric, Events</w:t>
      </w:r>
    </w:p>
    <w:p w14:paraId="76D618D0" w14:textId="18FB0961" w:rsidR="000D2E6F" w:rsidRPr="00580B8A" w:rsidRDefault="000D2E6F" w:rsidP="00A33C27">
      <w:pPr>
        <w:spacing w:after="0"/>
        <w:rPr>
          <w:rFonts w:cs="Times New Roman"/>
          <w:szCs w:val="20"/>
        </w:rPr>
      </w:pPr>
      <w:r w:rsidRPr="00580B8A">
        <w:rPr>
          <w:rFonts w:cs="Times New Roman"/>
          <w:szCs w:val="20"/>
        </w:rPr>
        <w:t>SRAM</w:t>
      </w:r>
      <w:r w:rsidRPr="00580B8A">
        <w:rPr>
          <w:rFonts w:cs="Times New Roman"/>
          <w:szCs w:val="20"/>
        </w:rPr>
        <w:tab/>
      </w:r>
      <w:r w:rsidRPr="00580B8A">
        <w:rPr>
          <w:rFonts w:cs="Times New Roman"/>
          <w:szCs w:val="20"/>
        </w:rPr>
        <w:tab/>
        <w:t>Static Random-Access Memory</w:t>
      </w:r>
    </w:p>
    <w:p w14:paraId="7F4E4AAB" w14:textId="2C9C6E26" w:rsidR="00F07B39" w:rsidRPr="00580B8A" w:rsidRDefault="00F07B39" w:rsidP="00A33C27">
      <w:pPr>
        <w:spacing w:after="0"/>
        <w:rPr>
          <w:rFonts w:cs="Times New Roman"/>
          <w:szCs w:val="20"/>
        </w:rPr>
      </w:pPr>
      <w:r w:rsidRPr="00580B8A">
        <w:rPr>
          <w:rFonts w:cs="Times New Roman"/>
          <w:szCs w:val="20"/>
        </w:rPr>
        <w:t>STK</w:t>
      </w:r>
      <w:r w:rsidRPr="00580B8A">
        <w:rPr>
          <w:rFonts w:cs="Times New Roman"/>
          <w:szCs w:val="20"/>
        </w:rPr>
        <w:tab/>
      </w:r>
      <w:r w:rsidRPr="00580B8A">
        <w:rPr>
          <w:rFonts w:cs="Times New Roman"/>
          <w:szCs w:val="20"/>
        </w:rPr>
        <w:tab/>
        <w:t>Systems Tool Kit</w:t>
      </w:r>
    </w:p>
    <w:p w14:paraId="6B261F3C" w14:textId="454D827A" w:rsidR="00C77D60" w:rsidRPr="00580B8A" w:rsidRDefault="00C77D60" w:rsidP="00A33C27">
      <w:pPr>
        <w:spacing w:after="0"/>
        <w:rPr>
          <w:rFonts w:cs="Times New Roman"/>
          <w:szCs w:val="20"/>
        </w:rPr>
      </w:pPr>
      <w:r w:rsidRPr="00580B8A">
        <w:rPr>
          <w:rFonts w:cs="Times New Roman"/>
          <w:szCs w:val="20"/>
        </w:rPr>
        <w:t>TRL</w:t>
      </w:r>
      <w:r w:rsidRPr="00580B8A">
        <w:rPr>
          <w:rFonts w:cs="Times New Roman"/>
          <w:szCs w:val="20"/>
        </w:rPr>
        <w:tab/>
      </w:r>
      <w:r w:rsidRPr="00580B8A">
        <w:rPr>
          <w:rFonts w:cs="Times New Roman"/>
          <w:szCs w:val="20"/>
        </w:rPr>
        <w:tab/>
        <w:t>Technology Readiness Level</w:t>
      </w:r>
    </w:p>
    <w:p w14:paraId="1133EA8C" w14:textId="37FB0345" w:rsidR="008F6F49" w:rsidRPr="00580B8A" w:rsidRDefault="00DF30C4" w:rsidP="00A33C27">
      <w:pPr>
        <w:spacing w:after="0"/>
        <w:rPr>
          <w:rFonts w:cs="Times New Roman"/>
          <w:szCs w:val="20"/>
        </w:rPr>
      </w:pPr>
      <w:r w:rsidRPr="00580B8A">
        <w:rPr>
          <w:rFonts w:cs="Times New Roman"/>
          <w:szCs w:val="20"/>
        </w:rPr>
        <w:t>USD</w:t>
      </w:r>
      <w:r w:rsidRPr="00580B8A">
        <w:rPr>
          <w:rFonts w:cs="Times New Roman"/>
          <w:szCs w:val="20"/>
        </w:rPr>
        <w:tab/>
      </w:r>
      <w:r w:rsidRPr="00580B8A">
        <w:rPr>
          <w:rFonts w:cs="Times New Roman"/>
          <w:szCs w:val="20"/>
        </w:rPr>
        <w:tab/>
        <w:t>United States Dollars</w:t>
      </w:r>
    </w:p>
    <w:p w14:paraId="34029FE5" w14:textId="65FCE178" w:rsidR="006734B9" w:rsidRDefault="008F6F49" w:rsidP="00CA149B">
      <w:pPr>
        <w:spacing w:after="0"/>
        <w:rPr>
          <w:rFonts w:cs="Times New Roman"/>
          <w:szCs w:val="20"/>
        </w:rPr>
      </w:pPr>
      <w:r w:rsidRPr="00580B8A">
        <w:rPr>
          <w:rFonts w:cs="Times New Roman"/>
          <w:szCs w:val="20"/>
        </w:rPr>
        <w:t>VDC</w:t>
      </w:r>
      <w:r w:rsidRPr="00580B8A">
        <w:rPr>
          <w:rFonts w:cs="Times New Roman"/>
          <w:szCs w:val="20"/>
        </w:rPr>
        <w:tab/>
      </w:r>
      <w:r w:rsidRPr="00580B8A">
        <w:rPr>
          <w:rFonts w:cs="Times New Roman"/>
          <w:szCs w:val="20"/>
        </w:rPr>
        <w:tab/>
        <w:t>Volts Direct Current</w:t>
      </w:r>
    </w:p>
    <w:p w14:paraId="624D4704" w14:textId="0E10D7B8" w:rsidR="006734B9" w:rsidRPr="006734B9" w:rsidRDefault="00CA149B" w:rsidP="00CE523D">
      <w:pPr>
        <w:rPr>
          <w:rFonts w:cs="Times New Roman"/>
          <w:szCs w:val="20"/>
        </w:rPr>
      </w:pPr>
      <w:r>
        <w:rPr>
          <w:rFonts w:cs="Times New Roman"/>
          <w:szCs w:val="20"/>
        </w:rPr>
        <w:br w:type="page"/>
      </w:r>
    </w:p>
    <w:p w14:paraId="6FAC65E9" w14:textId="3324ACF9" w:rsidR="001E746F" w:rsidRPr="001E746F" w:rsidRDefault="6EDBE3F7" w:rsidP="008D2FE2">
      <w:pPr>
        <w:pStyle w:val="Heading1"/>
      </w:pPr>
      <w:bookmarkStart w:id="5" w:name="_Toc195527738"/>
      <w:bookmarkStart w:id="6" w:name="_Toc195874000"/>
      <w:bookmarkStart w:id="7" w:name="_Toc195991410"/>
      <w:r w:rsidRPr="00032FC3">
        <w:lastRenderedPageBreak/>
        <w:t>Intro</w:t>
      </w:r>
      <w:r w:rsidR="003A34B8" w:rsidRPr="00032FC3">
        <w:t>duction</w:t>
      </w:r>
      <w:bookmarkEnd w:id="5"/>
      <w:bookmarkEnd w:id="6"/>
      <w:bookmarkEnd w:id="7"/>
    </w:p>
    <w:p w14:paraId="20EA9F5B" w14:textId="27DBAA20" w:rsidR="00EB2264" w:rsidRPr="00032FC3" w:rsidRDefault="003738BB" w:rsidP="001E746F">
      <w:pPr>
        <w:pStyle w:val="Heading2"/>
      </w:pPr>
      <w:bookmarkStart w:id="8" w:name="_Toc195527739"/>
      <w:bookmarkStart w:id="9" w:name="_Toc195874001"/>
      <w:bookmarkStart w:id="10" w:name="_Toc195991411"/>
      <w:r>
        <w:t xml:space="preserve">A. </w:t>
      </w:r>
      <w:proofErr w:type="spellStart"/>
      <w:r w:rsidR="72F324E4" w:rsidRPr="00B93588">
        <w:t>OrbitLink</w:t>
      </w:r>
      <w:bookmarkEnd w:id="8"/>
      <w:bookmarkEnd w:id="9"/>
      <w:bookmarkEnd w:id="10"/>
      <w:proofErr w:type="spellEnd"/>
    </w:p>
    <w:p w14:paraId="44E832A9" w14:textId="1C3BB66A" w:rsidR="00F333BB" w:rsidRPr="00580B8A" w:rsidRDefault="00863021" w:rsidP="00CF59D7">
      <w:pPr>
        <w:spacing w:after="0" w:line="240" w:lineRule="auto"/>
        <w:ind w:firstLine="720"/>
        <w:jc w:val="both"/>
        <w:rPr>
          <w:rFonts w:eastAsia="Aptos Display" w:cs="Times New Roman"/>
          <w:szCs w:val="20"/>
        </w:rPr>
      </w:pPr>
      <w:proofErr w:type="spellStart"/>
      <w:r w:rsidRPr="00580B8A">
        <w:rPr>
          <w:rFonts w:eastAsia="Aptos Display" w:cs="Times New Roman"/>
          <w:szCs w:val="20"/>
        </w:rPr>
        <w:t>OrbitLink</w:t>
      </w:r>
      <w:proofErr w:type="spellEnd"/>
      <w:r w:rsidRPr="00580B8A">
        <w:rPr>
          <w:rFonts w:eastAsia="Aptos Display" w:cs="Times New Roman"/>
          <w:szCs w:val="20"/>
        </w:rPr>
        <w:t xml:space="preserve"> aims to </w:t>
      </w:r>
      <w:r w:rsidR="00E56FDA" w:rsidRPr="00580B8A">
        <w:rPr>
          <w:rFonts w:eastAsia="Aptos Display" w:cs="Times New Roman"/>
          <w:szCs w:val="20"/>
        </w:rPr>
        <w:t xml:space="preserve">secure funding for </w:t>
      </w:r>
      <w:r w:rsidR="00C254A6" w:rsidRPr="00580B8A">
        <w:rPr>
          <w:rFonts w:eastAsia="Aptos Display" w:cs="Times New Roman"/>
          <w:szCs w:val="20"/>
        </w:rPr>
        <w:t xml:space="preserve">the mission </w:t>
      </w:r>
      <w:r w:rsidR="00E56FDA" w:rsidRPr="00580B8A">
        <w:rPr>
          <w:rFonts w:eastAsia="Aptos Display" w:cs="Times New Roman"/>
          <w:szCs w:val="20"/>
        </w:rPr>
        <w:t>PHOCUS</w:t>
      </w:r>
      <w:r w:rsidR="00C3674E">
        <w:rPr>
          <w:rFonts w:eastAsia="Aptos Display" w:cs="Times New Roman"/>
          <w:szCs w:val="20"/>
        </w:rPr>
        <w:t xml:space="preserve"> (</w:t>
      </w:r>
      <w:r w:rsidR="00D379F2" w:rsidRPr="00580B8A">
        <w:rPr>
          <w:rFonts w:eastAsia="Aptos Display" w:cs="Times New Roman"/>
          <w:szCs w:val="20"/>
        </w:rPr>
        <w:t>P</w:t>
      </w:r>
      <w:r w:rsidR="00361836" w:rsidRPr="00580B8A">
        <w:rPr>
          <w:rFonts w:eastAsia="Aptos Display" w:cs="Times New Roman"/>
          <w:szCs w:val="20"/>
        </w:rPr>
        <w:t>h</w:t>
      </w:r>
      <w:r w:rsidR="00D379F2" w:rsidRPr="00580B8A">
        <w:rPr>
          <w:rFonts w:eastAsia="Aptos Display" w:cs="Times New Roman"/>
          <w:szCs w:val="20"/>
        </w:rPr>
        <w:t>obos Observation and Composition Understanding System</w:t>
      </w:r>
      <w:r w:rsidR="00C3674E">
        <w:rPr>
          <w:rFonts w:eastAsia="Aptos Display" w:cs="Times New Roman"/>
          <w:szCs w:val="20"/>
        </w:rPr>
        <w:t>)</w:t>
      </w:r>
      <w:r w:rsidR="00300C8E" w:rsidRPr="00580B8A">
        <w:rPr>
          <w:rFonts w:eastAsia="Aptos Display" w:cs="Times New Roman"/>
          <w:szCs w:val="20"/>
        </w:rPr>
        <w:t xml:space="preserve">. </w:t>
      </w:r>
      <w:r w:rsidR="00C3674E">
        <w:rPr>
          <w:rFonts w:eastAsia="Aptos Display" w:cs="Times New Roman"/>
          <w:szCs w:val="20"/>
        </w:rPr>
        <w:t xml:space="preserve">PHOCUS will send a </w:t>
      </w:r>
      <w:r w:rsidR="00E95907">
        <w:rPr>
          <w:rFonts w:eastAsia="Aptos Display" w:cs="Times New Roman"/>
          <w:szCs w:val="20"/>
        </w:rPr>
        <w:t xml:space="preserve">spacecraft orbiter and lander to Phobos and gather data about Phobos’s </w:t>
      </w:r>
      <w:r w:rsidR="00830DF2">
        <w:rPr>
          <w:rFonts w:eastAsia="Aptos Display" w:cs="Times New Roman"/>
          <w:szCs w:val="20"/>
        </w:rPr>
        <w:t xml:space="preserve">material composition and topography </w:t>
      </w:r>
      <w:r w:rsidR="00207D19">
        <w:rPr>
          <w:rFonts w:eastAsia="Aptos Display" w:cs="Times New Roman"/>
          <w:szCs w:val="20"/>
        </w:rPr>
        <w:t>as well as gather data about Mars’s topography from the perspective of Phobos</w:t>
      </w:r>
      <w:r w:rsidR="00C3674E">
        <w:rPr>
          <w:rFonts w:eastAsia="Aptos Display" w:cs="Times New Roman"/>
          <w:szCs w:val="20"/>
        </w:rPr>
        <w:t xml:space="preserve">. </w:t>
      </w:r>
      <w:proofErr w:type="spellStart"/>
      <w:r w:rsidR="00245C66" w:rsidRPr="00580B8A">
        <w:rPr>
          <w:rFonts w:eastAsia="Aptos Display" w:cs="Times New Roman"/>
          <w:szCs w:val="20"/>
        </w:rPr>
        <w:t>OrbitLink</w:t>
      </w:r>
      <w:proofErr w:type="spellEnd"/>
      <w:r w:rsidR="00245C66" w:rsidRPr="00580B8A">
        <w:rPr>
          <w:rFonts w:eastAsia="Aptos Display" w:cs="Times New Roman"/>
          <w:szCs w:val="20"/>
        </w:rPr>
        <w:t xml:space="preserve"> aims to </w:t>
      </w:r>
      <w:r w:rsidR="00F333BB" w:rsidRPr="00580B8A">
        <w:rPr>
          <w:rFonts w:eastAsia="Aptos Display" w:cs="Times New Roman"/>
          <w:szCs w:val="20"/>
        </w:rPr>
        <w:t>deliver</w:t>
      </w:r>
      <w:r w:rsidR="00245C66" w:rsidRPr="00580B8A">
        <w:rPr>
          <w:rFonts w:eastAsia="Aptos Display" w:cs="Times New Roman"/>
          <w:szCs w:val="20"/>
        </w:rPr>
        <w:t xml:space="preserve"> high-quality</w:t>
      </w:r>
      <w:r w:rsidR="00DC2E23">
        <w:rPr>
          <w:rFonts w:eastAsia="Aptos Display" w:cs="Times New Roman"/>
          <w:szCs w:val="20"/>
        </w:rPr>
        <w:t xml:space="preserve"> research and</w:t>
      </w:r>
      <w:r w:rsidR="00245C66" w:rsidRPr="00580B8A">
        <w:rPr>
          <w:rFonts w:eastAsia="Aptos Display" w:cs="Times New Roman"/>
          <w:szCs w:val="20"/>
        </w:rPr>
        <w:t xml:space="preserve"> solutions to the future exploration of Mars. With a strong focus on</w:t>
      </w:r>
      <w:r w:rsidR="004B7936" w:rsidRPr="00580B8A">
        <w:rPr>
          <w:rFonts w:eastAsia="Aptos Display" w:cs="Times New Roman"/>
          <w:szCs w:val="20"/>
        </w:rPr>
        <w:t xml:space="preserve"> future innovation, </w:t>
      </w:r>
      <w:proofErr w:type="spellStart"/>
      <w:r w:rsidR="004B7936" w:rsidRPr="00580B8A">
        <w:rPr>
          <w:rFonts w:eastAsia="Aptos Display" w:cs="Times New Roman"/>
          <w:szCs w:val="20"/>
        </w:rPr>
        <w:t>OrbitLink</w:t>
      </w:r>
      <w:proofErr w:type="spellEnd"/>
      <w:r w:rsidR="004B7936" w:rsidRPr="00580B8A">
        <w:rPr>
          <w:rFonts w:eastAsia="Aptos Display" w:cs="Times New Roman"/>
          <w:szCs w:val="20"/>
        </w:rPr>
        <w:t xml:space="preserve"> strives to achieve mission goals through a forward-thinking approach. </w:t>
      </w:r>
      <w:r w:rsidR="00A60898" w:rsidRPr="00580B8A">
        <w:rPr>
          <w:rFonts w:eastAsia="Aptos Display" w:cs="Times New Roman"/>
          <w:szCs w:val="20"/>
        </w:rPr>
        <w:t>Founded in 202</w:t>
      </w:r>
      <w:r w:rsidR="00883140">
        <w:rPr>
          <w:rFonts w:eastAsia="Aptos Display" w:cs="Times New Roman"/>
          <w:szCs w:val="20"/>
        </w:rPr>
        <w:t>5</w:t>
      </w:r>
      <w:r w:rsidR="00A60898" w:rsidRPr="00580B8A">
        <w:rPr>
          <w:rFonts w:eastAsia="Aptos Display" w:cs="Times New Roman"/>
          <w:szCs w:val="20"/>
        </w:rPr>
        <w:t xml:space="preserve">, the </w:t>
      </w:r>
      <w:proofErr w:type="spellStart"/>
      <w:r w:rsidR="00A60898" w:rsidRPr="00580B8A">
        <w:rPr>
          <w:rFonts w:eastAsia="Aptos Display" w:cs="Times New Roman"/>
          <w:szCs w:val="20"/>
        </w:rPr>
        <w:t>OrbitLink</w:t>
      </w:r>
      <w:proofErr w:type="spellEnd"/>
      <w:r w:rsidR="00A60898" w:rsidRPr="00580B8A">
        <w:rPr>
          <w:rFonts w:eastAsia="Aptos Display" w:cs="Times New Roman"/>
          <w:szCs w:val="20"/>
        </w:rPr>
        <w:t xml:space="preserve"> team is composed of diverse individuals who bring unique ways of thinking</w:t>
      </w:r>
      <w:r w:rsidR="00F333BB" w:rsidRPr="00580B8A">
        <w:rPr>
          <w:rFonts w:eastAsia="Aptos Display" w:cs="Times New Roman"/>
          <w:szCs w:val="20"/>
        </w:rPr>
        <w:t xml:space="preserve"> and a </w:t>
      </w:r>
      <w:proofErr w:type="gramStart"/>
      <w:r w:rsidR="00F333BB" w:rsidRPr="00580B8A">
        <w:rPr>
          <w:rFonts w:eastAsia="Aptos Display" w:cs="Times New Roman"/>
          <w:szCs w:val="20"/>
        </w:rPr>
        <w:t>different set</w:t>
      </w:r>
      <w:r w:rsidR="009217D6">
        <w:rPr>
          <w:rFonts w:eastAsia="Aptos Display" w:cs="Times New Roman"/>
          <w:szCs w:val="20"/>
        </w:rPr>
        <w:t>s</w:t>
      </w:r>
      <w:r w:rsidR="00F333BB" w:rsidRPr="00580B8A">
        <w:rPr>
          <w:rFonts w:eastAsia="Aptos Display" w:cs="Times New Roman"/>
          <w:szCs w:val="20"/>
        </w:rPr>
        <w:t xml:space="preserve"> of skills</w:t>
      </w:r>
      <w:proofErr w:type="gramEnd"/>
      <w:r w:rsidR="009217D6">
        <w:rPr>
          <w:rFonts w:eastAsia="Aptos Display" w:cs="Times New Roman"/>
          <w:szCs w:val="20"/>
        </w:rPr>
        <w:t xml:space="preserve"> to solve </w:t>
      </w:r>
      <w:r w:rsidR="007370C7">
        <w:rPr>
          <w:rFonts w:eastAsia="Aptos Display" w:cs="Times New Roman"/>
          <w:szCs w:val="20"/>
        </w:rPr>
        <w:t>problems and f</w:t>
      </w:r>
      <w:r w:rsidR="004169C1">
        <w:rPr>
          <w:rFonts w:eastAsia="Aptos Display" w:cs="Times New Roman"/>
          <w:szCs w:val="20"/>
        </w:rPr>
        <w:t xml:space="preserve">orward </w:t>
      </w:r>
      <w:r w:rsidR="00131EB3">
        <w:rPr>
          <w:rFonts w:eastAsia="Aptos Display" w:cs="Times New Roman"/>
          <w:szCs w:val="20"/>
        </w:rPr>
        <w:t xml:space="preserve">humanities progress </w:t>
      </w:r>
      <w:r w:rsidR="0084273E">
        <w:rPr>
          <w:rFonts w:eastAsia="Aptos Display" w:cs="Times New Roman"/>
          <w:szCs w:val="20"/>
        </w:rPr>
        <w:t>towards interplanetary colonization.</w:t>
      </w:r>
    </w:p>
    <w:p w14:paraId="05040CE7" w14:textId="03ECCA8D" w:rsidR="002A5F40" w:rsidRDefault="00052AD8" w:rsidP="00CF59D7">
      <w:pPr>
        <w:spacing w:after="0" w:line="240" w:lineRule="auto"/>
        <w:ind w:firstLine="720"/>
        <w:jc w:val="both"/>
        <w:rPr>
          <w:rFonts w:eastAsia="Times New Roman" w:cs="Times New Roman"/>
          <w:szCs w:val="20"/>
        </w:rPr>
      </w:pPr>
      <w:r w:rsidRPr="00580B8A">
        <w:rPr>
          <w:rFonts w:eastAsia="Aptos Display" w:cs="Times New Roman"/>
          <w:szCs w:val="20"/>
        </w:rPr>
        <w:t xml:space="preserve">The </w:t>
      </w:r>
      <w:proofErr w:type="spellStart"/>
      <w:r w:rsidRPr="00580B8A">
        <w:rPr>
          <w:rFonts w:eastAsia="Aptos Display" w:cs="Times New Roman"/>
          <w:szCs w:val="20"/>
        </w:rPr>
        <w:t>OrbitLink</w:t>
      </w:r>
      <w:proofErr w:type="spellEnd"/>
      <w:r w:rsidRPr="00580B8A">
        <w:rPr>
          <w:rFonts w:eastAsia="Aptos Display" w:cs="Times New Roman"/>
          <w:szCs w:val="20"/>
        </w:rPr>
        <w:t xml:space="preserve"> team is composed of five team members: </w:t>
      </w:r>
      <w:r w:rsidRPr="00580B8A">
        <w:rPr>
          <w:rFonts w:eastAsia="Times New Roman" w:cs="Times New Roman"/>
          <w:szCs w:val="20"/>
        </w:rPr>
        <w:t>Colin Berg, Craig Dedrick III, Liya Elan, Serena Elijah, and Stephanie Ramsey</w:t>
      </w:r>
      <w:r w:rsidR="00C254A6" w:rsidRPr="00580B8A">
        <w:rPr>
          <w:rFonts w:eastAsia="Times New Roman" w:cs="Times New Roman"/>
          <w:szCs w:val="20"/>
        </w:rPr>
        <w:t xml:space="preserve">. </w:t>
      </w:r>
      <w:r w:rsidR="0084273E">
        <w:rPr>
          <w:rFonts w:eastAsia="Times New Roman" w:cs="Times New Roman"/>
          <w:szCs w:val="20"/>
        </w:rPr>
        <w:t xml:space="preserve">PHOCUS </w:t>
      </w:r>
      <w:r w:rsidR="00C254A6" w:rsidRPr="00580B8A">
        <w:rPr>
          <w:rFonts w:eastAsia="Times New Roman" w:cs="Times New Roman"/>
          <w:szCs w:val="20"/>
        </w:rPr>
        <w:t xml:space="preserve">will be the first mission completed by the </w:t>
      </w:r>
      <w:proofErr w:type="spellStart"/>
      <w:r w:rsidR="00C254A6" w:rsidRPr="00580B8A">
        <w:rPr>
          <w:rFonts w:eastAsia="Times New Roman" w:cs="Times New Roman"/>
          <w:szCs w:val="20"/>
        </w:rPr>
        <w:t>OrbitLink</w:t>
      </w:r>
      <w:proofErr w:type="spellEnd"/>
      <w:r w:rsidR="00C254A6" w:rsidRPr="00580B8A">
        <w:rPr>
          <w:rFonts w:eastAsia="Times New Roman" w:cs="Times New Roman"/>
          <w:szCs w:val="20"/>
        </w:rPr>
        <w:t xml:space="preserve"> team</w:t>
      </w:r>
      <w:r w:rsidR="00803BA0" w:rsidRPr="00580B8A">
        <w:rPr>
          <w:rFonts w:eastAsia="Times New Roman" w:cs="Times New Roman"/>
          <w:szCs w:val="20"/>
        </w:rPr>
        <w:t xml:space="preserve">. </w:t>
      </w:r>
    </w:p>
    <w:p w14:paraId="2FE30517" w14:textId="77777777" w:rsidR="001E746F" w:rsidRPr="00552F78" w:rsidRDefault="001E746F" w:rsidP="00552F78">
      <w:pPr>
        <w:spacing w:after="0" w:line="240" w:lineRule="auto"/>
        <w:ind w:firstLine="576"/>
        <w:jc w:val="both"/>
        <w:rPr>
          <w:rFonts w:eastAsia="Times New Roman" w:cs="Times New Roman"/>
          <w:szCs w:val="20"/>
        </w:rPr>
      </w:pPr>
    </w:p>
    <w:p w14:paraId="4FFE21A5" w14:textId="79F14F20" w:rsidR="002A5F40" w:rsidRPr="001437BB" w:rsidRDefault="003738BB" w:rsidP="001E746F">
      <w:pPr>
        <w:pStyle w:val="Heading2"/>
      </w:pPr>
      <w:bookmarkStart w:id="11" w:name="_Toc195874002"/>
      <w:bookmarkStart w:id="12" w:name="_Toc195991412"/>
      <w:r>
        <w:t xml:space="preserve">B. </w:t>
      </w:r>
      <w:r w:rsidR="002A5F40" w:rsidRPr="001437BB">
        <w:t>Team Members</w:t>
      </w:r>
      <w:bookmarkEnd w:id="11"/>
      <w:bookmarkEnd w:id="12"/>
    </w:p>
    <w:p w14:paraId="635D9726" w14:textId="77777777" w:rsidR="002A5F40" w:rsidRPr="00580B8A" w:rsidRDefault="002A5F40" w:rsidP="00186817">
      <w:pPr>
        <w:spacing w:after="0" w:line="240" w:lineRule="auto"/>
        <w:ind w:left="360" w:firstLine="360"/>
        <w:rPr>
          <w:rFonts w:cs="Times New Roman"/>
          <w:szCs w:val="20"/>
        </w:rPr>
      </w:pPr>
      <w:r w:rsidRPr="00580B8A">
        <w:rPr>
          <w:rFonts w:cs="Times New Roman"/>
          <w:szCs w:val="20"/>
        </w:rPr>
        <w:t>The following is a description of all team members, including project experience and skills</w:t>
      </w:r>
    </w:p>
    <w:p w14:paraId="187C8657" w14:textId="77777777" w:rsidR="002A5F40" w:rsidRPr="00580B8A" w:rsidRDefault="002A5F40" w:rsidP="001377DE">
      <w:pPr>
        <w:pStyle w:val="ListParagraph"/>
        <w:numPr>
          <w:ilvl w:val="0"/>
          <w:numId w:val="16"/>
        </w:numPr>
        <w:spacing w:after="0" w:line="240" w:lineRule="auto"/>
        <w:ind w:left="1080"/>
        <w:rPr>
          <w:rFonts w:cs="Times New Roman"/>
          <w:szCs w:val="20"/>
        </w:rPr>
      </w:pPr>
      <w:r w:rsidRPr="00580B8A">
        <w:rPr>
          <w:rFonts w:cs="Times New Roman"/>
          <w:szCs w:val="20"/>
        </w:rPr>
        <w:t>Colin Berg</w:t>
      </w:r>
    </w:p>
    <w:p w14:paraId="7C3A82E8" w14:textId="2F7FFA84"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Works on Project Artemis-ERFSEDS and SPI</w:t>
      </w:r>
      <w:r w:rsidR="3CA97041" w:rsidRPr="00580B8A">
        <w:rPr>
          <w:rFonts w:cs="Times New Roman"/>
          <w:szCs w:val="20"/>
        </w:rPr>
        <w:t>C</w:t>
      </w:r>
      <w:r w:rsidRPr="00580B8A">
        <w:rPr>
          <w:rFonts w:cs="Times New Roman"/>
          <w:szCs w:val="20"/>
        </w:rPr>
        <w:t>E toolkit project</w:t>
      </w:r>
    </w:p>
    <w:p w14:paraId="6BBCED2C" w14:textId="77777777"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Technical skills in MATLAB, Excel Formulas, CATIA, and Open Rocket</w:t>
      </w:r>
    </w:p>
    <w:p w14:paraId="49E3AA98" w14:textId="77777777" w:rsidR="002A5F40" w:rsidRPr="00580B8A" w:rsidRDefault="002A5F40" w:rsidP="001377DE">
      <w:pPr>
        <w:pStyle w:val="ListParagraph"/>
        <w:numPr>
          <w:ilvl w:val="0"/>
          <w:numId w:val="16"/>
        </w:numPr>
        <w:spacing w:after="0" w:line="240" w:lineRule="auto"/>
        <w:ind w:left="1080"/>
        <w:rPr>
          <w:rFonts w:cs="Times New Roman"/>
          <w:szCs w:val="20"/>
        </w:rPr>
      </w:pPr>
      <w:r w:rsidRPr="00580B8A">
        <w:rPr>
          <w:rFonts w:cs="Times New Roman"/>
          <w:szCs w:val="20"/>
        </w:rPr>
        <w:t>Craig Dedrick III</w:t>
      </w:r>
    </w:p>
    <w:p w14:paraId="3E145B91" w14:textId="77777777"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Works on Project Zephyr-ERFSEDS and Orbital Determination Project</w:t>
      </w:r>
    </w:p>
    <w:p w14:paraId="2E09950E" w14:textId="77777777"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Technical skills in MATLAB, Soldering, Excel, and CATIA</w:t>
      </w:r>
    </w:p>
    <w:p w14:paraId="40A80996" w14:textId="77777777" w:rsidR="002A5F40" w:rsidRPr="00580B8A" w:rsidRDefault="002A5F40" w:rsidP="001377DE">
      <w:pPr>
        <w:pStyle w:val="ListParagraph"/>
        <w:numPr>
          <w:ilvl w:val="0"/>
          <w:numId w:val="16"/>
        </w:numPr>
        <w:spacing w:after="0" w:line="240" w:lineRule="auto"/>
        <w:ind w:left="1080"/>
        <w:rPr>
          <w:rFonts w:cs="Times New Roman"/>
          <w:szCs w:val="20"/>
        </w:rPr>
      </w:pPr>
      <w:r w:rsidRPr="00580B8A">
        <w:rPr>
          <w:rFonts w:cs="Times New Roman"/>
          <w:szCs w:val="20"/>
        </w:rPr>
        <w:t>Liya Elan</w:t>
      </w:r>
    </w:p>
    <w:p w14:paraId="09848E9F" w14:textId="77777777"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Works on Project Spacesuit Thermal and Radiation Shielding Assessment, the Effect of Vehicle Profile on Drag, KBR Axiom Space Mission, Aircraft Design Project, and the Effect of Amorphous Carbon on Hydrogen Fuel Storage Cells Experiment</w:t>
      </w:r>
    </w:p>
    <w:p w14:paraId="3D60160B" w14:textId="77777777"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 xml:space="preserve">Technical skills in MATLAB, CATIA, Fusion360 </w:t>
      </w:r>
      <w:proofErr w:type="spellStart"/>
      <w:r w:rsidRPr="00580B8A">
        <w:rPr>
          <w:rFonts w:cs="Times New Roman"/>
          <w:szCs w:val="20"/>
        </w:rPr>
        <w:t>AutoCad</w:t>
      </w:r>
      <w:proofErr w:type="spellEnd"/>
      <w:r w:rsidRPr="00580B8A">
        <w:rPr>
          <w:rFonts w:cs="Times New Roman"/>
          <w:szCs w:val="20"/>
        </w:rPr>
        <w:t>, SolidWorks, Microsoft Productivity Software, and Inkscape</w:t>
      </w:r>
    </w:p>
    <w:p w14:paraId="2A3A8B40" w14:textId="77777777" w:rsidR="002A5F40" w:rsidRPr="00580B8A" w:rsidRDefault="002A5F40" w:rsidP="001377DE">
      <w:pPr>
        <w:pStyle w:val="ListParagraph"/>
        <w:numPr>
          <w:ilvl w:val="0"/>
          <w:numId w:val="16"/>
        </w:numPr>
        <w:spacing w:after="0" w:line="240" w:lineRule="auto"/>
        <w:ind w:left="1080"/>
        <w:rPr>
          <w:rFonts w:cs="Times New Roman"/>
          <w:szCs w:val="20"/>
        </w:rPr>
      </w:pPr>
      <w:r w:rsidRPr="00580B8A">
        <w:rPr>
          <w:rFonts w:cs="Times New Roman"/>
          <w:szCs w:val="20"/>
        </w:rPr>
        <w:t>Serena Elijah</w:t>
      </w:r>
    </w:p>
    <w:p w14:paraId="22FCD544" w14:textId="77777777"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Works on Complexity Index of Cislunar Missions Project, Supersonic Rocket Project, and ode45 Spacecraft Attitude Dynamics</w:t>
      </w:r>
    </w:p>
    <w:p w14:paraId="588E6253" w14:textId="77777777"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Technical skills in Python, MATLAB, Google Workspace, CATIA v5, Pointwise, and Microsoft Suite</w:t>
      </w:r>
    </w:p>
    <w:p w14:paraId="695EF513" w14:textId="77777777" w:rsidR="002A5F40" w:rsidRPr="00580B8A" w:rsidRDefault="002A5F40" w:rsidP="001377DE">
      <w:pPr>
        <w:pStyle w:val="ListParagraph"/>
        <w:numPr>
          <w:ilvl w:val="0"/>
          <w:numId w:val="16"/>
        </w:numPr>
        <w:spacing w:after="0" w:line="240" w:lineRule="auto"/>
        <w:ind w:left="1080"/>
        <w:rPr>
          <w:rFonts w:cs="Times New Roman"/>
          <w:szCs w:val="20"/>
        </w:rPr>
      </w:pPr>
      <w:r w:rsidRPr="00580B8A">
        <w:rPr>
          <w:rFonts w:cs="Times New Roman"/>
          <w:szCs w:val="20"/>
        </w:rPr>
        <w:t>Stephanie Ramsey</w:t>
      </w:r>
    </w:p>
    <w:p w14:paraId="7AECBB75" w14:textId="77777777" w:rsidR="002A5F40" w:rsidRPr="00580B8A"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Works on the Restricted Three Body Problem, Paramotor Project, and Antenna Design</w:t>
      </w:r>
    </w:p>
    <w:p w14:paraId="60C29FDB" w14:textId="3AAC4B5C" w:rsidR="007A4765" w:rsidRDefault="002A5F40" w:rsidP="001377DE">
      <w:pPr>
        <w:pStyle w:val="ListParagraph"/>
        <w:numPr>
          <w:ilvl w:val="1"/>
          <w:numId w:val="16"/>
        </w:numPr>
        <w:spacing w:after="0" w:line="240" w:lineRule="auto"/>
        <w:ind w:left="1800"/>
        <w:rPr>
          <w:rFonts w:cs="Times New Roman"/>
          <w:szCs w:val="20"/>
        </w:rPr>
      </w:pPr>
      <w:r w:rsidRPr="00580B8A">
        <w:rPr>
          <w:rFonts w:cs="Times New Roman"/>
          <w:szCs w:val="20"/>
        </w:rPr>
        <w:t>Technical skills in STK, MATLAB, SolidWorks, CATIA, Cura, CST, and Soldering</w:t>
      </w:r>
    </w:p>
    <w:p w14:paraId="1E7CD9F7" w14:textId="77777777" w:rsidR="001E746F" w:rsidRPr="001E746F" w:rsidRDefault="001E746F" w:rsidP="006662C0">
      <w:pPr>
        <w:spacing w:after="0" w:line="240" w:lineRule="auto"/>
      </w:pPr>
    </w:p>
    <w:p w14:paraId="3D7742B0" w14:textId="4CFCE700" w:rsidR="00C547D3" w:rsidRPr="001437BB" w:rsidRDefault="003738BB" w:rsidP="001E746F">
      <w:pPr>
        <w:pStyle w:val="Heading2"/>
      </w:pPr>
      <w:bookmarkStart w:id="13" w:name="_Toc195527740"/>
      <w:bookmarkStart w:id="14" w:name="_Toc195874003"/>
      <w:bookmarkStart w:id="15" w:name="_Toc195991413"/>
      <w:r>
        <w:t xml:space="preserve">C. </w:t>
      </w:r>
      <w:r w:rsidR="00C547D3" w:rsidRPr="001437BB">
        <w:t>Team Resume</w:t>
      </w:r>
      <w:bookmarkEnd w:id="13"/>
      <w:bookmarkEnd w:id="14"/>
      <w:bookmarkEnd w:id="15"/>
    </w:p>
    <w:p w14:paraId="00F72B95" w14:textId="77777777" w:rsidR="00456303" w:rsidRPr="00904448" w:rsidRDefault="00456303" w:rsidP="007943CC">
      <w:pPr>
        <w:spacing w:after="0" w:line="240" w:lineRule="auto"/>
        <w:ind w:left="720"/>
        <w:rPr>
          <w:rFonts w:eastAsia="Times New Roman" w:cs="Times New Roman"/>
          <w:caps/>
          <w:color w:val="000000" w:themeColor="text1"/>
          <w:sz w:val="26"/>
          <w:szCs w:val="26"/>
        </w:rPr>
      </w:pPr>
      <w:proofErr w:type="spellStart"/>
      <w:r w:rsidRPr="00904448">
        <w:rPr>
          <w:rFonts w:eastAsia="Times New Roman" w:cs="Times New Roman"/>
          <w:b/>
          <w:color w:val="000000" w:themeColor="text1"/>
          <w:sz w:val="26"/>
          <w:szCs w:val="26"/>
        </w:rPr>
        <w:t>OrbitLink</w:t>
      </w:r>
      <w:proofErr w:type="spellEnd"/>
      <w:r w:rsidRPr="00904448">
        <w:rPr>
          <w:rFonts w:eastAsia="Times New Roman" w:cs="Times New Roman"/>
          <w:b/>
          <w:color w:val="000000" w:themeColor="text1"/>
          <w:sz w:val="26"/>
          <w:szCs w:val="26"/>
        </w:rPr>
        <w:t xml:space="preserve"> </w:t>
      </w:r>
      <w:r w:rsidRPr="00904448">
        <w:rPr>
          <w:rFonts w:eastAsia="Times New Roman" w:cs="Times New Roman"/>
          <w:caps/>
          <w:color w:val="000000" w:themeColor="text1"/>
          <w:sz w:val="26"/>
          <w:szCs w:val="26"/>
        </w:rPr>
        <w:t xml:space="preserve">  </w:t>
      </w:r>
    </w:p>
    <w:p w14:paraId="254FAF73" w14:textId="06DBC55D" w:rsidR="00456303" w:rsidRPr="00904448" w:rsidRDefault="00456303" w:rsidP="007943CC">
      <w:pPr>
        <w:spacing w:after="0" w:line="240" w:lineRule="auto"/>
        <w:ind w:left="720"/>
        <w:rPr>
          <w:rFonts w:eastAsia="Times New Roman" w:cs="Times New Roman"/>
          <w:b/>
          <w:sz w:val="22"/>
          <w:szCs w:val="22"/>
        </w:rPr>
      </w:pPr>
      <w:r w:rsidRPr="00904448">
        <w:rPr>
          <w:rFonts w:eastAsia="Times New Roman" w:cs="Times New Roman"/>
          <w:b/>
          <w:bCs/>
          <w:color w:val="000000" w:themeColor="text1"/>
          <w:sz w:val="22"/>
          <w:szCs w:val="22"/>
        </w:rPr>
        <w:t xml:space="preserve">Daytona Beach, Fl | 704-795-8708 | </w:t>
      </w:r>
      <w:r w:rsidRPr="00DA69E8">
        <w:rPr>
          <w:rFonts w:eastAsia="Times New Roman" w:cs="Times New Roman"/>
          <w:b/>
          <w:bCs/>
          <w:sz w:val="22"/>
          <w:szCs w:val="22"/>
        </w:rPr>
        <w:t>dedricc1@my.erau.edu</w:t>
      </w:r>
    </w:p>
    <w:p w14:paraId="7D0A8AB8" w14:textId="029CD8DD" w:rsidR="00456303" w:rsidRPr="00580B8A" w:rsidRDefault="00456303" w:rsidP="007943CC">
      <w:pPr>
        <w:spacing w:after="0" w:line="240" w:lineRule="auto"/>
        <w:ind w:left="720"/>
        <w:rPr>
          <w:rFonts w:eastAsia="Times New Roman" w:cs="Times New Roman"/>
          <w:b/>
          <w:color w:val="000000" w:themeColor="text1"/>
          <w:sz w:val="18"/>
          <w:szCs w:val="18"/>
        </w:rPr>
      </w:pPr>
      <w:r w:rsidRPr="00580B8A">
        <w:rPr>
          <w:rFonts w:eastAsia="Times New Roman" w:cs="Times New Roman"/>
          <w:b/>
          <w:color w:val="000000" w:themeColor="text1"/>
          <w:sz w:val="18"/>
          <w:szCs w:val="18"/>
        </w:rPr>
        <w:t xml:space="preserve">Colin Berg, Craig Dedrick, Liya Elan, </w:t>
      </w:r>
      <w:r w:rsidR="49FD1FE4" w:rsidRPr="00580B8A">
        <w:rPr>
          <w:rFonts w:eastAsia="Times New Roman" w:cs="Times New Roman"/>
          <w:b/>
          <w:color w:val="000000" w:themeColor="text1"/>
          <w:sz w:val="18"/>
          <w:szCs w:val="18"/>
        </w:rPr>
        <w:t xml:space="preserve">Serena Elijah, </w:t>
      </w:r>
      <w:r w:rsidRPr="00580B8A">
        <w:rPr>
          <w:rFonts w:eastAsia="Times New Roman" w:cs="Times New Roman"/>
          <w:b/>
          <w:color w:val="000000" w:themeColor="text1"/>
          <w:sz w:val="18"/>
          <w:szCs w:val="18"/>
        </w:rPr>
        <w:t>Stephanie Ramsey</w:t>
      </w:r>
    </w:p>
    <w:p w14:paraId="1878A62D" w14:textId="0550F96E" w:rsidR="00456303" w:rsidRPr="00580B8A" w:rsidRDefault="00456303" w:rsidP="007943CC">
      <w:pPr>
        <w:spacing w:after="0" w:line="240" w:lineRule="auto"/>
        <w:ind w:left="720"/>
        <w:rPr>
          <w:rFonts w:eastAsia="Times New Roman" w:cs="Times New Roman"/>
          <w:color w:val="000000" w:themeColor="text1"/>
          <w:sz w:val="16"/>
          <w:szCs w:val="16"/>
        </w:rPr>
      </w:pPr>
      <w:r w:rsidRPr="00580B8A">
        <w:rPr>
          <w:rFonts w:eastAsia="Times New Roman" w:cs="Times New Roman"/>
          <w:color w:val="000000" w:themeColor="text1"/>
          <w:sz w:val="16"/>
          <w:szCs w:val="16"/>
        </w:rPr>
        <w:t>_____________________________________________________________________________________________</w:t>
      </w:r>
    </w:p>
    <w:p w14:paraId="678BC8D0" w14:textId="77777777" w:rsidR="00456303" w:rsidRPr="00580B8A" w:rsidRDefault="00456303" w:rsidP="007943CC">
      <w:pPr>
        <w:spacing w:after="0" w:line="240" w:lineRule="auto"/>
        <w:ind w:left="720"/>
        <w:rPr>
          <w:rFonts w:eastAsia="Times New Roman" w:cs="Times New Roman"/>
          <w:b/>
          <w:color w:val="000000" w:themeColor="text1"/>
          <w:u w:val="single"/>
        </w:rPr>
      </w:pPr>
      <w:r w:rsidRPr="00580B8A">
        <w:rPr>
          <w:rFonts w:eastAsia="Times New Roman" w:cs="Times New Roman"/>
          <w:b/>
          <w:color w:val="000000" w:themeColor="text1"/>
          <w:u w:val="single"/>
        </w:rPr>
        <w:t xml:space="preserve">Education </w:t>
      </w:r>
    </w:p>
    <w:p w14:paraId="78A3C3CD" w14:textId="77777777" w:rsidR="00456303" w:rsidRPr="00580B8A" w:rsidRDefault="00456303" w:rsidP="007943CC">
      <w:pPr>
        <w:tabs>
          <w:tab w:val="right" w:pos="9360"/>
        </w:tabs>
        <w:spacing w:after="0" w:line="240" w:lineRule="auto"/>
        <w:ind w:left="720"/>
        <w:rPr>
          <w:rFonts w:eastAsia="Times New Roman" w:cs="Times New Roman"/>
          <w:color w:val="000000" w:themeColor="text1"/>
          <w:sz w:val="18"/>
          <w:szCs w:val="18"/>
        </w:rPr>
      </w:pPr>
      <w:r w:rsidRPr="00580B8A">
        <w:rPr>
          <w:rFonts w:eastAsia="Times New Roman" w:cs="Times New Roman"/>
          <w:b/>
          <w:color w:val="191919"/>
          <w:sz w:val="18"/>
          <w:szCs w:val="18"/>
        </w:rPr>
        <w:t>4x Embry Riddle Aeronautical University, B.S. 2025</w:t>
      </w:r>
    </w:p>
    <w:p w14:paraId="3D9B936C" w14:textId="77777777" w:rsidR="00456303" w:rsidRPr="00580B8A" w:rsidRDefault="00456303" w:rsidP="007943CC">
      <w:pPr>
        <w:tabs>
          <w:tab w:val="right" w:pos="9360"/>
        </w:tabs>
        <w:spacing w:after="0" w:line="240" w:lineRule="auto"/>
        <w:ind w:left="720"/>
        <w:rPr>
          <w:rFonts w:eastAsia="Times New Roman" w:cs="Times New Roman"/>
          <w:color w:val="000000" w:themeColor="text1"/>
          <w:sz w:val="18"/>
          <w:szCs w:val="18"/>
        </w:rPr>
      </w:pPr>
      <w:r w:rsidRPr="00580B8A">
        <w:rPr>
          <w:rFonts w:eastAsia="Times New Roman" w:cs="Times New Roman"/>
          <w:color w:val="000000" w:themeColor="text1"/>
          <w:sz w:val="18"/>
          <w:szCs w:val="18"/>
        </w:rPr>
        <w:t>Major: Aerospace Engineering | Minor: Physics, Applied Mathematics</w:t>
      </w:r>
    </w:p>
    <w:p w14:paraId="14736B22" w14:textId="77777777" w:rsidR="00456303" w:rsidRPr="00580B8A" w:rsidRDefault="00456303" w:rsidP="007943CC">
      <w:pPr>
        <w:spacing w:after="0" w:line="240" w:lineRule="auto"/>
        <w:ind w:left="720"/>
        <w:rPr>
          <w:rFonts w:eastAsia="Times New Roman" w:cs="Times New Roman"/>
          <w:b/>
          <w:color w:val="000000" w:themeColor="text1"/>
          <w:sz w:val="8"/>
          <w:szCs w:val="8"/>
          <w:u w:val="single"/>
        </w:rPr>
      </w:pPr>
    </w:p>
    <w:p w14:paraId="2AE1A31C" w14:textId="77777777" w:rsidR="00456303" w:rsidRPr="00580B8A" w:rsidRDefault="00456303" w:rsidP="007943CC">
      <w:pPr>
        <w:spacing w:after="0" w:line="240" w:lineRule="auto"/>
        <w:ind w:left="720"/>
        <w:rPr>
          <w:rFonts w:eastAsia="Times New Roman" w:cs="Times New Roman"/>
          <w:b/>
          <w:color w:val="000000" w:themeColor="text1"/>
          <w:u w:val="single"/>
        </w:rPr>
      </w:pPr>
      <w:r w:rsidRPr="00580B8A">
        <w:rPr>
          <w:rFonts w:eastAsia="Times New Roman" w:cs="Times New Roman"/>
          <w:b/>
          <w:color w:val="000000" w:themeColor="text1"/>
          <w:u w:val="single"/>
        </w:rPr>
        <w:t xml:space="preserve">Work Experience </w:t>
      </w:r>
    </w:p>
    <w:p w14:paraId="2D3B4602" w14:textId="249491EF"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 KBR | Research and Missions Integration and </w:t>
      </w:r>
      <w:proofErr w:type="spellStart"/>
      <w:r w:rsidRPr="00580B8A">
        <w:rPr>
          <w:rFonts w:eastAsia="Times New Roman" w:cs="Times New Roman"/>
          <w:b/>
          <w:color w:val="191919"/>
          <w:sz w:val="18"/>
          <w:szCs w:val="18"/>
        </w:rPr>
        <w:t>Opts</w:t>
      </w:r>
      <w:proofErr w:type="spellEnd"/>
      <w:r w:rsidRPr="00580B8A">
        <w:rPr>
          <w:rFonts w:eastAsia="Times New Roman" w:cs="Times New Roman"/>
          <w:b/>
          <w:color w:val="191919"/>
          <w:sz w:val="18"/>
          <w:szCs w:val="18"/>
        </w:rPr>
        <w:t xml:space="preserve"> Intern (</w:t>
      </w:r>
      <w:bookmarkStart w:id="16" w:name="_Int_OU3jg8FN"/>
      <w:proofErr w:type="gramStart"/>
      <w:r w:rsidRPr="00580B8A">
        <w:rPr>
          <w:rFonts w:eastAsia="Times New Roman" w:cs="Times New Roman"/>
          <w:b/>
          <w:color w:val="191919"/>
          <w:sz w:val="18"/>
          <w:szCs w:val="18"/>
        </w:rPr>
        <w:t>KBR)</w:t>
      </w:r>
      <w:bookmarkEnd w:id="16"/>
      <w:r w:rsidRPr="00580B8A">
        <w:rPr>
          <w:rFonts w:eastAsia="Times New Roman" w:cs="Times New Roman"/>
          <w:b/>
          <w:color w:val="191919"/>
          <w:sz w:val="18"/>
          <w:szCs w:val="18"/>
        </w:rPr>
        <w:t xml:space="preserve">   </w:t>
      </w:r>
      <w:proofErr w:type="gramEnd"/>
      <w:r w:rsidRPr="00580B8A">
        <w:rPr>
          <w:rFonts w:eastAsia="Times New Roman" w:cs="Times New Roman"/>
          <w:b/>
          <w:color w:val="191919"/>
          <w:sz w:val="18"/>
          <w:szCs w:val="18"/>
        </w:rPr>
        <w:t xml:space="preserve">                                  </w:t>
      </w:r>
      <w:r w:rsidR="00EE2D05"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 xml:space="preserve">        </w:t>
      </w:r>
      <w:proofErr w:type="gramStart"/>
      <w:r w:rsidR="00906F56">
        <w:rPr>
          <w:rFonts w:eastAsia="Times New Roman" w:cs="Times New Roman"/>
          <w:b/>
          <w:bCs/>
          <w:color w:val="191919"/>
          <w:sz w:val="18"/>
          <w:szCs w:val="18"/>
        </w:rPr>
        <w:tab/>
      </w:r>
      <w:r w:rsidRPr="00580B8A">
        <w:rPr>
          <w:rFonts w:eastAsia="Times New Roman" w:cs="Times New Roman"/>
          <w:b/>
          <w:color w:val="191919"/>
          <w:sz w:val="18"/>
          <w:szCs w:val="18"/>
        </w:rPr>
        <w:t xml:space="preserve">  2024</w:t>
      </w:r>
      <w:proofErr w:type="gramEnd"/>
    </w:p>
    <w:p w14:paraId="55F99696"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 xml:space="preserve">Worked with the KBR Axiom joint venture with NASA to develop the </w:t>
      </w:r>
      <w:proofErr w:type="spellStart"/>
      <w:r w:rsidRPr="00580B8A">
        <w:rPr>
          <w:rFonts w:eastAsia="Times New Roman" w:cs="Times New Roman"/>
          <w:color w:val="000000" w:themeColor="text1"/>
          <w:sz w:val="16"/>
          <w:szCs w:val="16"/>
        </w:rPr>
        <w:t>AxEMU</w:t>
      </w:r>
      <w:proofErr w:type="spellEnd"/>
      <w:r w:rsidRPr="00580B8A">
        <w:rPr>
          <w:rFonts w:eastAsia="Times New Roman" w:cs="Times New Roman"/>
          <w:color w:val="000000" w:themeColor="text1"/>
          <w:sz w:val="16"/>
          <w:szCs w:val="16"/>
        </w:rPr>
        <w:t xml:space="preserve"> Suit</w:t>
      </w:r>
    </w:p>
    <w:p w14:paraId="6312ECDB"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 xml:space="preserve">Worked on developing warning messages and an interactive systems guide for the </w:t>
      </w:r>
      <w:proofErr w:type="spellStart"/>
      <w:r w:rsidRPr="00580B8A">
        <w:rPr>
          <w:rFonts w:eastAsia="Times New Roman" w:cs="Times New Roman"/>
          <w:color w:val="000000" w:themeColor="text1"/>
          <w:sz w:val="16"/>
          <w:szCs w:val="16"/>
        </w:rPr>
        <w:t>AxEMU</w:t>
      </w:r>
      <w:proofErr w:type="spellEnd"/>
      <w:r w:rsidRPr="00580B8A">
        <w:rPr>
          <w:rFonts w:eastAsia="Times New Roman" w:cs="Times New Roman"/>
          <w:color w:val="000000" w:themeColor="text1"/>
          <w:sz w:val="16"/>
          <w:szCs w:val="16"/>
        </w:rPr>
        <w:t xml:space="preserve"> Suit</w:t>
      </w:r>
    </w:p>
    <w:p w14:paraId="68156AC4"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 xml:space="preserve">Recorded demo videos for </w:t>
      </w:r>
      <w:proofErr w:type="spellStart"/>
      <w:r w:rsidRPr="00580B8A">
        <w:rPr>
          <w:rFonts w:eastAsia="Times New Roman" w:cs="Times New Roman"/>
          <w:color w:val="000000" w:themeColor="text1"/>
          <w:sz w:val="16"/>
          <w:szCs w:val="16"/>
        </w:rPr>
        <w:t>AxEMU</w:t>
      </w:r>
      <w:proofErr w:type="spellEnd"/>
      <w:r w:rsidRPr="00580B8A">
        <w:rPr>
          <w:rFonts w:eastAsia="Times New Roman" w:cs="Times New Roman"/>
          <w:color w:val="000000" w:themeColor="text1"/>
          <w:sz w:val="16"/>
          <w:szCs w:val="16"/>
        </w:rPr>
        <w:t xml:space="preserve"> Suit and Tools while also designing a suit stand for the Prada suit</w:t>
      </w:r>
    </w:p>
    <w:p w14:paraId="18ADDFE9"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6173A70A" w14:textId="72AF472D"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Penn State University | Research and Development Intern</w:t>
      </w:r>
      <w:r w:rsidR="00EE2D05"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 xml:space="preserve">Engineer                                              </w:t>
      </w:r>
      <w:r w:rsidR="00906F56">
        <w:rPr>
          <w:rFonts w:eastAsia="Times New Roman" w:cs="Times New Roman"/>
          <w:b/>
          <w:bCs/>
          <w:color w:val="191919"/>
          <w:sz w:val="18"/>
          <w:szCs w:val="18"/>
        </w:rPr>
        <w:tab/>
      </w:r>
      <w:r w:rsidR="00EE2D05"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2024</w:t>
      </w:r>
    </w:p>
    <w:p w14:paraId="2CDC09B8"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 xml:space="preserve">Designed an antenna to resonate within a certain frequency range using CST  </w:t>
      </w:r>
    </w:p>
    <w:p w14:paraId="106D9E94"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Obtained a security clearance</w:t>
      </w:r>
    </w:p>
    <w:p w14:paraId="58695939"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5C90C828" w14:textId="494A82E2"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Penn State University | Research and Development Intern Engineer                                             </w:t>
      </w:r>
      <w:proofErr w:type="gramStart"/>
      <w:r w:rsidR="00906F56">
        <w:rPr>
          <w:rFonts w:eastAsia="Times New Roman" w:cs="Times New Roman"/>
          <w:b/>
          <w:bCs/>
          <w:color w:val="191919"/>
          <w:sz w:val="18"/>
          <w:szCs w:val="18"/>
        </w:rPr>
        <w:tab/>
      </w:r>
      <w:r w:rsidR="00EE2D05"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2023</w:t>
      </w:r>
      <w:proofErr w:type="gramEnd"/>
    </w:p>
    <w:p w14:paraId="395B8850"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Designed a venturi mount for a paramotor within the Penn State University drone laboratory</w:t>
      </w:r>
    </w:p>
    <w:p w14:paraId="0789407B"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377B52E0" w14:textId="4A8BE38E"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HUB International | Sales Associate Intern                                                                             </w:t>
      </w:r>
      <w:r w:rsidR="00EE2D05"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 xml:space="preserve">      </w:t>
      </w:r>
      <w:r w:rsidR="00906F56">
        <w:rPr>
          <w:rFonts w:eastAsia="Times New Roman" w:cs="Times New Roman"/>
          <w:b/>
          <w:bCs/>
          <w:color w:val="191919"/>
          <w:sz w:val="18"/>
          <w:szCs w:val="18"/>
        </w:rPr>
        <w:tab/>
      </w:r>
      <w:r w:rsidRPr="00580B8A">
        <w:rPr>
          <w:rFonts w:eastAsia="Times New Roman" w:cs="Times New Roman"/>
          <w:b/>
          <w:color w:val="191919"/>
          <w:sz w:val="18"/>
          <w:szCs w:val="18"/>
        </w:rPr>
        <w:t xml:space="preserve"> 2023</w:t>
      </w:r>
    </w:p>
    <w:p w14:paraId="11272AF4"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Collaborated with top producers in Southeast</w:t>
      </w:r>
    </w:p>
    <w:p w14:paraId="26A7825F"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Created Sale Presentations</w:t>
      </w:r>
    </w:p>
    <w:p w14:paraId="0341450A"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lastRenderedPageBreak/>
        <w:t>Completed projects to facilitate the sales process</w:t>
      </w:r>
    </w:p>
    <w:p w14:paraId="7A0251E4" w14:textId="77777777" w:rsidR="00456303" w:rsidRPr="00580B8A" w:rsidRDefault="00456303" w:rsidP="007943CC">
      <w:pPr>
        <w:spacing w:after="0" w:line="240" w:lineRule="auto"/>
        <w:ind w:left="720"/>
        <w:rPr>
          <w:rFonts w:eastAsia="Times New Roman" w:cs="Times New Roman"/>
          <w:b/>
          <w:color w:val="000000" w:themeColor="text1"/>
          <w:sz w:val="8"/>
          <w:szCs w:val="8"/>
          <w:u w:val="single"/>
        </w:rPr>
      </w:pPr>
    </w:p>
    <w:p w14:paraId="460CA00D" w14:textId="77777777" w:rsidR="00456303" w:rsidRPr="00580B8A" w:rsidRDefault="00456303" w:rsidP="007943CC">
      <w:pPr>
        <w:spacing w:after="0" w:line="240" w:lineRule="auto"/>
        <w:ind w:left="720"/>
        <w:rPr>
          <w:rFonts w:eastAsia="Times New Roman" w:cs="Times New Roman"/>
          <w:b/>
          <w:color w:val="000000" w:themeColor="text1"/>
          <w:u w:val="single"/>
        </w:rPr>
      </w:pPr>
      <w:r w:rsidRPr="00580B8A">
        <w:rPr>
          <w:rFonts w:eastAsia="Times New Roman" w:cs="Times New Roman"/>
          <w:b/>
          <w:color w:val="000000" w:themeColor="text1"/>
          <w:u w:val="single"/>
        </w:rPr>
        <w:t>Project Experience</w:t>
      </w:r>
    </w:p>
    <w:p w14:paraId="6D64E5D1" w14:textId="4BBC19E6" w:rsidR="00456303" w:rsidRPr="00580B8A" w:rsidRDefault="00456303" w:rsidP="00337692">
      <w:pPr>
        <w:tabs>
          <w:tab w:val="right" w:pos="9360"/>
        </w:tabs>
        <w:spacing w:after="0" w:line="240" w:lineRule="auto"/>
        <w:ind w:left="720"/>
        <w:rPr>
          <w:rFonts w:eastAsia="Times New Roman" w:cs="Times New Roman"/>
          <w:b/>
          <w:bCs/>
          <w:color w:val="191919"/>
          <w:sz w:val="18"/>
          <w:szCs w:val="18"/>
        </w:rPr>
      </w:pPr>
      <w:r w:rsidRPr="639DFBC6">
        <w:rPr>
          <w:rFonts w:eastAsia="Times New Roman" w:cs="Times New Roman"/>
          <w:b/>
          <w:bCs/>
          <w:color w:val="191919"/>
          <w:sz w:val="18"/>
          <w:szCs w:val="18"/>
        </w:rPr>
        <w:t xml:space="preserve">Project Zephyr ERFSEDS Project                                                                                       </w:t>
      </w:r>
      <w:r w:rsidR="345C3229" w:rsidRPr="639DFBC6">
        <w:rPr>
          <w:rFonts w:eastAsia="Times New Roman" w:cs="Times New Roman"/>
          <w:b/>
          <w:bCs/>
          <w:color w:val="191919"/>
          <w:sz w:val="18"/>
          <w:szCs w:val="18"/>
        </w:rPr>
        <w:t xml:space="preserve">               </w:t>
      </w:r>
      <w:r>
        <w:tab/>
      </w:r>
      <w:r w:rsidR="00337692">
        <w:rPr>
          <w:rFonts w:eastAsia="Times New Roman" w:cs="Times New Roman"/>
          <w:b/>
          <w:bCs/>
          <w:color w:val="191919"/>
          <w:sz w:val="18"/>
          <w:szCs w:val="18"/>
        </w:rPr>
        <w:t xml:space="preserve">   </w:t>
      </w:r>
      <w:r w:rsidRPr="639DFBC6">
        <w:rPr>
          <w:rFonts w:eastAsia="Times New Roman" w:cs="Times New Roman"/>
          <w:b/>
          <w:bCs/>
          <w:color w:val="191919"/>
          <w:sz w:val="18"/>
          <w:szCs w:val="18"/>
        </w:rPr>
        <w:t>2024 - Present</w:t>
      </w:r>
    </w:p>
    <w:p w14:paraId="52D16D9F"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Designed and created a safer, more efficient, cost-effective, and compact recovery system able to withstand supersonic forces</w:t>
      </w:r>
    </w:p>
    <w:p w14:paraId="47675FC7"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Designed and constructed the vehicle to house and test the experimental recovery system</w:t>
      </w:r>
    </w:p>
    <w:p w14:paraId="63D22829"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105BA90E" w14:textId="32540517"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Space Suit Thermal and Radiation Shielding Assessment                                     </w:t>
      </w:r>
      <w:r w:rsidR="00EE2D05"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 xml:space="preserve">                      </w:t>
      </w:r>
      <w:r w:rsidR="00906F56">
        <w:rPr>
          <w:rFonts w:eastAsia="Times New Roman" w:cs="Times New Roman"/>
          <w:b/>
          <w:bCs/>
          <w:color w:val="191919"/>
          <w:sz w:val="18"/>
          <w:szCs w:val="18"/>
        </w:rPr>
        <w:tab/>
      </w:r>
      <w:r w:rsidRPr="00580B8A">
        <w:rPr>
          <w:rFonts w:eastAsia="Times New Roman" w:cs="Times New Roman"/>
          <w:b/>
          <w:color w:val="191919"/>
          <w:sz w:val="18"/>
          <w:szCs w:val="18"/>
        </w:rPr>
        <w:t>2024</w:t>
      </w:r>
    </w:p>
    <w:p w14:paraId="277130BD"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Assessed the thermal and radiation shielding in the Shuttle and Apollo EMU suits</w:t>
      </w:r>
    </w:p>
    <w:p w14:paraId="3C679468"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Researched and assessed better EPG material for thermal shielding</w:t>
      </w:r>
    </w:p>
    <w:p w14:paraId="6CB53A23"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Assessed the radiation shielding of the EPG material</w:t>
      </w:r>
    </w:p>
    <w:p w14:paraId="7F84412E" w14:textId="77777777" w:rsidR="00456303" w:rsidRPr="00580B8A" w:rsidRDefault="00456303" w:rsidP="007943CC">
      <w:pPr>
        <w:spacing w:after="0" w:line="240" w:lineRule="auto"/>
        <w:ind w:left="1440" w:hanging="360"/>
        <w:rPr>
          <w:rFonts w:eastAsia="Times New Roman" w:cs="Times New Roman"/>
          <w:color w:val="000000" w:themeColor="text1"/>
          <w:sz w:val="8"/>
          <w:szCs w:val="8"/>
        </w:rPr>
      </w:pPr>
    </w:p>
    <w:p w14:paraId="0FC57448" w14:textId="5C541673"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Restricted Three-Body Problem Research Project                                           </w:t>
      </w:r>
      <w:r w:rsidR="00906F56">
        <w:rPr>
          <w:rFonts w:eastAsia="Times New Roman" w:cs="Times New Roman"/>
          <w:b/>
          <w:bCs/>
          <w:color w:val="191919"/>
          <w:sz w:val="18"/>
          <w:szCs w:val="18"/>
        </w:rPr>
        <w:tab/>
      </w:r>
      <w:r w:rsidR="00EE2D05" w:rsidRPr="00580B8A">
        <w:rPr>
          <w:rFonts w:eastAsia="Times New Roman" w:cs="Times New Roman"/>
          <w:b/>
          <w:color w:val="191919"/>
          <w:sz w:val="18"/>
          <w:szCs w:val="18"/>
        </w:rPr>
        <w:t>2024</w:t>
      </w:r>
      <w:r w:rsidRPr="00580B8A">
        <w:rPr>
          <w:rFonts w:eastAsia="Times New Roman" w:cs="Times New Roman"/>
          <w:b/>
          <w:color w:val="191919"/>
          <w:sz w:val="18"/>
          <w:szCs w:val="18"/>
        </w:rPr>
        <w:t xml:space="preserve">                                     </w:t>
      </w:r>
    </w:p>
    <w:p w14:paraId="250A974B"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Numerically propagated the circular restricted three-body problem in ode45</w:t>
      </w:r>
    </w:p>
    <w:p w14:paraId="225AE75F"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Computed the Jacobi constant for each moment in time</w:t>
      </w:r>
    </w:p>
    <w:p w14:paraId="146AFA29"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Plotted Halo, Axial, and Butterfly Orbits while showing the location of the Lagrange points through MATLAB calculations</w:t>
      </w:r>
    </w:p>
    <w:p w14:paraId="670BB7C8"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47965909" w14:textId="4E73F207"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Fingerprint Analysis Database                                                                         </w:t>
      </w:r>
      <w:r w:rsidR="00EE2D05" w:rsidRPr="00580B8A">
        <w:rPr>
          <w:rFonts w:eastAsia="Times New Roman" w:cs="Times New Roman"/>
          <w:b/>
          <w:color w:val="191919"/>
          <w:sz w:val="18"/>
          <w:szCs w:val="18"/>
        </w:rPr>
        <w:tab/>
      </w:r>
      <w:r w:rsidRPr="00580B8A">
        <w:rPr>
          <w:rFonts w:eastAsia="Times New Roman" w:cs="Times New Roman"/>
          <w:b/>
          <w:color w:val="191919"/>
          <w:sz w:val="18"/>
          <w:szCs w:val="18"/>
        </w:rPr>
        <w:t xml:space="preserve"> </w:t>
      </w:r>
      <w:r w:rsidR="00EE2D05" w:rsidRPr="00580B8A">
        <w:rPr>
          <w:rFonts w:eastAsia="Times New Roman" w:cs="Times New Roman"/>
          <w:b/>
          <w:color w:val="191919"/>
          <w:sz w:val="18"/>
          <w:szCs w:val="18"/>
        </w:rPr>
        <w:t>2024</w:t>
      </w:r>
      <w:r w:rsidRPr="00580B8A">
        <w:rPr>
          <w:rFonts w:eastAsia="Times New Roman" w:cs="Times New Roman"/>
          <w:b/>
          <w:color w:val="191919"/>
          <w:sz w:val="18"/>
          <w:szCs w:val="18"/>
        </w:rPr>
        <w:t xml:space="preserve">                                  </w:t>
      </w:r>
    </w:p>
    <w:p w14:paraId="6DE27EE4"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Created MATLAB code that used the theory of fingerprint identification through eigenvalues and eigenvectors to match fingerprint images with previously stored images using biometrics</w:t>
      </w:r>
    </w:p>
    <w:p w14:paraId="252ADBC1"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783D3661" w14:textId="3CB12176" w:rsidR="00456303" w:rsidRPr="00580B8A" w:rsidRDefault="00456303" w:rsidP="002514BD">
      <w:pPr>
        <w:tabs>
          <w:tab w:val="right" w:pos="9360"/>
        </w:tabs>
        <w:spacing w:after="0" w:line="240" w:lineRule="auto"/>
        <w:ind w:left="720"/>
        <w:rPr>
          <w:rFonts w:eastAsia="Times New Roman" w:cs="Times New Roman"/>
          <w:b/>
          <w:bCs/>
          <w:color w:val="191919"/>
          <w:sz w:val="18"/>
          <w:szCs w:val="18"/>
        </w:rPr>
      </w:pPr>
      <w:r w:rsidRPr="639DFBC6">
        <w:rPr>
          <w:rFonts w:eastAsia="Times New Roman" w:cs="Times New Roman"/>
          <w:b/>
          <w:bCs/>
          <w:color w:val="191919"/>
          <w:sz w:val="18"/>
          <w:szCs w:val="18"/>
        </w:rPr>
        <w:t>Project Acme ERFSEDS Project</w:t>
      </w:r>
      <w:r w:rsidR="00EE2D05" w:rsidRPr="639DFBC6">
        <w:rPr>
          <w:rFonts w:eastAsia="Times New Roman" w:cs="Times New Roman"/>
          <w:b/>
          <w:bCs/>
          <w:color w:val="191919"/>
          <w:sz w:val="18"/>
          <w:szCs w:val="18"/>
        </w:rPr>
        <w:t xml:space="preserve"> </w:t>
      </w:r>
      <w:r w:rsidR="002514BD">
        <w:rPr>
          <w:rFonts w:eastAsia="Times New Roman" w:cs="Times New Roman"/>
          <w:b/>
          <w:bCs/>
          <w:color w:val="191919"/>
          <w:sz w:val="18"/>
          <w:szCs w:val="18"/>
        </w:rPr>
        <w:t xml:space="preserve">                                                                                                              </w:t>
      </w:r>
      <w:r w:rsidR="00EE2D05" w:rsidRPr="639DFBC6">
        <w:rPr>
          <w:rFonts w:eastAsia="Times New Roman" w:cs="Times New Roman"/>
          <w:b/>
          <w:bCs/>
          <w:color w:val="191919"/>
          <w:sz w:val="18"/>
          <w:szCs w:val="18"/>
        </w:rPr>
        <w:t>2023</w:t>
      </w:r>
      <w:r w:rsidR="00CA149B" w:rsidRPr="639DFBC6">
        <w:rPr>
          <w:rFonts w:eastAsia="Times New Roman" w:cs="Times New Roman"/>
          <w:b/>
          <w:bCs/>
          <w:color w:val="191919"/>
          <w:sz w:val="18"/>
          <w:szCs w:val="18"/>
        </w:rPr>
        <w:t xml:space="preserve"> </w:t>
      </w:r>
      <w:r w:rsidR="00EE2D05" w:rsidRPr="639DFBC6">
        <w:rPr>
          <w:rFonts w:eastAsia="Times New Roman" w:cs="Times New Roman"/>
          <w:b/>
          <w:bCs/>
          <w:color w:val="191919"/>
          <w:sz w:val="18"/>
          <w:szCs w:val="18"/>
        </w:rPr>
        <w:t>-</w:t>
      </w:r>
      <w:r w:rsidR="00CA149B" w:rsidRPr="639DFBC6">
        <w:rPr>
          <w:rFonts w:eastAsia="Times New Roman" w:cs="Times New Roman"/>
          <w:b/>
          <w:bCs/>
          <w:color w:val="191919"/>
          <w:sz w:val="18"/>
          <w:szCs w:val="18"/>
        </w:rPr>
        <w:t xml:space="preserve"> </w:t>
      </w:r>
      <w:r w:rsidR="00EE2D05" w:rsidRPr="639DFBC6">
        <w:rPr>
          <w:rFonts w:eastAsia="Times New Roman" w:cs="Times New Roman"/>
          <w:b/>
          <w:bCs/>
          <w:color w:val="191919"/>
          <w:sz w:val="18"/>
          <w:szCs w:val="18"/>
        </w:rPr>
        <w:t>Present</w:t>
      </w:r>
    </w:p>
    <w:p w14:paraId="5F5C1B13"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Supported ERFSEDS projects by manufacturing requested fiberglass or carbon composite parts</w:t>
      </w:r>
    </w:p>
    <w:p w14:paraId="6B87A135"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Created parts using X-Winder or by hand and upholding rigorous safety procedures</w:t>
      </w:r>
    </w:p>
    <w:p w14:paraId="4D407161"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Utilized hands-on technical skills and refining procedures to improve part quality and save cost</w:t>
      </w:r>
    </w:p>
    <w:p w14:paraId="3C4A6B48"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0E028938" w14:textId="22D7505B" w:rsidR="00456303" w:rsidRPr="00580B8A" w:rsidRDefault="00456303" w:rsidP="00337692">
      <w:pPr>
        <w:tabs>
          <w:tab w:val="right" w:pos="9360"/>
        </w:tabs>
        <w:spacing w:after="0" w:line="240" w:lineRule="auto"/>
        <w:ind w:left="720"/>
        <w:rPr>
          <w:rFonts w:eastAsia="Times New Roman" w:cs="Times New Roman"/>
          <w:b/>
          <w:bCs/>
          <w:color w:val="191919"/>
          <w:sz w:val="18"/>
          <w:szCs w:val="18"/>
        </w:rPr>
      </w:pPr>
      <w:r w:rsidRPr="639DFBC6">
        <w:rPr>
          <w:rFonts w:eastAsia="Times New Roman" w:cs="Times New Roman"/>
          <w:b/>
          <w:bCs/>
          <w:color w:val="191919"/>
          <w:sz w:val="18"/>
          <w:szCs w:val="18"/>
        </w:rPr>
        <w:t xml:space="preserve">Artemis ERFSEDS Project           </w:t>
      </w:r>
      <w:r w:rsidR="00EE2D05" w:rsidRPr="639DFBC6">
        <w:rPr>
          <w:rFonts w:eastAsia="Times New Roman" w:cs="Times New Roman"/>
          <w:b/>
          <w:bCs/>
          <w:color w:val="191919"/>
          <w:sz w:val="18"/>
          <w:szCs w:val="18"/>
        </w:rPr>
        <w:t xml:space="preserve">   </w:t>
      </w:r>
      <w:r w:rsidRPr="639DFBC6">
        <w:rPr>
          <w:rFonts w:eastAsia="Times New Roman" w:cs="Times New Roman"/>
          <w:b/>
          <w:bCs/>
          <w:color w:val="191919"/>
          <w:sz w:val="18"/>
          <w:szCs w:val="18"/>
        </w:rPr>
        <w:t xml:space="preserve">                                                                                     </w:t>
      </w:r>
      <w:r w:rsidR="1E1AF3FF" w:rsidRPr="639DFBC6">
        <w:rPr>
          <w:rFonts w:eastAsia="Times New Roman" w:cs="Times New Roman"/>
          <w:b/>
          <w:bCs/>
          <w:color w:val="191919"/>
          <w:sz w:val="18"/>
          <w:szCs w:val="18"/>
        </w:rPr>
        <w:t xml:space="preserve">                </w:t>
      </w:r>
      <w:r w:rsidR="00337692">
        <w:rPr>
          <w:rFonts w:eastAsia="Times New Roman" w:cs="Times New Roman"/>
          <w:b/>
          <w:bCs/>
          <w:color w:val="191919"/>
          <w:sz w:val="18"/>
          <w:szCs w:val="18"/>
        </w:rPr>
        <w:t xml:space="preserve">      </w:t>
      </w:r>
      <w:r w:rsidRPr="639DFBC6">
        <w:rPr>
          <w:rFonts w:eastAsia="Times New Roman" w:cs="Times New Roman"/>
          <w:b/>
          <w:bCs/>
          <w:color w:val="191919"/>
          <w:sz w:val="18"/>
          <w:szCs w:val="18"/>
        </w:rPr>
        <w:t>2023 - Present</w:t>
      </w:r>
    </w:p>
    <w:p w14:paraId="1256D794"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Provided hands on support manufacturing and drilling, club made body tubes and applied layup tip-to-tips</w:t>
      </w:r>
    </w:p>
    <w:p w14:paraId="2898FF04"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 xml:space="preserve">Used CATIA and </w:t>
      </w:r>
      <w:proofErr w:type="spellStart"/>
      <w:r w:rsidRPr="00580B8A">
        <w:rPr>
          <w:rFonts w:eastAsia="Times New Roman" w:cs="Times New Roman"/>
          <w:color w:val="000000" w:themeColor="text1"/>
          <w:sz w:val="16"/>
          <w:szCs w:val="16"/>
        </w:rPr>
        <w:t>OpenRocket</w:t>
      </w:r>
      <w:proofErr w:type="spellEnd"/>
      <w:r w:rsidRPr="00580B8A">
        <w:rPr>
          <w:rFonts w:eastAsia="Times New Roman" w:cs="Times New Roman"/>
          <w:color w:val="000000" w:themeColor="text1"/>
          <w:sz w:val="16"/>
          <w:szCs w:val="16"/>
        </w:rPr>
        <w:t xml:space="preserve"> to computer model an IREC competition rocket designed by mission leads</w:t>
      </w:r>
    </w:p>
    <w:p w14:paraId="107C036A"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Designed fin test stands to certify fin and fillet design</w:t>
      </w:r>
    </w:p>
    <w:p w14:paraId="009BAD83" w14:textId="77777777" w:rsidR="00456303" w:rsidRPr="00580B8A" w:rsidRDefault="00456303" w:rsidP="007943CC">
      <w:pPr>
        <w:spacing w:after="0" w:line="240" w:lineRule="auto"/>
        <w:ind w:left="1080"/>
        <w:rPr>
          <w:rFonts w:eastAsia="Times New Roman" w:cs="Times New Roman"/>
          <w:b/>
          <w:color w:val="191919"/>
          <w:sz w:val="8"/>
          <w:szCs w:val="8"/>
        </w:rPr>
      </w:pPr>
    </w:p>
    <w:p w14:paraId="6F5C3050" w14:textId="2D5C49D7" w:rsidR="00456303" w:rsidRPr="00580B8A" w:rsidRDefault="00456303" w:rsidP="00337692">
      <w:pPr>
        <w:spacing w:after="0" w:line="240" w:lineRule="auto"/>
        <w:ind w:left="720"/>
        <w:rPr>
          <w:rFonts w:eastAsia="Times New Roman" w:cs="Times New Roman"/>
          <w:b/>
          <w:bCs/>
          <w:color w:val="191919"/>
          <w:sz w:val="18"/>
          <w:szCs w:val="18"/>
        </w:rPr>
      </w:pPr>
      <w:r w:rsidRPr="639DFBC6">
        <w:rPr>
          <w:rFonts w:eastAsia="Times New Roman" w:cs="Times New Roman"/>
          <w:b/>
          <w:bCs/>
          <w:color w:val="191919"/>
          <w:sz w:val="18"/>
          <w:szCs w:val="18"/>
        </w:rPr>
        <w:t xml:space="preserve">Orbital Determination Project                               </w:t>
      </w:r>
      <w:r w:rsidR="00EE2D05" w:rsidRPr="639DFBC6">
        <w:rPr>
          <w:rFonts w:eastAsia="Times New Roman" w:cs="Times New Roman"/>
          <w:b/>
          <w:bCs/>
          <w:color w:val="191919"/>
          <w:sz w:val="18"/>
          <w:szCs w:val="18"/>
        </w:rPr>
        <w:t xml:space="preserve"> </w:t>
      </w:r>
      <w:r w:rsidRPr="639DFBC6">
        <w:rPr>
          <w:rFonts w:eastAsia="Times New Roman" w:cs="Times New Roman"/>
          <w:b/>
          <w:bCs/>
          <w:color w:val="191919"/>
          <w:sz w:val="18"/>
          <w:szCs w:val="18"/>
        </w:rPr>
        <w:t xml:space="preserve">                                                                            </w:t>
      </w:r>
      <w:r w:rsidR="00337692">
        <w:rPr>
          <w:rFonts w:eastAsia="Times New Roman" w:cs="Times New Roman"/>
          <w:b/>
          <w:bCs/>
          <w:color w:val="191919"/>
          <w:sz w:val="18"/>
          <w:szCs w:val="18"/>
        </w:rPr>
        <w:t xml:space="preserve">                        </w:t>
      </w:r>
      <w:r w:rsidRPr="639DFBC6">
        <w:rPr>
          <w:rFonts w:eastAsia="Times New Roman" w:cs="Times New Roman"/>
          <w:b/>
          <w:bCs/>
          <w:color w:val="191919"/>
          <w:sz w:val="18"/>
          <w:szCs w:val="18"/>
        </w:rPr>
        <w:t>2023</w:t>
      </w:r>
    </w:p>
    <w:p w14:paraId="3EB64FF8" w14:textId="77777777" w:rsidR="00456303" w:rsidRPr="00580B8A" w:rsidRDefault="00456303" w:rsidP="001377DE">
      <w:pPr>
        <w:pStyle w:val="ListParagraph"/>
        <w:numPr>
          <w:ilvl w:val="0"/>
          <w:numId w:val="1"/>
        </w:numPr>
        <w:spacing w:after="0" w:line="240" w:lineRule="auto"/>
        <w:rPr>
          <w:rFonts w:eastAsia="Times New Roman" w:cs="Times New Roman"/>
          <w:sz w:val="16"/>
          <w:szCs w:val="16"/>
        </w:rPr>
      </w:pPr>
      <w:r w:rsidRPr="00580B8A">
        <w:rPr>
          <w:rFonts w:eastAsia="Times New Roman" w:cs="Times New Roman"/>
          <w:color w:val="000000" w:themeColor="text1"/>
          <w:sz w:val="16"/>
          <w:szCs w:val="16"/>
        </w:rPr>
        <w:t>Utilized MATLAB for positional tracking of an object in orbit using two body motion and orbital elements</w:t>
      </w:r>
    </w:p>
    <w:p w14:paraId="7326B97A"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2FA67C1A" w14:textId="73738B75"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UV Self Cleaning Water Bottle                                                                                                   </w:t>
      </w:r>
      <w:r w:rsidR="00DB0137"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 xml:space="preserve">  </w:t>
      </w:r>
      <w:r w:rsidR="00906F56">
        <w:rPr>
          <w:rFonts w:eastAsia="Times New Roman" w:cs="Times New Roman"/>
          <w:b/>
          <w:bCs/>
          <w:color w:val="191919"/>
          <w:sz w:val="18"/>
          <w:szCs w:val="18"/>
        </w:rPr>
        <w:tab/>
      </w:r>
      <w:r w:rsidRPr="00580B8A">
        <w:rPr>
          <w:rFonts w:eastAsia="Times New Roman" w:cs="Times New Roman"/>
          <w:b/>
          <w:color w:val="191919"/>
          <w:sz w:val="18"/>
          <w:szCs w:val="18"/>
        </w:rPr>
        <w:t xml:space="preserve"> 2022</w:t>
      </w:r>
    </w:p>
    <w:p w14:paraId="20F3B1D0"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Created individual models of each part of the water bottle</w:t>
      </w:r>
    </w:p>
    <w:p w14:paraId="3FF92D2A"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Created title blocks for certain pieces of the water bottle</w:t>
      </w:r>
    </w:p>
    <w:p w14:paraId="55466B5D"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Created a top and bottom assembly with assembly title blocks</w:t>
      </w:r>
    </w:p>
    <w:p w14:paraId="0991B717"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36299AD6" w14:textId="32859E7D"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Aircraft Design Project                       </w:t>
      </w:r>
      <w:r w:rsidR="00DB0137"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 xml:space="preserve">                                                                                                </w:t>
      </w:r>
      <w:r w:rsidR="00906F56">
        <w:rPr>
          <w:rFonts w:eastAsia="Times New Roman" w:cs="Times New Roman"/>
          <w:b/>
          <w:bCs/>
          <w:color w:val="191919"/>
          <w:sz w:val="18"/>
          <w:szCs w:val="18"/>
        </w:rPr>
        <w:tab/>
      </w:r>
      <w:r w:rsidRPr="00580B8A">
        <w:rPr>
          <w:rFonts w:eastAsia="Times New Roman" w:cs="Times New Roman"/>
          <w:b/>
          <w:color w:val="191919"/>
          <w:sz w:val="18"/>
          <w:szCs w:val="18"/>
        </w:rPr>
        <w:t xml:space="preserve"> 2021</w:t>
      </w:r>
    </w:p>
    <w:p w14:paraId="7525E765"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Designed an aircraft that could carry four satellites for long distances</w:t>
      </w:r>
    </w:p>
    <w:p w14:paraId="4A2AFDDC"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6E59B79D" w14:textId="4B1DFB40"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Modeling RC Helicopter        </w:t>
      </w:r>
      <w:r w:rsidR="00DB0137"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 xml:space="preserve">                                                                                                     </w:t>
      </w:r>
      <w:r w:rsidR="00906F56">
        <w:rPr>
          <w:rFonts w:eastAsia="Times New Roman" w:cs="Times New Roman"/>
          <w:b/>
          <w:bCs/>
          <w:color w:val="191919"/>
          <w:sz w:val="18"/>
          <w:szCs w:val="18"/>
        </w:rPr>
        <w:tab/>
      </w:r>
      <w:r w:rsidRPr="00580B8A">
        <w:rPr>
          <w:rFonts w:eastAsia="Times New Roman" w:cs="Times New Roman"/>
          <w:b/>
          <w:color w:val="191919"/>
          <w:sz w:val="18"/>
          <w:szCs w:val="18"/>
        </w:rPr>
        <w:t xml:space="preserve">          2021</w:t>
      </w:r>
    </w:p>
    <w:p w14:paraId="02E5E1F3" w14:textId="77777777" w:rsidR="00456303" w:rsidRPr="00580B8A" w:rsidRDefault="00456303" w:rsidP="001377DE">
      <w:pPr>
        <w:pStyle w:val="ListParagraph"/>
        <w:numPr>
          <w:ilvl w:val="0"/>
          <w:numId w:val="1"/>
        </w:numPr>
        <w:spacing w:after="0" w:line="240" w:lineRule="auto"/>
        <w:rPr>
          <w:rFonts w:eastAsia="Times New Roman" w:cs="Times New Roman"/>
          <w:sz w:val="16"/>
          <w:szCs w:val="16"/>
        </w:rPr>
      </w:pPr>
      <w:r w:rsidRPr="00580B8A">
        <w:rPr>
          <w:rFonts w:eastAsia="Times New Roman" w:cs="Times New Roman"/>
          <w:color w:val="000000" w:themeColor="text1"/>
          <w:sz w:val="16"/>
          <w:szCs w:val="16"/>
        </w:rPr>
        <w:t>Executed the individual part modeling, engineering drawings, and assembly of modeled parts of an RC helicopter through CATIA 3D modeling software</w:t>
      </w:r>
    </w:p>
    <w:p w14:paraId="4819C792"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200A10E6" w14:textId="583C97EC" w:rsidR="00456303" w:rsidRPr="00580B8A" w:rsidRDefault="00456303" w:rsidP="007943CC">
      <w:pPr>
        <w:tabs>
          <w:tab w:val="right" w:pos="9360"/>
        </w:tabs>
        <w:spacing w:after="0" w:line="240" w:lineRule="auto"/>
        <w:ind w:left="720"/>
        <w:rPr>
          <w:rFonts w:eastAsia="Times New Roman" w:cs="Times New Roman"/>
          <w:b/>
          <w:color w:val="191919"/>
          <w:sz w:val="18"/>
          <w:szCs w:val="18"/>
        </w:rPr>
      </w:pPr>
      <w:r w:rsidRPr="00580B8A">
        <w:rPr>
          <w:rFonts w:eastAsia="Times New Roman" w:cs="Times New Roman"/>
          <w:b/>
          <w:color w:val="191919"/>
          <w:sz w:val="18"/>
          <w:szCs w:val="18"/>
        </w:rPr>
        <w:t xml:space="preserve">The Effect of Amorphous Carbon on Hydrogen Fuel Storage Cells                                </w:t>
      </w:r>
      <w:r w:rsidR="00DB0137" w:rsidRPr="00580B8A">
        <w:rPr>
          <w:rFonts w:eastAsia="Times New Roman" w:cs="Times New Roman"/>
          <w:b/>
          <w:color w:val="191919"/>
          <w:sz w:val="18"/>
          <w:szCs w:val="18"/>
        </w:rPr>
        <w:t xml:space="preserve">             </w:t>
      </w:r>
      <w:r w:rsidR="00906F56">
        <w:rPr>
          <w:rFonts w:eastAsia="Times New Roman" w:cs="Times New Roman"/>
          <w:b/>
          <w:bCs/>
          <w:color w:val="191919"/>
          <w:sz w:val="18"/>
          <w:szCs w:val="18"/>
        </w:rPr>
        <w:tab/>
      </w:r>
      <w:r w:rsidR="00DB0137" w:rsidRPr="00580B8A">
        <w:rPr>
          <w:rFonts w:eastAsia="Times New Roman" w:cs="Times New Roman"/>
          <w:b/>
          <w:color w:val="191919"/>
          <w:sz w:val="18"/>
          <w:szCs w:val="18"/>
        </w:rPr>
        <w:t xml:space="preserve"> </w:t>
      </w:r>
      <w:r w:rsidRPr="00580B8A">
        <w:rPr>
          <w:rFonts w:eastAsia="Times New Roman" w:cs="Times New Roman"/>
          <w:b/>
          <w:color w:val="191919"/>
          <w:sz w:val="18"/>
          <w:szCs w:val="18"/>
        </w:rPr>
        <w:t xml:space="preserve">   2021</w:t>
      </w:r>
    </w:p>
    <w:p w14:paraId="3D36FE67" w14:textId="77777777" w:rsidR="00456303" w:rsidRPr="00580B8A" w:rsidRDefault="00456303" w:rsidP="001377DE">
      <w:pPr>
        <w:pStyle w:val="ListParagraph"/>
        <w:numPr>
          <w:ilvl w:val="0"/>
          <w:numId w:val="1"/>
        </w:numPr>
        <w:spacing w:after="0" w:line="240" w:lineRule="auto"/>
        <w:rPr>
          <w:rFonts w:eastAsia="Times New Roman" w:cs="Times New Roman"/>
          <w:sz w:val="16"/>
          <w:szCs w:val="16"/>
        </w:rPr>
      </w:pPr>
      <w:r w:rsidRPr="00580B8A">
        <w:rPr>
          <w:rFonts w:eastAsia="Times New Roman" w:cs="Times New Roman"/>
          <w:color w:val="000000" w:themeColor="text1"/>
          <w:sz w:val="16"/>
          <w:szCs w:val="16"/>
        </w:rPr>
        <w:t>Tested how amorphous carbon, created from sugar and sulfuric acid, would affect the safety and efficiency of hydrogen fuel in hydrogen fuel storage cells.</w:t>
      </w:r>
    </w:p>
    <w:p w14:paraId="01CA8DC3" w14:textId="77777777" w:rsidR="00456303" w:rsidRPr="00580B8A" w:rsidRDefault="00456303" w:rsidP="007943CC">
      <w:pPr>
        <w:tabs>
          <w:tab w:val="right" w:pos="9360"/>
        </w:tabs>
        <w:spacing w:after="0" w:line="240" w:lineRule="auto"/>
        <w:ind w:left="720"/>
        <w:rPr>
          <w:rFonts w:eastAsia="Times New Roman" w:cs="Times New Roman"/>
          <w:color w:val="000000" w:themeColor="text1"/>
          <w:sz w:val="14"/>
          <w:szCs w:val="14"/>
        </w:rPr>
      </w:pPr>
    </w:p>
    <w:p w14:paraId="52AD2B3C" w14:textId="3B85F1EA" w:rsidR="00456303" w:rsidRPr="00580B8A" w:rsidRDefault="00456303" w:rsidP="00337692">
      <w:pPr>
        <w:tabs>
          <w:tab w:val="right" w:pos="9360"/>
        </w:tabs>
        <w:spacing w:after="0" w:line="240" w:lineRule="auto"/>
        <w:ind w:left="720"/>
        <w:rPr>
          <w:rFonts w:eastAsia="Times New Roman" w:cs="Times New Roman"/>
          <w:b/>
          <w:bCs/>
          <w:color w:val="191919"/>
          <w:sz w:val="18"/>
          <w:szCs w:val="18"/>
        </w:rPr>
      </w:pPr>
      <w:r w:rsidRPr="639DFBC6">
        <w:rPr>
          <w:rFonts w:eastAsia="Times New Roman" w:cs="Times New Roman"/>
          <w:b/>
          <w:bCs/>
          <w:color w:val="191919"/>
          <w:sz w:val="18"/>
          <w:szCs w:val="18"/>
        </w:rPr>
        <w:t xml:space="preserve">The Effect of Air Pressure on Alpha and Beta Particles                           </w:t>
      </w:r>
      <w:r w:rsidR="00DB0137" w:rsidRPr="639DFBC6">
        <w:rPr>
          <w:rFonts w:eastAsia="Times New Roman" w:cs="Times New Roman"/>
          <w:b/>
          <w:bCs/>
          <w:color w:val="191919"/>
          <w:sz w:val="18"/>
          <w:szCs w:val="18"/>
        </w:rPr>
        <w:t xml:space="preserve">  </w:t>
      </w:r>
      <w:r w:rsidRPr="639DFBC6">
        <w:rPr>
          <w:rFonts w:eastAsia="Times New Roman" w:cs="Times New Roman"/>
          <w:b/>
          <w:bCs/>
          <w:color w:val="191919"/>
          <w:sz w:val="18"/>
          <w:szCs w:val="18"/>
        </w:rPr>
        <w:t xml:space="preserve">                            </w:t>
      </w:r>
      <w:r w:rsidR="55EE03BD" w:rsidRPr="639DFBC6">
        <w:rPr>
          <w:rFonts w:eastAsia="Times New Roman" w:cs="Times New Roman"/>
          <w:b/>
          <w:bCs/>
          <w:color w:val="191919"/>
          <w:sz w:val="18"/>
          <w:szCs w:val="18"/>
        </w:rPr>
        <w:t xml:space="preserve">           </w:t>
      </w:r>
      <w:r>
        <w:tab/>
      </w:r>
      <w:r w:rsidR="00337692">
        <w:rPr>
          <w:rFonts w:eastAsia="Times New Roman" w:cs="Times New Roman"/>
          <w:b/>
          <w:bCs/>
          <w:color w:val="191919"/>
          <w:sz w:val="18"/>
          <w:szCs w:val="18"/>
        </w:rPr>
        <w:t xml:space="preserve">   </w:t>
      </w:r>
      <w:r w:rsidRPr="639DFBC6">
        <w:rPr>
          <w:rFonts w:eastAsia="Times New Roman" w:cs="Times New Roman"/>
          <w:b/>
          <w:bCs/>
          <w:color w:val="191919"/>
          <w:sz w:val="18"/>
          <w:szCs w:val="18"/>
        </w:rPr>
        <w:t>2018 - 2019</w:t>
      </w:r>
    </w:p>
    <w:p w14:paraId="58607BE2"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Tested how different air pressures would affect the distance traveled by alpha and beta particles</w:t>
      </w:r>
    </w:p>
    <w:p w14:paraId="087D6AD7" w14:textId="77777777" w:rsidR="00456303" w:rsidRPr="00580B8A" w:rsidRDefault="00456303" w:rsidP="001377DE">
      <w:pPr>
        <w:pStyle w:val="ListParagraph"/>
        <w:numPr>
          <w:ilvl w:val="0"/>
          <w:numId w:val="1"/>
        </w:numPr>
        <w:spacing w:after="0" w:line="240" w:lineRule="auto"/>
        <w:rPr>
          <w:rFonts w:eastAsia="Times New Roman" w:cs="Times New Roman"/>
          <w:color w:val="000000" w:themeColor="text1"/>
          <w:sz w:val="16"/>
          <w:szCs w:val="16"/>
        </w:rPr>
      </w:pPr>
      <w:r w:rsidRPr="00580B8A">
        <w:rPr>
          <w:rFonts w:eastAsia="Times New Roman" w:cs="Times New Roman"/>
          <w:color w:val="000000" w:themeColor="text1"/>
          <w:sz w:val="16"/>
          <w:szCs w:val="16"/>
        </w:rPr>
        <w:t>Created the air pressure chamber for experiment</w:t>
      </w:r>
    </w:p>
    <w:p w14:paraId="4E78767F" w14:textId="77777777" w:rsidR="00456303" w:rsidRPr="00580B8A" w:rsidRDefault="00456303" w:rsidP="007943CC">
      <w:pPr>
        <w:tabs>
          <w:tab w:val="right" w:pos="9360"/>
        </w:tabs>
        <w:spacing w:after="0" w:line="240" w:lineRule="auto"/>
        <w:ind w:left="720"/>
        <w:rPr>
          <w:rFonts w:eastAsia="Times New Roman" w:cs="Times New Roman"/>
          <w:b/>
          <w:color w:val="191919"/>
          <w:sz w:val="8"/>
          <w:szCs w:val="8"/>
        </w:rPr>
      </w:pPr>
    </w:p>
    <w:p w14:paraId="7E66CF68" w14:textId="77777777" w:rsidR="00456303" w:rsidRPr="00580B8A" w:rsidRDefault="00456303" w:rsidP="007943CC">
      <w:pPr>
        <w:spacing w:after="0" w:line="240" w:lineRule="auto"/>
        <w:ind w:left="720"/>
        <w:rPr>
          <w:rFonts w:eastAsia="Times New Roman" w:cs="Times New Roman"/>
          <w:b/>
          <w:color w:val="000000" w:themeColor="text1"/>
          <w:u w:val="single"/>
        </w:rPr>
      </w:pPr>
      <w:r w:rsidRPr="00580B8A">
        <w:rPr>
          <w:rFonts w:eastAsia="Times New Roman" w:cs="Times New Roman"/>
          <w:b/>
          <w:color w:val="000000" w:themeColor="text1"/>
          <w:u w:val="single"/>
        </w:rPr>
        <w:t xml:space="preserve">Skills &amp; Abilities </w:t>
      </w:r>
    </w:p>
    <w:p w14:paraId="492FD0DA" w14:textId="51869246" w:rsidR="00456303" w:rsidRPr="00580B8A" w:rsidRDefault="00456303" w:rsidP="007943CC">
      <w:pPr>
        <w:spacing w:after="0" w:line="240" w:lineRule="auto"/>
        <w:ind w:left="720"/>
        <w:rPr>
          <w:rFonts w:eastAsia="Times New Roman" w:cs="Times New Roman"/>
          <w:color w:val="000000" w:themeColor="text1"/>
          <w:sz w:val="18"/>
          <w:szCs w:val="18"/>
        </w:rPr>
      </w:pPr>
      <w:r w:rsidRPr="00580B8A">
        <w:rPr>
          <w:rFonts w:eastAsia="Calibri" w:cs="Times New Roman"/>
          <w:sz w:val="18"/>
          <w:szCs w:val="18"/>
        </w:rPr>
        <w:t>•</w:t>
      </w:r>
      <w:r w:rsidRPr="00580B8A">
        <w:rPr>
          <w:rFonts w:cs="Times New Roman"/>
          <w:szCs w:val="20"/>
        </w:rPr>
        <w:t xml:space="preserve"> </w:t>
      </w:r>
      <w:r w:rsidRPr="00580B8A">
        <w:rPr>
          <w:rFonts w:eastAsia="Times New Roman" w:cs="Times New Roman"/>
          <w:color w:val="000000" w:themeColor="text1"/>
          <w:sz w:val="18"/>
          <w:szCs w:val="18"/>
        </w:rPr>
        <w:t>STK Certified (Levels 1 &amp; 2</w:t>
      </w:r>
      <w:proofErr w:type="gramStart"/>
      <w:r w:rsidRPr="00580B8A">
        <w:rPr>
          <w:rFonts w:eastAsia="Times New Roman" w:cs="Times New Roman"/>
          <w:color w:val="000000" w:themeColor="text1"/>
          <w:sz w:val="18"/>
          <w:szCs w:val="18"/>
        </w:rPr>
        <w:t xml:space="preserve">)  </w:t>
      </w:r>
      <w:r w:rsidRPr="00580B8A">
        <w:rPr>
          <w:rFonts w:eastAsia="Calibri" w:cs="Times New Roman"/>
          <w:sz w:val="18"/>
          <w:szCs w:val="18"/>
        </w:rPr>
        <w:t>•</w:t>
      </w:r>
      <w:proofErr w:type="gramEnd"/>
      <w:r w:rsidRPr="00580B8A">
        <w:rPr>
          <w:rFonts w:cs="Times New Roman"/>
          <w:szCs w:val="20"/>
        </w:rPr>
        <w:t xml:space="preserve"> </w:t>
      </w:r>
      <w:r w:rsidRPr="00580B8A">
        <w:rPr>
          <w:rFonts w:eastAsia="Times New Roman" w:cs="Times New Roman"/>
          <w:color w:val="000000" w:themeColor="text1"/>
          <w:sz w:val="18"/>
          <w:szCs w:val="18"/>
        </w:rPr>
        <w:t xml:space="preserve">MATLAB            </w:t>
      </w:r>
      <w:r w:rsidR="00DB0137" w:rsidRPr="00580B8A">
        <w:rPr>
          <w:rFonts w:eastAsia="Times New Roman" w:cs="Times New Roman"/>
          <w:color w:val="000000" w:themeColor="text1"/>
          <w:sz w:val="18"/>
          <w:szCs w:val="18"/>
        </w:rPr>
        <w:t xml:space="preserve"> </w:t>
      </w:r>
      <w:r w:rsidR="00B510B9" w:rsidRPr="00580B8A">
        <w:rPr>
          <w:rFonts w:eastAsia="Times New Roman" w:cs="Times New Roman"/>
          <w:color w:val="000000" w:themeColor="text1"/>
          <w:sz w:val="18"/>
          <w:szCs w:val="18"/>
        </w:rPr>
        <w:t xml:space="preserve">  </w:t>
      </w:r>
      <w:r w:rsidRPr="00580B8A">
        <w:rPr>
          <w:rFonts w:eastAsia="Calibri" w:cs="Times New Roman"/>
          <w:sz w:val="18"/>
          <w:szCs w:val="18"/>
        </w:rPr>
        <w:t>•</w:t>
      </w:r>
      <w:r w:rsidRPr="00580B8A">
        <w:rPr>
          <w:rFonts w:cs="Times New Roman"/>
          <w:szCs w:val="20"/>
        </w:rPr>
        <w:t xml:space="preserve"> </w:t>
      </w:r>
      <w:r w:rsidRPr="00580B8A">
        <w:rPr>
          <w:rFonts w:eastAsia="Times New Roman" w:cs="Times New Roman"/>
          <w:color w:val="000000" w:themeColor="text1"/>
          <w:sz w:val="18"/>
          <w:szCs w:val="18"/>
        </w:rPr>
        <w:t xml:space="preserve">SOLIDWORKS              </w:t>
      </w:r>
      <w:r w:rsidRPr="00580B8A">
        <w:rPr>
          <w:rFonts w:eastAsia="Calibri" w:cs="Times New Roman"/>
          <w:sz w:val="18"/>
          <w:szCs w:val="18"/>
        </w:rPr>
        <w:t>•</w:t>
      </w:r>
      <w:r w:rsidRPr="00580B8A">
        <w:rPr>
          <w:rFonts w:cs="Times New Roman"/>
          <w:szCs w:val="20"/>
        </w:rPr>
        <w:t xml:space="preserve"> </w:t>
      </w:r>
      <w:r w:rsidRPr="00580B8A">
        <w:rPr>
          <w:rFonts w:eastAsia="Times New Roman" w:cs="Times New Roman"/>
          <w:color w:val="000000" w:themeColor="text1"/>
          <w:sz w:val="18"/>
          <w:szCs w:val="18"/>
        </w:rPr>
        <w:t xml:space="preserve">CATIA V5 </w:t>
      </w:r>
    </w:p>
    <w:p w14:paraId="580FB8DA" w14:textId="2527063D" w:rsidR="00456303" w:rsidRPr="00580B8A" w:rsidRDefault="00456303" w:rsidP="639DFBC6">
      <w:pPr>
        <w:spacing w:after="0" w:line="240" w:lineRule="auto"/>
        <w:ind w:left="720"/>
        <w:rPr>
          <w:rFonts w:eastAsia="Times New Roman" w:cs="Times New Roman"/>
          <w:color w:val="000000" w:themeColor="text1"/>
          <w:sz w:val="18"/>
          <w:szCs w:val="18"/>
        </w:rPr>
      </w:pPr>
      <w:r w:rsidRPr="639DFBC6">
        <w:rPr>
          <w:rFonts w:eastAsia="Calibri" w:cs="Times New Roman"/>
          <w:sz w:val="18"/>
          <w:szCs w:val="18"/>
          <w:lang w:val="de-DE"/>
        </w:rPr>
        <w:t>•</w:t>
      </w:r>
      <w:r w:rsidRPr="639DFBC6">
        <w:rPr>
          <w:rFonts w:cs="Times New Roman"/>
          <w:lang w:val="de-DE"/>
        </w:rPr>
        <w:t xml:space="preserve"> </w:t>
      </w:r>
      <w:r w:rsidRPr="639DFBC6">
        <w:rPr>
          <w:rFonts w:eastAsia="Times New Roman" w:cs="Times New Roman"/>
          <w:color w:val="000000" w:themeColor="text1"/>
          <w:sz w:val="18"/>
          <w:szCs w:val="18"/>
          <w:lang w:val="de-DE"/>
        </w:rPr>
        <w:t xml:space="preserve">Fusion 360 AutoCAD              </w:t>
      </w:r>
      <w:r w:rsidRPr="639DFBC6">
        <w:rPr>
          <w:rFonts w:eastAsia="Calibri" w:cs="Times New Roman"/>
          <w:sz w:val="18"/>
          <w:szCs w:val="18"/>
          <w:lang w:val="de-DE"/>
        </w:rPr>
        <w:t>•</w:t>
      </w:r>
      <w:r w:rsidRPr="639DFBC6">
        <w:rPr>
          <w:rFonts w:cs="Times New Roman"/>
          <w:lang w:val="de-DE"/>
        </w:rPr>
        <w:t xml:space="preserve"> </w:t>
      </w:r>
      <w:r w:rsidRPr="639DFBC6">
        <w:rPr>
          <w:rFonts w:eastAsia="Times New Roman" w:cs="Times New Roman"/>
          <w:color w:val="000000" w:themeColor="text1"/>
          <w:sz w:val="18"/>
          <w:szCs w:val="18"/>
          <w:lang w:val="de-DE"/>
        </w:rPr>
        <w:t xml:space="preserve">Inkscape               </w:t>
      </w:r>
      <w:r w:rsidR="00DB0137" w:rsidRPr="639DFBC6">
        <w:rPr>
          <w:rFonts w:eastAsia="Times New Roman" w:cs="Times New Roman"/>
          <w:color w:val="000000" w:themeColor="text1"/>
          <w:sz w:val="18"/>
          <w:szCs w:val="18"/>
          <w:lang w:val="de-DE"/>
        </w:rPr>
        <w:t xml:space="preserve"> </w:t>
      </w:r>
      <w:r w:rsidR="00B510B9" w:rsidRPr="639DFBC6">
        <w:rPr>
          <w:rFonts w:eastAsia="Times New Roman" w:cs="Times New Roman"/>
          <w:color w:val="000000" w:themeColor="text1"/>
          <w:sz w:val="18"/>
          <w:szCs w:val="18"/>
          <w:lang w:val="de-DE"/>
        </w:rPr>
        <w:t xml:space="preserve">  </w:t>
      </w:r>
      <w:r w:rsidRPr="639DFBC6">
        <w:rPr>
          <w:rFonts w:eastAsia="Calibri" w:cs="Times New Roman"/>
          <w:sz w:val="18"/>
          <w:szCs w:val="18"/>
        </w:rPr>
        <w:t>•</w:t>
      </w:r>
      <w:r w:rsidRPr="639DFBC6">
        <w:rPr>
          <w:rFonts w:cs="Times New Roman"/>
        </w:rPr>
        <w:t xml:space="preserve"> </w:t>
      </w:r>
      <w:r w:rsidRPr="639DFBC6">
        <w:rPr>
          <w:rFonts w:eastAsia="Times New Roman" w:cs="Times New Roman"/>
          <w:color w:val="000000" w:themeColor="text1"/>
          <w:sz w:val="18"/>
          <w:szCs w:val="18"/>
        </w:rPr>
        <w:t xml:space="preserve">Microsoft Word              </w:t>
      </w:r>
      <w:r w:rsidRPr="639DFBC6">
        <w:rPr>
          <w:rFonts w:eastAsia="Calibri" w:cs="Times New Roman"/>
          <w:sz w:val="18"/>
          <w:szCs w:val="18"/>
        </w:rPr>
        <w:t>•</w:t>
      </w:r>
      <w:r w:rsidRPr="639DFBC6">
        <w:rPr>
          <w:rFonts w:cs="Times New Roman"/>
        </w:rPr>
        <w:t xml:space="preserve"> </w:t>
      </w:r>
      <w:r w:rsidRPr="639DFBC6">
        <w:rPr>
          <w:rFonts w:eastAsia="Times New Roman" w:cs="Times New Roman"/>
          <w:color w:val="000000" w:themeColor="text1"/>
          <w:sz w:val="18"/>
          <w:szCs w:val="18"/>
        </w:rPr>
        <w:t xml:space="preserve">Microsoft PowerPoint      </w:t>
      </w:r>
    </w:p>
    <w:p w14:paraId="455774C8" w14:textId="4DCB7767" w:rsidR="00456303" w:rsidRPr="00580B8A" w:rsidRDefault="00456303" w:rsidP="639DFBC6">
      <w:pPr>
        <w:spacing w:after="0" w:line="240" w:lineRule="auto"/>
        <w:ind w:left="720"/>
        <w:rPr>
          <w:rFonts w:eastAsia="Times New Roman" w:cs="Times New Roman"/>
          <w:color w:val="000000" w:themeColor="text1"/>
          <w:sz w:val="18"/>
          <w:szCs w:val="18"/>
        </w:rPr>
      </w:pPr>
      <w:r w:rsidRPr="639DFBC6">
        <w:rPr>
          <w:rFonts w:eastAsia="Calibri" w:cs="Times New Roman"/>
          <w:sz w:val="18"/>
          <w:szCs w:val="18"/>
        </w:rPr>
        <w:t>•</w:t>
      </w:r>
      <w:r w:rsidRPr="639DFBC6">
        <w:rPr>
          <w:rFonts w:cs="Times New Roman"/>
        </w:rPr>
        <w:t xml:space="preserve"> </w:t>
      </w:r>
      <w:r w:rsidRPr="639DFBC6">
        <w:rPr>
          <w:rFonts w:eastAsia="Times New Roman" w:cs="Times New Roman"/>
          <w:color w:val="000000" w:themeColor="text1"/>
          <w:sz w:val="18"/>
          <w:szCs w:val="18"/>
        </w:rPr>
        <w:t xml:space="preserve">Microsoft </w:t>
      </w:r>
      <w:r w:rsidR="00CA149B" w:rsidRPr="639DFBC6">
        <w:rPr>
          <w:rFonts w:eastAsia="Times New Roman" w:cs="Times New Roman"/>
          <w:color w:val="000000" w:themeColor="text1"/>
          <w:sz w:val="18"/>
          <w:szCs w:val="18"/>
        </w:rPr>
        <w:t xml:space="preserve">  </w:t>
      </w:r>
      <w:r>
        <w:tab/>
      </w:r>
      <w:r>
        <w:tab/>
      </w:r>
      <w:r w:rsidR="6B69FFDD" w:rsidRPr="639DFBC6">
        <w:rPr>
          <w:rFonts w:eastAsia="Times New Roman" w:cs="Times New Roman"/>
          <w:color w:val="000000" w:themeColor="text1"/>
          <w:sz w:val="18"/>
          <w:szCs w:val="18"/>
        </w:rPr>
        <w:t xml:space="preserve">   </w:t>
      </w:r>
      <w:r w:rsidR="00CA149B" w:rsidRPr="639DFBC6">
        <w:rPr>
          <w:rFonts w:eastAsia="Times New Roman" w:cs="Times New Roman"/>
          <w:color w:val="000000" w:themeColor="text1"/>
          <w:sz w:val="18"/>
          <w:szCs w:val="18"/>
        </w:rPr>
        <w:t xml:space="preserve"> </w:t>
      </w:r>
      <w:r w:rsidR="00CA149B" w:rsidRPr="639DFBC6">
        <w:rPr>
          <w:rFonts w:eastAsia="Calibri" w:cs="Times New Roman"/>
          <w:sz w:val="18"/>
          <w:szCs w:val="18"/>
          <w:lang w:val="de-DE"/>
        </w:rPr>
        <w:t>•</w:t>
      </w:r>
      <w:r w:rsidRPr="639DFBC6">
        <w:rPr>
          <w:rFonts w:eastAsia="Times New Roman" w:cs="Times New Roman"/>
          <w:color w:val="000000" w:themeColor="text1"/>
          <w:sz w:val="18"/>
          <w:szCs w:val="18"/>
        </w:rPr>
        <w:t xml:space="preserve">Excel                     </w:t>
      </w:r>
      <w:r w:rsidR="111D2222" w:rsidRPr="639DFBC6">
        <w:rPr>
          <w:rFonts w:eastAsia="Times New Roman" w:cs="Times New Roman"/>
          <w:color w:val="000000" w:themeColor="text1"/>
          <w:sz w:val="18"/>
          <w:szCs w:val="18"/>
        </w:rPr>
        <w:t xml:space="preserve">   </w:t>
      </w:r>
      <w:r w:rsidRPr="639DFBC6">
        <w:rPr>
          <w:rFonts w:eastAsia="Calibri" w:cs="Times New Roman"/>
          <w:sz w:val="18"/>
          <w:szCs w:val="18"/>
        </w:rPr>
        <w:t>•</w:t>
      </w:r>
      <w:r w:rsidRPr="639DFBC6">
        <w:rPr>
          <w:rFonts w:cs="Times New Roman"/>
        </w:rPr>
        <w:t xml:space="preserve"> </w:t>
      </w:r>
      <w:r w:rsidRPr="639DFBC6">
        <w:rPr>
          <w:rFonts w:eastAsia="Times New Roman" w:cs="Times New Roman"/>
          <w:color w:val="000000" w:themeColor="text1"/>
          <w:sz w:val="18"/>
          <w:szCs w:val="18"/>
        </w:rPr>
        <w:t>Microsoft Access</w:t>
      </w:r>
      <w:r w:rsidR="00DB0137" w:rsidRPr="639DFBC6">
        <w:rPr>
          <w:rFonts w:eastAsia="Times New Roman" w:cs="Times New Roman"/>
          <w:color w:val="000000" w:themeColor="text1"/>
          <w:sz w:val="18"/>
          <w:szCs w:val="18"/>
        </w:rPr>
        <w:t xml:space="preserve">  </w:t>
      </w:r>
      <w:r w:rsidR="24AAE7B6" w:rsidRPr="639DFBC6">
        <w:rPr>
          <w:rFonts w:eastAsia="Times New Roman" w:cs="Times New Roman"/>
          <w:color w:val="000000" w:themeColor="text1"/>
          <w:sz w:val="18"/>
          <w:szCs w:val="18"/>
        </w:rPr>
        <w:t xml:space="preserve">  </w:t>
      </w:r>
      <w:r w:rsidR="00904448" w:rsidRPr="639DFBC6">
        <w:rPr>
          <w:rFonts w:eastAsia="Times New Roman" w:cs="Times New Roman"/>
          <w:color w:val="000000" w:themeColor="text1"/>
          <w:sz w:val="18"/>
          <w:szCs w:val="18"/>
        </w:rPr>
        <w:t xml:space="preserve"> </w:t>
      </w:r>
      <w:r w:rsidR="23A564E4" w:rsidRPr="639DFBC6">
        <w:rPr>
          <w:rFonts w:eastAsia="Times New Roman" w:cs="Times New Roman"/>
          <w:color w:val="000000" w:themeColor="text1"/>
          <w:sz w:val="18"/>
          <w:szCs w:val="18"/>
        </w:rPr>
        <w:t xml:space="preserve">       </w:t>
      </w:r>
      <w:r w:rsidRPr="639DFBC6">
        <w:rPr>
          <w:rFonts w:eastAsia="Calibri" w:cs="Times New Roman"/>
          <w:sz w:val="18"/>
          <w:szCs w:val="18"/>
        </w:rPr>
        <w:t>•</w:t>
      </w:r>
      <w:r w:rsidRPr="639DFBC6">
        <w:rPr>
          <w:rFonts w:cs="Times New Roman"/>
        </w:rPr>
        <w:t xml:space="preserve"> </w:t>
      </w:r>
      <w:r w:rsidRPr="639DFBC6">
        <w:rPr>
          <w:rFonts w:eastAsia="Times New Roman" w:cs="Times New Roman"/>
          <w:color w:val="000000" w:themeColor="text1"/>
          <w:sz w:val="18"/>
          <w:szCs w:val="18"/>
        </w:rPr>
        <w:t xml:space="preserve">Cura Proficiency     </w:t>
      </w:r>
    </w:p>
    <w:p w14:paraId="4A6C0FA4" w14:textId="323C3FD7" w:rsidR="00456303" w:rsidRPr="00580B8A" w:rsidRDefault="00456303" w:rsidP="007943CC">
      <w:pPr>
        <w:spacing w:after="0" w:line="240" w:lineRule="auto"/>
        <w:ind w:left="720"/>
        <w:rPr>
          <w:rFonts w:eastAsia="Times New Roman" w:cs="Times New Roman"/>
          <w:color w:val="000000" w:themeColor="text1"/>
          <w:sz w:val="18"/>
          <w:szCs w:val="18"/>
        </w:rPr>
      </w:pPr>
      <w:r w:rsidRPr="639DFBC6">
        <w:rPr>
          <w:rFonts w:eastAsia="Calibri" w:cs="Times New Roman"/>
          <w:sz w:val="18"/>
          <w:szCs w:val="18"/>
        </w:rPr>
        <w:t>•</w:t>
      </w:r>
      <w:r w:rsidRPr="639DFBC6">
        <w:rPr>
          <w:rFonts w:cs="Times New Roman"/>
        </w:rPr>
        <w:t xml:space="preserve"> </w:t>
      </w:r>
      <w:r w:rsidRPr="639DFBC6">
        <w:rPr>
          <w:rFonts w:eastAsia="Times New Roman" w:cs="Times New Roman"/>
          <w:color w:val="000000" w:themeColor="text1"/>
          <w:sz w:val="18"/>
          <w:szCs w:val="18"/>
        </w:rPr>
        <w:t xml:space="preserve">CST Proficiency              </w:t>
      </w:r>
      <w:r w:rsidR="3873CD28" w:rsidRPr="639DFBC6">
        <w:rPr>
          <w:rFonts w:eastAsia="Times New Roman" w:cs="Times New Roman"/>
          <w:color w:val="000000" w:themeColor="text1"/>
          <w:sz w:val="18"/>
          <w:szCs w:val="18"/>
        </w:rPr>
        <w:t xml:space="preserve">         </w:t>
      </w:r>
      <w:r w:rsidRPr="639DFBC6">
        <w:rPr>
          <w:rFonts w:eastAsia="Calibri" w:cs="Times New Roman"/>
          <w:sz w:val="18"/>
          <w:szCs w:val="18"/>
        </w:rPr>
        <w:t>•</w:t>
      </w:r>
      <w:r w:rsidRPr="639DFBC6">
        <w:rPr>
          <w:rFonts w:cs="Times New Roman"/>
        </w:rPr>
        <w:t xml:space="preserve"> </w:t>
      </w:r>
      <w:r w:rsidRPr="639DFBC6">
        <w:rPr>
          <w:rFonts w:eastAsia="Times New Roman" w:cs="Times New Roman"/>
          <w:color w:val="000000" w:themeColor="text1"/>
          <w:sz w:val="18"/>
          <w:szCs w:val="18"/>
        </w:rPr>
        <w:t>Soldering</w:t>
      </w:r>
    </w:p>
    <w:p w14:paraId="2EA0D541" w14:textId="77777777" w:rsidR="00456303" w:rsidRPr="00580B8A" w:rsidRDefault="00456303" w:rsidP="007943CC">
      <w:pPr>
        <w:spacing w:after="0" w:line="240" w:lineRule="auto"/>
        <w:ind w:left="720"/>
        <w:rPr>
          <w:rFonts w:eastAsia="Times New Roman" w:cs="Times New Roman"/>
          <w:color w:val="000000" w:themeColor="text1"/>
          <w:sz w:val="8"/>
          <w:szCs w:val="8"/>
        </w:rPr>
      </w:pPr>
    </w:p>
    <w:p w14:paraId="6B21EDCF" w14:textId="77777777" w:rsidR="00456303" w:rsidRPr="00580B8A" w:rsidRDefault="00456303" w:rsidP="007943CC">
      <w:pPr>
        <w:spacing w:after="0" w:line="240" w:lineRule="auto"/>
        <w:ind w:left="720"/>
        <w:rPr>
          <w:rFonts w:cs="Times New Roman"/>
          <w:szCs w:val="20"/>
        </w:rPr>
      </w:pPr>
      <w:r w:rsidRPr="00580B8A">
        <w:rPr>
          <w:rFonts w:eastAsia="Times New Roman" w:cs="Times New Roman"/>
          <w:b/>
          <w:color w:val="000000" w:themeColor="text1"/>
          <w:u w:val="single"/>
        </w:rPr>
        <w:t>Extracurricular Activities</w:t>
      </w:r>
    </w:p>
    <w:p w14:paraId="0FAD1E2E" w14:textId="77777777" w:rsidR="00456303" w:rsidRPr="00580B8A" w:rsidRDefault="00456303" w:rsidP="007943CC">
      <w:pPr>
        <w:spacing w:after="0" w:line="240" w:lineRule="auto"/>
        <w:ind w:left="720"/>
        <w:rPr>
          <w:rFonts w:eastAsia="Times New Roman" w:cs="Times New Roman"/>
          <w:sz w:val="18"/>
          <w:szCs w:val="18"/>
        </w:rPr>
      </w:pPr>
      <w:r w:rsidRPr="00580B8A">
        <w:rPr>
          <w:rFonts w:eastAsia="Calibri" w:cs="Times New Roman"/>
          <w:sz w:val="18"/>
          <w:szCs w:val="18"/>
        </w:rPr>
        <w:t>•</w:t>
      </w:r>
      <w:r w:rsidRPr="00580B8A">
        <w:rPr>
          <w:rFonts w:cs="Times New Roman"/>
          <w:szCs w:val="20"/>
        </w:rPr>
        <w:t xml:space="preserve"> </w:t>
      </w:r>
      <w:r w:rsidRPr="00580B8A">
        <w:rPr>
          <w:rFonts w:eastAsia="Times New Roman" w:cs="Times New Roman"/>
          <w:color w:val="000000" w:themeColor="text1"/>
          <w:sz w:val="18"/>
          <w:szCs w:val="18"/>
        </w:rPr>
        <w:t xml:space="preserve">Women’s Basketball       </w:t>
      </w:r>
      <w:r w:rsidRPr="00580B8A">
        <w:rPr>
          <w:rFonts w:eastAsia="Calibri" w:cs="Times New Roman"/>
          <w:sz w:val="18"/>
          <w:szCs w:val="18"/>
        </w:rPr>
        <w:t>•</w:t>
      </w:r>
      <w:r w:rsidRPr="00580B8A">
        <w:rPr>
          <w:rFonts w:cs="Times New Roman"/>
          <w:szCs w:val="20"/>
        </w:rPr>
        <w:t xml:space="preserve"> </w:t>
      </w:r>
      <w:r w:rsidRPr="00580B8A">
        <w:rPr>
          <w:rFonts w:eastAsia="Times New Roman" w:cs="Times New Roman"/>
          <w:sz w:val="18"/>
          <w:szCs w:val="18"/>
        </w:rPr>
        <w:t>Men’s Track</w:t>
      </w:r>
      <w:r w:rsidRPr="00580B8A">
        <w:rPr>
          <w:rFonts w:eastAsia="Times New Roman" w:cs="Times New Roman"/>
          <w:color w:val="000000" w:themeColor="text1"/>
          <w:sz w:val="18"/>
          <w:szCs w:val="18"/>
        </w:rPr>
        <w:t xml:space="preserve"> (Sprint Team </w:t>
      </w:r>
      <w:proofErr w:type="gramStart"/>
      <w:r w:rsidRPr="00580B8A">
        <w:rPr>
          <w:rFonts w:eastAsia="Times New Roman" w:cs="Times New Roman"/>
          <w:color w:val="000000" w:themeColor="text1"/>
          <w:sz w:val="18"/>
          <w:szCs w:val="18"/>
        </w:rPr>
        <w:t xml:space="preserve">Captain)   </w:t>
      </w:r>
      <w:proofErr w:type="gramEnd"/>
      <w:r w:rsidRPr="00580B8A">
        <w:rPr>
          <w:rFonts w:eastAsia="Times New Roman" w:cs="Times New Roman"/>
          <w:color w:val="000000" w:themeColor="text1"/>
          <w:sz w:val="18"/>
          <w:szCs w:val="18"/>
        </w:rPr>
        <w:t xml:space="preserve">         </w:t>
      </w:r>
      <w:r w:rsidRPr="00580B8A">
        <w:rPr>
          <w:rFonts w:eastAsia="Calibri" w:cs="Times New Roman"/>
          <w:sz w:val="18"/>
          <w:szCs w:val="18"/>
        </w:rPr>
        <w:t>•</w:t>
      </w:r>
      <w:r w:rsidRPr="00580B8A">
        <w:rPr>
          <w:rFonts w:cs="Times New Roman"/>
          <w:szCs w:val="20"/>
        </w:rPr>
        <w:t xml:space="preserve"> </w:t>
      </w:r>
      <w:r w:rsidRPr="00580B8A">
        <w:rPr>
          <w:rFonts w:eastAsia="Times New Roman" w:cs="Times New Roman"/>
          <w:sz w:val="18"/>
          <w:szCs w:val="18"/>
        </w:rPr>
        <w:t>Honors Program</w:t>
      </w:r>
      <w:r w:rsidRPr="00580B8A">
        <w:rPr>
          <w:rFonts w:cs="Times New Roman"/>
          <w:szCs w:val="20"/>
        </w:rPr>
        <w:t xml:space="preserve">        </w:t>
      </w:r>
    </w:p>
    <w:p w14:paraId="7F6B8779" w14:textId="00CC89AB" w:rsidR="00456303" w:rsidRPr="00580B8A" w:rsidRDefault="00456303" w:rsidP="007943CC">
      <w:pPr>
        <w:spacing w:after="0" w:line="240" w:lineRule="auto"/>
        <w:ind w:left="720"/>
        <w:rPr>
          <w:rFonts w:eastAsia="Times New Roman" w:cs="Times New Roman"/>
          <w:color w:val="000000" w:themeColor="text1"/>
          <w:sz w:val="18"/>
          <w:szCs w:val="18"/>
        </w:rPr>
      </w:pPr>
      <w:r w:rsidRPr="00580B8A">
        <w:rPr>
          <w:rFonts w:eastAsia="Calibri" w:cs="Times New Roman"/>
          <w:sz w:val="18"/>
          <w:szCs w:val="18"/>
        </w:rPr>
        <w:t>•</w:t>
      </w:r>
      <w:r w:rsidRPr="00580B8A">
        <w:rPr>
          <w:rFonts w:cs="Times New Roman"/>
          <w:szCs w:val="20"/>
        </w:rPr>
        <w:t xml:space="preserve"> </w:t>
      </w:r>
      <w:r w:rsidRPr="00580B8A">
        <w:rPr>
          <w:rFonts w:eastAsia="Times New Roman" w:cs="Times New Roman"/>
          <w:sz w:val="18"/>
          <w:szCs w:val="18"/>
        </w:rPr>
        <w:t xml:space="preserve">Tau Beta Pi </w:t>
      </w:r>
      <w:r w:rsidRPr="00580B8A">
        <w:rPr>
          <w:rFonts w:cs="Times New Roman"/>
          <w:szCs w:val="20"/>
        </w:rPr>
        <w:t xml:space="preserve"> </w:t>
      </w:r>
      <w:r w:rsidRPr="00580B8A">
        <w:rPr>
          <w:rFonts w:eastAsia="Times New Roman" w:cs="Times New Roman"/>
          <w:color w:val="000000" w:themeColor="text1"/>
          <w:sz w:val="18"/>
          <w:szCs w:val="18"/>
        </w:rPr>
        <w:t xml:space="preserve">                    </w:t>
      </w:r>
      <w:r w:rsidRPr="00580B8A">
        <w:rPr>
          <w:rFonts w:eastAsia="Calibri" w:cs="Times New Roman"/>
          <w:sz w:val="18"/>
          <w:szCs w:val="18"/>
        </w:rPr>
        <w:t>•</w:t>
      </w:r>
      <w:r w:rsidRPr="00580B8A">
        <w:rPr>
          <w:rFonts w:eastAsia="Times New Roman" w:cs="Times New Roman"/>
          <w:color w:val="000000" w:themeColor="text1"/>
          <w:sz w:val="18"/>
          <w:szCs w:val="18"/>
        </w:rPr>
        <w:t xml:space="preserve"> </w:t>
      </w:r>
      <w:proofErr w:type="spellStart"/>
      <w:r w:rsidRPr="00580B8A">
        <w:rPr>
          <w:rFonts w:eastAsia="Times New Roman" w:cs="Times New Roman"/>
          <w:color w:val="000000" w:themeColor="text1"/>
          <w:sz w:val="18"/>
          <w:szCs w:val="18"/>
        </w:rPr>
        <w:t>Eaglenauts</w:t>
      </w:r>
      <w:proofErr w:type="spellEnd"/>
      <w:r w:rsidRPr="00580B8A">
        <w:rPr>
          <w:rFonts w:eastAsia="Times New Roman" w:cs="Times New Roman"/>
          <w:color w:val="000000" w:themeColor="text1"/>
          <w:sz w:val="18"/>
          <w:szCs w:val="18"/>
        </w:rPr>
        <w:t xml:space="preserve">                                                    </w:t>
      </w:r>
      <w:r w:rsidRPr="00580B8A">
        <w:rPr>
          <w:rFonts w:eastAsia="Calibri" w:cs="Times New Roman"/>
          <w:sz w:val="18"/>
          <w:szCs w:val="18"/>
        </w:rPr>
        <w:t>•</w:t>
      </w:r>
      <w:r w:rsidRPr="00580B8A">
        <w:rPr>
          <w:rFonts w:cs="Times New Roman"/>
          <w:szCs w:val="20"/>
        </w:rPr>
        <w:t xml:space="preserve"> </w:t>
      </w:r>
      <w:r w:rsidRPr="00580B8A">
        <w:rPr>
          <w:rFonts w:eastAsia="Times New Roman" w:cs="Times New Roman"/>
          <w:sz w:val="18"/>
          <w:szCs w:val="18"/>
        </w:rPr>
        <w:t xml:space="preserve">ADAMUS </w:t>
      </w:r>
      <w:r w:rsidR="00EA34C2" w:rsidRPr="00580B8A">
        <w:rPr>
          <w:rFonts w:eastAsia="Times New Roman" w:cs="Times New Roman"/>
          <w:sz w:val="18"/>
          <w:szCs w:val="18"/>
        </w:rPr>
        <w:t>Research</w:t>
      </w:r>
      <w:r w:rsidRPr="00580B8A">
        <w:rPr>
          <w:rFonts w:eastAsia="Times New Roman" w:cs="Times New Roman"/>
          <w:sz w:val="18"/>
          <w:szCs w:val="18"/>
        </w:rPr>
        <w:t xml:space="preserve"> Lab</w:t>
      </w:r>
      <w:r w:rsidRPr="00580B8A">
        <w:rPr>
          <w:rFonts w:eastAsia="Times New Roman" w:cs="Times New Roman"/>
          <w:color w:val="000000" w:themeColor="text1"/>
          <w:sz w:val="18"/>
          <w:szCs w:val="18"/>
        </w:rPr>
        <w:t xml:space="preserve">       </w:t>
      </w:r>
    </w:p>
    <w:p w14:paraId="5B393912" w14:textId="77777777" w:rsidR="00456303" w:rsidRPr="00580B8A" w:rsidRDefault="00456303" w:rsidP="007943CC">
      <w:pPr>
        <w:spacing w:after="0" w:line="240" w:lineRule="auto"/>
        <w:ind w:left="720"/>
        <w:rPr>
          <w:rFonts w:eastAsia="Times New Roman" w:cs="Times New Roman"/>
          <w:color w:val="000000" w:themeColor="text1"/>
          <w:sz w:val="18"/>
          <w:szCs w:val="18"/>
        </w:rPr>
      </w:pPr>
      <w:r w:rsidRPr="00580B8A">
        <w:rPr>
          <w:rFonts w:eastAsia="Calibri" w:cs="Times New Roman"/>
          <w:sz w:val="18"/>
          <w:szCs w:val="18"/>
        </w:rPr>
        <w:t>•</w:t>
      </w:r>
      <w:r w:rsidRPr="00580B8A">
        <w:rPr>
          <w:rFonts w:eastAsia="Times New Roman" w:cs="Times New Roman"/>
          <w:color w:val="000000" w:themeColor="text1"/>
          <w:sz w:val="18"/>
          <w:szCs w:val="18"/>
        </w:rPr>
        <w:t xml:space="preserve"> ERFSEDS (Embry Riddle Future Space Explorers and Developers Society) </w:t>
      </w:r>
    </w:p>
    <w:p w14:paraId="0DF611D2" w14:textId="77777777" w:rsidR="001437BB" w:rsidRDefault="001437BB" w:rsidP="00820574">
      <w:pPr>
        <w:spacing w:after="0" w:line="240" w:lineRule="auto"/>
        <w:rPr>
          <w:rFonts w:cs="Times New Roman"/>
        </w:rPr>
      </w:pPr>
      <w:bookmarkStart w:id="17" w:name="_Toc195527741"/>
    </w:p>
    <w:p w14:paraId="7E265A79" w14:textId="77777777" w:rsidR="00337692" w:rsidRDefault="00337692" w:rsidP="00820574">
      <w:pPr>
        <w:spacing w:after="0" w:line="240" w:lineRule="auto"/>
        <w:rPr>
          <w:rFonts w:cs="Times New Roman"/>
        </w:rPr>
      </w:pPr>
    </w:p>
    <w:p w14:paraId="27BC81F0" w14:textId="77777777" w:rsidR="00337692" w:rsidRPr="00580B8A" w:rsidRDefault="00337692" w:rsidP="00820574">
      <w:pPr>
        <w:spacing w:after="0" w:line="240" w:lineRule="auto"/>
        <w:rPr>
          <w:rFonts w:cs="Times New Roman"/>
        </w:rPr>
      </w:pPr>
    </w:p>
    <w:p w14:paraId="6BCACFD6" w14:textId="28B938B9" w:rsidR="72F324E4" w:rsidRPr="001437BB" w:rsidRDefault="003738BB" w:rsidP="001E746F">
      <w:pPr>
        <w:pStyle w:val="Heading2"/>
      </w:pPr>
      <w:bookmarkStart w:id="18" w:name="_Toc195874004"/>
      <w:bookmarkStart w:id="19" w:name="_Toc195991414"/>
      <w:r>
        <w:lastRenderedPageBreak/>
        <w:t xml:space="preserve">D. </w:t>
      </w:r>
      <w:r w:rsidR="0ECDA8DE" w:rsidRPr="001437BB">
        <w:t>Abstract</w:t>
      </w:r>
      <w:bookmarkEnd w:id="17"/>
      <w:bookmarkEnd w:id="18"/>
      <w:bookmarkEnd w:id="19"/>
    </w:p>
    <w:p w14:paraId="2C2300EA" w14:textId="4812E7F1" w:rsidR="7BA12AFF" w:rsidRDefault="005D6972" w:rsidP="639DFBC6">
      <w:pPr>
        <w:spacing w:after="0" w:line="240" w:lineRule="auto"/>
        <w:ind w:firstLine="720"/>
        <w:jc w:val="both"/>
        <w:rPr>
          <w:rFonts w:eastAsia="Times New Roman" w:cs="Times New Roman"/>
        </w:rPr>
      </w:pPr>
      <w:r w:rsidRPr="639DFBC6">
        <w:rPr>
          <w:rFonts w:eastAsia="Times New Roman" w:cs="Times New Roman"/>
        </w:rPr>
        <w:t xml:space="preserve">The exploration of Mars </w:t>
      </w:r>
      <w:r w:rsidR="00CD3509" w:rsidRPr="639DFBC6">
        <w:rPr>
          <w:rFonts w:eastAsia="Times New Roman" w:cs="Times New Roman"/>
        </w:rPr>
        <w:t xml:space="preserve">has been </w:t>
      </w:r>
      <w:r w:rsidR="0087399D" w:rsidRPr="639DFBC6">
        <w:rPr>
          <w:rFonts w:eastAsia="Times New Roman" w:cs="Times New Roman"/>
        </w:rPr>
        <w:t xml:space="preserve">a key focus for </w:t>
      </w:r>
      <w:r w:rsidR="00833DAF" w:rsidRPr="639DFBC6">
        <w:rPr>
          <w:rFonts w:eastAsia="Times New Roman" w:cs="Times New Roman"/>
        </w:rPr>
        <w:t xml:space="preserve">space missions </w:t>
      </w:r>
      <w:r w:rsidR="00D225F8" w:rsidRPr="639DFBC6">
        <w:rPr>
          <w:rFonts w:eastAsia="Times New Roman" w:cs="Times New Roman"/>
        </w:rPr>
        <w:t>as there is high potential for scientific discovery</w:t>
      </w:r>
      <w:r w:rsidR="00B27C6C" w:rsidRPr="639DFBC6">
        <w:rPr>
          <w:rFonts w:eastAsia="Times New Roman" w:cs="Times New Roman"/>
        </w:rPr>
        <w:t xml:space="preserve"> and interplanetary colonization to further </w:t>
      </w:r>
      <w:proofErr w:type="gramStart"/>
      <w:r w:rsidR="00B27C6C" w:rsidRPr="639DFBC6">
        <w:rPr>
          <w:rFonts w:eastAsia="Times New Roman" w:cs="Times New Roman"/>
        </w:rPr>
        <w:t>the human race</w:t>
      </w:r>
      <w:proofErr w:type="gramEnd"/>
      <w:r w:rsidR="00D225F8" w:rsidRPr="639DFBC6">
        <w:rPr>
          <w:rFonts w:eastAsia="Times New Roman" w:cs="Times New Roman"/>
        </w:rPr>
        <w:t xml:space="preserve">. </w:t>
      </w:r>
      <w:r w:rsidR="005D7A4B" w:rsidRPr="639DFBC6">
        <w:rPr>
          <w:rFonts w:eastAsia="Times New Roman" w:cs="Times New Roman"/>
        </w:rPr>
        <w:t xml:space="preserve">One </w:t>
      </w:r>
      <w:r w:rsidR="000B709B" w:rsidRPr="639DFBC6">
        <w:rPr>
          <w:rFonts w:eastAsia="Times New Roman" w:cs="Times New Roman"/>
        </w:rPr>
        <w:t>idea</w:t>
      </w:r>
      <w:r w:rsidR="0485699E" w:rsidRPr="639DFBC6">
        <w:rPr>
          <w:rFonts w:eastAsia="Times New Roman" w:cs="Times New Roman"/>
        </w:rPr>
        <w:t xml:space="preserve"> is</w:t>
      </w:r>
      <w:r w:rsidR="000B709B" w:rsidRPr="639DFBC6">
        <w:rPr>
          <w:rFonts w:eastAsia="Times New Roman" w:cs="Times New Roman"/>
        </w:rPr>
        <w:t xml:space="preserve"> to gather information and resources </w:t>
      </w:r>
      <w:r w:rsidR="00965CAC" w:rsidRPr="639DFBC6">
        <w:rPr>
          <w:rFonts w:eastAsia="Times New Roman" w:cs="Times New Roman"/>
        </w:rPr>
        <w:t xml:space="preserve">from </w:t>
      </w:r>
      <w:r w:rsidR="00433DF3" w:rsidRPr="639DFBC6">
        <w:rPr>
          <w:rFonts w:eastAsia="Times New Roman" w:cs="Times New Roman"/>
        </w:rPr>
        <w:t xml:space="preserve">Mars’s moons </w:t>
      </w:r>
      <w:r w:rsidR="007A7EB3" w:rsidRPr="639DFBC6">
        <w:rPr>
          <w:rFonts w:eastAsia="Times New Roman" w:cs="Times New Roman"/>
        </w:rPr>
        <w:t>to aid in future missions to Mars</w:t>
      </w:r>
      <w:r w:rsidR="00DE5FE3" w:rsidRPr="639DFBC6">
        <w:rPr>
          <w:rFonts w:eastAsia="Times New Roman" w:cs="Times New Roman"/>
        </w:rPr>
        <w:t xml:space="preserve">. </w:t>
      </w:r>
      <w:r w:rsidR="008D418D" w:rsidRPr="639DFBC6">
        <w:rPr>
          <w:rFonts w:eastAsia="Times New Roman" w:cs="Times New Roman"/>
        </w:rPr>
        <w:t xml:space="preserve">The Martian moon </w:t>
      </w:r>
      <w:r w:rsidR="00DE5FE3" w:rsidRPr="639DFBC6">
        <w:rPr>
          <w:rFonts w:eastAsia="Times New Roman" w:cs="Times New Roman"/>
        </w:rPr>
        <w:t>Phobos</w:t>
      </w:r>
      <w:r w:rsidR="008D418D" w:rsidRPr="639DFBC6">
        <w:rPr>
          <w:rFonts w:eastAsia="Times New Roman" w:cs="Times New Roman"/>
        </w:rPr>
        <w:t xml:space="preserve"> shows the most promise when it comes to </w:t>
      </w:r>
      <w:r w:rsidR="00D101C8" w:rsidRPr="639DFBC6">
        <w:rPr>
          <w:rFonts w:eastAsia="Times New Roman" w:cs="Times New Roman"/>
        </w:rPr>
        <w:t xml:space="preserve">providing material resources and valuable research </w:t>
      </w:r>
      <w:r w:rsidR="00D856F0" w:rsidRPr="639DFBC6">
        <w:rPr>
          <w:rFonts w:eastAsia="Times New Roman" w:cs="Times New Roman"/>
        </w:rPr>
        <w:t>for Mars colonization</w:t>
      </w:r>
      <w:r w:rsidR="008D418D" w:rsidRPr="639DFBC6">
        <w:rPr>
          <w:rFonts w:eastAsia="Times New Roman" w:cs="Times New Roman"/>
        </w:rPr>
        <w:t>.</w:t>
      </w:r>
      <w:r w:rsidR="00DE5FE3" w:rsidRPr="639DFBC6">
        <w:rPr>
          <w:rFonts w:eastAsia="Times New Roman" w:cs="Times New Roman"/>
        </w:rPr>
        <w:t xml:space="preserve"> </w:t>
      </w:r>
      <w:r w:rsidR="004D7A48" w:rsidRPr="639DFBC6">
        <w:rPr>
          <w:rFonts w:eastAsia="Times New Roman" w:cs="Times New Roman"/>
        </w:rPr>
        <w:t>A</w:t>
      </w:r>
      <w:r w:rsidR="00E97D96" w:rsidRPr="639DFBC6">
        <w:rPr>
          <w:rFonts w:eastAsia="Times New Roman" w:cs="Times New Roman"/>
        </w:rPr>
        <w:t xml:space="preserve"> previous mission attempted </w:t>
      </w:r>
      <w:r w:rsidR="00037353" w:rsidRPr="639DFBC6">
        <w:rPr>
          <w:rFonts w:eastAsia="Times New Roman" w:cs="Times New Roman"/>
        </w:rPr>
        <w:t xml:space="preserve">for this purpose </w:t>
      </w:r>
      <w:r w:rsidR="00BF3A64" w:rsidRPr="639DFBC6">
        <w:rPr>
          <w:rFonts w:eastAsia="Times New Roman" w:cs="Times New Roman"/>
        </w:rPr>
        <w:t>w</w:t>
      </w:r>
      <w:r w:rsidR="004D7A48" w:rsidRPr="639DFBC6">
        <w:rPr>
          <w:rFonts w:eastAsia="Times New Roman" w:cs="Times New Roman"/>
        </w:rPr>
        <w:t>as</w:t>
      </w:r>
      <w:r w:rsidR="00BF3A64" w:rsidRPr="639DFBC6">
        <w:rPr>
          <w:rFonts w:eastAsia="Times New Roman" w:cs="Times New Roman"/>
        </w:rPr>
        <w:t xml:space="preserve"> the Phobos-Grunt </w:t>
      </w:r>
      <w:r w:rsidR="005A47B3" w:rsidRPr="639DFBC6">
        <w:rPr>
          <w:rFonts w:eastAsia="Times New Roman" w:cs="Times New Roman"/>
        </w:rPr>
        <w:t xml:space="preserve">mission by Russia. </w:t>
      </w:r>
      <w:r w:rsidR="00D856F0" w:rsidRPr="639DFBC6">
        <w:rPr>
          <w:rFonts w:eastAsia="Times New Roman" w:cs="Times New Roman"/>
        </w:rPr>
        <w:t xml:space="preserve">This </w:t>
      </w:r>
      <w:r w:rsidR="005A47B3" w:rsidRPr="639DFBC6">
        <w:rPr>
          <w:rFonts w:eastAsia="Times New Roman" w:cs="Times New Roman"/>
        </w:rPr>
        <w:t>mission resulted in failure</w:t>
      </w:r>
      <w:r w:rsidR="004D7A48" w:rsidRPr="639DFBC6">
        <w:rPr>
          <w:rFonts w:eastAsia="Times New Roman" w:cs="Times New Roman"/>
        </w:rPr>
        <w:t xml:space="preserve"> as thrusters were not </w:t>
      </w:r>
      <w:r w:rsidR="00FB64F9" w:rsidRPr="639DFBC6">
        <w:rPr>
          <w:rFonts w:eastAsia="Times New Roman" w:cs="Times New Roman"/>
        </w:rPr>
        <w:t>activated at the proper time</w:t>
      </w:r>
      <w:r w:rsidR="4E67A986" w:rsidRPr="639DFBC6">
        <w:rPr>
          <w:rFonts w:eastAsia="Times New Roman" w:cs="Times New Roman"/>
        </w:rPr>
        <w:t>,</w:t>
      </w:r>
      <w:r w:rsidR="00D856F0" w:rsidRPr="639DFBC6">
        <w:rPr>
          <w:rFonts w:eastAsia="Times New Roman" w:cs="Times New Roman"/>
        </w:rPr>
        <w:t xml:space="preserve"> causing the spacecraft t</w:t>
      </w:r>
      <w:r w:rsidR="003762FF" w:rsidRPr="639DFBC6">
        <w:rPr>
          <w:rFonts w:eastAsia="Times New Roman" w:cs="Times New Roman"/>
        </w:rPr>
        <w:t>o be stranded in Earth’s orbit</w:t>
      </w:r>
      <w:r w:rsidR="005A47B3" w:rsidRPr="639DFBC6">
        <w:rPr>
          <w:rFonts w:eastAsia="Times New Roman" w:cs="Times New Roman"/>
        </w:rPr>
        <w:t>.</w:t>
      </w:r>
      <w:r w:rsidR="00FB64F9" w:rsidRPr="639DFBC6">
        <w:rPr>
          <w:rFonts w:eastAsia="Times New Roman" w:cs="Times New Roman"/>
        </w:rPr>
        <w:t xml:space="preserve"> </w:t>
      </w:r>
      <w:r w:rsidR="000E7C28" w:rsidRPr="639DFBC6">
        <w:rPr>
          <w:rFonts w:eastAsia="Times New Roman" w:cs="Times New Roman"/>
        </w:rPr>
        <w:t>Another mission</w:t>
      </w:r>
      <w:r w:rsidR="0016565D" w:rsidRPr="639DFBC6">
        <w:rPr>
          <w:rFonts w:eastAsia="Times New Roman" w:cs="Times New Roman"/>
        </w:rPr>
        <w:t>,</w:t>
      </w:r>
      <w:r w:rsidR="00F17F74" w:rsidRPr="639DFBC6">
        <w:rPr>
          <w:rFonts w:eastAsia="Times New Roman" w:cs="Times New Roman"/>
        </w:rPr>
        <w:t xml:space="preserve"> </w:t>
      </w:r>
      <w:r w:rsidR="0016565D" w:rsidRPr="639DFBC6">
        <w:rPr>
          <w:rFonts w:eastAsia="Times New Roman" w:cs="Times New Roman"/>
        </w:rPr>
        <w:t>M</w:t>
      </w:r>
      <w:r w:rsidR="002A22C2" w:rsidRPr="639DFBC6">
        <w:rPr>
          <w:rFonts w:eastAsia="Times New Roman" w:cs="Times New Roman"/>
        </w:rPr>
        <w:t xml:space="preserve">artian Moons </w:t>
      </w:r>
      <w:r w:rsidR="3E97A738" w:rsidRPr="639DFBC6">
        <w:rPr>
          <w:rFonts w:eastAsia="Times New Roman" w:cs="Times New Roman"/>
        </w:rPr>
        <w:t>Ex</w:t>
      </w:r>
      <w:r w:rsidR="002A22C2" w:rsidRPr="639DFBC6">
        <w:rPr>
          <w:rFonts w:eastAsia="Times New Roman" w:cs="Times New Roman"/>
        </w:rPr>
        <w:t>ploration,</w:t>
      </w:r>
      <w:r w:rsidR="000E7C28" w:rsidRPr="639DFBC6">
        <w:rPr>
          <w:rFonts w:eastAsia="Times New Roman" w:cs="Times New Roman"/>
        </w:rPr>
        <w:t xml:space="preserve"> will be attempted in the future by the Japanese </w:t>
      </w:r>
      <w:r w:rsidR="00BB198C" w:rsidRPr="639DFBC6">
        <w:rPr>
          <w:rFonts w:eastAsia="Times New Roman" w:cs="Times New Roman"/>
        </w:rPr>
        <w:t>Aerospace Exploration Industr</w:t>
      </w:r>
      <w:r w:rsidR="006A79EA" w:rsidRPr="639DFBC6">
        <w:rPr>
          <w:rFonts w:eastAsia="Times New Roman" w:cs="Times New Roman"/>
        </w:rPr>
        <w:t>y</w:t>
      </w:r>
      <w:r w:rsidR="00881CFC" w:rsidRPr="639DFBC6">
        <w:rPr>
          <w:rFonts w:eastAsia="Times New Roman" w:cs="Times New Roman"/>
        </w:rPr>
        <w:t xml:space="preserve"> to explore both Phobos and Deimos</w:t>
      </w:r>
      <w:r w:rsidR="006A79EA" w:rsidRPr="639DFBC6">
        <w:rPr>
          <w:rFonts w:eastAsia="Times New Roman" w:cs="Times New Roman"/>
        </w:rPr>
        <w:t xml:space="preserve">; however, </w:t>
      </w:r>
      <w:r w:rsidR="00985A8F" w:rsidRPr="639DFBC6">
        <w:rPr>
          <w:rFonts w:eastAsia="Times New Roman" w:cs="Times New Roman"/>
        </w:rPr>
        <w:t xml:space="preserve">it is not expected to </w:t>
      </w:r>
      <w:r w:rsidR="00273C1D" w:rsidRPr="639DFBC6">
        <w:rPr>
          <w:rFonts w:eastAsia="Times New Roman" w:cs="Times New Roman"/>
        </w:rPr>
        <w:t xml:space="preserve">launch until </w:t>
      </w:r>
      <w:r w:rsidR="002A22C2" w:rsidRPr="639DFBC6">
        <w:rPr>
          <w:rFonts w:eastAsia="Times New Roman" w:cs="Times New Roman"/>
        </w:rPr>
        <w:t>2026</w:t>
      </w:r>
      <w:r w:rsidR="006A79EA" w:rsidRPr="639DFBC6">
        <w:rPr>
          <w:rFonts w:eastAsia="Times New Roman" w:cs="Times New Roman"/>
        </w:rPr>
        <w:t>.</w:t>
      </w:r>
      <w:r w:rsidR="005A47B3" w:rsidRPr="639DFBC6">
        <w:rPr>
          <w:rFonts w:eastAsia="Times New Roman" w:cs="Times New Roman"/>
        </w:rPr>
        <w:t xml:space="preserve"> </w:t>
      </w:r>
      <w:r w:rsidR="000571B5" w:rsidRPr="639DFBC6">
        <w:rPr>
          <w:rFonts w:eastAsia="Times New Roman" w:cs="Times New Roman"/>
        </w:rPr>
        <w:t>The objective of PHOCUS is to launch</w:t>
      </w:r>
      <w:r w:rsidR="005F7823" w:rsidRPr="639DFBC6">
        <w:rPr>
          <w:rFonts w:eastAsia="Times New Roman" w:cs="Times New Roman"/>
        </w:rPr>
        <w:t>, orbit, and</w:t>
      </w:r>
      <w:r w:rsidR="000571B5" w:rsidRPr="639DFBC6">
        <w:rPr>
          <w:rFonts w:eastAsia="Times New Roman" w:cs="Times New Roman"/>
        </w:rPr>
        <w:t xml:space="preserve"> land a spacecraft on the Martian moon, Phobos. This mission is designed to map the topography of Phobos’s surface and analyze its material composition</w:t>
      </w:r>
      <w:r w:rsidR="00DE599C" w:rsidRPr="639DFBC6">
        <w:rPr>
          <w:rFonts w:eastAsia="Times New Roman" w:cs="Times New Roman"/>
        </w:rPr>
        <w:t xml:space="preserve">. </w:t>
      </w:r>
      <w:r w:rsidR="000571B5" w:rsidRPr="639DFBC6">
        <w:rPr>
          <w:rFonts w:eastAsia="Times New Roman" w:cs="Times New Roman"/>
        </w:rPr>
        <w:t>This will be used to determine if Phobos has resources that could support a future Martian colony.</w:t>
      </w:r>
      <w:r w:rsidR="00DE599C" w:rsidRPr="639DFBC6">
        <w:rPr>
          <w:rFonts w:eastAsia="Times New Roman" w:cs="Times New Roman"/>
        </w:rPr>
        <w:t xml:space="preserve"> Locating</w:t>
      </w:r>
      <w:r w:rsidR="000571B5" w:rsidRPr="639DFBC6">
        <w:rPr>
          <w:rFonts w:eastAsia="Times New Roman" w:cs="Times New Roman"/>
        </w:rPr>
        <w:t xml:space="preserve"> resources on a location </w:t>
      </w:r>
      <w:r w:rsidR="00DE599C" w:rsidRPr="639DFBC6">
        <w:rPr>
          <w:rFonts w:eastAsia="Times New Roman" w:cs="Times New Roman"/>
        </w:rPr>
        <w:t>closer to</w:t>
      </w:r>
      <w:r w:rsidR="000571B5" w:rsidRPr="639DFBC6">
        <w:rPr>
          <w:rFonts w:eastAsia="Times New Roman" w:cs="Times New Roman"/>
        </w:rPr>
        <w:t xml:space="preserve"> Mars will mitigate unnecessary costs for material shipping </w:t>
      </w:r>
      <w:r w:rsidR="00DE599C" w:rsidRPr="639DFBC6">
        <w:rPr>
          <w:rFonts w:eastAsia="Times New Roman" w:cs="Times New Roman"/>
        </w:rPr>
        <w:t>for future missions or projects</w:t>
      </w:r>
      <w:r w:rsidR="000571B5" w:rsidRPr="639DFBC6">
        <w:rPr>
          <w:rFonts w:eastAsia="Times New Roman" w:cs="Times New Roman"/>
        </w:rPr>
        <w:t xml:space="preserve">. </w:t>
      </w:r>
      <w:r w:rsidR="00F03567" w:rsidRPr="639DFBC6">
        <w:rPr>
          <w:rFonts w:eastAsia="Times New Roman" w:cs="Times New Roman"/>
        </w:rPr>
        <w:t xml:space="preserve">The mission is set to launch </w:t>
      </w:r>
      <w:r w:rsidR="00C35BE0" w:rsidRPr="639DFBC6">
        <w:rPr>
          <w:rFonts w:eastAsia="Times New Roman" w:cs="Times New Roman"/>
        </w:rPr>
        <w:t xml:space="preserve">from Earth </w:t>
      </w:r>
      <w:r w:rsidR="00F03567" w:rsidRPr="639DFBC6">
        <w:rPr>
          <w:rFonts w:eastAsia="Times New Roman" w:cs="Times New Roman"/>
        </w:rPr>
        <w:t>on January 5</w:t>
      </w:r>
      <w:r w:rsidR="00F03567" w:rsidRPr="639DFBC6">
        <w:rPr>
          <w:rFonts w:eastAsia="Times New Roman" w:cs="Times New Roman"/>
          <w:vertAlign w:val="superscript"/>
        </w:rPr>
        <w:t>th</w:t>
      </w:r>
      <w:r w:rsidR="00F03567" w:rsidRPr="639DFBC6">
        <w:rPr>
          <w:rFonts w:eastAsia="Times New Roman" w:cs="Times New Roman"/>
        </w:rPr>
        <w:t xml:space="preserve">, </w:t>
      </w:r>
      <w:proofErr w:type="gramStart"/>
      <w:r w:rsidR="00F03567" w:rsidRPr="639DFBC6">
        <w:rPr>
          <w:rFonts w:eastAsia="Times New Roman" w:cs="Times New Roman"/>
        </w:rPr>
        <w:t>2029</w:t>
      </w:r>
      <w:proofErr w:type="gramEnd"/>
      <w:r w:rsidR="00F03567" w:rsidRPr="639DFBC6">
        <w:rPr>
          <w:rFonts w:eastAsia="Times New Roman" w:cs="Times New Roman"/>
        </w:rPr>
        <w:t xml:space="preserve"> </w:t>
      </w:r>
      <w:r w:rsidR="00C35BE0" w:rsidRPr="639DFBC6">
        <w:rPr>
          <w:rFonts w:eastAsia="Times New Roman" w:cs="Times New Roman"/>
        </w:rPr>
        <w:t xml:space="preserve">at 1:00 a.m. and will be in </w:t>
      </w:r>
      <w:r w:rsidR="00DE599C" w:rsidRPr="639DFBC6">
        <w:rPr>
          <w:rFonts w:eastAsia="Times New Roman" w:cs="Times New Roman"/>
        </w:rPr>
        <w:t>transit to Mars</w:t>
      </w:r>
      <w:r w:rsidR="00C35BE0" w:rsidRPr="639DFBC6">
        <w:rPr>
          <w:rFonts w:eastAsia="Times New Roman" w:cs="Times New Roman"/>
        </w:rPr>
        <w:t xml:space="preserve"> for 233 days. The spacecraft will arrive at Mars on August 26</w:t>
      </w:r>
      <w:r w:rsidR="00C35BE0" w:rsidRPr="639DFBC6">
        <w:rPr>
          <w:rFonts w:eastAsia="Times New Roman" w:cs="Times New Roman"/>
          <w:vertAlign w:val="superscript"/>
        </w:rPr>
        <w:t>th</w:t>
      </w:r>
      <w:proofErr w:type="gramStart"/>
      <w:r w:rsidR="00C35BE0" w:rsidRPr="639DFBC6">
        <w:rPr>
          <w:rFonts w:eastAsia="Times New Roman" w:cs="Times New Roman"/>
        </w:rPr>
        <w:t xml:space="preserve"> 2029</w:t>
      </w:r>
      <w:proofErr w:type="gramEnd"/>
      <w:r w:rsidR="00C35BE0" w:rsidRPr="639DFBC6">
        <w:rPr>
          <w:rFonts w:eastAsia="Times New Roman" w:cs="Times New Roman"/>
        </w:rPr>
        <w:t xml:space="preserve"> at 1:00 a</w:t>
      </w:r>
      <w:r w:rsidR="00F80BFB" w:rsidRPr="639DFBC6">
        <w:rPr>
          <w:rFonts w:eastAsia="Times New Roman" w:cs="Times New Roman"/>
        </w:rPr>
        <w:t>.m</w:t>
      </w:r>
      <w:r w:rsidR="0031155A" w:rsidRPr="639DFBC6">
        <w:rPr>
          <w:rFonts w:eastAsia="Times New Roman" w:cs="Times New Roman"/>
        </w:rPr>
        <w:t xml:space="preserve">. The spacecraft will orbit </w:t>
      </w:r>
      <w:r w:rsidR="005422A7" w:rsidRPr="639DFBC6">
        <w:rPr>
          <w:rFonts w:eastAsia="Times New Roman" w:cs="Times New Roman"/>
        </w:rPr>
        <w:t>Mars for t</w:t>
      </w:r>
      <w:r w:rsidR="00524FFC" w:rsidRPr="639DFBC6">
        <w:rPr>
          <w:rFonts w:eastAsia="Times New Roman" w:cs="Times New Roman"/>
        </w:rPr>
        <w:t>wo</w:t>
      </w:r>
      <w:r w:rsidR="005422A7" w:rsidRPr="639DFBC6">
        <w:rPr>
          <w:rFonts w:eastAsia="Times New Roman" w:cs="Times New Roman"/>
        </w:rPr>
        <w:t xml:space="preserve"> days, </w:t>
      </w:r>
      <w:r w:rsidR="00DB1180" w:rsidRPr="639DFBC6">
        <w:rPr>
          <w:rFonts w:eastAsia="Times New Roman" w:cs="Times New Roman"/>
        </w:rPr>
        <w:t>then depart for Phobos on August</w:t>
      </w:r>
      <w:r w:rsidR="00C35BE0" w:rsidRPr="639DFBC6">
        <w:rPr>
          <w:rFonts w:eastAsia="Times New Roman" w:cs="Times New Roman"/>
        </w:rPr>
        <w:t xml:space="preserve"> </w:t>
      </w:r>
      <w:r w:rsidR="00BD0B62" w:rsidRPr="639DFBC6">
        <w:rPr>
          <w:rFonts w:eastAsia="Times New Roman" w:cs="Times New Roman"/>
        </w:rPr>
        <w:t>28</w:t>
      </w:r>
      <w:r w:rsidR="00BD0B62" w:rsidRPr="639DFBC6">
        <w:rPr>
          <w:rFonts w:eastAsia="Times New Roman" w:cs="Times New Roman"/>
          <w:vertAlign w:val="superscript"/>
        </w:rPr>
        <w:t>th</w:t>
      </w:r>
      <w:r w:rsidR="00BD0B62" w:rsidRPr="639DFBC6">
        <w:rPr>
          <w:rFonts w:eastAsia="Times New Roman" w:cs="Times New Roman"/>
        </w:rPr>
        <w:t xml:space="preserve">, </w:t>
      </w:r>
      <w:proofErr w:type="gramStart"/>
      <w:r w:rsidR="00BD0B62" w:rsidRPr="639DFBC6">
        <w:rPr>
          <w:rFonts w:eastAsia="Times New Roman" w:cs="Times New Roman"/>
        </w:rPr>
        <w:t>2029</w:t>
      </w:r>
      <w:proofErr w:type="gramEnd"/>
      <w:r w:rsidR="00BD0B62" w:rsidRPr="639DFBC6">
        <w:rPr>
          <w:rFonts w:eastAsia="Times New Roman" w:cs="Times New Roman"/>
        </w:rPr>
        <w:t xml:space="preserve"> at 1:00 a.m. T</w:t>
      </w:r>
      <w:r w:rsidR="003D0C72" w:rsidRPr="639DFBC6">
        <w:rPr>
          <w:rFonts w:eastAsia="Times New Roman" w:cs="Times New Roman"/>
        </w:rPr>
        <w:t>he spacecraft will arrive at P</w:t>
      </w:r>
      <w:r w:rsidR="00524FFC" w:rsidRPr="639DFBC6">
        <w:rPr>
          <w:rFonts w:eastAsia="Times New Roman" w:cs="Times New Roman"/>
        </w:rPr>
        <w:t>hobos</w:t>
      </w:r>
      <w:r w:rsidR="00692537" w:rsidRPr="639DFBC6">
        <w:rPr>
          <w:rFonts w:eastAsia="Times New Roman" w:cs="Times New Roman"/>
        </w:rPr>
        <w:t>’s orbit</w:t>
      </w:r>
      <w:r w:rsidR="00524FFC" w:rsidRPr="639DFBC6">
        <w:rPr>
          <w:rFonts w:eastAsia="Times New Roman" w:cs="Times New Roman"/>
        </w:rPr>
        <w:t xml:space="preserve"> on September 7</w:t>
      </w:r>
      <w:r w:rsidR="00524FFC" w:rsidRPr="639DFBC6">
        <w:rPr>
          <w:rFonts w:eastAsia="Times New Roman" w:cs="Times New Roman"/>
          <w:vertAlign w:val="superscript"/>
        </w:rPr>
        <w:t>th</w:t>
      </w:r>
      <w:r w:rsidR="00524FFC" w:rsidRPr="639DFBC6">
        <w:rPr>
          <w:rFonts w:eastAsia="Times New Roman" w:cs="Times New Roman"/>
        </w:rPr>
        <w:t xml:space="preserve">, </w:t>
      </w:r>
      <w:proofErr w:type="gramStart"/>
      <w:r w:rsidR="00524FFC" w:rsidRPr="639DFBC6">
        <w:rPr>
          <w:rFonts w:eastAsia="Times New Roman" w:cs="Times New Roman"/>
        </w:rPr>
        <w:t>2029</w:t>
      </w:r>
      <w:proofErr w:type="gramEnd"/>
      <w:r w:rsidR="00524FFC" w:rsidRPr="639DFBC6">
        <w:rPr>
          <w:rFonts w:eastAsia="Times New Roman" w:cs="Times New Roman"/>
        </w:rPr>
        <w:t xml:space="preserve"> at 1:00 </w:t>
      </w:r>
      <w:r w:rsidR="00B94529" w:rsidRPr="639DFBC6">
        <w:rPr>
          <w:rFonts w:eastAsia="Times New Roman" w:cs="Times New Roman"/>
        </w:rPr>
        <w:t>a.m</w:t>
      </w:r>
      <w:r w:rsidR="007C0FE8" w:rsidRPr="639DFBC6">
        <w:rPr>
          <w:rFonts w:eastAsia="Times New Roman" w:cs="Times New Roman"/>
        </w:rPr>
        <w:t xml:space="preserve">. </w:t>
      </w:r>
      <w:r w:rsidR="004F2F3E" w:rsidRPr="639DFBC6">
        <w:rPr>
          <w:rFonts w:eastAsia="Times New Roman" w:cs="Times New Roman"/>
        </w:rPr>
        <w:t>The spacecraft</w:t>
      </w:r>
      <w:r w:rsidR="007C0FE8" w:rsidRPr="639DFBC6">
        <w:rPr>
          <w:rFonts w:eastAsia="Times New Roman" w:cs="Times New Roman"/>
        </w:rPr>
        <w:t xml:space="preserve"> will land on Phobos </w:t>
      </w:r>
      <w:r w:rsidR="11BCC554" w:rsidRPr="639DFBC6">
        <w:rPr>
          <w:rFonts w:eastAsia="Times New Roman" w:cs="Times New Roman"/>
        </w:rPr>
        <w:t>i</w:t>
      </w:r>
      <w:r w:rsidR="007C0FE8" w:rsidRPr="639DFBC6">
        <w:rPr>
          <w:rFonts w:eastAsia="Times New Roman" w:cs="Times New Roman"/>
        </w:rPr>
        <w:t xml:space="preserve">n </w:t>
      </w:r>
      <w:r w:rsidR="00474BB0" w:rsidRPr="639DFBC6">
        <w:rPr>
          <w:rFonts w:eastAsia="Times New Roman" w:cs="Times New Roman"/>
        </w:rPr>
        <w:t>2037</w:t>
      </w:r>
      <w:r w:rsidR="007C0FE8" w:rsidRPr="639DFBC6">
        <w:rPr>
          <w:rFonts w:eastAsia="Times New Roman" w:cs="Times New Roman"/>
        </w:rPr>
        <w:t xml:space="preserve"> and </w:t>
      </w:r>
      <w:r w:rsidR="00E7211A" w:rsidRPr="639DFBC6">
        <w:rPr>
          <w:rFonts w:eastAsia="Times New Roman" w:cs="Times New Roman"/>
        </w:rPr>
        <w:t xml:space="preserve">will carry out </w:t>
      </w:r>
      <w:r w:rsidR="004F2F3E" w:rsidRPr="639DFBC6">
        <w:rPr>
          <w:rFonts w:eastAsia="Times New Roman" w:cs="Times New Roman"/>
        </w:rPr>
        <w:t>its</w:t>
      </w:r>
      <w:r w:rsidR="007C0FE8" w:rsidRPr="639DFBC6">
        <w:rPr>
          <w:rFonts w:eastAsia="Times New Roman" w:cs="Times New Roman"/>
        </w:rPr>
        <w:t xml:space="preserve"> mission operations</w:t>
      </w:r>
      <w:r w:rsidR="004F2F3E" w:rsidRPr="639DFBC6">
        <w:rPr>
          <w:rFonts w:eastAsia="Times New Roman" w:cs="Times New Roman"/>
        </w:rPr>
        <w:t xml:space="preserve"> until 2039</w:t>
      </w:r>
      <w:r w:rsidR="00E7211A" w:rsidRPr="639DFBC6">
        <w:rPr>
          <w:rFonts w:eastAsia="Times New Roman" w:cs="Times New Roman"/>
        </w:rPr>
        <w:t xml:space="preserve">. </w:t>
      </w:r>
      <w:r w:rsidR="0094225A" w:rsidRPr="639DFBC6">
        <w:rPr>
          <w:rFonts w:eastAsia="Times New Roman" w:cs="Times New Roman"/>
        </w:rPr>
        <w:t xml:space="preserve">Subsystems included are the Attitude Determination and Control System, Guidance, Navigation, and Control System, Scientific Instrumentation, Structure, Propulsion, Thermal, </w:t>
      </w:r>
      <w:r w:rsidR="00FD012C" w:rsidRPr="639DFBC6">
        <w:rPr>
          <w:rFonts w:eastAsia="Times New Roman" w:cs="Times New Roman"/>
        </w:rPr>
        <w:t>Communication, Power System, and Data Handling.</w:t>
      </w:r>
      <w:r w:rsidR="0094225A" w:rsidRPr="639DFBC6">
        <w:rPr>
          <w:rFonts w:eastAsia="Times New Roman" w:cs="Times New Roman"/>
        </w:rPr>
        <w:t xml:space="preserve"> </w:t>
      </w:r>
      <w:r w:rsidR="000571B5" w:rsidRPr="639DFBC6">
        <w:rPr>
          <w:rFonts w:eastAsia="Times New Roman" w:cs="Times New Roman"/>
        </w:rPr>
        <w:t xml:space="preserve">It is estimated that the mission will cost </w:t>
      </w:r>
      <w:r w:rsidR="002D71C9" w:rsidRPr="639DFBC6">
        <w:rPr>
          <w:rFonts w:eastAsia="Times New Roman" w:cs="Times New Roman"/>
        </w:rPr>
        <w:t>625</w:t>
      </w:r>
      <w:r w:rsidR="000571B5" w:rsidRPr="639DFBC6">
        <w:rPr>
          <w:rFonts w:eastAsia="Times New Roman" w:cs="Times New Roman"/>
        </w:rPr>
        <w:t xml:space="preserve"> </w:t>
      </w:r>
      <w:r w:rsidR="002D71C9" w:rsidRPr="639DFBC6">
        <w:rPr>
          <w:rFonts w:eastAsia="Times New Roman" w:cs="Times New Roman"/>
        </w:rPr>
        <w:t>m</w:t>
      </w:r>
      <w:r w:rsidR="000571B5" w:rsidRPr="639DFBC6">
        <w:rPr>
          <w:rFonts w:eastAsia="Times New Roman" w:cs="Times New Roman"/>
        </w:rPr>
        <w:t xml:space="preserve">illion USD and will take an estimated total of </w:t>
      </w:r>
      <w:r w:rsidR="002D71C9" w:rsidRPr="639DFBC6">
        <w:rPr>
          <w:rFonts w:eastAsia="Times New Roman" w:cs="Times New Roman"/>
        </w:rPr>
        <w:t>ten</w:t>
      </w:r>
      <w:r w:rsidR="000571B5" w:rsidRPr="639DFBC6">
        <w:rPr>
          <w:rFonts w:eastAsia="Times New Roman" w:cs="Times New Roman"/>
        </w:rPr>
        <w:t xml:space="preserve"> years to complete. </w:t>
      </w:r>
    </w:p>
    <w:p w14:paraId="381131CB" w14:textId="77777777" w:rsidR="001E746F" w:rsidRPr="001E746F" w:rsidRDefault="001E746F" w:rsidP="00820574">
      <w:pPr>
        <w:spacing w:after="0" w:line="240" w:lineRule="auto"/>
        <w:ind w:firstLine="720"/>
        <w:jc w:val="both"/>
        <w:rPr>
          <w:rFonts w:eastAsia="Times New Roman" w:cs="Times New Roman"/>
          <w:szCs w:val="20"/>
        </w:rPr>
      </w:pPr>
    </w:p>
    <w:p w14:paraId="72F880B1" w14:textId="5727CED6" w:rsidR="00455408" w:rsidRPr="00455408" w:rsidRDefault="6EDBE3F7" w:rsidP="008D2FE2">
      <w:pPr>
        <w:pStyle w:val="Heading1"/>
      </w:pPr>
      <w:bookmarkStart w:id="20" w:name="_Toc195527742"/>
      <w:bookmarkStart w:id="21" w:name="_Toc195874005"/>
      <w:bookmarkStart w:id="22" w:name="_Toc195991415"/>
      <w:r w:rsidRPr="001437BB">
        <w:t>Mission Plan</w:t>
      </w:r>
      <w:bookmarkEnd w:id="20"/>
      <w:bookmarkEnd w:id="21"/>
      <w:bookmarkEnd w:id="22"/>
    </w:p>
    <w:p w14:paraId="4EE1F51C" w14:textId="4D123C63" w:rsidR="7F52C79E" w:rsidRPr="001437BB" w:rsidRDefault="003738BB" w:rsidP="001E746F">
      <w:pPr>
        <w:pStyle w:val="Heading2"/>
      </w:pPr>
      <w:bookmarkStart w:id="23" w:name="_Toc195527743"/>
      <w:bookmarkStart w:id="24" w:name="_Toc195874006"/>
      <w:bookmarkStart w:id="25" w:name="_Toc195991416"/>
      <w:r>
        <w:t xml:space="preserve">A. </w:t>
      </w:r>
      <w:r w:rsidR="7F52C79E" w:rsidRPr="001437BB">
        <w:t>Project Description</w:t>
      </w:r>
      <w:bookmarkEnd w:id="23"/>
      <w:bookmarkEnd w:id="24"/>
      <w:bookmarkEnd w:id="25"/>
    </w:p>
    <w:p w14:paraId="06998006" w14:textId="4B6A9341" w:rsidR="00EB2264" w:rsidRPr="00580B8A" w:rsidRDefault="008425D3" w:rsidP="639DFBC6">
      <w:pPr>
        <w:spacing w:after="0" w:line="240" w:lineRule="auto"/>
        <w:ind w:firstLine="720"/>
        <w:jc w:val="both"/>
        <w:rPr>
          <w:rFonts w:eastAsia="Times New Roman" w:cs="Times New Roman"/>
          <w:color w:val="000000" w:themeColor="text1"/>
        </w:rPr>
      </w:pPr>
      <w:r w:rsidRPr="639DFBC6">
        <w:rPr>
          <w:rFonts w:eastAsia="Times New Roman" w:cs="Times New Roman"/>
          <w:color w:val="000000" w:themeColor="text1"/>
        </w:rPr>
        <w:t xml:space="preserve">PHOCUS is a sampling mission of the Martian moon Phobos designed by the </w:t>
      </w:r>
      <w:proofErr w:type="spellStart"/>
      <w:r w:rsidRPr="639DFBC6">
        <w:rPr>
          <w:rFonts w:eastAsia="Times New Roman" w:cs="Times New Roman"/>
          <w:color w:val="000000" w:themeColor="text1"/>
        </w:rPr>
        <w:t>OrbitLink</w:t>
      </w:r>
      <w:proofErr w:type="spellEnd"/>
      <w:r w:rsidRPr="639DFBC6">
        <w:rPr>
          <w:rFonts w:eastAsia="Times New Roman" w:cs="Times New Roman"/>
          <w:color w:val="000000" w:themeColor="text1"/>
        </w:rPr>
        <w:t xml:space="preserve"> team. The spacecraft will be built and tested in-house. Scheduled for launch </w:t>
      </w:r>
      <w:r w:rsidR="004224C1" w:rsidRPr="639DFBC6">
        <w:rPr>
          <w:rFonts w:eastAsia="Times New Roman" w:cs="Times New Roman"/>
          <w:color w:val="000000" w:themeColor="text1"/>
        </w:rPr>
        <w:t>around</w:t>
      </w:r>
      <w:r w:rsidRPr="639DFBC6">
        <w:rPr>
          <w:rFonts w:eastAsia="Times New Roman" w:cs="Times New Roman"/>
          <w:color w:val="000000" w:themeColor="text1"/>
        </w:rPr>
        <w:t xml:space="preserve"> </w:t>
      </w:r>
      <w:r w:rsidR="438D39F4" w:rsidRPr="639DFBC6">
        <w:rPr>
          <w:rFonts w:eastAsia="Times New Roman" w:cs="Times New Roman"/>
          <w:color w:val="000000" w:themeColor="text1"/>
        </w:rPr>
        <w:t>early 2029</w:t>
      </w:r>
      <w:r w:rsidRPr="639DFBC6">
        <w:rPr>
          <w:rFonts w:eastAsia="Times New Roman" w:cs="Times New Roman"/>
          <w:color w:val="000000" w:themeColor="text1"/>
        </w:rPr>
        <w:t xml:space="preserve">, the spacecraft will depart Earth after being sent fully on its way to Mars by a procured launch vehicle then deploy its solar arrays for the approximately 200-day journey. Once it arrives, the spacecraft will capture into a highly elliptical orbit around Mars then steadily drop into a quasi-stable orbit around Phobos. The spacecraft will start a planned </w:t>
      </w:r>
      <w:r w:rsidR="007272D6" w:rsidRPr="639DFBC6">
        <w:rPr>
          <w:rFonts w:eastAsia="Times New Roman" w:cs="Times New Roman"/>
          <w:color w:val="000000" w:themeColor="text1"/>
        </w:rPr>
        <w:t>seven</w:t>
      </w:r>
      <w:r w:rsidRPr="639DFBC6">
        <w:rPr>
          <w:rFonts w:eastAsia="Times New Roman" w:cs="Times New Roman"/>
          <w:color w:val="000000" w:themeColor="text1"/>
        </w:rPr>
        <w:t xml:space="preserve"> years first phase of operations taking measurements and pictures of both Phobos and Mars. The cameras will also generate a high-quality map of the surface and find the ultimate landing site needed during the second phase of operations. During the second phase of operations, the spacecraft will land on the surface </w:t>
      </w:r>
      <w:r w:rsidR="0E84A1F2" w:rsidRPr="639DFBC6">
        <w:rPr>
          <w:rFonts w:eastAsia="Times New Roman" w:cs="Times New Roman"/>
          <w:color w:val="000000" w:themeColor="text1"/>
        </w:rPr>
        <w:t>and</w:t>
      </w:r>
      <w:r w:rsidRPr="639DFBC6">
        <w:rPr>
          <w:rFonts w:eastAsia="Times New Roman" w:cs="Times New Roman"/>
          <w:color w:val="000000" w:themeColor="text1"/>
        </w:rPr>
        <w:t xml:space="preserve"> continue to operate for a planned three years, analyzing a collected sample with its on-board instruments. It will also continue using its cameras to provide surface pictures. During both phases, the spacecraft will communicate with the Mars relay network and provide support to other missions. PHOCUS seeks to understand the material composition and topography of Phobos, </w:t>
      </w:r>
      <w:r w:rsidR="12689B19" w:rsidRPr="639DFBC6">
        <w:rPr>
          <w:rFonts w:eastAsia="Times New Roman" w:cs="Times New Roman"/>
          <w:color w:val="000000" w:themeColor="text1"/>
        </w:rPr>
        <w:t>to understand</w:t>
      </w:r>
      <w:r w:rsidRPr="639DFBC6">
        <w:rPr>
          <w:rFonts w:eastAsia="Times New Roman" w:cs="Times New Roman"/>
          <w:color w:val="000000" w:themeColor="text1"/>
        </w:rPr>
        <w:t xml:space="preserve"> its formation history</w:t>
      </w:r>
      <w:r w:rsidR="69A9EF55" w:rsidRPr="639DFBC6">
        <w:rPr>
          <w:rFonts w:eastAsia="Times New Roman" w:cs="Times New Roman"/>
          <w:color w:val="000000" w:themeColor="text1"/>
        </w:rPr>
        <w:t>,</w:t>
      </w:r>
      <w:r w:rsidRPr="639DFBC6">
        <w:rPr>
          <w:rFonts w:eastAsia="Times New Roman" w:cs="Times New Roman"/>
          <w:color w:val="000000" w:themeColor="text1"/>
        </w:rPr>
        <w:t xml:space="preserve"> and to find promising sites to extract water ice for both fuel and drinking water for future human exploration. PHOCUS will be a scientifically valuable mission that can support the continued exploration of the Red Planet.</w:t>
      </w:r>
    </w:p>
    <w:p w14:paraId="76A89227" w14:textId="12EF88A4" w:rsidR="6E76AFFF" w:rsidRPr="00377528" w:rsidRDefault="6E76AFFF" w:rsidP="00820574">
      <w:pPr>
        <w:spacing w:after="0" w:line="240" w:lineRule="auto"/>
        <w:ind w:firstLine="720"/>
        <w:jc w:val="both"/>
        <w:rPr>
          <w:rFonts w:eastAsia="Times New Roman" w:cs="Times New Roman"/>
          <w:color w:val="000000" w:themeColor="text1"/>
          <w:szCs w:val="20"/>
        </w:rPr>
      </w:pPr>
      <w:r w:rsidRPr="00377528">
        <w:rPr>
          <w:rFonts w:eastAsia="Times New Roman" w:cs="Times New Roman"/>
          <w:color w:val="000000" w:themeColor="text1"/>
          <w:szCs w:val="20"/>
        </w:rPr>
        <w:t xml:space="preserve">An outline of this mission is shown through Figure </w:t>
      </w:r>
      <w:r w:rsidR="006662C0">
        <w:rPr>
          <w:rFonts w:eastAsia="Times New Roman" w:cs="Times New Roman"/>
          <w:color w:val="000000" w:themeColor="text1"/>
          <w:szCs w:val="20"/>
        </w:rPr>
        <w:t>1</w:t>
      </w:r>
      <w:r w:rsidRPr="00377528">
        <w:rPr>
          <w:rFonts w:eastAsia="Times New Roman" w:cs="Times New Roman"/>
          <w:color w:val="000000" w:themeColor="text1"/>
          <w:szCs w:val="20"/>
        </w:rPr>
        <w:t xml:space="preserve"> in a block diagram.</w:t>
      </w:r>
    </w:p>
    <w:p w14:paraId="45AB44FF" w14:textId="77777777" w:rsidR="007E5F97" w:rsidRDefault="007E5F97" w:rsidP="00820574">
      <w:pPr>
        <w:spacing w:after="0" w:line="240" w:lineRule="auto"/>
        <w:ind w:firstLine="720"/>
        <w:rPr>
          <w:rFonts w:eastAsia="Times New Roman" w:cs="Times New Roman"/>
          <w:color w:val="000000" w:themeColor="text1"/>
          <w:szCs w:val="20"/>
        </w:rPr>
      </w:pPr>
    </w:p>
    <w:p w14:paraId="21CBCD65" w14:textId="22935B9B" w:rsidR="00904448" w:rsidRPr="00580B8A" w:rsidRDefault="00904448" w:rsidP="007E5F97">
      <w:pPr>
        <w:spacing w:after="0" w:line="240" w:lineRule="auto"/>
        <w:jc w:val="center"/>
        <w:rPr>
          <w:rFonts w:eastAsia="Times New Roman" w:cs="Times New Roman"/>
          <w:color w:val="000000" w:themeColor="text1"/>
          <w:szCs w:val="20"/>
        </w:rPr>
      </w:pPr>
      <w:r w:rsidRPr="00580B8A">
        <w:rPr>
          <w:rFonts w:cs="Times New Roman"/>
          <w:noProof/>
        </w:rPr>
        <w:lastRenderedPageBreak/>
        <w:drawing>
          <wp:inline distT="0" distB="0" distL="0" distR="0" wp14:anchorId="0A2E20D4" wp14:editId="52B9BACC">
            <wp:extent cx="6017717" cy="3925019"/>
            <wp:effectExtent l="0" t="0" r="2540" b="0"/>
            <wp:docPr id="96424390" name="Picture 96424390" descr="A diagram of a mi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390" name="Picture 96424390" descr="A diagram of a missio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12552" cy="3986875"/>
                    </a:xfrm>
                    <a:prstGeom prst="rect">
                      <a:avLst/>
                    </a:prstGeom>
                  </pic:spPr>
                </pic:pic>
              </a:graphicData>
            </a:graphic>
          </wp:inline>
        </w:drawing>
      </w:r>
    </w:p>
    <w:p w14:paraId="3D205B59" w14:textId="53138E98" w:rsidR="188249C0" w:rsidRPr="00580B8A" w:rsidRDefault="188249C0" w:rsidP="23C8C070">
      <w:pPr>
        <w:pStyle w:val="Heading8"/>
      </w:pPr>
      <w:bookmarkStart w:id="26" w:name="_Toc195991648"/>
      <w:r>
        <w:t xml:space="preserve">Figure </w:t>
      </w:r>
      <w:r w:rsidR="005F46FF">
        <w:t>1</w:t>
      </w:r>
      <w:r>
        <w:t xml:space="preserve">: Block </w:t>
      </w:r>
      <w:r w:rsidR="3ED7973C">
        <w:t>d</w:t>
      </w:r>
      <w:r>
        <w:t>iagram o</w:t>
      </w:r>
      <w:r w:rsidR="008A4659">
        <w:t xml:space="preserve">f </w:t>
      </w:r>
      <w:r>
        <w:t>PHOCUS Mission</w:t>
      </w:r>
      <w:r w:rsidR="008A4659">
        <w:t xml:space="preserve"> </w:t>
      </w:r>
      <w:r w:rsidR="6E9F9429">
        <w:t>g</w:t>
      </w:r>
      <w:r w:rsidR="008A4659">
        <w:t xml:space="preserve">eneral </w:t>
      </w:r>
      <w:r w:rsidR="6C53CE98">
        <w:t>o</w:t>
      </w:r>
      <w:r w:rsidR="008A4659">
        <w:t>utline</w:t>
      </w:r>
      <w:bookmarkEnd w:id="26"/>
    </w:p>
    <w:p w14:paraId="736CCC9A" w14:textId="1727A0E9" w:rsidR="00550099" w:rsidRPr="007E5F97" w:rsidRDefault="00EB2264" w:rsidP="00820574">
      <w:pPr>
        <w:spacing w:after="0" w:line="240" w:lineRule="auto"/>
        <w:rPr>
          <w:rFonts w:cs="Times New Roman"/>
        </w:rPr>
      </w:pPr>
      <w:r w:rsidRPr="00580B8A">
        <w:rPr>
          <w:rFonts w:eastAsia="Times New Roman" w:cs="Times New Roman"/>
          <w:color w:val="000000" w:themeColor="text1"/>
        </w:rPr>
        <w:br w:type="page"/>
      </w:r>
    </w:p>
    <w:p w14:paraId="0AD2CE81" w14:textId="51EB4F7D" w:rsidR="00A13DCE" w:rsidRPr="00580B8A" w:rsidRDefault="00550099" w:rsidP="639DFBC6">
      <w:pPr>
        <w:pStyle w:val="Heading7"/>
        <w:rPr>
          <w:rFonts w:cs="Times New Roman"/>
        </w:rPr>
      </w:pPr>
      <w:bookmarkStart w:id="27" w:name="_Toc195991669"/>
      <w:r w:rsidRPr="639DFBC6">
        <w:rPr>
          <w:rFonts w:cs="Times New Roman"/>
        </w:rPr>
        <w:lastRenderedPageBreak/>
        <w:t xml:space="preserve">Table </w:t>
      </w:r>
      <w:r w:rsidR="0062393D" w:rsidRPr="639DFBC6">
        <w:rPr>
          <w:rFonts w:cs="Times New Roman"/>
        </w:rPr>
        <w:t>1</w:t>
      </w:r>
      <w:r w:rsidRPr="639DFBC6">
        <w:rPr>
          <w:rFonts w:cs="Times New Roman"/>
        </w:rPr>
        <w:t xml:space="preserve">: Spacecraft Components are Active </w:t>
      </w:r>
      <w:r w:rsidR="6D7D501F" w:rsidRPr="639DFBC6">
        <w:rPr>
          <w:rFonts w:cs="Times New Roman"/>
        </w:rPr>
        <w:t>D</w:t>
      </w:r>
      <w:r w:rsidRPr="639DFBC6">
        <w:rPr>
          <w:rFonts w:cs="Times New Roman"/>
        </w:rPr>
        <w:t>uring the Mission</w:t>
      </w:r>
      <w:bookmarkEnd w:id="27"/>
    </w:p>
    <w:tbl>
      <w:tblPr>
        <w:tblStyle w:val="TableGrid"/>
        <w:tblW w:w="8022" w:type="dxa"/>
        <w:jc w:val="center"/>
        <w:tblLayout w:type="fixed"/>
        <w:tblLook w:val="06A0" w:firstRow="1" w:lastRow="0" w:firstColumn="1" w:lastColumn="0" w:noHBand="1" w:noVBand="1"/>
      </w:tblPr>
      <w:tblGrid>
        <w:gridCol w:w="1337"/>
        <w:gridCol w:w="1337"/>
        <w:gridCol w:w="1337"/>
        <w:gridCol w:w="1337"/>
        <w:gridCol w:w="1337"/>
        <w:gridCol w:w="1337"/>
      </w:tblGrid>
      <w:tr w:rsidR="23C8C070" w14:paraId="450BEA47" w14:textId="77777777" w:rsidTr="00D61C00">
        <w:trPr>
          <w:trHeight w:val="300"/>
          <w:jc w:val="center"/>
        </w:trPr>
        <w:tc>
          <w:tcPr>
            <w:tcW w:w="1337" w:type="dxa"/>
            <w:shd w:val="clear" w:color="auto" w:fill="FAE2D5" w:themeFill="accent2" w:themeFillTint="33"/>
            <w:vAlign w:val="center"/>
          </w:tcPr>
          <w:p w14:paraId="7685E174" w14:textId="0734AD1D" w:rsidR="7C5BBA53" w:rsidRPr="007E5F97" w:rsidRDefault="7C5BBA53" w:rsidP="23C8C070">
            <w:pPr>
              <w:jc w:val="center"/>
              <w:rPr>
                <w:rFonts w:eastAsia="Times New Roman" w:cs="Times New Roman"/>
                <w:b/>
                <w:szCs w:val="20"/>
              </w:rPr>
            </w:pPr>
            <w:r w:rsidRPr="007E5F97">
              <w:rPr>
                <w:rFonts w:eastAsia="Times New Roman" w:cs="Times New Roman"/>
                <w:b/>
                <w:szCs w:val="20"/>
              </w:rPr>
              <w:t>Component</w:t>
            </w:r>
          </w:p>
        </w:tc>
        <w:tc>
          <w:tcPr>
            <w:tcW w:w="1337" w:type="dxa"/>
            <w:shd w:val="clear" w:color="auto" w:fill="FAE2D5" w:themeFill="accent2" w:themeFillTint="33"/>
            <w:vAlign w:val="center"/>
          </w:tcPr>
          <w:p w14:paraId="215B6D1F" w14:textId="52C5E0AC" w:rsidR="7C5BBA53" w:rsidRPr="007E5F97" w:rsidRDefault="7C5BBA53" w:rsidP="23C8C070">
            <w:pPr>
              <w:jc w:val="center"/>
              <w:rPr>
                <w:rFonts w:eastAsia="Times New Roman" w:cs="Times New Roman"/>
                <w:b/>
                <w:szCs w:val="20"/>
              </w:rPr>
            </w:pPr>
            <w:r w:rsidRPr="007E5F97">
              <w:rPr>
                <w:rFonts w:eastAsia="Times New Roman" w:cs="Times New Roman"/>
                <w:b/>
                <w:szCs w:val="20"/>
              </w:rPr>
              <w:t>Launch</w:t>
            </w:r>
          </w:p>
        </w:tc>
        <w:tc>
          <w:tcPr>
            <w:tcW w:w="1337" w:type="dxa"/>
            <w:shd w:val="clear" w:color="auto" w:fill="FAE2D5" w:themeFill="accent2" w:themeFillTint="33"/>
            <w:vAlign w:val="center"/>
          </w:tcPr>
          <w:p w14:paraId="7075875A" w14:textId="210AD4E4" w:rsidR="7C5BBA53" w:rsidRPr="007E5F97" w:rsidRDefault="7C5BBA53" w:rsidP="23C8C070">
            <w:pPr>
              <w:jc w:val="center"/>
              <w:rPr>
                <w:rFonts w:eastAsia="Times New Roman" w:cs="Times New Roman"/>
                <w:b/>
                <w:szCs w:val="20"/>
              </w:rPr>
            </w:pPr>
            <w:r w:rsidRPr="007E5F97">
              <w:rPr>
                <w:rFonts w:eastAsia="Times New Roman" w:cs="Times New Roman"/>
                <w:b/>
                <w:szCs w:val="20"/>
              </w:rPr>
              <w:t>Transit to Phobos Orbit</w:t>
            </w:r>
          </w:p>
        </w:tc>
        <w:tc>
          <w:tcPr>
            <w:tcW w:w="1337" w:type="dxa"/>
            <w:shd w:val="clear" w:color="auto" w:fill="FAE2D5" w:themeFill="accent2" w:themeFillTint="33"/>
            <w:vAlign w:val="center"/>
          </w:tcPr>
          <w:p w14:paraId="3663C51C" w14:textId="6EBD5B3D" w:rsidR="7C5BBA53" w:rsidRPr="007E5F97" w:rsidRDefault="7C5BBA53" w:rsidP="23C8C070">
            <w:pPr>
              <w:jc w:val="center"/>
              <w:rPr>
                <w:rFonts w:eastAsia="Times New Roman" w:cs="Times New Roman"/>
                <w:b/>
                <w:szCs w:val="20"/>
              </w:rPr>
            </w:pPr>
            <w:r w:rsidRPr="007E5F97">
              <w:rPr>
                <w:rFonts w:eastAsia="Times New Roman" w:cs="Times New Roman"/>
                <w:b/>
                <w:szCs w:val="20"/>
              </w:rPr>
              <w:t>Orbiting Phobos</w:t>
            </w:r>
          </w:p>
        </w:tc>
        <w:tc>
          <w:tcPr>
            <w:tcW w:w="1337" w:type="dxa"/>
            <w:shd w:val="clear" w:color="auto" w:fill="FAE2D5" w:themeFill="accent2" w:themeFillTint="33"/>
            <w:vAlign w:val="center"/>
          </w:tcPr>
          <w:p w14:paraId="3AFADAFA" w14:textId="237B73E3" w:rsidR="7C5BBA53" w:rsidRPr="007E5F97" w:rsidRDefault="7C5BBA53" w:rsidP="23C8C070">
            <w:pPr>
              <w:jc w:val="center"/>
              <w:rPr>
                <w:rFonts w:eastAsia="Times New Roman" w:cs="Times New Roman"/>
                <w:b/>
                <w:szCs w:val="20"/>
              </w:rPr>
            </w:pPr>
            <w:r w:rsidRPr="007E5F97">
              <w:rPr>
                <w:rFonts w:eastAsia="Times New Roman" w:cs="Times New Roman"/>
                <w:b/>
                <w:szCs w:val="20"/>
              </w:rPr>
              <w:t>Landing on Phobos</w:t>
            </w:r>
          </w:p>
        </w:tc>
        <w:tc>
          <w:tcPr>
            <w:tcW w:w="1337" w:type="dxa"/>
            <w:shd w:val="clear" w:color="auto" w:fill="FAE2D5" w:themeFill="accent2" w:themeFillTint="33"/>
            <w:vAlign w:val="center"/>
          </w:tcPr>
          <w:p w14:paraId="1B27E230" w14:textId="3F29ABF4" w:rsidR="7C5BBA53" w:rsidRPr="007E5F97" w:rsidRDefault="7C5BBA53" w:rsidP="23C8C070">
            <w:pPr>
              <w:jc w:val="center"/>
              <w:rPr>
                <w:rFonts w:eastAsia="Times New Roman" w:cs="Times New Roman"/>
                <w:b/>
                <w:szCs w:val="20"/>
              </w:rPr>
            </w:pPr>
            <w:r w:rsidRPr="007E5F97">
              <w:rPr>
                <w:rFonts w:eastAsia="Times New Roman" w:cs="Times New Roman"/>
                <w:b/>
                <w:szCs w:val="20"/>
              </w:rPr>
              <w:t>Obtaining Data</w:t>
            </w:r>
            <w:r w:rsidR="7A9C880C" w:rsidRPr="007E5F97">
              <w:rPr>
                <w:rFonts w:eastAsia="Times New Roman" w:cs="Times New Roman"/>
                <w:b/>
                <w:szCs w:val="20"/>
              </w:rPr>
              <w:t xml:space="preserve"> from Phobos</w:t>
            </w:r>
          </w:p>
        </w:tc>
      </w:tr>
      <w:tr w:rsidR="23C8C070" w14:paraId="03A38682" w14:textId="77777777" w:rsidTr="00D61C00">
        <w:trPr>
          <w:trHeight w:val="300"/>
          <w:jc w:val="center"/>
        </w:trPr>
        <w:tc>
          <w:tcPr>
            <w:tcW w:w="1337" w:type="dxa"/>
            <w:vAlign w:val="center"/>
          </w:tcPr>
          <w:p w14:paraId="382454F1" w14:textId="7C79DFDD"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Star Cameras</w:t>
            </w:r>
          </w:p>
        </w:tc>
        <w:tc>
          <w:tcPr>
            <w:tcW w:w="1337" w:type="dxa"/>
            <w:shd w:val="clear" w:color="auto" w:fill="B3E5A1" w:themeFill="accent6" w:themeFillTint="66"/>
            <w:vAlign w:val="center"/>
          </w:tcPr>
          <w:p w14:paraId="51D7D965" w14:textId="56E080A0" w:rsidR="23C8C070" w:rsidRPr="00D7426E" w:rsidRDefault="4C32413D"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3C59695" w14:textId="3A2375CA" w:rsidR="23C8C070" w:rsidRPr="00D7426E" w:rsidRDefault="4C32413D"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A806E63" w14:textId="412F03BE" w:rsidR="23C8C070" w:rsidRPr="00D7426E" w:rsidRDefault="4C32413D"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881585C" w14:textId="709DE418" w:rsidR="23C8C070" w:rsidRPr="00D7426E" w:rsidRDefault="4C32413D"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06D746EA" w14:textId="54E87DBD" w:rsidR="23C8C070" w:rsidRPr="00D7426E" w:rsidRDefault="2F1459D7"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2E4BFDD2" w14:textId="77777777" w:rsidTr="00D61C00">
        <w:trPr>
          <w:trHeight w:val="300"/>
          <w:jc w:val="center"/>
        </w:trPr>
        <w:tc>
          <w:tcPr>
            <w:tcW w:w="1337" w:type="dxa"/>
            <w:vAlign w:val="center"/>
          </w:tcPr>
          <w:p w14:paraId="03A1BE22" w14:textId="4F040C26"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Gyroscopes</w:t>
            </w:r>
          </w:p>
        </w:tc>
        <w:tc>
          <w:tcPr>
            <w:tcW w:w="1337" w:type="dxa"/>
            <w:shd w:val="clear" w:color="auto" w:fill="F1A983" w:themeFill="accent2" w:themeFillTint="99"/>
            <w:vAlign w:val="center"/>
          </w:tcPr>
          <w:p w14:paraId="192AA41F" w14:textId="648F0864" w:rsidR="23C8C070" w:rsidRPr="00D7426E" w:rsidRDefault="589C8C9E"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46A9DCB8" w14:textId="1DA35A5B" w:rsidR="23C8C070" w:rsidRPr="00D7426E" w:rsidRDefault="589C8C9E"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B6C006A" w14:textId="2B7DAE64" w:rsidR="23C8C070" w:rsidRPr="00D7426E" w:rsidRDefault="589C8C9E"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6F51C96" w14:textId="73508B5C" w:rsidR="23C8C070" w:rsidRPr="00D7426E" w:rsidRDefault="589C8C9E"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05572BB" w14:textId="17D33059" w:rsidR="23C8C070" w:rsidRPr="00D7426E" w:rsidRDefault="589C8C9E"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1F3D4566" w14:textId="77777777" w:rsidTr="00D61C00">
        <w:trPr>
          <w:trHeight w:val="345"/>
          <w:jc w:val="center"/>
        </w:trPr>
        <w:tc>
          <w:tcPr>
            <w:tcW w:w="1337" w:type="dxa"/>
            <w:vAlign w:val="center"/>
          </w:tcPr>
          <w:p w14:paraId="2105A6EA" w14:textId="0BB11138"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Sun Sensors</w:t>
            </w:r>
          </w:p>
        </w:tc>
        <w:tc>
          <w:tcPr>
            <w:tcW w:w="1337" w:type="dxa"/>
            <w:shd w:val="clear" w:color="auto" w:fill="F1A983" w:themeFill="accent2" w:themeFillTint="99"/>
            <w:vAlign w:val="center"/>
          </w:tcPr>
          <w:p w14:paraId="740E9CA2" w14:textId="6237CC5F" w:rsidR="23C8C070" w:rsidRPr="00D7426E" w:rsidRDefault="474A7694"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2CAD61F3" w14:textId="4EA9F43F" w:rsidR="23C8C070" w:rsidRPr="00D7426E" w:rsidRDefault="474A7694"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73783957" w14:textId="415AC288" w:rsidR="23C8C070" w:rsidRPr="00D7426E" w:rsidRDefault="474A7694"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0FD55DA0" w14:textId="6FA8BD1C" w:rsidR="23C8C070" w:rsidRPr="00D7426E" w:rsidRDefault="474A7694"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7D3B7B03" w14:textId="32DE70D3" w:rsidR="23C8C070" w:rsidRPr="00D7426E" w:rsidRDefault="474A7694"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39D6D011" w14:textId="77777777" w:rsidTr="00D61C00">
        <w:trPr>
          <w:trHeight w:val="300"/>
          <w:jc w:val="center"/>
        </w:trPr>
        <w:tc>
          <w:tcPr>
            <w:tcW w:w="1337" w:type="dxa"/>
            <w:vAlign w:val="center"/>
          </w:tcPr>
          <w:p w14:paraId="1ECE0201" w14:textId="19BABE6D"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Reaction Wheels</w:t>
            </w:r>
          </w:p>
        </w:tc>
        <w:tc>
          <w:tcPr>
            <w:tcW w:w="1337" w:type="dxa"/>
            <w:shd w:val="clear" w:color="auto" w:fill="F1A983" w:themeFill="accent2" w:themeFillTint="99"/>
            <w:vAlign w:val="center"/>
          </w:tcPr>
          <w:p w14:paraId="1F0080C6" w14:textId="3681852D" w:rsidR="23C8C070" w:rsidRPr="00D7426E" w:rsidRDefault="48EC8069"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10EAD123" w14:textId="42F093E0" w:rsidR="23C8C070" w:rsidRPr="00D7426E" w:rsidRDefault="48EC806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EFCEF82" w14:textId="1E441A91" w:rsidR="23C8C070" w:rsidRPr="00D7426E" w:rsidRDefault="48EC806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95168EF" w14:textId="66FB8ACD" w:rsidR="23C8C070" w:rsidRPr="00D7426E" w:rsidRDefault="48EC806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55D87565" w14:textId="7581D31B" w:rsidR="23C8C070" w:rsidRPr="00D7426E" w:rsidRDefault="48EC8069"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221CA70A" w14:textId="77777777" w:rsidTr="00D61C00">
        <w:trPr>
          <w:trHeight w:val="300"/>
          <w:jc w:val="center"/>
        </w:trPr>
        <w:tc>
          <w:tcPr>
            <w:tcW w:w="1337" w:type="dxa"/>
            <w:vAlign w:val="center"/>
          </w:tcPr>
          <w:p w14:paraId="6E00359B" w14:textId="36737529"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Attitude Processors</w:t>
            </w:r>
          </w:p>
        </w:tc>
        <w:tc>
          <w:tcPr>
            <w:tcW w:w="1337" w:type="dxa"/>
            <w:shd w:val="clear" w:color="auto" w:fill="F1A983" w:themeFill="accent2" w:themeFillTint="99"/>
            <w:vAlign w:val="center"/>
          </w:tcPr>
          <w:p w14:paraId="7E6548CD" w14:textId="0412DEC8" w:rsidR="23C8C070" w:rsidRPr="00D7426E" w:rsidRDefault="6F05BD61"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4BAC82B7" w14:textId="729884AD" w:rsidR="23C8C070" w:rsidRPr="00D7426E" w:rsidRDefault="6F05BD61"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394FE619" w14:textId="50A3BB44" w:rsidR="23C8C070" w:rsidRPr="00D7426E" w:rsidRDefault="6F05BD61"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7B451413" w14:textId="54E24C5F" w:rsidR="23C8C070" w:rsidRPr="00D7426E" w:rsidRDefault="6F05BD61"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FE3EABC" w14:textId="312FD84A" w:rsidR="23C8C070" w:rsidRPr="00D7426E" w:rsidRDefault="6F05BD61"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3CC0A24E" w14:textId="77777777" w:rsidTr="00D61C00">
        <w:trPr>
          <w:trHeight w:val="300"/>
          <w:jc w:val="center"/>
        </w:trPr>
        <w:tc>
          <w:tcPr>
            <w:tcW w:w="1337" w:type="dxa"/>
            <w:vAlign w:val="center"/>
          </w:tcPr>
          <w:p w14:paraId="6AA11DE0" w14:textId="480FAD41"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Intel Xeon Gold 6248 Processor</w:t>
            </w:r>
          </w:p>
        </w:tc>
        <w:tc>
          <w:tcPr>
            <w:tcW w:w="1337" w:type="dxa"/>
            <w:shd w:val="clear" w:color="auto" w:fill="B3E5A1" w:themeFill="accent6" w:themeFillTint="66"/>
            <w:vAlign w:val="center"/>
          </w:tcPr>
          <w:p w14:paraId="47EA9951" w14:textId="4D3B8C15" w:rsidR="23C8C070" w:rsidRPr="00D7426E" w:rsidRDefault="5C6205C5"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6840978" w14:textId="56D5B4B2" w:rsidR="23C8C070" w:rsidRPr="00D7426E" w:rsidRDefault="5C6205C5"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720EA0C" w14:textId="15CF8A11" w:rsidR="23C8C070" w:rsidRPr="00D7426E" w:rsidRDefault="5C6205C5"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F08783D" w14:textId="5091E21A" w:rsidR="23C8C070" w:rsidRPr="00D7426E" w:rsidRDefault="5C6205C5"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719FCBE" w14:textId="280DE9D6" w:rsidR="23C8C070" w:rsidRPr="00D7426E" w:rsidRDefault="5C6205C5"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2E5AAE61" w14:textId="77777777" w:rsidTr="00D61C00">
        <w:trPr>
          <w:trHeight w:val="458"/>
          <w:jc w:val="center"/>
        </w:trPr>
        <w:tc>
          <w:tcPr>
            <w:tcW w:w="1337" w:type="dxa"/>
            <w:vAlign w:val="center"/>
          </w:tcPr>
          <w:p w14:paraId="7BFA72C2" w14:textId="5DE935BB"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Landing Gear</w:t>
            </w:r>
          </w:p>
        </w:tc>
        <w:tc>
          <w:tcPr>
            <w:tcW w:w="1337" w:type="dxa"/>
            <w:shd w:val="clear" w:color="auto" w:fill="F1A983" w:themeFill="accent2" w:themeFillTint="99"/>
            <w:vAlign w:val="center"/>
          </w:tcPr>
          <w:p w14:paraId="6E9511B1" w14:textId="2DD1BD57" w:rsidR="23C8C070" w:rsidRPr="00D7426E" w:rsidRDefault="70211F8E"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393FE759" w14:textId="3BD7672B" w:rsidR="23C8C070" w:rsidRPr="00D7426E" w:rsidRDefault="70211F8E"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5EF2D212" w14:textId="1199076D" w:rsidR="23C8C070" w:rsidRPr="00D7426E" w:rsidRDefault="70211F8E"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2D3A7396" w14:textId="440D5F21" w:rsidR="23C8C070" w:rsidRPr="00D7426E" w:rsidRDefault="70211F8E"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72113603" w14:textId="2E893CF8" w:rsidR="23C8C070" w:rsidRPr="00D7426E" w:rsidRDefault="70211F8E"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0FB1163B" w14:textId="77777777" w:rsidTr="00D61C00">
        <w:trPr>
          <w:trHeight w:val="300"/>
          <w:jc w:val="center"/>
        </w:trPr>
        <w:tc>
          <w:tcPr>
            <w:tcW w:w="1337" w:type="dxa"/>
            <w:vAlign w:val="center"/>
          </w:tcPr>
          <w:p w14:paraId="184FB22C" w14:textId="5A32309F"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High Heritage Miniature Reaction Wheels [BCT]</w:t>
            </w:r>
          </w:p>
        </w:tc>
        <w:tc>
          <w:tcPr>
            <w:tcW w:w="1337" w:type="dxa"/>
            <w:shd w:val="clear" w:color="auto" w:fill="B3E5A1" w:themeFill="accent6" w:themeFillTint="66"/>
            <w:vAlign w:val="center"/>
          </w:tcPr>
          <w:p w14:paraId="64FB2806" w14:textId="35815247" w:rsidR="23C8C070" w:rsidRPr="00D7426E" w:rsidRDefault="370292C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050C91F4" w14:textId="70C27789" w:rsidR="23C8C070" w:rsidRPr="00D7426E" w:rsidRDefault="370292C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029014C7" w14:textId="0B5CB8EA" w:rsidR="23C8C070" w:rsidRPr="00D7426E" w:rsidRDefault="370292C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773AF2E1" w14:textId="4AC01BF6" w:rsidR="23C8C070" w:rsidRPr="00D7426E" w:rsidRDefault="370292C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21C110A9" w14:textId="1C2CCB06" w:rsidR="23C8C070" w:rsidRPr="00D7426E" w:rsidRDefault="370292C8"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329C7627" w14:textId="77777777" w:rsidTr="00D61C00">
        <w:trPr>
          <w:trHeight w:val="300"/>
          <w:jc w:val="center"/>
        </w:trPr>
        <w:tc>
          <w:tcPr>
            <w:tcW w:w="1337" w:type="dxa"/>
            <w:vAlign w:val="center"/>
          </w:tcPr>
          <w:p w14:paraId="02B9F79D" w14:textId="7A6E0FDB"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High Heritage Magnetic Torquers</w:t>
            </w:r>
          </w:p>
        </w:tc>
        <w:tc>
          <w:tcPr>
            <w:tcW w:w="1337" w:type="dxa"/>
            <w:shd w:val="clear" w:color="auto" w:fill="B3E5A1" w:themeFill="accent6" w:themeFillTint="66"/>
            <w:vAlign w:val="center"/>
          </w:tcPr>
          <w:p w14:paraId="5FE93C8E" w14:textId="35815247" w:rsidR="2F3530FD" w:rsidRPr="00D7426E" w:rsidRDefault="2F3530FD" w:rsidP="2F3530F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C1FE3F4" w14:textId="70C27789" w:rsidR="2F3530FD" w:rsidRPr="00D7426E" w:rsidRDefault="2F3530FD" w:rsidP="2F3530F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33C19790" w14:textId="0B5CB8EA" w:rsidR="2F3530FD" w:rsidRPr="00D7426E" w:rsidRDefault="2F3530FD" w:rsidP="2F3530F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BE894F4" w14:textId="4AC01BF6" w:rsidR="2F3530FD" w:rsidRPr="00D7426E" w:rsidRDefault="2F3530FD" w:rsidP="2F3530F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2B841D01" w14:textId="1C2CCB06" w:rsidR="2F3530FD" w:rsidRPr="00D7426E" w:rsidRDefault="2F3530FD" w:rsidP="2F3530FD">
            <w:pPr>
              <w:jc w:val="center"/>
              <w:rPr>
                <w:rFonts w:eastAsia="Times New Roman" w:cs="Times New Roman"/>
                <w:sz w:val="16"/>
                <w:szCs w:val="16"/>
              </w:rPr>
            </w:pPr>
            <w:r w:rsidRPr="00D7426E">
              <w:rPr>
                <w:rFonts w:eastAsia="Times New Roman" w:cs="Times New Roman"/>
                <w:sz w:val="16"/>
                <w:szCs w:val="16"/>
              </w:rPr>
              <w:t>Inactive</w:t>
            </w:r>
          </w:p>
        </w:tc>
      </w:tr>
      <w:tr w:rsidR="23C8C070" w14:paraId="2400DC33" w14:textId="77777777" w:rsidTr="00D61C00">
        <w:trPr>
          <w:trHeight w:val="300"/>
          <w:jc w:val="center"/>
        </w:trPr>
        <w:tc>
          <w:tcPr>
            <w:tcW w:w="1337" w:type="dxa"/>
            <w:vAlign w:val="center"/>
          </w:tcPr>
          <w:p w14:paraId="4CF3B235" w14:textId="00B985D4"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Magnetometers</w:t>
            </w:r>
          </w:p>
        </w:tc>
        <w:tc>
          <w:tcPr>
            <w:tcW w:w="1337" w:type="dxa"/>
            <w:shd w:val="clear" w:color="auto" w:fill="F1A983" w:themeFill="accent2" w:themeFillTint="99"/>
            <w:vAlign w:val="center"/>
          </w:tcPr>
          <w:p w14:paraId="27574F1F" w14:textId="0E81BF14" w:rsidR="23C8C070" w:rsidRPr="00D7426E" w:rsidRDefault="64985858"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2F15E58A" w14:textId="71073881" w:rsidR="23C8C070" w:rsidRPr="00D7426E" w:rsidRDefault="64985858"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0A756E05" w14:textId="7D51B617" w:rsidR="23C8C070" w:rsidRPr="00D7426E" w:rsidRDefault="6498585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070C12B5" w14:textId="2665397C" w:rsidR="23C8C070" w:rsidRPr="00D7426E" w:rsidRDefault="6498585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36FFD45A" w14:textId="08897DD9" w:rsidR="23C8C070" w:rsidRPr="00D7426E" w:rsidRDefault="64985858"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1F7CD214" w14:textId="77777777" w:rsidTr="00D61C00">
        <w:trPr>
          <w:trHeight w:val="300"/>
          <w:jc w:val="center"/>
        </w:trPr>
        <w:tc>
          <w:tcPr>
            <w:tcW w:w="1337" w:type="dxa"/>
            <w:vAlign w:val="center"/>
          </w:tcPr>
          <w:p w14:paraId="1D0BB066" w14:textId="2AB821D0"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Horizon Sensors</w:t>
            </w:r>
          </w:p>
        </w:tc>
        <w:tc>
          <w:tcPr>
            <w:tcW w:w="1337" w:type="dxa"/>
            <w:shd w:val="clear" w:color="auto" w:fill="F1A983" w:themeFill="accent2" w:themeFillTint="99"/>
            <w:vAlign w:val="center"/>
          </w:tcPr>
          <w:p w14:paraId="256CD641" w14:textId="66192CFB" w:rsidR="23C8C070" w:rsidRPr="00D7426E" w:rsidRDefault="04C133E7"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1B611046" w14:textId="14F8426D" w:rsidR="23C8C070" w:rsidRPr="00D7426E" w:rsidRDefault="04C133E7"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3106581E" w14:textId="4CA579CE" w:rsidR="23C8C070" w:rsidRPr="00D7426E" w:rsidRDefault="04C133E7"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784A4DC" w14:textId="33CC3EFF" w:rsidR="23C8C070" w:rsidRPr="00D7426E" w:rsidRDefault="04C133E7"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094C8F00" w14:textId="1E52272B" w:rsidR="23C8C070" w:rsidRPr="00D7426E" w:rsidRDefault="04C133E7"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25A2DE3E" w14:textId="77777777" w:rsidTr="00D61C00">
        <w:trPr>
          <w:trHeight w:val="300"/>
          <w:jc w:val="center"/>
        </w:trPr>
        <w:tc>
          <w:tcPr>
            <w:tcW w:w="1337" w:type="dxa"/>
            <w:vAlign w:val="center"/>
          </w:tcPr>
          <w:p w14:paraId="4F84CCD9" w14:textId="7E75162C"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Inertial Sensing</w:t>
            </w:r>
          </w:p>
        </w:tc>
        <w:tc>
          <w:tcPr>
            <w:tcW w:w="1337" w:type="dxa"/>
            <w:shd w:val="clear" w:color="auto" w:fill="B3E5A1" w:themeFill="accent6" w:themeFillTint="66"/>
            <w:vAlign w:val="center"/>
          </w:tcPr>
          <w:p w14:paraId="5EAD6777" w14:textId="6DEB8626" w:rsidR="23C8C070" w:rsidRPr="00D7426E" w:rsidRDefault="222B174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DE06E1A" w14:textId="22325C0A" w:rsidR="23C8C070" w:rsidRPr="00D7426E" w:rsidRDefault="222B174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12B5E05" w14:textId="66AB4307" w:rsidR="23C8C070" w:rsidRPr="00D7426E" w:rsidRDefault="222B174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4E97470" w14:textId="59154CB2" w:rsidR="23C8C070" w:rsidRPr="00D7426E" w:rsidRDefault="222B174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8DE09FA" w14:textId="67E6CA22" w:rsidR="23C8C070" w:rsidRPr="00D7426E" w:rsidRDefault="222B1748"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0C4C866E" w14:textId="77777777" w:rsidTr="00D61C00">
        <w:trPr>
          <w:trHeight w:val="300"/>
          <w:jc w:val="center"/>
        </w:trPr>
        <w:tc>
          <w:tcPr>
            <w:tcW w:w="1337" w:type="dxa"/>
            <w:vAlign w:val="center"/>
          </w:tcPr>
          <w:p w14:paraId="1BB923D7" w14:textId="13D846C6"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Deep Space Navigation</w:t>
            </w:r>
          </w:p>
        </w:tc>
        <w:tc>
          <w:tcPr>
            <w:tcW w:w="1337" w:type="dxa"/>
            <w:shd w:val="clear" w:color="auto" w:fill="B3E5A1" w:themeFill="accent6" w:themeFillTint="66"/>
            <w:vAlign w:val="center"/>
          </w:tcPr>
          <w:p w14:paraId="6903021D" w14:textId="6DEB8626"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4A65F07" w14:textId="22325C0A"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10D149A" w14:textId="66AB4307"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1A5FA34" w14:textId="59154CB2"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6C42E39" w14:textId="67E6CA22"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r>
      <w:tr w:rsidR="23C8C070" w14:paraId="48B66FC3" w14:textId="77777777" w:rsidTr="00D61C00">
        <w:trPr>
          <w:trHeight w:val="300"/>
          <w:jc w:val="center"/>
        </w:trPr>
        <w:tc>
          <w:tcPr>
            <w:tcW w:w="1337" w:type="dxa"/>
            <w:vAlign w:val="center"/>
          </w:tcPr>
          <w:p w14:paraId="3B225819" w14:textId="0866EEF6"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Atomic Clocks</w:t>
            </w:r>
          </w:p>
        </w:tc>
        <w:tc>
          <w:tcPr>
            <w:tcW w:w="1337" w:type="dxa"/>
            <w:shd w:val="clear" w:color="auto" w:fill="B3E5A1" w:themeFill="accent6" w:themeFillTint="66"/>
            <w:vAlign w:val="center"/>
          </w:tcPr>
          <w:p w14:paraId="3A300F66" w14:textId="6DEB8626"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68DC1FF" w14:textId="22325C0A"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D7047E3" w14:textId="66AB4307"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19EB907" w14:textId="59154CB2"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F102EC4" w14:textId="67E6CA22" w:rsidR="515F6C57" w:rsidRPr="00D7426E" w:rsidRDefault="515F6C57" w:rsidP="515F6C57">
            <w:pPr>
              <w:jc w:val="center"/>
              <w:rPr>
                <w:rFonts w:eastAsia="Times New Roman" w:cs="Times New Roman"/>
                <w:sz w:val="16"/>
                <w:szCs w:val="16"/>
              </w:rPr>
            </w:pPr>
            <w:r w:rsidRPr="00D7426E">
              <w:rPr>
                <w:rFonts w:eastAsia="Times New Roman" w:cs="Times New Roman"/>
                <w:sz w:val="16"/>
                <w:szCs w:val="16"/>
              </w:rPr>
              <w:t>Active</w:t>
            </w:r>
          </w:p>
        </w:tc>
      </w:tr>
      <w:tr w:rsidR="23C8C070" w14:paraId="628FC24D" w14:textId="77777777" w:rsidTr="00D61C00">
        <w:trPr>
          <w:trHeight w:val="300"/>
          <w:jc w:val="center"/>
        </w:trPr>
        <w:tc>
          <w:tcPr>
            <w:tcW w:w="1337" w:type="dxa"/>
            <w:vAlign w:val="center"/>
          </w:tcPr>
          <w:p w14:paraId="72772D80" w14:textId="09A0B5F9"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Lidar</w:t>
            </w:r>
          </w:p>
        </w:tc>
        <w:tc>
          <w:tcPr>
            <w:tcW w:w="1337" w:type="dxa"/>
            <w:shd w:val="clear" w:color="auto" w:fill="F1A983" w:themeFill="accent2" w:themeFillTint="99"/>
            <w:vAlign w:val="center"/>
          </w:tcPr>
          <w:p w14:paraId="4EB9056E" w14:textId="7D855E4F" w:rsidR="23C8C070" w:rsidRPr="00D7426E" w:rsidRDefault="6D3B7080"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79998D8A" w14:textId="5820F5AA" w:rsidR="23C8C070" w:rsidRPr="00D7426E" w:rsidRDefault="6D3B7080"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5ADAC8DC" w14:textId="50CE41BB" w:rsidR="23C8C070" w:rsidRPr="00D7426E" w:rsidRDefault="6D3B7080"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5CD74CD" w14:textId="71E32B34" w:rsidR="23C8C070" w:rsidRPr="00D7426E" w:rsidRDefault="6D3B7080"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50F145A0" w14:textId="18FE12BB" w:rsidR="23C8C070" w:rsidRPr="00D7426E" w:rsidRDefault="6D3B7080"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7A4CA8A0" w14:textId="77777777" w:rsidTr="00D61C00">
        <w:trPr>
          <w:trHeight w:val="300"/>
          <w:jc w:val="center"/>
        </w:trPr>
        <w:tc>
          <w:tcPr>
            <w:tcW w:w="1337" w:type="dxa"/>
            <w:vAlign w:val="center"/>
          </w:tcPr>
          <w:p w14:paraId="6A483D30" w14:textId="76ECCBAC"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Super Hi-Vision Cameras (8k)</w:t>
            </w:r>
          </w:p>
        </w:tc>
        <w:tc>
          <w:tcPr>
            <w:tcW w:w="1337" w:type="dxa"/>
            <w:shd w:val="clear" w:color="auto" w:fill="F1A983" w:themeFill="accent2" w:themeFillTint="99"/>
            <w:vAlign w:val="center"/>
          </w:tcPr>
          <w:p w14:paraId="111275B3" w14:textId="4FEDE341" w:rsidR="23C8C070" w:rsidRPr="00D7426E" w:rsidRDefault="5BFFF4A4"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531B1C50" w14:textId="71AD5968" w:rsidR="23C8C070" w:rsidRPr="00D7426E" w:rsidRDefault="5BFFF4A4"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60308144" w14:textId="7A471488" w:rsidR="23C8C070" w:rsidRPr="00D7426E" w:rsidRDefault="5BFFF4A4"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AC8F234" w14:textId="57B3AAE8" w:rsidR="23C8C070" w:rsidRPr="00D7426E" w:rsidRDefault="5BFFF4A4"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2659711" w14:textId="28EDE9A5" w:rsidR="23C8C070" w:rsidRPr="00D7426E" w:rsidRDefault="5F8369F1" w:rsidP="23C8C070">
            <w:pPr>
              <w:jc w:val="center"/>
              <w:rPr>
                <w:rFonts w:cs="Times New Roman"/>
                <w:sz w:val="16"/>
                <w:szCs w:val="16"/>
              </w:rPr>
            </w:pPr>
            <w:r w:rsidRPr="00D7426E">
              <w:rPr>
                <w:rFonts w:eastAsia="Times New Roman" w:cs="Times New Roman"/>
                <w:sz w:val="16"/>
                <w:szCs w:val="16"/>
              </w:rPr>
              <w:t>Active</w:t>
            </w:r>
          </w:p>
        </w:tc>
      </w:tr>
      <w:tr w:rsidR="23C8C070" w14:paraId="6C2B8EE9" w14:textId="77777777" w:rsidTr="00D61C00">
        <w:trPr>
          <w:trHeight w:val="300"/>
          <w:jc w:val="center"/>
        </w:trPr>
        <w:tc>
          <w:tcPr>
            <w:tcW w:w="1337" w:type="dxa"/>
            <w:vAlign w:val="center"/>
          </w:tcPr>
          <w:p w14:paraId="7CF34EA3" w14:textId="044D43EE"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Super Hi-Vision Cameras (4k)</w:t>
            </w:r>
          </w:p>
        </w:tc>
        <w:tc>
          <w:tcPr>
            <w:tcW w:w="1337" w:type="dxa"/>
            <w:shd w:val="clear" w:color="auto" w:fill="F1A983" w:themeFill="accent2" w:themeFillTint="99"/>
            <w:vAlign w:val="center"/>
          </w:tcPr>
          <w:p w14:paraId="3480084F" w14:textId="0101CCBC" w:rsidR="23C8C070" w:rsidRPr="00D7426E" w:rsidRDefault="382ECF49"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03641597" w14:textId="5007E0D7" w:rsidR="23C8C070" w:rsidRPr="00D7426E" w:rsidRDefault="382ECF49"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1C7EFB57" w14:textId="6471CEB1" w:rsidR="23C8C070" w:rsidRPr="00D7426E" w:rsidRDefault="382ECF4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784366CE" w14:textId="1C8D2005" w:rsidR="23C8C070" w:rsidRPr="00D7426E" w:rsidRDefault="382ECF4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0029FE9" w14:textId="5ADDF95A" w:rsidR="23C8C070" w:rsidRPr="00D7426E" w:rsidRDefault="382ECF49"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54C2BC85" w14:textId="77777777" w:rsidTr="00D61C00">
        <w:trPr>
          <w:trHeight w:val="300"/>
          <w:jc w:val="center"/>
        </w:trPr>
        <w:tc>
          <w:tcPr>
            <w:tcW w:w="1337" w:type="dxa"/>
            <w:vAlign w:val="center"/>
          </w:tcPr>
          <w:p w14:paraId="77F1E39E" w14:textId="6488BC02"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Gamma Ray Spectrometer</w:t>
            </w:r>
          </w:p>
        </w:tc>
        <w:tc>
          <w:tcPr>
            <w:tcW w:w="1337" w:type="dxa"/>
            <w:shd w:val="clear" w:color="auto" w:fill="F1A983" w:themeFill="accent2" w:themeFillTint="99"/>
            <w:vAlign w:val="center"/>
          </w:tcPr>
          <w:p w14:paraId="0534F2B4" w14:textId="304BA15D" w:rsidR="23C8C070" w:rsidRPr="00D7426E" w:rsidRDefault="4D3C028F"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12E2DAC1" w14:textId="23CAC705" w:rsidR="23C8C070" w:rsidRPr="00D7426E" w:rsidRDefault="4D3C028F"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587F5B9F" w14:textId="4757BC1A" w:rsidR="23C8C070" w:rsidRPr="00D7426E" w:rsidRDefault="4D3C028F"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4C3C240D" w14:textId="297401B1" w:rsidR="23C8C070" w:rsidRPr="00D7426E" w:rsidRDefault="4D3C028F"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17506106" w14:textId="1E6A1594" w:rsidR="23C8C070" w:rsidRPr="00D7426E" w:rsidRDefault="4D3C028F"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1E86E34D" w14:textId="77777777" w:rsidTr="00D61C00">
        <w:trPr>
          <w:trHeight w:val="300"/>
          <w:jc w:val="center"/>
        </w:trPr>
        <w:tc>
          <w:tcPr>
            <w:tcW w:w="1337" w:type="dxa"/>
            <w:vAlign w:val="center"/>
          </w:tcPr>
          <w:p w14:paraId="7E815770" w14:textId="025CC994"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Neutron Spectrometer</w:t>
            </w:r>
          </w:p>
        </w:tc>
        <w:tc>
          <w:tcPr>
            <w:tcW w:w="1337" w:type="dxa"/>
            <w:shd w:val="clear" w:color="auto" w:fill="F1A983" w:themeFill="accent2" w:themeFillTint="99"/>
            <w:vAlign w:val="center"/>
          </w:tcPr>
          <w:p w14:paraId="3A0E829F" w14:textId="304BA15D"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0EB6E0CB" w14:textId="23CAC705"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3284CC9F" w14:textId="4757BC1A"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18139201" w14:textId="297401B1"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32C1037F" w14:textId="1E6A1594"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Inactive</w:t>
            </w:r>
          </w:p>
        </w:tc>
      </w:tr>
      <w:tr w:rsidR="23C8C070" w14:paraId="5B046122" w14:textId="77777777" w:rsidTr="00D61C00">
        <w:trPr>
          <w:trHeight w:val="300"/>
          <w:jc w:val="center"/>
        </w:trPr>
        <w:tc>
          <w:tcPr>
            <w:tcW w:w="1337" w:type="dxa"/>
            <w:vAlign w:val="center"/>
          </w:tcPr>
          <w:p w14:paraId="246BBD42" w14:textId="6E4CD5AB"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Mass Spectrometer</w:t>
            </w:r>
          </w:p>
        </w:tc>
        <w:tc>
          <w:tcPr>
            <w:tcW w:w="1337" w:type="dxa"/>
            <w:shd w:val="clear" w:color="auto" w:fill="F1A983" w:themeFill="accent2" w:themeFillTint="99"/>
            <w:vAlign w:val="center"/>
          </w:tcPr>
          <w:p w14:paraId="279FA046" w14:textId="304BA15D"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2755F585" w14:textId="23CAC705"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38B127D9" w14:textId="4757BC1A"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4A0B8CE4" w14:textId="297401B1"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682C60AF" w14:textId="1E6A1594"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Inactive</w:t>
            </w:r>
          </w:p>
        </w:tc>
      </w:tr>
      <w:tr w:rsidR="23C8C070" w14:paraId="7525B461" w14:textId="77777777" w:rsidTr="00D61C00">
        <w:trPr>
          <w:trHeight w:val="300"/>
          <w:jc w:val="center"/>
        </w:trPr>
        <w:tc>
          <w:tcPr>
            <w:tcW w:w="1337" w:type="dxa"/>
            <w:vAlign w:val="center"/>
          </w:tcPr>
          <w:p w14:paraId="5B46F8F1" w14:textId="63EB6BD0"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Laser Altimeter</w:t>
            </w:r>
          </w:p>
        </w:tc>
        <w:tc>
          <w:tcPr>
            <w:tcW w:w="1337" w:type="dxa"/>
            <w:shd w:val="clear" w:color="auto" w:fill="F1A983" w:themeFill="accent2" w:themeFillTint="99"/>
            <w:vAlign w:val="center"/>
          </w:tcPr>
          <w:p w14:paraId="0478C949" w14:textId="1CA7181C" w:rsidR="23C8C070" w:rsidRPr="00D7426E" w:rsidRDefault="48375FFA"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7603BE52" w14:textId="48150BED" w:rsidR="23C8C070" w:rsidRPr="00D7426E" w:rsidRDefault="48375FFA"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2C1DF5BD" w14:textId="5A4ECB42" w:rsidR="23C8C070" w:rsidRPr="00D7426E" w:rsidRDefault="48375FFA"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D2B990E" w14:textId="638D5684" w:rsidR="23C8C070" w:rsidRPr="00D7426E" w:rsidRDefault="48375FFA"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174BCCCD" w14:textId="239832C1" w:rsidR="23C8C070" w:rsidRPr="00D7426E" w:rsidRDefault="48375FFA"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08C8C84E" w14:textId="77777777" w:rsidTr="00D61C00">
        <w:trPr>
          <w:trHeight w:val="300"/>
          <w:jc w:val="center"/>
        </w:trPr>
        <w:tc>
          <w:tcPr>
            <w:tcW w:w="1337" w:type="dxa"/>
            <w:vAlign w:val="center"/>
          </w:tcPr>
          <w:p w14:paraId="7467D9F4" w14:textId="7D40404E"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InfraRed Spectrometer</w:t>
            </w:r>
          </w:p>
        </w:tc>
        <w:tc>
          <w:tcPr>
            <w:tcW w:w="1337" w:type="dxa"/>
            <w:shd w:val="clear" w:color="auto" w:fill="F1A983" w:themeFill="accent2" w:themeFillTint="99"/>
            <w:vAlign w:val="center"/>
          </w:tcPr>
          <w:p w14:paraId="73CF5C3D" w14:textId="30D1043F" w:rsidR="23C8C070" w:rsidRPr="00D7426E" w:rsidRDefault="1B717CDF"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4DD36C95" w14:textId="5294A35A" w:rsidR="23C8C070" w:rsidRPr="00D7426E" w:rsidRDefault="1B717CDF"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1FB30544" w14:textId="4CA70E1C" w:rsidR="23C8C070" w:rsidRPr="00D7426E" w:rsidRDefault="1B717CDF"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4B9BB834" w14:textId="3220534F" w:rsidR="23C8C070" w:rsidRPr="00D7426E" w:rsidRDefault="1B717CDF"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3EBF4FD5" w14:textId="60455BA4" w:rsidR="23C8C070" w:rsidRPr="00D7426E" w:rsidRDefault="1B717CDF" w:rsidP="23C8C070">
            <w:pPr>
              <w:jc w:val="center"/>
              <w:rPr>
                <w:rFonts w:eastAsia="Times New Roman" w:cs="Times New Roman"/>
                <w:sz w:val="16"/>
                <w:szCs w:val="16"/>
              </w:rPr>
            </w:pPr>
            <w:r w:rsidRPr="00D7426E">
              <w:rPr>
                <w:rFonts w:eastAsia="Times New Roman" w:cs="Times New Roman"/>
                <w:sz w:val="16"/>
                <w:szCs w:val="16"/>
              </w:rPr>
              <w:t>Inactive</w:t>
            </w:r>
          </w:p>
        </w:tc>
      </w:tr>
      <w:tr w:rsidR="23C8C070" w14:paraId="7941F309" w14:textId="77777777" w:rsidTr="00D61C00">
        <w:trPr>
          <w:trHeight w:val="300"/>
          <w:jc w:val="center"/>
        </w:trPr>
        <w:tc>
          <w:tcPr>
            <w:tcW w:w="1337" w:type="dxa"/>
            <w:vAlign w:val="center"/>
          </w:tcPr>
          <w:p w14:paraId="4BE1BC36" w14:textId="5FE0BCBA"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Ultraviolet Spectrograph</w:t>
            </w:r>
          </w:p>
        </w:tc>
        <w:tc>
          <w:tcPr>
            <w:tcW w:w="1337" w:type="dxa"/>
            <w:shd w:val="clear" w:color="auto" w:fill="F1A983" w:themeFill="accent2" w:themeFillTint="99"/>
            <w:vAlign w:val="center"/>
          </w:tcPr>
          <w:p w14:paraId="5975FDFA" w14:textId="44534A51" w:rsidR="23C8C070" w:rsidRPr="00D7426E" w:rsidRDefault="333EFA3E"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3DFE7B5F" w14:textId="3744CF6C" w:rsidR="23C8C070" w:rsidRPr="00D7426E" w:rsidRDefault="333EFA3E"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678A9A06" w14:textId="45F16D6A" w:rsidR="23C8C070" w:rsidRPr="00D7426E" w:rsidRDefault="333EFA3E"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F1A983" w:themeFill="accent2" w:themeFillTint="99"/>
            <w:vAlign w:val="center"/>
          </w:tcPr>
          <w:p w14:paraId="3F5FBCCA" w14:textId="3DAE48A4" w:rsidR="23C8C070" w:rsidRPr="00D7426E" w:rsidRDefault="333EFA3E"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4C9BA929" w14:textId="395979F4" w:rsidR="23C8C070" w:rsidRPr="00D7426E" w:rsidRDefault="333EFA3E"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2C1841BB" w14:textId="77777777" w:rsidTr="00D61C00">
        <w:trPr>
          <w:trHeight w:val="300"/>
          <w:jc w:val="center"/>
        </w:trPr>
        <w:tc>
          <w:tcPr>
            <w:tcW w:w="1337" w:type="dxa"/>
            <w:vAlign w:val="center"/>
          </w:tcPr>
          <w:p w14:paraId="06953F8C" w14:textId="438E1782"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Thermal Heater</w:t>
            </w:r>
          </w:p>
        </w:tc>
        <w:tc>
          <w:tcPr>
            <w:tcW w:w="1337" w:type="dxa"/>
            <w:shd w:val="clear" w:color="auto" w:fill="B3E5A1" w:themeFill="accent6" w:themeFillTint="66"/>
            <w:vAlign w:val="center"/>
          </w:tcPr>
          <w:p w14:paraId="718D95F1" w14:textId="5B3922BD" w:rsidR="23C8C070" w:rsidRPr="00D7426E" w:rsidRDefault="730D913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73B30009" w14:textId="184F1A69" w:rsidR="23C8C070" w:rsidRPr="00D7426E" w:rsidRDefault="730D913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7235FBE0" w14:textId="4B49AA43" w:rsidR="23C8C070" w:rsidRPr="00D7426E" w:rsidRDefault="730D913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0EA8371F" w14:textId="1CD41B8E" w:rsidR="23C8C070" w:rsidRPr="00D7426E" w:rsidRDefault="730D9139"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E7C5BA6" w14:textId="2208E7F3" w:rsidR="23C8C070" w:rsidRPr="00D7426E" w:rsidRDefault="730D9139"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081BC6BB" w14:textId="77777777" w:rsidTr="00D61C00">
        <w:trPr>
          <w:trHeight w:val="300"/>
          <w:jc w:val="center"/>
        </w:trPr>
        <w:tc>
          <w:tcPr>
            <w:tcW w:w="1337" w:type="dxa"/>
            <w:vAlign w:val="center"/>
          </w:tcPr>
          <w:p w14:paraId="79CDEAF1" w14:textId="1F104426"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Thermal Pumps</w:t>
            </w:r>
          </w:p>
        </w:tc>
        <w:tc>
          <w:tcPr>
            <w:tcW w:w="1337" w:type="dxa"/>
            <w:shd w:val="clear" w:color="auto" w:fill="B3E5A1" w:themeFill="accent6" w:themeFillTint="66"/>
            <w:vAlign w:val="center"/>
          </w:tcPr>
          <w:p w14:paraId="57EFD8FB" w14:textId="5B3922BD"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340B5AAB" w14:textId="184F1A69"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963DDC5" w14:textId="4B49AA43"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9621B09" w14:textId="1CD41B8E"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6237424A" w14:textId="2208E7F3"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r>
      <w:tr w:rsidR="23C8C070" w14:paraId="46F151C6" w14:textId="77777777" w:rsidTr="00D61C00">
        <w:trPr>
          <w:trHeight w:val="300"/>
          <w:jc w:val="center"/>
        </w:trPr>
        <w:tc>
          <w:tcPr>
            <w:tcW w:w="1337" w:type="dxa"/>
            <w:vAlign w:val="center"/>
          </w:tcPr>
          <w:p w14:paraId="15F5C6E0" w14:textId="14D24CF4"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Thermal Infrared Sensor</w:t>
            </w:r>
          </w:p>
        </w:tc>
        <w:tc>
          <w:tcPr>
            <w:tcW w:w="1337" w:type="dxa"/>
            <w:shd w:val="clear" w:color="auto" w:fill="B3E5A1" w:themeFill="accent6" w:themeFillTint="66"/>
            <w:vAlign w:val="center"/>
          </w:tcPr>
          <w:p w14:paraId="1D66D2AA" w14:textId="5B3922BD"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00065906" w14:textId="184F1A69"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3812BBF3" w14:textId="4B49AA43"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4DA158F" w14:textId="1CD41B8E"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2EA1C90" w14:textId="2208E7F3" w:rsidR="36B82A0D" w:rsidRPr="00D7426E" w:rsidRDefault="36B82A0D" w:rsidP="36B82A0D">
            <w:pPr>
              <w:jc w:val="center"/>
              <w:rPr>
                <w:rFonts w:eastAsia="Times New Roman" w:cs="Times New Roman"/>
                <w:sz w:val="16"/>
                <w:szCs w:val="16"/>
              </w:rPr>
            </w:pPr>
            <w:r w:rsidRPr="00D7426E">
              <w:rPr>
                <w:rFonts w:eastAsia="Times New Roman" w:cs="Times New Roman"/>
                <w:sz w:val="16"/>
                <w:szCs w:val="16"/>
              </w:rPr>
              <w:t>Active</w:t>
            </w:r>
          </w:p>
        </w:tc>
      </w:tr>
      <w:tr w:rsidR="23C8C070" w14:paraId="1B86A6AB" w14:textId="77777777" w:rsidTr="00D61C00">
        <w:trPr>
          <w:trHeight w:val="300"/>
          <w:jc w:val="center"/>
        </w:trPr>
        <w:tc>
          <w:tcPr>
            <w:tcW w:w="1337" w:type="dxa"/>
            <w:vAlign w:val="center"/>
          </w:tcPr>
          <w:p w14:paraId="073BACC2" w14:textId="7A46401D"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Optical communication</w:t>
            </w:r>
          </w:p>
        </w:tc>
        <w:tc>
          <w:tcPr>
            <w:tcW w:w="1337" w:type="dxa"/>
            <w:shd w:val="clear" w:color="auto" w:fill="F1A983" w:themeFill="accent2" w:themeFillTint="99"/>
            <w:vAlign w:val="center"/>
          </w:tcPr>
          <w:p w14:paraId="10D3DED7" w14:textId="3C1FBBFB" w:rsidR="23C8C070" w:rsidRPr="00D7426E" w:rsidRDefault="6B1C7F78"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020B882C" w14:textId="7DC18719" w:rsidR="23C8C070" w:rsidRPr="00D7426E" w:rsidRDefault="6B1C7F7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5E4240F" w14:textId="6A0258AE" w:rsidR="23C8C070" w:rsidRPr="00D7426E" w:rsidRDefault="6B1C7F7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77F1BCC0" w14:textId="6E2904C3" w:rsidR="23C8C070" w:rsidRPr="00D7426E" w:rsidRDefault="6B1C7F78"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B2B0893" w14:textId="58F2F8C5" w:rsidR="23C8C070" w:rsidRPr="00D7426E" w:rsidRDefault="6B1C7F78"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23B7EBFE" w14:textId="77777777" w:rsidTr="00D61C00">
        <w:trPr>
          <w:trHeight w:val="300"/>
          <w:jc w:val="center"/>
        </w:trPr>
        <w:tc>
          <w:tcPr>
            <w:tcW w:w="1337" w:type="dxa"/>
            <w:vAlign w:val="center"/>
          </w:tcPr>
          <w:p w14:paraId="7F902B1A" w14:textId="28EFACDE"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Low Gain Antennas</w:t>
            </w:r>
          </w:p>
        </w:tc>
        <w:tc>
          <w:tcPr>
            <w:tcW w:w="1337" w:type="dxa"/>
            <w:shd w:val="clear" w:color="auto" w:fill="B3E5A1" w:themeFill="accent6" w:themeFillTint="66"/>
            <w:vAlign w:val="center"/>
          </w:tcPr>
          <w:p w14:paraId="0F5AE28F" w14:textId="72607E2A"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D02EB6E" w14:textId="2EE9291F"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7F843FF5" w14:textId="45C1DD88"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BF9532E" w14:textId="3781D543"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914C02D" w14:textId="2D2F10B4"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r>
      <w:tr w:rsidR="23C8C070" w14:paraId="08B33961" w14:textId="77777777" w:rsidTr="00D61C00">
        <w:trPr>
          <w:trHeight w:val="300"/>
          <w:jc w:val="center"/>
        </w:trPr>
        <w:tc>
          <w:tcPr>
            <w:tcW w:w="1337" w:type="dxa"/>
            <w:vAlign w:val="center"/>
          </w:tcPr>
          <w:p w14:paraId="5288B69B" w14:textId="126E4C9F"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Electra System</w:t>
            </w:r>
          </w:p>
        </w:tc>
        <w:tc>
          <w:tcPr>
            <w:tcW w:w="1337" w:type="dxa"/>
            <w:shd w:val="clear" w:color="auto" w:fill="F1A983" w:themeFill="accent2" w:themeFillTint="99"/>
            <w:vAlign w:val="center"/>
          </w:tcPr>
          <w:p w14:paraId="3D8B33BC" w14:textId="4DF5B2C4" w:rsidR="23C8C070" w:rsidRPr="00D7426E" w:rsidRDefault="6E193135"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F1A983" w:themeFill="accent2" w:themeFillTint="99"/>
            <w:vAlign w:val="center"/>
          </w:tcPr>
          <w:p w14:paraId="051654D5" w14:textId="7F4D369E" w:rsidR="23C8C070" w:rsidRPr="00D7426E" w:rsidRDefault="6E193135" w:rsidP="23C8C070">
            <w:pPr>
              <w:jc w:val="center"/>
              <w:rPr>
                <w:rFonts w:eastAsia="Times New Roman" w:cs="Times New Roman"/>
                <w:sz w:val="16"/>
                <w:szCs w:val="16"/>
              </w:rPr>
            </w:pPr>
            <w:r w:rsidRPr="00D7426E">
              <w:rPr>
                <w:rFonts w:eastAsia="Times New Roman" w:cs="Times New Roman"/>
                <w:sz w:val="16"/>
                <w:szCs w:val="16"/>
              </w:rPr>
              <w:t>Inactive</w:t>
            </w:r>
          </w:p>
        </w:tc>
        <w:tc>
          <w:tcPr>
            <w:tcW w:w="1337" w:type="dxa"/>
            <w:shd w:val="clear" w:color="auto" w:fill="B3E5A1" w:themeFill="accent6" w:themeFillTint="66"/>
            <w:vAlign w:val="center"/>
          </w:tcPr>
          <w:p w14:paraId="42A752F4" w14:textId="0997F2A2" w:rsidR="23C8C070" w:rsidRPr="00D7426E" w:rsidRDefault="6E193135"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7793A02" w14:textId="5E54E786" w:rsidR="23C8C070" w:rsidRPr="00D7426E" w:rsidRDefault="6E193135"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F4399B5" w14:textId="060E125A" w:rsidR="23C8C070" w:rsidRPr="00D7426E" w:rsidRDefault="6E193135" w:rsidP="23C8C070">
            <w:pPr>
              <w:jc w:val="center"/>
              <w:rPr>
                <w:rFonts w:eastAsia="Times New Roman" w:cs="Times New Roman"/>
                <w:sz w:val="16"/>
                <w:szCs w:val="16"/>
              </w:rPr>
            </w:pPr>
            <w:r w:rsidRPr="00D7426E">
              <w:rPr>
                <w:rFonts w:eastAsia="Times New Roman" w:cs="Times New Roman"/>
                <w:sz w:val="16"/>
                <w:szCs w:val="16"/>
              </w:rPr>
              <w:t>Active</w:t>
            </w:r>
          </w:p>
        </w:tc>
      </w:tr>
      <w:tr w:rsidR="23C8C070" w14:paraId="2EDB5D0C" w14:textId="77777777" w:rsidTr="00D61C00">
        <w:trPr>
          <w:trHeight w:val="300"/>
          <w:jc w:val="center"/>
        </w:trPr>
        <w:tc>
          <w:tcPr>
            <w:tcW w:w="1337" w:type="dxa"/>
            <w:vAlign w:val="center"/>
          </w:tcPr>
          <w:p w14:paraId="20F58F9C" w14:textId="60C75C79"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Power Distribution</w:t>
            </w:r>
          </w:p>
        </w:tc>
        <w:tc>
          <w:tcPr>
            <w:tcW w:w="1337" w:type="dxa"/>
            <w:shd w:val="clear" w:color="auto" w:fill="B3E5A1" w:themeFill="accent6" w:themeFillTint="66"/>
            <w:vAlign w:val="center"/>
          </w:tcPr>
          <w:p w14:paraId="6B6F75A6" w14:textId="5B3922BD"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38CC3B98" w14:textId="184F1A69"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4893F383" w14:textId="4B49AA43"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1A367A74" w14:textId="1CD41B8E"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049F0685" w14:textId="2208E7F3" w:rsidR="324C3EC4" w:rsidRPr="00D7426E" w:rsidRDefault="324C3EC4" w:rsidP="324C3EC4">
            <w:pPr>
              <w:jc w:val="center"/>
              <w:rPr>
                <w:rFonts w:eastAsia="Times New Roman" w:cs="Times New Roman"/>
                <w:sz w:val="16"/>
                <w:szCs w:val="16"/>
              </w:rPr>
            </w:pPr>
            <w:r w:rsidRPr="00D7426E">
              <w:rPr>
                <w:rFonts w:eastAsia="Times New Roman" w:cs="Times New Roman"/>
                <w:sz w:val="16"/>
                <w:szCs w:val="16"/>
              </w:rPr>
              <w:t>Active</w:t>
            </w:r>
          </w:p>
        </w:tc>
      </w:tr>
      <w:tr w:rsidR="23C8C070" w14:paraId="622D7B88" w14:textId="77777777" w:rsidTr="00D61C00">
        <w:trPr>
          <w:trHeight w:val="300"/>
          <w:jc w:val="center"/>
        </w:trPr>
        <w:tc>
          <w:tcPr>
            <w:tcW w:w="1337" w:type="dxa"/>
            <w:vAlign w:val="center"/>
          </w:tcPr>
          <w:p w14:paraId="7B315150" w14:textId="3F2DD93A" w:rsidR="7C5BBA53" w:rsidRPr="00D7426E" w:rsidRDefault="7C5BBA53" w:rsidP="23C8C070">
            <w:pPr>
              <w:jc w:val="center"/>
              <w:rPr>
                <w:rFonts w:eastAsia="Times New Roman" w:cs="Times New Roman"/>
                <w:sz w:val="16"/>
                <w:szCs w:val="16"/>
              </w:rPr>
            </w:pPr>
            <w:r w:rsidRPr="00D7426E">
              <w:rPr>
                <w:rFonts w:eastAsia="Times New Roman" w:cs="Times New Roman"/>
                <w:sz w:val="16"/>
                <w:szCs w:val="16"/>
              </w:rPr>
              <w:t>Power Regulation and Control</w:t>
            </w:r>
          </w:p>
        </w:tc>
        <w:tc>
          <w:tcPr>
            <w:tcW w:w="1337" w:type="dxa"/>
            <w:shd w:val="clear" w:color="auto" w:fill="B3E5A1" w:themeFill="accent6" w:themeFillTint="66"/>
            <w:vAlign w:val="center"/>
          </w:tcPr>
          <w:p w14:paraId="4EECD849" w14:textId="270B4B4C" w:rsidR="23C8C070" w:rsidRPr="00D7426E" w:rsidRDefault="003170D1"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92742DA" w14:textId="77546B10" w:rsidR="23C8C070" w:rsidRPr="00D7426E" w:rsidRDefault="003170D1"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23C81068" w14:textId="7C9C3773" w:rsidR="23C8C070" w:rsidRPr="00D7426E" w:rsidRDefault="003170D1"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56F8AE58" w14:textId="100833B0" w:rsidR="23C8C070" w:rsidRPr="00D7426E" w:rsidRDefault="003170D1" w:rsidP="23C8C070">
            <w:pPr>
              <w:jc w:val="center"/>
              <w:rPr>
                <w:rFonts w:eastAsia="Times New Roman" w:cs="Times New Roman"/>
                <w:sz w:val="16"/>
                <w:szCs w:val="16"/>
              </w:rPr>
            </w:pPr>
            <w:r w:rsidRPr="00D7426E">
              <w:rPr>
                <w:rFonts w:eastAsia="Times New Roman" w:cs="Times New Roman"/>
                <w:sz w:val="16"/>
                <w:szCs w:val="16"/>
              </w:rPr>
              <w:t>Active</w:t>
            </w:r>
          </w:p>
        </w:tc>
        <w:tc>
          <w:tcPr>
            <w:tcW w:w="1337" w:type="dxa"/>
            <w:shd w:val="clear" w:color="auto" w:fill="B3E5A1" w:themeFill="accent6" w:themeFillTint="66"/>
            <w:vAlign w:val="center"/>
          </w:tcPr>
          <w:p w14:paraId="3AD9BEA0" w14:textId="25B3929F" w:rsidR="23C8C070" w:rsidRPr="00D7426E" w:rsidRDefault="003170D1" w:rsidP="23C8C070">
            <w:pPr>
              <w:jc w:val="center"/>
              <w:rPr>
                <w:rFonts w:eastAsia="Times New Roman" w:cs="Times New Roman"/>
                <w:sz w:val="16"/>
                <w:szCs w:val="16"/>
              </w:rPr>
            </w:pPr>
            <w:r w:rsidRPr="00D7426E">
              <w:rPr>
                <w:rFonts w:eastAsia="Times New Roman" w:cs="Times New Roman"/>
                <w:sz w:val="16"/>
                <w:szCs w:val="16"/>
              </w:rPr>
              <w:t>Active</w:t>
            </w:r>
          </w:p>
        </w:tc>
      </w:tr>
    </w:tbl>
    <w:p w14:paraId="514B7D98" w14:textId="079F0AA8" w:rsidR="50E03075" w:rsidRDefault="50E03075" w:rsidP="00820574">
      <w:pPr>
        <w:spacing w:after="0" w:line="240" w:lineRule="auto"/>
      </w:pPr>
    </w:p>
    <w:p w14:paraId="458382B7" w14:textId="2FD5A8B3" w:rsidR="7F52C79E" w:rsidRPr="001437BB" w:rsidRDefault="003738BB" w:rsidP="001E746F">
      <w:pPr>
        <w:pStyle w:val="Heading2"/>
      </w:pPr>
      <w:bookmarkStart w:id="28" w:name="_Toc195874007"/>
      <w:bookmarkStart w:id="29" w:name="_Toc195991417"/>
      <w:r>
        <w:lastRenderedPageBreak/>
        <w:t xml:space="preserve">B. </w:t>
      </w:r>
      <w:r w:rsidR="7F52C79E" w:rsidRPr="001437BB">
        <w:t>Importance</w:t>
      </w:r>
      <w:bookmarkEnd w:id="28"/>
      <w:bookmarkEnd w:id="29"/>
    </w:p>
    <w:p w14:paraId="2DBFFC35" w14:textId="49C74F75" w:rsidR="006662C0" w:rsidRDefault="00F71CED" w:rsidP="639DFBC6">
      <w:pPr>
        <w:spacing w:after="0" w:line="240" w:lineRule="auto"/>
        <w:ind w:firstLine="720"/>
        <w:jc w:val="both"/>
        <w:rPr>
          <w:rFonts w:eastAsia="Times New Roman" w:cs="Times New Roman"/>
          <w:color w:val="000000" w:themeColor="text1"/>
        </w:rPr>
      </w:pPr>
      <w:r w:rsidRPr="639DFBC6">
        <w:rPr>
          <w:rFonts w:eastAsia="Times New Roman" w:cs="Times New Roman"/>
          <w:color w:val="000000" w:themeColor="text1"/>
        </w:rPr>
        <w:t>As humans begin the new age of space exploration and look to become interplanetary, the establishment of a permanent Martian colony is unavoidable. To ensure the survival and self-sustainability of a Martian colony, certain resources will need to be readily available as development progresses. The primary resources needed include water and air, which have been found through previous missions to Mars. In addition, to turn a Martian base into a Martian colony, resources such as glass, plastic, cement, and metals will also be needed to help the colony develop an infrastructure. Depending on the location of the colony, these may not be readily available on Mars itself and would need to be obtained from elsewhere. The PHOCUS mission will determine the general makeup of Phobos to see if it is a viable option to obtain such resources, which include deposits of metals, sand, or carbonates to produce steel, glass, and cement</w:t>
      </w:r>
      <w:r w:rsidR="7FB9E80A" w:rsidRPr="639DFBC6">
        <w:rPr>
          <w:rFonts w:eastAsia="Times New Roman" w:cs="Times New Roman"/>
          <w:color w:val="000000" w:themeColor="text1"/>
        </w:rPr>
        <w:t>,</w:t>
      </w:r>
      <w:r w:rsidRPr="639DFBC6">
        <w:rPr>
          <w:rFonts w:eastAsia="Times New Roman" w:cs="Times New Roman"/>
          <w:color w:val="000000" w:themeColor="text1"/>
        </w:rPr>
        <w:t xml:space="preserve"> which will be crucial in developing the colony. The shipment of such materials from Earth may be possible in the beginning stages, however, the shipment of such materials over time for the expansion of the colony is not economically effective. If the acquisition of these resources is not economically feasible, then the colony will not be sustainable in the long term.</w:t>
      </w:r>
    </w:p>
    <w:p w14:paraId="64FD0975" w14:textId="0A59AFF5" w:rsidR="00D75410" w:rsidRDefault="00F71CED" w:rsidP="00820574">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 xml:space="preserve"> </w:t>
      </w:r>
    </w:p>
    <w:p w14:paraId="2D4870DA" w14:textId="4E0156F4" w:rsidR="7F52C79E" w:rsidRPr="001437BB" w:rsidRDefault="003738BB" w:rsidP="001E746F">
      <w:pPr>
        <w:pStyle w:val="Heading2"/>
      </w:pPr>
      <w:bookmarkStart w:id="30" w:name="_Toc195874008"/>
      <w:bookmarkStart w:id="31" w:name="_Toc195991418"/>
      <w:r>
        <w:t xml:space="preserve">C. </w:t>
      </w:r>
      <w:r w:rsidR="7F52C79E" w:rsidRPr="001437BB">
        <w:t>Similar Missions</w:t>
      </w:r>
      <w:bookmarkEnd w:id="30"/>
      <w:bookmarkEnd w:id="31"/>
    </w:p>
    <w:p w14:paraId="075FE358" w14:textId="77777777" w:rsidR="00C20413" w:rsidRPr="00404F51" w:rsidRDefault="00C20413" w:rsidP="00820574">
      <w:pPr>
        <w:spacing w:after="0" w:line="240" w:lineRule="auto"/>
        <w:ind w:firstLine="720"/>
        <w:jc w:val="both"/>
        <w:rPr>
          <w:rFonts w:eastAsia="Times New Roman" w:cs="Times New Roman"/>
          <w:color w:val="000000" w:themeColor="text1"/>
          <w:szCs w:val="20"/>
        </w:rPr>
      </w:pPr>
      <w:r w:rsidRPr="00404F51">
        <w:rPr>
          <w:rFonts w:eastAsia="Times New Roman" w:cs="Times New Roman"/>
          <w:color w:val="000000" w:themeColor="text1"/>
          <w:szCs w:val="20"/>
        </w:rPr>
        <w:t>The following missions were either attempted or are in progress. These missions include collecting samples from the moon, Phobos.</w:t>
      </w:r>
    </w:p>
    <w:p w14:paraId="04A1665D" w14:textId="77777777" w:rsidR="00C20413" w:rsidRPr="00580B8A" w:rsidRDefault="00C20413" w:rsidP="001377DE">
      <w:pPr>
        <w:pStyle w:val="ListParagraph"/>
        <w:numPr>
          <w:ilvl w:val="0"/>
          <w:numId w:val="15"/>
        </w:numPr>
        <w:spacing w:after="0" w:line="240" w:lineRule="auto"/>
        <w:jc w:val="both"/>
        <w:rPr>
          <w:rFonts w:eastAsia="Times New Roman" w:cs="Times New Roman"/>
          <w:szCs w:val="20"/>
        </w:rPr>
      </w:pPr>
      <w:r w:rsidRPr="00580B8A">
        <w:rPr>
          <w:rFonts w:eastAsia="Times New Roman" w:cs="Times New Roman"/>
          <w:szCs w:val="20"/>
        </w:rPr>
        <w:t>Martians Moons Exploration (MMX)</w:t>
      </w:r>
    </w:p>
    <w:p w14:paraId="53FD1A89" w14:textId="137B3803" w:rsidR="00C20413" w:rsidRPr="00580B8A" w:rsidRDefault="00C20413" w:rsidP="001377DE">
      <w:pPr>
        <w:pStyle w:val="ListParagraph"/>
        <w:numPr>
          <w:ilvl w:val="1"/>
          <w:numId w:val="15"/>
        </w:numPr>
        <w:spacing w:after="0" w:line="240" w:lineRule="auto"/>
        <w:jc w:val="both"/>
        <w:rPr>
          <w:rFonts w:eastAsia="Times New Roman" w:cs="Times New Roman"/>
        </w:rPr>
      </w:pPr>
      <w:r w:rsidRPr="639DFBC6">
        <w:rPr>
          <w:rFonts w:eastAsia="Times New Roman" w:cs="Times New Roman"/>
        </w:rPr>
        <w:t>This is a future mission being completed by JAXA, the Japan Aerospace Exploration Agency, that is intended to launch in 2026 to retrieve samples from Phobos to understand its origin</w:t>
      </w:r>
      <w:r w:rsidR="0BEA76DF" w:rsidRPr="639DFBC6">
        <w:rPr>
          <w:rFonts w:eastAsia="Times New Roman" w:cs="Times New Roman"/>
        </w:rPr>
        <w:t>,</w:t>
      </w:r>
      <w:r w:rsidRPr="639DFBC6">
        <w:rPr>
          <w:rFonts w:eastAsia="Times New Roman" w:cs="Times New Roman"/>
        </w:rPr>
        <w:t xml:space="preserve"> leading to a better understanding of the formation of the solar system.</w:t>
      </w:r>
    </w:p>
    <w:p w14:paraId="4B147EFF" w14:textId="77777777" w:rsidR="00C20413" w:rsidRPr="00580B8A" w:rsidRDefault="00C20413" w:rsidP="001377DE">
      <w:pPr>
        <w:pStyle w:val="ListParagraph"/>
        <w:numPr>
          <w:ilvl w:val="0"/>
          <w:numId w:val="15"/>
        </w:numPr>
        <w:spacing w:after="0" w:line="240" w:lineRule="auto"/>
        <w:jc w:val="both"/>
        <w:rPr>
          <w:rFonts w:eastAsia="Times New Roman" w:cs="Times New Roman"/>
          <w:szCs w:val="20"/>
        </w:rPr>
      </w:pPr>
      <w:r w:rsidRPr="00580B8A">
        <w:rPr>
          <w:rFonts w:eastAsia="Times New Roman" w:cs="Times New Roman"/>
          <w:szCs w:val="20"/>
        </w:rPr>
        <w:t>Phobos-Grunt</w:t>
      </w:r>
    </w:p>
    <w:p w14:paraId="18751F67" w14:textId="65C03C33" w:rsidR="00F71CED" w:rsidRDefault="00C20413" w:rsidP="001377DE">
      <w:pPr>
        <w:pStyle w:val="ListParagraph"/>
        <w:numPr>
          <w:ilvl w:val="1"/>
          <w:numId w:val="15"/>
        </w:numPr>
        <w:spacing w:after="0" w:line="240" w:lineRule="auto"/>
        <w:jc w:val="both"/>
        <w:rPr>
          <w:rFonts w:eastAsia="Times New Roman" w:cs="Times New Roman"/>
          <w:szCs w:val="20"/>
        </w:rPr>
      </w:pPr>
      <w:r w:rsidRPr="00580B8A">
        <w:rPr>
          <w:rFonts w:eastAsia="Times New Roman" w:cs="Times New Roman"/>
          <w:szCs w:val="20"/>
        </w:rPr>
        <w:t>This is a failed mission that was attempted by Russia that attempted to extract and return samples from Phobos. The thrusters did not burn at the scheduled time to reach the trajectory to Mars, causing the spacecraft to be stranded in Low Earth Orbit and eventually burnt into the Earth’s atmosphere.</w:t>
      </w:r>
    </w:p>
    <w:p w14:paraId="32CE594F" w14:textId="77777777" w:rsidR="006662C0" w:rsidRPr="006662C0" w:rsidRDefault="006662C0" w:rsidP="006662C0">
      <w:pPr>
        <w:spacing w:after="0" w:line="240" w:lineRule="auto"/>
        <w:jc w:val="both"/>
        <w:rPr>
          <w:rFonts w:eastAsia="Times New Roman" w:cs="Times New Roman"/>
          <w:szCs w:val="20"/>
        </w:rPr>
      </w:pPr>
    </w:p>
    <w:p w14:paraId="79EC17DF" w14:textId="593CEA35" w:rsidR="7F52C79E" w:rsidRPr="001437BB" w:rsidRDefault="003738BB" w:rsidP="00EA1030">
      <w:pPr>
        <w:pStyle w:val="Heading2"/>
      </w:pPr>
      <w:bookmarkStart w:id="32" w:name="_Toc195527746"/>
      <w:bookmarkStart w:id="33" w:name="_Toc195874009"/>
      <w:bookmarkStart w:id="34" w:name="_Toc195991419"/>
      <w:r>
        <w:t xml:space="preserve">D. </w:t>
      </w:r>
      <w:r w:rsidR="7F52C79E" w:rsidRPr="001437BB">
        <w:t>Budget</w:t>
      </w:r>
      <w:bookmarkEnd w:id="32"/>
      <w:bookmarkEnd w:id="33"/>
      <w:bookmarkEnd w:id="34"/>
    </w:p>
    <w:p w14:paraId="1674C6D6" w14:textId="282742FC" w:rsidR="007B447C" w:rsidRPr="00404F51" w:rsidRDefault="007B447C" w:rsidP="008E31A6">
      <w:pPr>
        <w:spacing w:after="0" w:line="240" w:lineRule="auto"/>
        <w:ind w:firstLine="720"/>
        <w:jc w:val="both"/>
        <w:rPr>
          <w:rFonts w:eastAsia="Times New Roman" w:cs="Times New Roman"/>
          <w:color w:val="000000" w:themeColor="text1"/>
          <w:szCs w:val="20"/>
        </w:rPr>
      </w:pPr>
      <w:r w:rsidRPr="00404F51">
        <w:rPr>
          <w:rFonts w:eastAsia="Times New Roman" w:cs="Times New Roman"/>
          <w:color w:val="000000" w:themeColor="text1"/>
          <w:szCs w:val="20"/>
        </w:rPr>
        <w:t>The estimated budget for th</w:t>
      </w:r>
      <w:r w:rsidR="006F0E28" w:rsidRPr="00404F51">
        <w:rPr>
          <w:rFonts w:eastAsia="Times New Roman" w:cs="Times New Roman"/>
          <w:color w:val="000000" w:themeColor="text1"/>
          <w:szCs w:val="20"/>
        </w:rPr>
        <w:t>e</w:t>
      </w:r>
      <w:r w:rsidRPr="00404F51">
        <w:rPr>
          <w:rFonts w:eastAsia="Times New Roman" w:cs="Times New Roman"/>
          <w:color w:val="000000" w:themeColor="text1"/>
          <w:szCs w:val="20"/>
        </w:rPr>
        <w:t xml:space="preserve"> mission is </w:t>
      </w:r>
      <w:r w:rsidR="00DA5F9B" w:rsidRPr="00404F51">
        <w:rPr>
          <w:rFonts w:eastAsia="Times New Roman" w:cs="Times New Roman"/>
          <w:color w:val="000000" w:themeColor="text1"/>
          <w:szCs w:val="20"/>
        </w:rPr>
        <w:t>625 m</w:t>
      </w:r>
      <w:r w:rsidRPr="00404F51">
        <w:rPr>
          <w:rFonts w:eastAsia="Times New Roman" w:cs="Times New Roman"/>
          <w:color w:val="000000" w:themeColor="text1"/>
          <w:szCs w:val="20"/>
        </w:rPr>
        <w:t>illion USD</w:t>
      </w:r>
      <w:r w:rsidR="006F0E28" w:rsidRPr="00404F51">
        <w:rPr>
          <w:rFonts w:eastAsia="Times New Roman" w:cs="Times New Roman"/>
          <w:color w:val="000000" w:themeColor="text1"/>
          <w:szCs w:val="20"/>
        </w:rPr>
        <w:t>,</w:t>
      </w:r>
      <w:r w:rsidRPr="00404F51">
        <w:rPr>
          <w:rFonts w:eastAsia="Times New Roman" w:cs="Times New Roman"/>
          <w:color w:val="000000" w:themeColor="text1"/>
          <w:szCs w:val="20"/>
        </w:rPr>
        <w:t xml:space="preserve"> </w:t>
      </w:r>
      <w:r w:rsidR="00DA5F9B" w:rsidRPr="00404F51">
        <w:rPr>
          <w:rFonts w:eastAsia="Times New Roman" w:cs="Times New Roman"/>
          <w:color w:val="000000" w:themeColor="text1"/>
          <w:szCs w:val="20"/>
        </w:rPr>
        <w:t xml:space="preserve">split </w:t>
      </w:r>
      <w:r w:rsidR="006F0E28" w:rsidRPr="00404F51">
        <w:rPr>
          <w:rFonts w:eastAsia="Times New Roman" w:cs="Times New Roman"/>
          <w:color w:val="000000" w:themeColor="text1"/>
          <w:szCs w:val="20"/>
        </w:rPr>
        <w:t>among</w:t>
      </w:r>
      <w:r w:rsidR="00DA5F9B" w:rsidRPr="00404F51">
        <w:rPr>
          <w:rFonts w:eastAsia="Times New Roman" w:cs="Times New Roman"/>
          <w:color w:val="000000" w:themeColor="text1"/>
          <w:szCs w:val="20"/>
        </w:rPr>
        <w:t xml:space="preserve"> </w:t>
      </w:r>
      <w:r w:rsidR="006F0E28" w:rsidRPr="00404F51">
        <w:rPr>
          <w:rFonts w:eastAsia="Times New Roman" w:cs="Times New Roman"/>
          <w:color w:val="000000" w:themeColor="text1"/>
          <w:szCs w:val="20"/>
        </w:rPr>
        <w:t>the</w:t>
      </w:r>
      <w:r w:rsidR="00DA5F9B" w:rsidRPr="00404F51">
        <w:rPr>
          <w:rFonts w:eastAsia="Times New Roman" w:cs="Times New Roman"/>
          <w:color w:val="000000" w:themeColor="text1"/>
          <w:szCs w:val="20"/>
        </w:rPr>
        <w:t xml:space="preserve"> categories shown below</w:t>
      </w:r>
      <w:r w:rsidR="00AE3ADD" w:rsidRPr="00404F51">
        <w:rPr>
          <w:rFonts w:eastAsia="Times New Roman" w:cs="Times New Roman"/>
          <w:color w:val="000000" w:themeColor="text1"/>
          <w:szCs w:val="20"/>
        </w:rPr>
        <w:t xml:space="preserve"> in Table </w:t>
      </w:r>
      <w:r w:rsidR="006662C0">
        <w:rPr>
          <w:rFonts w:eastAsia="Times New Roman" w:cs="Times New Roman"/>
          <w:color w:val="000000" w:themeColor="text1"/>
          <w:szCs w:val="20"/>
        </w:rPr>
        <w:t>2</w:t>
      </w:r>
      <w:r w:rsidR="00B12DBB" w:rsidRPr="00404F51">
        <w:rPr>
          <w:rFonts w:eastAsia="Times New Roman" w:cs="Times New Roman"/>
          <w:color w:val="000000" w:themeColor="text1"/>
          <w:szCs w:val="20"/>
        </w:rPr>
        <w:t xml:space="preserve"> and broken down even further in Table </w:t>
      </w:r>
      <w:r w:rsidR="006662C0">
        <w:rPr>
          <w:rFonts w:eastAsia="Times New Roman" w:cs="Times New Roman"/>
          <w:color w:val="000000" w:themeColor="text1"/>
          <w:szCs w:val="20"/>
        </w:rPr>
        <w:t>3</w:t>
      </w:r>
      <w:r w:rsidR="00AE3ADD" w:rsidRPr="00404F51">
        <w:rPr>
          <w:rFonts w:eastAsia="Times New Roman" w:cs="Times New Roman"/>
          <w:color w:val="000000" w:themeColor="text1"/>
          <w:szCs w:val="20"/>
        </w:rPr>
        <w:t>.</w:t>
      </w:r>
    </w:p>
    <w:p w14:paraId="78EBC559" w14:textId="41215576" w:rsidR="00AE3ADD" w:rsidRPr="00580B8A" w:rsidRDefault="00AE3ADD" w:rsidP="008E31A6">
      <w:pPr>
        <w:spacing w:after="0" w:line="240" w:lineRule="auto"/>
        <w:ind w:firstLine="720"/>
        <w:jc w:val="both"/>
        <w:rPr>
          <w:rFonts w:eastAsia="Times New Roman" w:cs="Times New Roman"/>
          <w:szCs w:val="20"/>
        </w:rPr>
      </w:pPr>
    </w:p>
    <w:p w14:paraId="737BC253" w14:textId="07FCD27A" w:rsidR="00AE3ADD" w:rsidRPr="00580B8A" w:rsidRDefault="00AE3ADD" w:rsidP="00580B8A">
      <w:pPr>
        <w:pStyle w:val="Heading7"/>
        <w:rPr>
          <w:rFonts w:cs="Times New Roman"/>
          <w:szCs w:val="20"/>
        </w:rPr>
      </w:pPr>
      <w:bookmarkStart w:id="35" w:name="_Toc195991670"/>
      <w:r w:rsidRPr="00580B8A">
        <w:rPr>
          <w:rFonts w:cs="Times New Roman"/>
          <w:szCs w:val="20"/>
        </w:rPr>
        <w:t xml:space="preserve">Table </w:t>
      </w:r>
      <w:r w:rsidR="0062393D">
        <w:rPr>
          <w:rFonts w:cs="Times New Roman"/>
          <w:szCs w:val="20"/>
        </w:rPr>
        <w:t>2</w:t>
      </w:r>
      <w:r w:rsidRPr="00580B8A">
        <w:rPr>
          <w:rFonts w:cs="Times New Roman"/>
          <w:szCs w:val="20"/>
        </w:rPr>
        <w:t>: Initial Estimated Budget for Mission</w:t>
      </w:r>
      <w:bookmarkEnd w:id="35"/>
    </w:p>
    <w:tbl>
      <w:tblPr>
        <w:tblStyle w:val="TableGrid"/>
        <w:tblW w:w="9460" w:type="dxa"/>
        <w:tblLayout w:type="fixed"/>
        <w:tblLook w:val="06A0" w:firstRow="1" w:lastRow="0" w:firstColumn="1" w:lastColumn="0" w:noHBand="1" w:noVBand="1"/>
      </w:tblPr>
      <w:tblGrid>
        <w:gridCol w:w="4283"/>
        <w:gridCol w:w="2588"/>
        <w:gridCol w:w="2589"/>
      </w:tblGrid>
      <w:tr w:rsidR="00DA5F9B" w:rsidRPr="00CD787C" w14:paraId="0AB925A1" w14:textId="77777777" w:rsidTr="002F02FE">
        <w:trPr>
          <w:trHeight w:val="144"/>
        </w:trPr>
        <w:tc>
          <w:tcPr>
            <w:tcW w:w="4283" w:type="dxa"/>
            <w:shd w:val="clear" w:color="auto" w:fill="FAE2D5" w:themeFill="accent2" w:themeFillTint="33"/>
          </w:tcPr>
          <w:p w14:paraId="55FBD30E" w14:textId="137681FD" w:rsidR="00DA5F9B" w:rsidRPr="00580B8A" w:rsidRDefault="00DA5F9B" w:rsidP="002F02FE">
            <w:pPr>
              <w:jc w:val="center"/>
              <w:rPr>
                <w:rStyle w:val="normaltextrun"/>
                <w:rFonts w:cs="Times New Roman"/>
                <w:b/>
                <w:color w:val="000000"/>
                <w:szCs w:val="20"/>
              </w:rPr>
            </w:pPr>
            <w:r w:rsidRPr="00580B8A">
              <w:rPr>
                <w:rStyle w:val="normaltextrun"/>
                <w:rFonts w:cs="Times New Roman"/>
                <w:b/>
                <w:color w:val="000000"/>
                <w:szCs w:val="20"/>
              </w:rPr>
              <w:t>Category</w:t>
            </w:r>
          </w:p>
        </w:tc>
        <w:tc>
          <w:tcPr>
            <w:tcW w:w="2588" w:type="dxa"/>
            <w:shd w:val="clear" w:color="auto" w:fill="FAE2D5" w:themeFill="accent2" w:themeFillTint="33"/>
          </w:tcPr>
          <w:p w14:paraId="38DC955B" w14:textId="68D67F92" w:rsidR="00DA5F9B" w:rsidRPr="00580B8A" w:rsidRDefault="00DA5F9B" w:rsidP="002F02FE">
            <w:pPr>
              <w:jc w:val="center"/>
              <w:rPr>
                <w:rStyle w:val="normaltextrun"/>
                <w:rFonts w:cs="Times New Roman"/>
                <w:b/>
                <w:color w:val="000000"/>
                <w:szCs w:val="20"/>
              </w:rPr>
            </w:pPr>
            <w:r w:rsidRPr="00580B8A">
              <w:rPr>
                <w:rStyle w:val="normaltextrun"/>
                <w:rFonts w:cs="Times New Roman"/>
                <w:b/>
                <w:color w:val="000000"/>
                <w:szCs w:val="20"/>
              </w:rPr>
              <w:t>Cost (in million USD)</w:t>
            </w:r>
          </w:p>
        </w:tc>
        <w:tc>
          <w:tcPr>
            <w:tcW w:w="2589" w:type="dxa"/>
            <w:shd w:val="clear" w:color="auto" w:fill="FAE2D5" w:themeFill="accent2" w:themeFillTint="33"/>
          </w:tcPr>
          <w:p w14:paraId="015A92AA" w14:textId="5B25F539" w:rsidR="00DA5F9B" w:rsidRPr="00580B8A" w:rsidRDefault="00DA5F9B" w:rsidP="002F02FE">
            <w:pPr>
              <w:jc w:val="center"/>
              <w:rPr>
                <w:rStyle w:val="normaltextrun"/>
                <w:rFonts w:cs="Times New Roman"/>
                <w:b/>
                <w:color w:val="000000"/>
                <w:szCs w:val="20"/>
              </w:rPr>
            </w:pPr>
            <w:r w:rsidRPr="00580B8A">
              <w:rPr>
                <w:rStyle w:val="normaltextrun"/>
                <w:rFonts w:cs="Times New Roman"/>
                <w:b/>
                <w:color w:val="000000"/>
                <w:szCs w:val="20"/>
              </w:rPr>
              <w:t>Percent of Budget</w:t>
            </w:r>
          </w:p>
        </w:tc>
      </w:tr>
      <w:tr w:rsidR="007B447C" w:rsidRPr="00CD787C" w14:paraId="61032F9C" w14:textId="0C6EBABF" w:rsidTr="003170D1">
        <w:trPr>
          <w:trHeight w:val="144"/>
        </w:trPr>
        <w:tc>
          <w:tcPr>
            <w:tcW w:w="4283" w:type="dxa"/>
          </w:tcPr>
          <w:p w14:paraId="18FCB77E" w14:textId="50B6F321"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Preliminary Design</w:t>
            </w:r>
            <w:r w:rsidRPr="00580B8A">
              <w:rPr>
                <w:rStyle w:val="eop"/>
                <w:rFonts w:cs="Times New Roman"/>
                <w:color w:val="000000"/>
                <w:szCs w:val="20"/>
              </w:rPr>
              <w:t>​</w:t>
            </w:r>
          </w:p>
        </w:tc>
        <w:tc>
          <w:tcPr>
            <w:tcW w:w="2588" w:type="dxa"/>
          </w:tcPr>
          <w:p w14:paraId="321815A5" w14:textId="53583A9C"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1</w:t>
            </w:r>
            <w:r w:rsidRPr="00580B8A">
              <w:rPr>
                <w:rStyle w:val="eop"/>
                <w:rFonts w:cs="Times New Roman"/>
                <w:color w:val="000000"/>
                <w:szCs w:val="20"/>
              </w:rPr>
              <w:t>​</w:t>
            </w:r>
          </w:p>
        </w:tc>
        <w:tc>
          <w:tcPr>
            <w:tcW w:w="2589" w:type="dxa"/>
          </w:tcPr>
          <w:p w14:paraId="7E56A67A" w14:textId="7ACD4A2F"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0.16%</w:t>
            </w:r>
            <w:r w:rsidRPr="00580B8A">
              <w:rPr>
                <w:rStyle w:val="eop"/>
                <w:rFonts w:cs="Times New Roman"/>
                <w:color w:val="000000"/>
                <w:szCs w:val="20"/>
              </w:rPr>
              <w:t>​</w:t>
            </w:r>
          </w:p>
        </w:tc>
      </w:tr>
      <w:tr w:rsidR="007B447C" w:rsidRPr="00CD787C" w14:paraId="39BFE584" w14:textId="6F63FFA6" w:rsidTr="003170D1">
        <w:trPr>
          <w:trHeight w:val="144"/>
        </w:trPr>
        <w:tc>
          <w:tcPr>
            <w:tcW w:w="4283" w:type="dxa"/>
          </w:tcPr>
          <w:p w14:paraId="52465740" w14:textId="1CB88432"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Critical Design</w:t>
            </w:r>
            <w:r w:rsidRPr="00580B8A">
              <w:rPr>
                <w:rStyle w:val="eop"/>
                <w:rFonts w:cs="Times New Roman"/>
                <w:color w:val="000000"/>
                <w:szCs w:val="20"/>
              </w:rPr>
              <w:t>​</w:t>
            </w:r>
          </w:p>
        </w:tc>
        <w:tc>
          <w:tcPr>
            <w:tcW w:w="2588" w:type="dxa"/>
          </w:tcPr>
          <w:p w14:paraId="6F8E1B72" w14:textId="3664D01A"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5</w:t>
            </w:r>
            <w:r w:rsidRPr="00580B8A">
              <w:rPr>
                <w:rStyle w:val="eop"/>
                <w:rFonts w:cs="Times New Roman"/>
                <w:color w:val="000000"/>
                <w:szCs w:val="20"/>
              </w:rPr>
              <w:t>​</w:t>
            </w:r>
          </w:p>
        </w:tc>
        <w:tc>
          <w:tcPr>
            <w:tcW w:w="2589" w:type="dxa"/>
          </w:tcPr>
          <w:p w14:paraId="7E10F218" w14:textId="54903476"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0.8%</w:t>
            </w:r>
            <w:r w:rsidRPr="00580B8A">
              <w:rPr>
                <w:rStyle w:val="eop"/>
                <w:rFonts w:cs="Times New Roman"/>
                <w:color w:val="000000"/>
                <w:szCs w:val="20"/>
              </w:rPr>
              <w:t>​</w:t>
            </w:r>
          </w:p>
        </w:tc>
      </w:tr>
      <w:tr w:rsidR="007B447C" w:rsidRPr="00CD787C" w14:paraId="4D9C4F02" w14:textId="7FCDE0C0" w:rsidTr="003170D1">
        <w:trPr>
          <w:trHeight w:val="144"/>
        </w:trPr>
        <w:tc>
          <w:tcPr>
            <w:tcW w:w="4283" w:type="dxa"/>
          </w:tcPr>
          <w:p w14:paraId="11D4D199" w14:textId="2D9EA98C" w:rsidR="007B447C" w:rsidRPr="00580B8A" w:rsidRDefault="00DA5F9B" w:rsidP="002F02FE">
            <w:pPr>
              <w:jc w:val="center"/>
              <w:rPr>
                <w:rFonts w:cs="Times New Roman"/>
                <w:szCs w:val="20"/>
              </w:rPr>
            </w:pPr>
            <w:r w:rsidRPr="00580B8A">
              <w:rPr>
                <w:rStyle w:val="normaltextrun"/>
                <w:rFonts w:cs="Times New Roman"/>
                <w:color w:val="000000"/>
                <w:szCs w:val="20"/>
              </w:rPr>
              <w:t xml:space="preserve">Labor </w:t>
            </w:r>
            <w:r w:rsidR="00B5740B" w:rsidRPr="00580B8A">
              <w:rPr>
                <w:rStyle w:val="normaltextrun"/>
                <w:rFonts w:cs="Times New Roman"/>
                <w:color w:val="000000"/>
                <w:szCs w:val="20"/>
              </w:rPr>
              <w:t>(M</w:t>
            </w:r>
            <w:r w:rsidRPr="00580B8A">
              <w:rPr>
                <w:rStyle w:val="normaltextrun"/>
                <w:rFonts w:cs="Times New Roman"/>
                <w:color w:val="000000"/>
                <w:szCs w:val="20"/>
              </w:rPr>
              <w:t>anufacturing and management</w:t>
            </w:r>
            <w:r w:rsidR="00B5740B" w:rsidRPr="00580B8A">
              <w:rPr>
                <w:rStyle w:val="normaltextrun"/>
                <w:rFonts w:cs="Times New Roman"/>
                <w:color w:val="000000"/>
                <w:szCs w:val="20"/>
              </w:rPr>
              <w:t>)</w:t>
            </w:r>
            <w:r w:rsidRPr="00580B8A">
              <w:rPr>
                <w:rStyle w:val="eop"/>
                <w:rFonts w:cs="Times New Roman"/>
                <w:color w:val="000000"/>
                <w:szCs w:val="20"/>
              </w:rPr>
              <w:t>​</w:t>
            </w:r>
          </w:p>
        </w:tc>
        <w:tc>
          <w:tcPr>
            <w:tcW w:w="2588" w:type="dxa"/>
          </w:tcPr>
          <w:p w14:paraId="2C79897D" w14:textId="5ABE3A32"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80</w:t>
            </w:r>
            <w:r w:rsidRPr="00580B8A">
              <w:rPr>
                <w:rStyle w:val="eop"/>
                <w:rFonts w:cs="Times New Roman"/>
                <w:color w:val="000000"/>
                <w:szCs w:val="20"/>
              </w:rPr>
              <w:t>​</w:t>
            </w:r>
          </w:p>
        </w:tc>
        <w:tc>
          <w:tcPr>
            <w:tcW w:w="2589" w:type="dxa"/>
          </w:tcPr>
          <w:p w14:paraId="2CCD1135" w14:textId="4ECB6715"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12.8%</w:t>
            </w:r>
            <w:r w:rsidRPr="00580B8A">
              <w:rPr>
                <w:rStyle w:val="eop"/>
                <w:rFonts w:cs="Times New Roman"/>
                <w:color w:val="000000"/>
                <w:szCs w:val="20"/>
              </w:rPr>
              <w:t>​</w:t>
            </w:r>
          </w:p>
        </w:tc>
      </w:tr>
      <w:tr w:rsidR="007B447C" w:rsidRPr="00CD787C" w14:paraId="74C6006F" w14:textId="016621EC" w:rsidTr="003170D1">
        <w:trPr>
          <w:trHeight w:val="144"/>
        </w:trPr>
        <w:tc>
          <w:tcPr>
            <w:tcW w:w="4283" w:type="dxa"/>
          </w:tcPr>
          <w:p w14:paraId="008FEE53" w14:textId="2FD262ED"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Facility Costs (3-year build time)</w:t>
            </w:r>
            <w:r w:rsidRPr="00580B8A">
              <w:rPr>
                <w:rStyle w:val="eop"/>
                <w:rFonts w:cs="Times New Roman"/>
                <w:color w:val="000000"/>
                <w:szCs w:val="20"/>
              </w:rPr>
              <w:t>​</w:t>
            </w:r>
          </w:p>
        </w:tc>
        <w:tc>
          <w:tcPr>
            <w:tcW w:w="2588" w:type="dxa"/>
          </w:tcPr>
          <w:p w14:paraId="2CB69D87" w14:textId="223130DE"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9</w:t>
            </w:r>
            <w:r w:rsidRPr="00580B8A">
              <w:rPr>
                <w:rStyle w:val="eop"/>
                <w:rFonts w:cs="Times New Roman"/>
                <w:color w:val="000000"/>
                <w:szCs w:val="20"/>
              </w:rPr>
              <w:t>​</w:t>
            </w:r>
          </w:p>
        </w:tc>
        <w:tc>
          <w:tcPr>
            <w:tcW w:w="2589" w:type="dxa"/>
          </w:tcPr>
          <w:p w14:paraId="59962445" w14:textId="542C765C"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1.44%</w:t>
            </w:r>
            <w:r w:rsidRPr="00580B8A">
              <w:rPr>
                <w:rStyle w:val="eop"/>
                <w:rFonts w:cs="Times New Roman"/>
                <w:color w:val="000000"/>
                <w:szCs w:val="20"/>
              </w:rPr>
              <w:t>​</w:t>
            </w:r>
          </w:p>
        </w:tc>
      </w:tr>
      <w:tr w:rsidR="007B447C" w:rsidRPr="00CD787C" w14:paraId="2DC00F6D" w14:textId="5D78DD07" w:rsidTr="003170D1">
        <w:trPr>
          <w:trHeight w:val="144"/>
        </w:trPr>
        <w:tc>
          <w:tcPr>
            <w:tcW w:w="4283" w:type="dxa"/>
          </w:tcPr>
          <w:p w14:paraId="6B0B9719" w14:textId="5DB48539"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Spacecraft Bus + Instruments</w:t>
            </w:r>
            <w:r w:rsidRPr="00580B8A">
              <w:rPr>
                <w:rStyle w:val="eop"/>
                <w:rFonts w:cs="Times New Roman"/>
                <w:color w:val="000000"/>
                <w:szCs w:val="20"/>
              </w:rPr>
              <w:t>​</w:t>
            </w:r>
          </w:p>
        </w:tc>
        <w:tc>
          <w:tcPr>
            <w:tcW w:w="2588" w:type="dxa"/>
          </w:tcPr>
          <w:p w14:paraId="36B08A8D" w14:textId="35DA08EF"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220</w:t>
            </w:r>
            <w:r w:rsidRPr="00580B8A">
              <w:rPr>
                <w:rStyle w:val="eop"/>
                <w:rFonts w:cs="Times New Roman"/>
                <w:color w:val="000000"/>
                <w:szCs w:val="20"/>
              </w:rPr>
              <w:t>​</w:t>
            </w:r>
          </w:p>
        </w:tc>
        <w:tc>
          <w:tcPr>
            <w:tcW w:w="2589" w:type="dxa"/>
          </w:tcPr>
          <w:p w14:paraId="4BFCEC93" w14:textId="089582EF"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35.2%</w:t>
            </w:r>
            <w:r w:rsidRPr="00580B8A">
              <w:rPr>
                <w:rStyle w:val="eop"/>
                <w:rFonts w:cs="Times New Roman"/>
                <w:color w:val="000000"/>
                <w:szCs w:val="20"/>
              </w:rPr>
              <w:t>​</w:t>
            </w:r>
          </w:p>
        </w:tc>
      </w:tr>
      <w:tr w:rsidR="007B447C" w:rsidRPr="00CD787C" w14:paraId="2D914803" w14:textId="4962A993" w:rsidTr="003170D1">
        <w:trPr>
          <w:trHeight w:val="144"/>
        </w:trPr>
        <w:tc>
          <w:tcPr>
            <w:tcW w:w="4283" w:type="dxa"/>
          </w:tcPr>
          <w:p w14:paraId="3C1C9806" w14:textId="499F5950"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Testing costs (~30 % of material cost)</w:t>
            </w:r>
            <w:r w:rsidRPr="00580B8A">
              <w:rPr>
                <w:rStyle w:val="eop"/>
                <w:rFonts w:cs="Times New Roman"/>
                <w:color w:val="000000"/>
                <w:szCs w:val="20"/>
              </w:rPr>
              <w:t>​</w:t>
            </w:r>
          </w:p>
        </w:tc>
        <w:tc>
          <w:tcPr>
            <w:tcW w:w="2588" w:type="dxa"/>
          </w:tcPr>
          <w:p w14:paraId="3000E656" w14:textId="7AC5A5DD"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60</w:t>
            </w:r>
            <w:r w:rsidRPr="00580B8A">
              <w:rPr>
                <w:rStyle w:val="eop"/>
                <w:rFonts w:cs="Times New Roman"/>
                <w:color w:val="000000"/>
                <w:szCs w:val="20"/>
              </w:rPr>
              <w:t>​</w:t>
            </w:r>
          </w:p>
        </w:tc>
        <w:tc>
          <w:tcPr>
            <w:tcW w:w="2589" w:type="dxa"/>
          </w:tcPr>
          <w:p w14:paraId="6A620C6D" w14:textId="0B791BEE"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9.6%</w:t>
            </w:r>
            <w:r w:rsidRPr="00580B8A">
              <w:rPr>
                <w:rStyle w:val="eop"/>
                <w:rFonts w:cs="Times New Roman"/>
                <w:color w:val="000000"/>
                <w:szCs w:val="20"/>
              </w:rPr>
              <w:t>​</w:t>
            </w:r>
          </w:p>
        </w:tc>
      </w:tr>
      <w:tr w:rsidR="007B447C" w:rsidRPr="00CD787C" w14:paraId="13C242B3" w14:textId="1372EED0" w:rsidTr="003170D1">
        <w:trPr>
          <w:trHeight w:val="144"/>
        </w:trPr>
        <w:tc>
          <w:tcPr>
            <w:tcW w:w="4283" w:type="dxa"/>
          </w:tcPr>
          <w:p w14:paraId="39845B9B" w14:textId="136C550C"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Launch Services (</w:t>
            </w:r>
            <w:r w:rsidR="00B5740B" w:rsidRPr="00580B8A">
              <w:rPr>
                <w:rStyle w:val="normaltextrun"/>
                <w:rFonts w:cs="Times New Roman"/>
                <w:color w:val="000000"/>
                <w:szCs w:val="20"/>
              </w:rPr>
              <w:t>Mainly l</w:t>
            </w:r>
            <w:r w:rsidRPr="00580B8A">
              <w:rPr>
                <w:rStyle w:val="normaltextrun"/>
                <w:rFonts w:cs="Times New Roman"/>
                <w:color w:val="000000"/>
                <w:szCs w:val="20"/>
              </w:rPr>
              <w:t>aunch cost)</w:t>
            </w:r>
            <w:r w:rsidRPr="00580B8A">
              <w:rPr>
                <w:rStyle w:val="eop"/>
                <w:rFonts w:cs="Times New Roman"/>
                <w:color w:val="000000"/>
                <w:szCs w:val="20"/>
              </w:rPr>
              <w:t>​</w:t>
            </w:r>
          </w:p>
        </w:tc>
        <w:tc>
          <w:tcPr>
            <w:tcW w:w="2588" w:type="dxa"/>
          </w:tcPr>
          <w:p w14:paraId="25BB0BD9" w14:textId="6505756E"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80</w:t>
            </w:r>
            <w:r w:rsidRPr="00580B8A">
              <w:rPr>
                <w:rStyle w:val="eop"/>
                <w:rFonts w:cs="Times New Roman"/>
                <w:color w:val="000000"/>
                <w:szCs w:val="20"/>
              </w:rPr>
              <w:t>​</w:t>
            </w:r>
          </w:p>
        </w:tc>
        <w:tc>
          <w:tcPr>
            <w:tcW w:w="2589" w:type="dxa"/>
          </w:tcPr>
          <w:p w14:paraId="67BE34E1" w14:textId="1D76E065"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12.8%</w:t>
            </w:r>
            <w:r w:rsidRPr="00580B8A">
              <w:rPr>
                <w:rStyle w:val="eop"/>
                <w:rFonts w:cs="Times New Roman"/>
                <w:color w:val="000000"/>
                <w:szCs w:val="20"/>
              </w:rPr>
              <w:t>​</w:t>
            </w:r>
          </w:p>
        </w:tc>
      </w:tr>
      <w:tr w:rsidR="007B447C" w:rsidRPr="00CD787C" w14:paraId="339AA6F7" w14:textId="24C387F6" w:rsidTr="003170D1">
        <w:trPr>
          <w:trHeight w:val="144"/>
        </w:trPr>
        <w:tc>
          <w:tcPr>
            <w:tcW w:w="4283" w:type="dxa"/>
          </w:tcPr>
          <w:p w14:paraId="1E858FB7" w14:textId="5E64C346" w:rsidR="007B447C" w:rsidRPr="00580B8A" w:rsidRDefault="00DA5F9B" w:rsidP="002F02FE">
            <w:pPr>
              <w:jc w:val="center"/>
              <w:rPr>
                <w:rFonts w:cs="Times New Roman"/>
                <w:szCs w:val="20"/>
              </w:rPr>
            </w:pPr>
            <w:r w:rsidRPr="00580B8A">
              <w:rPr>
                <w:rStyle w:val="normaltextrun"/>
                <w:rFonts w:cs="Times New Roman"/>
                <w:color w:val="000000"/>
                <w:szCs w:val="20"/>
              </w:rPr>
              <w:t>Overrun Provisions (</w:t>
            </w:r>
            <w:r w:rsidR="00B5740B" w:rsidRPr="00580B8A">
              <w:rPr>
                <w:rStyle w:val="normaltextrun"/>
                <w:rFonts w:cs="Times New Roman"/>
                <w:color w:val="000000"/>
                <w:szCs w:val="20"/>
              </w:rPr>
              <w:t>S</w:t>
            </w:r>
            <w:r w:rsidRPr="00580B8A">
              <w:rPr>
                <w:rStyle w:val="normaltextrun"/>
                <w:rFonts w:cs="Times New Roman"/>
                <w:color w:val="000000"/>
                <w:szCs w:val="20"/>
              </w:rPr>
              <w:t>uppl</w:t>
            </w:r>
            <w:r w:rsidR="00B5740B" w:rsidRPr="00580B8A">
              <w:rPr>
                <w:rStyle w:val="normaltextrun"/>
                <w:rFonts w:cs="Times New Roman"/>
                <w:color w:val="000000"/>
                <w:szCs w:val="20"/>
              </w:rPr>
              <w:t>ier</w:t>
            </w:r>
            <w:r w:rsidRPr="00580B8A">
              <w:rPr>
                <w:rStyle w:val="normaltextrun"/>
                <w:rFonts w:cs="Times New Roman"/>
                <w:color w:val="000000"/>
                <w:szCs w:val="20"/>
              </w:rPr>
              <w:t xml:space="preserve"> delays)</w:t>
            </w:r>
            <w:r w:rsidRPr="00580B8A">
              <w:rPr>
                <w:rStyle w:val="eop"/>
                <w:rFonts w:cs="Times New Roman"/>
                <w:color w:val="000000"/>
                <w:szCs w:val="20"/>
              </w:rPr>
              <w:t>​</w:t>
            </w:r>
          </w:p>
        </w:tc>
        <w:tc>
          <w:tcPr>
            <w:tcW w:w="2588" w:type="dxa"/>
          </w:tcPr>
          <w:p w14:paraId="04E72C49" w14:textId="4754B62A"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40</w:t>
            </w:r>
            <w:r w:rsidRPr="00580B8A">
              <w:rPr>
                <w:rStyle w:val="eop"/>
                <w:rFonts w:cs="Times New Roman"/>
                <w:color w:val="000000"/>
                <w:szCs w:val="20"/>
              </w:rPr>
              <w:t>​</w:t>
            </w:r>
          </w:p>
        </w:tc>
        <w:tc>
          <w:tcPr>
            <w:tcW w:w="2589" w:type="dxa"/>
          </w:tcPr>
          <w:p w14:paraId="5F3E4E6C" w14:textId="17DD3AB5"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6.4%</w:t>
            </w:r>
            <w:r w:rsidRPr="00580B8A">
              <w:rPr>
                <w:rStyle w:val="eop"/>
                <w:rFonts w:cs="Times New Roman"/>
                <w:color w:val="000000"/>
                <w:szCs w:val="20"/>
              </w:rPr>
              <w:t>​</w:t>
            </w:r>
          </w:p>
        </w:tc>
      </w:tr>
      <w:tr w:rsidR="007B447C" w:rsidRPr="00CD787C" w14:paraId="2B17B671" w14:textId="2CB5F34F" w:rsidTr="003170D1">
        <w:trPr>
          <w:trHeight w:val="144"/>
        </w:trPr>
        <w:tc>
          <w:tcPr>
            <w:tcW w:w="4283" w:type="dxa"/>
          </w:tcPr>
          <w:p w14:paraId="4F041F48" w14:textId="40EEB268" w:rsidR="007B447C" w:rsidRPr="00580B8A" w:rsidRDefault="00DA5F9B" w:rsidP="002F02FE">
            <w:pPr>
              <w:jc w:val="center"/>
              <w:rPr>
                <w:rFonts w:cs="Times New Roman"/>
                <w:szCs w:val="20"/>
              </w:rPr>
            </w:pPr>
            <w:r w:rsidRPr="00580B8A">
              <w:rPr>
                <w:rStyle w:val="normaltextrun"/>
                <w:rFonts w:cs="Times New Roman"/>
                <w:color w:val="000000"/>
                <w:szCs w:val="20"/>
              </w:rPr>
              <w:t>Operations (~30 pe</w:t>
            </w:r>
            <w:r w:rsidR="00B67202" w:rsidRPr="00580B8A">
              <w:rPr>
                <w:rStyle w:val="normaltextrun"/>
                <w:rFonts w:cs="Times New Roman"/>
                <w:color w:val="000000"/>
                <w:szCs w:val="20"/>
              </w:rPr>
              <w:t>ople</w:t>
            </w:r>
            <w:r w:rsidRPr="00580B8A">
              <w:rPr>
                <w:rStyle w:val="normaltextrun"/>
                <w:rFonts w:cs="Times New Roman"/>
                <w:color w:val="000000"/>
                <w:szCs w:val="20"/>
              </w:rPr>
              <w:t xml:space="preserve"> and DSN costs across 8 years)</w:t>
            </w:r>
            <w:r w:rsidRPr="00580B8A">
              <w:rPr>
                <w:rStyle w:val="eop"/>
                <w:rFonts w:cs="Times New Roman"/>
                <w:color w:val="000000"/>
                <w:szCs w:val="20"/>
              </w:rPr>
              <w:t>​</w:t>
            </w:r>
          </w:p>
        </w:tc>
        <w:tc>
          <w:tcPr>
            <w:tcW w:w="2588" w:type="dxa"/>
          </w:tcPr>
          <w:p w14:paraId="6C30E6EB" w14:textId="0338EBC9"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130</w:t>
            </w:r>
            <w:r w:rsidRPr="00580B8A">
              <w:rPr>
                <w:rStyle w:val="eop"/>
                <w:rFonts w:cs="Times New Roman"/>
                <w:color w:val="000000"/>
                <w:szCs w:val="20"/>
              </w:rPr>
              <w:t>​</w:t>
            </w:r>
          </w:p>
        </w:tc>
        <w:tc>
          <w:tcPr>
            <w:tcW w:w="2589" w:type="dxa"/>
          </w:tcPr>
          <w:p w14:paraId="0BF4EF87" w14:textId="39BA29A1"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20.8%</w:t>
            </w:r>
            <w:r w:rsidRPr="00580B8A">
              <w:rPr>
                <w:rStyle w:val="eop"/>
                <w:rFonts w:cs="Times New Roman"/>
                <w:color w:val="000000"/>
                <w:szCs w:val="20"/>
              </w:rPr>
              <w:t>​</w:t>
            </w:r>
          </w:p>
        </w:tc>
      </w:tr>
      <w:tr w:rsidR="007B447C" w:rsidRPr="00CD787C" w14:paraId="50371067" w14:textId="10ECB2D1" w:rsidTr="003170D1">
        <w:trPr>
          <w:trHeight w:val="144"/>
        </w:trPr>
        <w:tc>
          <w:tcPr>
            <w:tcW w:w="4283" w:type="dxa"/>
          </w:tcPr>
          <w:p w14:paraId="47BEC446" w14:textId="4D6FD512"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Total Cost:</w:t>
            </w:r>
            <w:r w:rsidRPr="00580B8A">
              <w:rPr>
                <w:rStyle w:val="eop"/>
                <w:rFonts w:cs="Times New Roman"/>
                <w:color w:val="000000"/>
                <w:szCs w:val="20"/>
              </w:rPr>
              <w:t>​</w:t>
            </w:r>
          </w:p>
        </w:tc>
        <w:tc>
          <w:tcPr>
            <w:tcW w:w="2588" w:type="dxa"/>
          </w:tcPr>
          <w:p w14:paraId="7C7C863F" w14:textId="09197713" w:rsidR="007B447C" w:rsidRPr="00580B8A" w:rsidRDefault="00DA5F9B" w:rsidP="002F02FE">
            <w:pPr>
              <w:jc w:val="center"/>
              <w:rPr>
                <w:rFonts w:eastAsia="Times New Roman" w:cs="Times New Roman"/>
                <w:szCs w:val="20"/>
              </w:rPr>
            </w:pPr>
            <w:r w:rsidRPr="00580B8A">
              <w:rPr>
                <w:rStyle w:val="normaltextrun"/>
                <w:rFonts w:cs="Times New Roman"/>
                <w:color w:val="000000"/>
                <w:szCs w:val="20"/>
              </w:rPr>
              <w:t>625</w:t>
            </w:r>
            <w:r w:rsidRPr="00580B8A">
              <w:rPr>
                <w:rStyle w:val="eop"/>
                <w:rFonts w:cs="Times New Roman"/>
                <w:color w:val="000000"/>
                <w:szCs w:val="20"/>
              </w:rPr>
              <w:t>​</w:t>
            </w:r>
          </w:p>
        </w:tc>
        <w:tc>
          <w:tcPr>
            <w:tcW w:w="2589" w:type="dxa"/>
          </w:tcPr>
          <w:p w14:paraId="70A91078" w14:textId="30F9C8A7" w:rsidR="00DA5F9B" w:rsidRPr="00580B8A" w:rsidRDefault="00DA5F9B" w:rsidP="002F02FE">
            <w:pPr>
              <w:jc w:val="center"/>
              <w:rPr>
                <w:rStyle w:val="normaltextrun"/>
                <w:rFonts w:cs="Times New Roman"/>
                <w:color w:val="000000"/>
                <w:szCs w:val="20"/>
              </w:rPr>
            </w:pPr>
            <w:r w:rsidRPr="00580B8A">
              <w:rPr>
                <w:rStyle w:val="normaltextrun"/>
                <w:rFonts w:cs="Times New Roman"/>
                <w:color w:val="000000"/>
                <w:szCs w:val="20"/>
              </w:rPr>
              <w:t>100%</w:t>
            </w:r>
            <w:r w:rsidRPr="00580B8A">
              <w:rPr>
                <w:rStyle w:val="eop"/>
                <w:rFonts w:cs="Times New Roman"/>
                <w:color w:val="000000"/>
                <w:szCs w:val="20"/>
              </w:rPr>
              <w:t>​</w:t>
            </w:r>
          </w:p>
        </w:tc>
      </w:tr>
    </w:tbl>
    <w:p w14:paraId="22DB46B6" w14:textId="65F7F8A9" w:rsidR="003E07AF" w:rsidRDefault="003E07AF" w:rsidP="003E07AF">
      <w:pPr>
        <w:rPr>
          <w:rFonts w:eastAsiaTheme="majorEastAsia" w:cs="Times New Roman"/>
          <w:b/>
          <w:szCs w:val="20"/>
        </w:rPr>
      </w:pPr>
    </w:p>
    <w:p w14:paraId="16EEE5F0" w14:textId="4CE49B09" w:rsidR="00E6598C" w:rsidRDefault="003E07AF" w:rsidP="003E07AF">
      <w:pPr>
        <w:rPr>
          <w:rFonts w:eastAsiaTheme="majorEastAsia" w:cs="Times New Roman"/>
          <w:b/>
          <w:szCs w:val="20"/>
        </w:rPr>
      </w:pPr>
      <w:r>
        <w:rPr>
          <w:rFonts w:eastAsiaTheme="majorEastAsia" w:cs="Times New Roman"/>
          <w:b/>
          <w:szCs w:val="20"/>
        </w:rPr>
        <w:br w:type="page"/>
      </w:r>
    </w:p>
    <w:p w14:paraId="19C56993" w14:textId="32BA56BC" w:rsidR="00AE3ADD" w:rsidRPr="00580B8A" w:rsidRDefault="00AE3ADD" w:rsidP="00580B8A">
      <w:pPr>
        <w:pStyle w:val="Heading7"/>
        <w:rPr>
          <w:rFonts w:eastAsia="Times New Roman" w:cs="Times New Roman"/>
          <w:szCs w:val="20"/>
        </w:rPr>
      </w:pPr>
      <w:bookmarkStart w:id="36" w:name="_Toc195991671"/>
      <w:r w:rsidRPr="00580B8A">
        <w:rPr>
          <w:rFonts w:cs="Times New Roman"/>
          <w:szCs w:val="20"/>
        </w:rPr>
        <w:lastRenderedPageBreak/>
        <w:t>Table</w:t>
      </w:r>
      <w:r w:rsidR="00B12DBB">
        <w:rPr>
          <w:rFonts w:cs="Times New Roman"/>
          <w:szCs w:val="20"/>
        </w:rPr>
        <w:t xml:space="preserve"> </w:t>
      </w:r>
      <w:r w:rsidR="0062393D">
        <w:rPr>
          <w:rFonts w:cs="Times New Roman"/>
          <w:szCs w:val="20"/>
        </w:rPr>
        <w:t>3</w:t>
      </w:r>
      <w:r w:rsidRPr="00580B8A">
        <w:rPr>
          <w:rFonts w:cs="Times New Roman"/>
          <w:szCs w:val="20"/>
        </w:rPr>
        <w:t>: Subsystem Cost Breakdown</w:t>
      </w:r>
      <w:bookmarkEnd w:id="36"/>
    </w:p>
    <w:tbl>
      <w:tblPr>
        <w:tblStyle w:val="TableGrid"/>
        <w:tblW w:w="9485" w:type="dxa"/>
        <w:tblLook w:val="04A0" w:firstRow="1" w:lastRow="0" w:firstColumn="1" w:lastColumn="0" w:noHBand="0" w:noVBand="1"/>
      </w:tblPr>
      <w:tblGrid>
        <w:gridCol w:w="4301"/>
        <w:gridCol w:w="2592"/>
        <w:gridCol w:w="2592"/>
      </w:tblGrid>
      <w:tr w:rsidR="00AF5F92" w:rsidRPr="001A48AA" w14:paraId="3937BA12" w14:textId="32B518D9" w:rsidTr="00E032FD">
        <w:trPr>
          <w:trHeight w:val="17"/>
        </w:trPr>
        <w:tc>
          <w:tcPr>
            <w:tcW w:w="4301" w:type="dxa"/>
            <w:shd w:val="clear" w:color="auto" w:fill="FAE2D5" w:themeFill="accent2" w:themeFillTint="33"/>
            <w:hideMark/>
          </w:tcPr>
          <w:p w14:paraId="1FE57B07" w14:textId="77777777" w:rsidR="00AF5F92" w:rsidRPr="00580B8A" w:rsidRDefault="00AF5F92" w:rsidP="002F02FE">
            <w:pPr>
              <w:spacing w:after="160"/>
              <w:jc w:val="center"/>
              <w:rPr>
                <w:rFonts w:eastAsia="Times New Roman" w:cs="Times New Roman"/>
                <w:b/>
                <w:szCs w:val="20"/>
              </w:rPr>
            </w:pPr>
            <w:r w:rsidRPr="00580B8A">
              <w:rPr>
                <w:rFonts w:eastAsia="Times New Roman" w:cs="Times New Roman"/>
                <w:b/>
                <w:szCs w:val="20"/>
              </w:rPr>
              <w:t>Category​</w:t>
            </w:r>
          </w:p>
        </w:tc>
        <w:tc>
          <w:tcPr>
            <w:tcW w:w="2592" w:type="dxa"/>
            <w:shd w:val="clear" w:color="auto" w:fill="FAE2D5" w:themeFill="accent2" w:themeFillTint="33"/>
            <w:hideMark/>
          </w:tcPr>
          <w:p w14:paraId="41AD8798" w14:textId="77777777" w:rsidR="00AF5F92" w:rsidRPr="00580B8A" w:rsidRDefault="00AF5F92" w:rsidP="002F02FE">
            <w:pPr>
              <w:spacing w:after="160"/>
              <w:jc w:val="center"/>
              <w:rPr>
                <w:rFonts w:eastAsia="Times New Roman" w:cs="Times New Roman"/>
                <w:b/>
                <w:szCs w:val="20"/>
              </w:rPr>
            </w:pPr>
            <w:r w:rsidRPr="00580B8A">
              <w:rPr>
                <w:rFonts w:eastAsia="Times New Roman" w:cs="Times New Roman"/>
                <w:b/>
                <w:szCs w:val="20"/>
              </w:rPr>
              <w:t>Cost (in million USD)​</w:t>
            </w:r>
          </w:p>
        </w:tc>
        <w:tc>
          <w:tcPr>
            <w:tcW w:w="2592" w:type="dxa"/>
            <w:shd w:val="clear" w:color="auto" w:fill="FAE2D5" w:themeFill="accent2" w:themeFillTint="33"/>
          </w:tcPr>
          <w:p w14:paraId="68870B21" w14:textId="716580F8" w:rsidR="00AF5F92" w:rsidRPr="00580B8A" w:rsidRDefault="008532AA" w:rsidP="002F02FE">
            <w:pPr>
              <w:jc w:val="center"/>
              <w:rPr>
                <w:rFonts w:eastAsia="Times New Roman" w:cs="Times New Roman"/>
                <w:b/>
                <w:szCs w:val="20"/>
              </w:rPr>
            </w:pPr>
            <w:r w:rsidRPr="00580B8A">
              <w:rPr>
                <w:rFonts w:eastAsia="Times New Roman" w:cs="Times New Roman"/>
                <w:b/>
                <w:szCs w:val="20"/>
              </w:rPr>
              <w:t xml:space="preserve">Percent of </w:t>
            </w:r>
            <w:r w:rsidR="00051FBF" w:rsidRPr="00580B8A">
              <w:rPr>
                <w:rFonts w:eastAsia="Times New Roman" w:cs="Times New Roman"/>
                <w:b/>
                <w:szCs w:val="20"/>
              </w:rPr>
              <w:t>Category</w:t>
            </w:r>
          </w:p>
        </w:tc>
      </w:tr>
      <w:tr w:rsidR="00AF5F92" w:rsidRPr="001A48AA" w14:paraId="5FCAE5CF" w14:textId="2E62CDBC" w:rsidTr="00E032FD">
        <w:trPr>
          <w:trHeight w:val="17"/>
        </w:trPr>
        <w:tc>
          <w:tcPr>
            <w:tcW w:w="4301" w:type="dxa"/>
            <w:hideMark/>
          </w:tcPr>
          <w:p w14:paraId="29EA14F0"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ADCS​</w:t>
            </w:r>
          </w:p>
        </w:tc>
        <w:tc>
          <w:tcPr>
            <w:tcW w:w="2592" w:type="dxa"/>
            <w:hideMark/>
          </w:tcPr>
          <w:p w14:paraId="14321135"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36.4​</w:t>
            </w:r>
          </w:p>
        </w:tc>
        <w:tc>
          <w:tcPr>
            <w:tcW w:w="2592" w:type="dxa"/>
          </w:tcPr>
          <w:p w14:paraId="1F7B764C" w14:textId="0319FD41" w:rsidR="00AF5F92" w:rsidRPr="00580B8A" w:rsidRDefault="00A80AA6" w:rsidP="002F02FE">
            <w:pPr>
              <w:jc w:val="center"/>
              <w:rPr>
                <w:rFonts w:eastAsia="Times New Roman" w:cs="Times New Roman"/>
                <w:szCs w:val="20"/>
              </w:rPr>
            </w:pPr>
            <w:r w:rsidRPr="00580B8A">
              <w:rPr>
                <w:rFonts w:eastAsia="Times New Roman" w:cs="Times New Roman"/>
                <w:szCs w:val="20"/>
              </w:rPr>
              <w:t>16.5</w:t>
            </w:r>
            <w:r w:rsidR="00F936F1" w:rsidRPr="00580B8A">
              <w:rPr>
                <w:rFonts w:eastAsia="Times New Roman" w:cs="Times New Roman"/>
                <w:szCs w:val="20"/>
              </w:rPr>
              <w:t>5</w:t>
            </w:r>
            <w:r w:rsidRPr="00580B8A">
              <w:rPr>
                <w:rFonts w:eastAsia="Times New Roman" w:cs="Times New Roman"/>
                <w:szCs w:val="20"/>
              </w:rPr>
              <w:t>%</w:t>
            </w:r>
          </w:p>
        </w:tc>
      </w:tr>
      <w:tr w:rsidR="00AF5F92" w:rsidRPr="001A48AA" w14:paraId="3E026298" w14:textId="5796175B" w:rsidTr="00E032FD">
        <w:trPr>
          <w:trHeight w:val="17"/>
        </w:trPr>
        <w:tc>
          <w:tcPr>
            <w:tcW w:w="4301" w:type="dxa"/>
            <w:hideMark/>
          </w:tcPr>
          <w:p w14:paraId="05DF21F3" w14:textId="42FB8128"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Landing System (Gear/ Laser Altimeter)​</w:t>
            </w:r>
          </w:p>
        </w:tc>
        <w:tc>
          <w:tcPr>
            <w:tcW w:w="2592" w:type="dxa"/>
            <w:hideMark/>
          </w:tcPr>
          <w:p w14:paraId="5C262265"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4.7​</w:t>
            </w:r>
          </w:p>
        </w:tc>
        <w:tc>
          <w:tcPr>
            <w:tcW w:w="2592" w:type="dxa"/>
          </w:tcPr>
          <w:p w14:paraId="340AE9E2" w14:textId="02FBA8CF" w:rsidR="00AF5F92" w:rsidRPr="00580B8A" w:rsidRDefault="00CF11ED" w:rsidP="002F02FE">
            <w:pPr>
              <w:jc w:val="center"/>
              <w:rPr>
                <w:rFonts w:eastAsia="Times New Roman" w:cs="Times New Roman"/>
                <w:szCs w:val="20"/>
              </w:rPr>
            </w:pPr>
            <w:r w:rsidRPr="00580B8A">
              <w:rPr>
                <w:rFonts w:eastAsia="Times New Roman" w:cs="Times New Roman"/>
                <w:szCs w:val="20"/>
              </w:rPr>
              <w:t>2.14%</w:t>
            </w:r>
          </w:p>
        </w:tc>
      </w:tr>
      <w:tr w:rsidR="00AF5F92" w:rsidRPr="001A48AA" w14:paraId="24E99D0E" w14:textId="252C53C2" w:rsidTr="00E032FD">
        <w:trPr>
          <w:trHeight w:val="17"/>
        </w:trPr>
        <w:tc>
          <w:tcPr>
            <w:tcW w:w="4301" w:type="dxa"/>
            <w:hideMark/>
          </w:tcPr>
          <w:p w14:paraId="7C8D3C41"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GNC​</w:t>
            </w:r>
          </w:p>
        </w:tc>
        <w:tc>
          <w:tcPr>
            <w:tcW w:w="2592" w:type="dxa"/>
            <w:hideMark/>
          </w:tcPr>
          <w:p w14:paraId="514D7E0D"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22.0​</w:t>
            </w:r>
          </w:p>
        </w:tc>
        <w:tc>
          <w:tcPr>
            <w:tcW w:w="2592" w:type="dxa"/>
          </w:tcPr>
          <w:p w14:paraId="30960408" w14:textId="2044F772" w:rsidR="00AF5F92" w:rsidRPr="00580B8A" w:rsidRDefault="00F936F1" w:rsidP="002F02FE">
            <w:pPr>
              <w:jc w:val="center"/>
              <w:rPr>
                <w:rFonts w:eastAsia="Times New Roman" w:cs="Times New Roman"/>
                <w:szCs w:val="20"/>
              </w:rPr>
            </w:pPr>
            <w:r w:rsidRPr="00580B8A">
              <w:rPr>
                <w:rFonts w:eastAsia="Times New Roman" w:cs="Times New Roman"/>
                <w:szCs w:val="20"/>
              </w:rPr>
              <w:t>10.00%</w:t>
            </w:r>
          </w:p>
        </w:tc>
      </w:tr>
      <w:tr w:rsidR="00AF5F92" w:rsidRPr="001A48AA" w14:paraId="76F2ADEB" w14:textId="1F25FAD2" w:rsidTr="00E032FD">
        <w:trPr>
          <w:trHeight w:val="17"/>
        </w:trPr>
        <w:tc>
          <w:tcPr>
            <w:tcW w:w="4301" w:type="dxa"/>
            <w:hideMark/>
          </w:tcPr>
          <w:p w14:paraId="3A5ED8A1" w14:textId="5A5F88A5"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Scientific Instrumentation​</w:t>
            </w:r>
          </w:p>
        </w:tc>
        <w:tc>
          <w:tcPr>
            <w:tcW w:w="2592" w:type="dxa"/>
            <w:hideMark/>
          </w:tcPr>
          <w:p w14:paraId="63A974CC"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53.2​</w:t>
            </w:r>
          </w:p>
        </w:tc>
        <w:tc>
          <w:tcPr>
            <w:tcW w:w="2592" w:type="dxa"/>
          </w:tcPr>
          <w:p w14:paraId="0F140B8E" w14:textId="31EF2741" w:rsidR="00AF5F92" w:rsidRPr="00580B8A" w:rsidRDefault="00086243" w:rsidP="002F02FE">
            <w:pPr>
              <w:jc w:val="center"/>
              <w:rPr>
                <w:rFonts w:eastAsia="Times New Roman" w:cs="Times New Roman"/>
                <w:szCs w:val="20"/>
              </w:rPr>
            </w:pPr>
            <w:r w:rsidRPr="00580B8A">
              <w:rPr>
                <w:rFonts w:eastAsia="Times New Roman" w:cs="Times New Roman"/>
                <w:szCs w:val="20"/>
              </w:rPr>
              <w:t>24.18%</w:t>
            </w:r>
          </w:p>
        </w:tc>
      </w:tr>
      <w:tr w:rsidR="00AF5F92" w:rsidRPr="001A48AA" w14:paraId="59EBF431" w14:textId="7737F5BC" w:rsidTr="00E032FD">
        <w:trPr>
          <w:trHeight w:val="17"/>
        </w:trPr>
        <w:tc>
          <w:tcPr>
            <w:tcW w:w="4301" w:type="dxa"/>
            <w:hideMark/>
          </w:tcPr>
          <w:p w14:paraId="5706FB38"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Structure​</w:t>
            </w:r>
          </w:p>
        </w:tc>
        <w:tc>
          <w:tcPr>
            <w:tcW w:w="2592" w:type="dxa"/>
            <w:hideMark/>
          </w:tcPr>
          <w:p w14:paraId="41E06E15"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33.6​</w:t>
            </w:r>
          </w:p>
        </w:tc>
        <w:tc>
          <w:tcPr>
            <w:tcW w:w="2592" w:type="dxa"/>
          </w:tcPr>
          <w:p w14:paraId="38DB239C" w14:textId="4DD2ED14" w:rsidR="00AF5F92" w:rsidRPr="00580B8A" w:rsidRDefault="00F3196F" w:rsidP="002F02FE">
            <w:pPr>
              <w:jc w:val="center"/>
              <w:rPr>
                <w:rFonts w:eastAsia="Times New Roman" w:cs="Times New Roman"/>
                <w:szCs w:val="20"/>
              </w:rPr>
            </w:pPr>
            <w:r w:rsidRPr="00580B8A">
              <w:rPr>
                <w:rFonts w:eastAsia="Times New Roman" w:cs="Times New Roman"/>
                <w:szCs w:val="20"/>
              </w:rPr>
              <w:t>15.27%</w:t>
            </w:r>
          </w:p>
        </w:tc>
      </w:tr>
      <w:tr w:rsidR="00AF5F92" w:rsidRPr="001A48AA" w14:paraId="29657380" w14:textId="696E2E39" w:rsidTr="00E032FD">
        <w:trPr>
          <w:trHeight w:val="17"/>
        </w:trPr>
        <w:tc>
          <w:tcPr>
            <w:tcW w:w="4301" w:type="dxa"/>
            <w:hideMark/>
          </w:tcPr>
          <w:p w14:paraId="4C03F077"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Thermal Control​</w:t>
            </w:r>
          </w:p>
        </w:tc>
        <w:tc>
          <w:tcPr>
            <w:tcW w:w="2592" w:type="dxa"/>
            <w:hideMark/>
          </w:tcPr>
          <w:p w14:paraId="4E2CD7F3"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12.7​</w:t>
            </w:r>
          </w:p>
        </w:tc>
        <w:tc>
          <w:tcPr>
            <w:tcW w:w="2592" w:type="dxa"/>
          </w:tcPr>
          <w:p w14:paraId="42F037B1" w14:textId="41F62361" w:rsidR="00AF5F92" w:rsidRPr="00580B8A" w:rsidRDefault="00631DB3" w:rsidP="002F02FE">
            <w:pPr>
              <w:jc w:val="center"/>
              <w:rPr>
                <w:rFonts w:eastAsia="Times New Roman" w:cs="Times New Roman"/>
                <w:szCs w:val="20"/>
              </w:rPr>
            </w:pPr>
            <w:r w:rsidRPr="00580B8A">
              <w:rPr>
                <w:rFonts w:eastAsia="Times New Roman" w:cs="Times New Roman"/>
                <w:szCs w:val="20"/>
              </w:rPr>
              <w:t>5.77%</w:t>
            </w:r>
          </w:p>
        </w:tc>
      </w:tr>
      <w:tr w:rsidR="00AF5F92" w:rsidRPr="001A48AA" w14:paraId="2646BE57" w14:textId="2DF4FF36" w:rsidTr="00E032FD">
        <w:trPr>
          <w:trHeight w:val="17"/>
        </w:trPr>
        <w:tc>
          <w:tcPr>
            <w:tcW w:w="4301" w:type="dxa"/>
            <w:hideMark/>
          </w:tcPr>
          <w:p w14:paraId="340CB065"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External Communications​</w:t>
            </w:r>
          </w:p>
        </w:tc>
        <w:tc>
          <w:tcPr>
            <w:tcW w:w="2592" w:type="dxa"/>
            <w:hideMark/>
          </w:tcPr>
          <w:p w14:paraId="65D7E3B0"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19.4​</w:t>
            </w:r>
          </w:p>
        </w:tc>
        <w:tc>
          <w:tcPr>
            <w:tcW w:w="2592" w:type="dxa"/>
          </w:tcPr>
          <w:p w14:paraId="2AEF9189" w14:textId="5262F4BB" w:rsidR="00AF5F92" w:rsidRPr="00580B8A" w:rsidRDefault="00F1745D" w:rsidP="002F02FE">
            <w:pPr>
              <w:jc w:val="center"/>
              <w:rPr>
                <w:rFonts w:eastAsia="Times New Roman" w:cs="Times New Roman"/>
                <w:szCs w:val="20"/>
              </w:rPr>
            </w:pPr>
            <w:r w:rsidRPr="00580B8A">
              <w:rPr>
                <w:rFonts w:eastAsia="Times New Roman" w:cs="Times New Roman"/>
                <w:szCs w:val="20"/>
              </w:rPr>
              <w:t>8.82%</w:t>
            </w:r>
          </w:p>
        </w:tc>
      </w:tr>
      <w:tr w:rsidR="00AF5F92" w:rsidRPr="001A48AA" w14:paraId="2CA3DC31" w14:textId="30A551FB" w:rsidTr="00E032FD">
        <w:trPr>
          <w:trHeight w:val="17"/>
        </w:trPr>
        <w:tc>
          <w:tcPr>
            <w:tcW w:w="4301" w:type="dxa"/>
            <w:hideMark/>
          </w:tcPr>
          <w:p w14:paraId="0300DC90"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Power Generation &amp; Regulation​</w:t>
            </w:r>
          </w:p>
        </w:tc>
        <w:tc>
          <w:tcPr>
            <w:tcW w:w="2592" w:type="dxa"/>
            <w:hideMark/>
          </w:tcPr>
          <w:p w14:paraId="531A2254"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21.3​</w:t>
            </w:r>
          </w:p>
        </w:tc>
        <w:tc>
          <w:tcPr>
            <w:tcW w:w="2592" w:type="dxa"/>
          </w:tcPr>
          <w:p w14:paraId="5146C5D3" w14:textId="7A0AA6D9" w:rsidR="00AF5F92" w:rsidRPr="00580B8A" w:rsidRDefault="00F97AEF" w:rsidP="002F02FE">
            <w:pPr>
              <w:jc w:val="center"/>
              <w:rPr>
                <w:rFonts w:eastAsia="Times New Roman" w:cs="Times New Roman"/>
                <w:szCs w:val="20"/>
              </w:rPr>
            </w:pPr>
            <w:r w:rsidRPr="00580B8A">
              <w:rPr>
                <w:rFonts w:eastAsia="Times New Roman" w:cs="Times New Roman"/>
                <w:szCs w:val="20"/>
              </w:rPr>
              <w:t>9.68%</w:t>
            </w:r>
          </w:p>
        </w:tc>
      </w:tr>
      <w:tr w:rsidR="00AF5F92" w:rsidRPr="001A48AA" w14:paraId="07DBD413" w14:textId="56841E00" w:rsidTr="00E032FD">
        <w:trPr>
          <w:trHeight w:val="17"/>
        </w:trPr>
        <w:tc>
          <w:tcPr>
            <w:tcW w:w="4301" w:type="dxa"/>
            <w:hideMark/>
          </w:tcPr>
          <w:p w14:paraId="25430EF5"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Propulsion (Monopropellant)​</w:t>
            </w:r>
          </w:p>
        </w:tc>
        <w:tc>
          <w:tcPr>
            <w:tcW w:w="2592" w:type="dxa"/>
            <w:hideMark/>
          </w:tcPr>
          <w:p w14:paraId="18A1879A"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16.7​</w:t>
            </w:r>
          </w:p>
        </w:tc>
        <w:tc>
          <w:tcPr>
            <w:tcW w:w="2592" w:type="dxa"/>
          </w:tcPr>
          <w:p w14:paraId="257FD7E5" w14:textId="70B634BF" w:rsidR="00AF5F92" w:rsidRPr="00580B8A" w:rsidRDefault="002F65D1" w:rsidP="002F02FE">
            <w:pPr>
              <w:jc w:val="center"/>
              <w:rPr>
                <w:rFonts w:eastAsia="Times New Roman" w:cs="Times New Roman"/>
                <w:szCs w:val="20"/>
              </w:rPr>
            </w:pPr>
            <w:r w:rsidRPr="00580B8A">
              <w:rPr>
                <w:rFonts w:eastAsia="Times New Roman" w:cs="Times New Roman"/>
                <w:szCs w:val="20"/>
              </w:rPr>
              <w:t>7.59%</w:t>
            </w:r>
          </w:p>
        </w:tc>
      </w:tr>
      <w:tr w:rsidR="00AF5F92" w:rsidRPr="001A48AA" w14:paraId="016F9C2D" w14:textId="347183E3" w:rsidTr="00E032FD">
        <w:trPr>
          <w:trHeight w:val="17"/>
        </w:trPr>
        <w:tc>
          <w:tcPr>
            <w:tcW w:w="4301" w:type="dxa"/>
            <w:hideMark/>
          </w:tcPr>
          <w:p w14:paraId="17638810"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Total Subsystem Cost:​</w:t>
            </w:r>
          </w:p>
        </w:tc>
        <w:tc>
          <w:tcPr>
            <w:tcW w:w="2592" w:type="dxa"/>
            <w:hideMark/>
          </w:tcPr>
          <w:p w14:paraId="60679943" w14:textId="77777777" w:rsidR="00AF5F92" w:rsidRPr="00580B8A" w:rsidRDefault="00AF5F92" w:rsidP="002F02FE">
            <w:pPr>
              <w:spacing w:after="160"/>
              <w:jc w:val="center"/>
              <w:rPr>
                <w:rFonts w:eastAsia="Times New Roman" w:cs="Times New Roman"/>
                <w:szCs w:val="20"/>
              </w:rPr>
            </w:pPr>
            <w:r w:rsidRPr="00580B8A">
              <w:rPr>
                <w:rFonts w:eastAsia="Times New Roman" w:cs="Times New Roman"/>
                <w:szCs w:val="20"/>
              </w:rPr>
              <w:t>220​</w:t>
            </w:r>
          </w:p>
        </w:tc>
        <w:tc>
          <w:tcPr>
            <w:tcW w:w="2592" w:type="dxa"/>
          </w:tcPr>
          <w:p w14:paraId="01DD7BAD" w14:textId="07FA70B9" w:rsidR="00AF5F92" w:rsidRPr="00580B8A" w:rsidRDefault="00051FBF" w:rsidP="002F02FE">
            <w:pPr>
              <w:jc w:val="center"/>
              <w:rPr>
                <w:rFonts w:eastAsia="Times New Roman" w:cs="Times New Roman"/>
                <w:szCs w:val="20"/>
              </w:rPr>
            </w:pPr>
            <w:r w:rsidRPr="00580B8A">
              <w:rPr>
                <w:rFonts w:eastAsia="Times New Roman" w:cs="Times New Roman"/>
                <w:szCs w:val="20"/>
              </w:rPr>
              <w:t>100%</w:t>
            </w:r>
          </w:p>
        </w:tc>
      </w:tr>
    </w:tbl>
    <w:p w14:paraId="3E08D172" w14:textId="77777777" w:rsidR="00C0234E" w:rsidRPr="00CD787C" w:rsidRDefault="00C0234E" w:rsidP="008E31A6">
      <w:pPr>
        <w:spacing w:after="0" w:line="240" w:lineRule="auto"/>
        <w:rPr>
          <w:rFonts w:eastAsia="Times New Roman" w:cs="Times New Roman"/>
        </w:rPr>
      </w:pPr>
    </w:p>
    <w:p w14:paraId="79117939" w14:textId="30C7FC6C" w:rsidR="7F52C79E" w:rsidRPr="001437BB" w:rsidRDefault="003738BB" w:rsidP="001E746F">
      <w:pPr>
        <w:pStyle w:val="Heading2"/>
      </w:pPr>
      <w:bookmarkStart w:id="37" w:name="_Toc195527747"/>
      <w:bookmarkStart w:id="38" w:name="_Toc195874010"/>
      <w:bookmarkStart w:id="39" w:name="_Toc195991420"/>
      <w:r>
        <w:t xml:space="preserve">E. </w:t>
      </w:r>
      <w:r w:rsidR="7F52C79E" w:rsidRPr="001437BB">
        <w:t>Schedule</w:t>
      </w:r>
      <w:bookmarkEnd w:id="37"/>
      <w:bookmarkEnd w:id="38"/>
      <w:bookmarkEnd w:id="39"/>
    </w:p>
    <w:p w14:paraId="0329EDBF" w14:textId="45848414" w:rsidR="00EB2264" w:rsidRPr="00580B8A" w:rsidRDefault="00EB2264" w:rsidP="639DFBC6">
      <w:pPr>
        <w:spacing w:after="0" w:line="240" w:lineRule="auto"/>
        <w:ind w:firstLine="720"/>
        <w:jc w:val="both"/>
        <w:rPr>
          <w:rFonts w:eastAsia="Times New Roman" w:cs="Times New Roman"/>
        </w:rPr>
      </w:pPr>
      <w:r w:rsidRPr="639DFBC6">
        <w:rPr>
          <w:rFonts w:eastAsia="Times New Roman" w:cs="Times New Roman"/>
        </w:rPr>
        <w:t>The following is a tentative timeline for</w:t>
      </w:r>
      <w:r w:rsidR="00A912F9" w:rsidRPr="639DFBC6">
        <w:rPr>
          <w:rFonts w:eastAsia="Times New Roman" w:cs="Times New Roman"/>
        </w:rPr>
        <w:t xml:space="preserve"> mission development and operations</w:t>
      </w:r>
      <w:r w:rsidR="00C05CD3" w:rsidRPr="639DFBC6">
        <w:rPr>
          <w:rFonts w:eastAsia="Times New Roman" w:cs="Times New Roman"/>
        </w:rPr>
        <w:t>,</w:t>
      </w:r>
      <w:r w:rsidR="00A912F9" w:rsidRPr="639DFBC6">
        <w:rPr>
          <w:rFonts w:eastAsia="Times New Roman" w:cs="Times New Roman"/>
        </w:rPr>
        <w:t xml:space="preserve"> expected to </w:t>
      </w:r>
      <w:r w:rsidR="009E7AF6" w:rsidRPr="639DFBC6">
        <w:rPr>
          <w:rFonts w:eastAsia="Times New Roman" w:cs="Times New Roman"/>
        </w:rPr>
        <w:t xml:space="preserve">take about </w:t>
      </w:r>
      <w:r w:rsidR="1F3D1389" w:rsidRPr="639DFBC6">
        <w:rPr>
          <w:rFonts w:eastAsia="Times New Roman" w:cs="Times New Roman"/>
        </w:rPr>
        <w:t>five</w:t>
      </w:r>
      <w:r w:rsidR="009E7AF6" w:rsidRPr="639DFBC6">
        <w:rPr>
          <w:rFonts w:eastAsia="Times New Roman" w:cs="Times New Roman"/>
        </w:rPr>
        <w:t xml:space="preserve"> years</w:t>
      </w:r>
      <w:r w:rsidR="00C05CD3" w:rsidRPr="639DFBC6">
        <w:rPr>
          <w:rFonts w:eastAsia="Times New Roman" w:cs="Times New Roman"/>
        </w:rPr>
        <w:t xml:space="preserve"> </w:t>
      </w:r>
      <w:r w:rsidR="009C1F08" w:rsidRPr="639DFBC6">
        <w:rPr>
          <w:rFonts w:eastAsia="Times New Roman" w:cs="Times New Roman"/>
        </w:rPr>
        <w:t xml:space="preserve">in design, building, testing, and </w:t>
      </w:r>
      <w:r w:rsidR="001F5859" w:rsidRPr="639DFBC6">
        <w:rPr>
          <w:rFonts w:eastAsia="Times New Roman" w:cs="Times New Roman"/>
        </w:rPr>
        <w:t xml:space="preserve">launch, and about </w:t>
      </w:r>
      <w:r w:rsidR="49DEDFEB" w:rsidRPr="639DFBC6">
        <w:rPr>
          <w:rFonts w:eastAsia="Times New Roman" w:cs="Times New Roman"/>
        </w:rPr>
        <w:t>ten</w:t>
      </w:r>
      <w:r w:rsidR="001F5859" w:rsidRPr="639DFBC6">
        <w:rPr>
          <w:rFonts w:eastAsia="Times New Roman" w:cs="Times New Roman"/>
        </w:rPr>
        <w:t xml:space="preserve"> years of mission operations.</w:t>
      </w:r>
    </w:p>
    <w:p w14:paraId="7A926783" w14:textId="13AD1AF6" w:rsidR="00EB2264" w:rsidRPr="00580B8A" w:rsidRDefault="00EB2264" w:rsidP="008E31A6">
      <w:pPr>
        <w:spacing w:after="0" w:line="240" w:lineRule="auto"/>
        <w:ind w:left="720"/>
        <w:rPr>
          <w:rFonts w:eastAsia="Times New Roman" w:cs="Times New Roman"/>
          <w:szCs w:val="20"/>
        </w:rPr>
      </w:pPr>
      <w:r w:rsidRPr="00580B8A">
        <w:rPr>
          <w:rFonts w:eastAsia="Times New Roman" w:cs="Times New Roman"/>
          <w:szCs w:val="20"/>
        </w:rPr>
        <w:t>Concept Development and Funding</w:t>
      </w:r>
      <w:r w:rsidR="00D62BCC">
        <w:rPr>
          <w:rFonts w:eastAsia="Times New Roman" w:cs="Times New Roman"/>
          <w:szCs w:val="20"/>
        </w:rPr>
        <w:t>:</w:t>
      </w:r>
    </w:p>
    <w:p w14:paraId="5D9A1675" w14:textId="2C41DDC8" w:rsidR="00EB2264" w:rsidRPr="00580B8A" w:rsidRDefault="00390ED8" w:rsidP="001377DE">
      <w:pPr>
        <w:pStyle w:val="ListParagraph"/>
        <w:numPr>
          <w:ilvl w:val="0"/>
          <w:numId w:val="10"/>
        </w:numPr>
        <w:spacing w:after="0" w:line="240" w:lineRule="auto"/>
        <w:ind w:left="1440"/>
        <w:rPr>
          <w:rFonts w:eastAsia="Times New Roman" w:cs="Times New Roman"/>
          <w:szCs w:val="20"/>
        </w:rPr>
      </w:pPr>
      <w:r w:rsidRPr="00580B8A">
        <w:rPr>
          <w:rFonts w:eastAsia="Times New Roman" w:cs="Times New Roman"/>
          <w:szCs w:val="20"/>
        </w:rPr>
        <w:t>Preliminary</w:t>
      </w:r>
      <w:r w:rsidR="00EB2264" w:rsidRPr="00580B8A">
        <w:rPr>
          <w:rFonts w:eastAsia="Times New Roman" w:cs="Times New Roman"/>
          <w:szCs w:val="20"/>
        </w:rPr>
        <w:t xml:space="preserve"> Design: 6 months</w:t>
      </w:r>
    </w:p>
    <w:p w14:paraId="1DFB9E8B" w14:textId="4DFD53FF" w:rsidR="00390ED8" w:rsidRPr="00580B8A" w:rsidRDefault="00390ED8" w:rsidP="001377DE">
      <w:pPr>
        <w:pStyle w:val="ListParagraph"/>
        <w:numPr>
          <w:ilvl w:val="0"/>
          <w:numId w:val="10"/>
        </w:numPr>
        <w:spacing w:after="0" w:line="240" w:lineRule="auto"/>
        <w:ind w:left="1440"/>
        <w:rPr>
          <w:rFonts w:eastAsia="Times New Roman" w:cs="Times New Roman"/>
          <w:szCs w:val="20"/>
        </w:rPr>
      </w:pPr>
      <w:r w:rsidRPr="00580B8A">
        <w:rPr>
          <w:rFonts w:eastAsia="Times New Roman" w:cs="Times New Roman"/>
          <w:szCs w:val="20"/>
        </w:rPr>
        <w:t>Critical Design</w:t>
      </w:r>
      <w:r w:rsidR="0075050B" w:rsidRPr="00580B8A">
        <w:rPr>
          <w:rFonts w:eastAsia="Times New Roman" w:cs="Times New Roman"/>
          <w:szCs w:val="20"/>
        </w:rPr>
        <w:t>: 1</w:t>
      </w:r>
      <w:r w:rsidR="00701D89" w:rsidRPr="00580B8A">
        <w:rPr>
          <w:rFonts w:eastAsia="Times New Roman" w:cs="Times New Roman"/>
          <w:szCs w:val="20"/>
        </w:rPr>
        <w:t>4</w:t>
      </w:r>
      <w:r w:rsidR="0075050B" w:rsidRPr="00580B8A">
        <w:rPr>
          <w:rFonts w:eastAsia="Times New Roman" w:cs="Times New Roman"/>
          <w:szCs w:val="20"/>
        </w:rPr>
        <w:t xml:space="preserve"> months</w:t>
      </w:r>
    </w:p>
    <w:p w14:paraId="67E6E014" w14:textId="0B5276A8" w:rsidR="00116CC3" w:rsidRPr="00580B8A" w:rsidRDefault="00116CC3" w:rsidP="001377DE">
      <w:pPr>
        <w:pStyle w:val="ListParagraph"/>
        <w:numPr>
          <w:ilvl w:val="0"/>
          <w:numId w:val="10"/>
        </w:numPr>
        <w:spacing w:after="0" w:line="240" w:lineRule="auto"/>
        <w:ind w:left="1440"/>
        <w:rPr>
          <w:rFonts w:eastAsia="Times New Roman" w:cs="Times New Roman"/>
          <w:szCs w:val="20"/>
        </w:rPr>
      </w:pPr>
      <w:r w:rsidRPr="00580B8A">
        <w:rPr>
          <w:rFonts w:eastAsia="Times New Roman" w:cs="Times New Roman"/>
          <w:szCs w:val="20"/>
        </w:rPr>
        <w:t xml:space="preserve">Funding: </w:t>
      </w:r>
      <w:r w:rsidR="00E6519B" w:rsidRPr="00580B8A">
        <w:rPr>
          <w:rFonts w:eastAsia="Times New Roman" w:cs="Times New Roman"/>
          <w:szCs w:val="20"/>
        </w:rPr>
        <w:t>Overlapped significantly</w:t>
      </w:r>
    </w:p>
    <w:p w14:paraId="06EACC87" w14:textId="72F00E01" w:rsidR="00390ED8" w:rsidRPr="00580B8A" w:rsidRDefault="00390ED8" w:rsidP="008E31A6">
      <w:pPr>
        <w:spacing w:after="0" w:line="240" w:lineRule="auto"/>
        <w:ind w:left="720"/>
        <w:rPr>
          <w:rFonts w:eastAsia="Times New Roman" w:cs="Times New Roman"/>
          <w:szCs w:val="20"/>
        </w:rPr>
      </w:pPr>
      <w:r w:rsidRPr="00580B8A">
        <w:rPr>
          <w:rFonts w:eastAsia="Times New Roman" w:cs="Times New Roman"/>
          <w:szCs w:val="20"/>
        </w:rPr>
        <w:t>Construction and Testing</w:t>
      </w:r>
      <w:r w:rsidR="00D62BCC">
        <w:rPr>
          <w:rFonts w:eastAsia="Times New Roman" w:cs="Times New Roman"/>
          <w:szCs w:val="20"/>
        </w:rPr>
        <w:t>:</w:t>
      </w:r>
    </w:p>
    <w:p w14:paraId="7B5C7FCF" w14:textId="2E04FE42" w:rsidR="00EB2264" w:rsidRPr="00580B8A" w:rsidRDefault="00EB2264" w:rsidP="001377DE">
      <w:pPr>
        <w:pStyle w:val="ListParagraph"/>
        <w:numPr>
          <w:ilvl w:val="0"/>
          <w:numId w:val="9"/>
        </w:numPr>
        <w:spacing w:after="0" w:line="240" w:lineRule="auto"/>
        <w:ind w:left="1440"/>
        <w:rPr>
          <w:rFonts w:eastAsia="Times New Roman" w:cs="Times New Roman"/>
          <w:szCs w:val="20"/>
        </w:rPr>
      </w:pPr>
      <w:r w:rsidRPr="00580B8A">
        <w:rPr>
          <w:rFonts w:eastAsia="Times New Roman" w:cs="Times New Roman"/>
          <w:szCs w:val="20"/>
        </w:rPr>
        <w:t xml:space="preserve">Construction of the Spacecraft: </w:t>
      </w:r>
      <w:r w:rsidR="00502451" w:rsidRPr="00580B8A">
        <w:rPr>
          <w:rFonts w:eastAsia="Times New Roman" w:cs="Times New Roman"/>
          <w:szCs w:val="20"/>
        </w:rPr>
        <w:t>18</w:t>
      </w:r>
      <w:r w:rsidRPr="00580B8A">
        <w:rPr>
          <w:rFonts w:eastAsia="Times New Roman" w:cs="Times New Roman"/>
          <w:szCs w:val="20"/>
        </w:rPr>
        <w:t xml:space="preserve"> months</w:t>
      </w:r>
    </w:p>
    <w:p w14:paraId="26A02B53" w14:textId="39F94667" w:rsidR="00EB2264" w:rsidRPr="00580B8A" w:rsidRDefault="00EB2264" w:rsidP="001377DE">
      <w:pPr>
        <w:pStyle w:val="ListParagraph"/>
        <w:numPr>
          <w:ilvl w:val="0"/>
          <w:numId w:val="9"/>
        </w:numPr>
        <w:spacing w:after="0" w:line="240" w:lineRule="auto"/>
        <w:ind w:left="1440"/>
        <w:rPr>
          <w:rFonts w:eastAsia="Times New Roman" w:cs="Times New Roman"/>
          <w:szCs w:val="20"/>
        </w:rPr>
      </w:pPr>
      <w:r w:rsidRPr="00580B8A">
        <w:rPr>
          <w:rFonts w:eastAsia="Times New Roman" w:cs="Times New Roman"/>
          <w:szCs w:val="20"/>
        </w:rPr>
        <w:t xml:space="preserve">Testing of the Spacecraft: </w:t>
      </w:r>
      <w:r w:rsidR="00EF6A9E" w:rsidRPr="00580B8A">
        <w:rPr>
          <w:rFonts w:eastAsia="Times New Roman" w:cs="Times New Roman"/>
          <w:szCs w:val="20"/>
        </w:rPr>
        <w:t>8</w:t>
      </w:r>
      <w:r w:rsidRPr="00580B8A">
        <w:rPr>
          <w:rFonts w:eastAsia="Times New Roman" w:cs="Times New Roman"/>
          <w:szCs w:val="20"/>
        </w:rPr>
        <w:t xml:space="preserve"> months</w:t>
      </w:r>
    </w:p>
    <w:p w14:paraId="69AAE432" w14:textId="2F1D67B0" w:rsidR="00EB2264" w:rsidRPr="00580B8A" w:rsidRDefault="00390ED8" w:rsidP="008E31A6">
      <w:pPr>
        <w:spacing w:after="0" w:line="240" w:lineRule="auto"/>
        <w:ind w:left="720"/>
        <w:jc w:val="both"/>
        <w:rPr>
          <w:rFonts w:eastAsia="Times New Roman" w:cs="Times New Roman"/>
          <w:szCs w:val="20"/>
        </w:rPr>
      </w:pPr>
      <w:r w:rsidRPr="00580B8A">
        <w:rPr>
          <w:rFonts w:eastAsia="Times New Roman" w:cs="Times New Roman"/>
          <w:szCs w:val="20"/>
        </w:rPr>
        <w:t>L</w:t>
      </w:r>
      <w:r w:rsidR="00EB2264" w:rsidRPr="00580B8A">
        <w:rPr>
          <w:rFonts w:eastAsia="Times New Roman" w:cs="Times New Roman"/>
          <w:szCs w:val="20"/>
        </w:rPr>
        <w:t xml:space="preserve">aunch and </w:t>
      </w:r>
      <w:r w:rsidRPr="00580B8A">
        <w:rPr>
          <w:rFonts w:eastAsia="Times New Roman" w:cs="Times New Roman"/>
          <w:szCs w:val="20"/>
        </w:rPr>
        <w:t>A</w:t>
      </w:r>
      <w:r w:rsidR="00EB2264" w:rsidRPr="00580B8A">
        <w:rPr>
          <w:rFonts w:eastAsia="Times New Roman" w:cs="Times New Roman"/>
          <w:szCs w:val="20"/>
        </w:rPr>
        <w:t>rrival:</w:t>
      </w:r>
    </w:p>
    <w:p w14:paraId="3475F55A" w14:textId="78600C60" w:rsidR="00EF6A9E" w:rsidRPr="00580B8A" w:rsidRDefault="00EF6A9E" w:rsidP="001377DE">
      <w:pPr>
        <w:pStyle w:val="ListParagraph"/>
        <w:numPr>
          <w:ilvl w:val="0"/>
          <w:numId w:val="8"/>
        </w:numPr>
        <w:spacing w:after="0" w:line="240" w:lineRule="auto"/>
        <w:ind w:left="1440"/>
        <w:rPr>
          <w:rFonts w:eastAsia="Times New Roman" w:cs="Times New Roman"/>
          <w:szCs w:val="20"/>
        </w:rPr>
      </w:pPr>
      <w:r w:rsidRPr="00580B8A">
        <w:rPr>
          <w:rFonts w:eastAsia="Times New Roman" w:cs="Times New Roman"/>
          <w:szCs w:val="20"/>
        </w:rPr>
        <w:t>Transit and processing</w:t>
      </w:r>
      <w:r w:rsidR="00EB2264" w:rsidRPr="00580B8A">
        <w:rPr>
          <w:rFonts w:eastAsia="Times New Roman" w:cs="Times New Roman"/>
          <w:szCs w:val="20"/>
        </w:rPr>
        <w:t xml:space="preserve">: 1 </w:t>
      </w:r>
      <w:r w:rsidRPr="00580B8A">
        <w:rPr>
          <w:rFonts w:eastAsia="Times New Roman" w:cs="Times New Roman"/>
          <w:szCs w:val="20"/>
        </w:rPr>
        <w:t>month</w:t>
      </w:r>
    </w:p>
    <w:p w14:paraId="0AD02B96" w14:textId="5F0F0129" w:rsidR="00EB2264" w:rsidRPr="00580B8A" w:rsidRDefault="00EB2264" w:rsidP="001377DE">
      <w:pPr>
        <w:pStyle w:val="ListParagraph"/>
        <w:numPr>
          <w:ilvl w:val="0"/>
          <w:numId w:val="8"/>
        </w:numPr>
        <w:spacing w:after="0" w:line="240" w:lineRule="auto"/>
        <w:ind w:left="1440"/>
        <w:rPr>
          <w:rFonts w:eastAsia="Times New Roman" w:cs="Times New Roman"/>
          <w:szCs w:val="20"/>
        </w:rPr>
      </w:pPr>
      <w:r w:rsidRPr="00580B8A">
        <w:rPr>
          <w:rFonts w:eastAsia="Times New Roman" w:cs="Times New Roman"/>
          <w:szCs w:val="20"/>
        </w:rPr>
        <w:t xml:space="preserve">Arrival Time: </w:t>
      </w:r>
      <w:r w:rsidR="009A1AB0" w:rsidRPr="00580B8A">
        <w:rPr>
          <w:rFonts w:eastAsia="Times New Roman" w:cs="Times New Roman"/>
          <w:szCs w:val="20"/>
        </w:rPr>
        <w:t>~8</w:t>
      </w:r>
      <w:r w:rsidRPr="00580B8A">
        <w:rPr>
          <w:rFonts w:eastAsia="Times New Roman" w:cs="Times New Roman"/>
          <w:szCs w:val="20"/>
        </w:rPr>
        <w:t xml:space="preserve"> </w:t>
      </w:r>
      <w:r w:rsidR="009A1AB0" w:rsidRPr="00580B8A">
        <w:rPr>
          <w:rFonts w:eastAsia="Times New Roman" w:cs="Times New Roman"/>
          <w:szCs w:val="20"/>
        </w:rPr>
        <w:t>months</w:t>
      </w:r>
    </w:p>
    <w:p w14:paraId="459D5A25" w14:textId="06898BF5" w:rsidR="009A1AB0" w:rsidRPr="00580B8A" w:rsidRDefault="002E3F9C" w:rsidP="001377DE">
      <w:pPr>
        <w:pStyle w:val="ListParagraph"/>
        <w:numPr>
          <w:ilvl w:val="0"/>
          <w:numId w:val="8"/>
        </w:numPr>
        <w:spacing w:after="0" w:line="240" w:lineRule="auto"/>
        <w:ind w:left="1440"/>
        <w:rPr>
          <w:rFonts w:eastAsia="Times New Roman" w:cs="Times New Roman"/>
          <w:szCs w:val="20"/>
        </w:rPr>
      </w:pPr>
      <w:r w:rsidRPr="00580B8A">
        <w:rPr>
          <w:rFonts w:eastAsia="Times New Roman" w:cs="Times New Roman"/>
          <w:szCs w:val="20"/>
        </w:rPr>
        <w:t>Commissioning</w:t>
      </w:r>
      <w:r w:rsidR="009A1AB0" w:rsidRPr="00580B8A">
        <w:rPr>
          <w:rFonts w:eastAsia="Times New Roman" w:cs="Times New Roman"/>
          <w:szCs w:val="20"/>
        </w:rPr>
        <w:t xml:space="preserve"> Time: ~2 months</w:t>
      </w:r>
    </w:p>
    <w:p w14:paraId="6F24E072" w14:textId="080D59FE" w:rsidR="00EB2264" w:rsidRPr="00580B8A" w:rsidRDefault="00EB2264" w:rsidP="001377DE">
      <w:pPr>
        <w:pStyle w:val="ListParagraph"/>
        <w:numPr>
          <w:ilvl w:val="0"/>
          <w:numId w:val="8"/>
        </w:numPr>
        <w:spacing w:after="0" w:line="240" w:lineRule="auto"/>
        <w:ind w:left="1440"/>
        <w:rPr>
          <w:rFonts w:eastAsia="Times New Roman" w:cs="Times New Roman"/>
          <w:szCs w:val="20"/>
        </w:rPr>
      </w:pPr>
      <w:r w:rsidRPr="00580B8A">
        <w:rPr>
          <w:rFonts w:eastAsia="Times New Roman" w:cs="Times New Roman"/>
          <w:szCs w:val="20"/>
        </w:rPr>
        <w:t xml:space="preserve">Orbiting Photos: </w:t>
      </w:r>
      <w:r w:rsidR="009A1AB0" w:rsidRPr="00580B8A">
        <w:rPr>
          <w:rFonts w:eastAsia="Times New Roman" w:cs="Times New Roman"/>
          <w:szCs w:val="20"/>
        </w:rPr>
        <w:t>7</w:t>
      </w:r>
      <w:r w:rsidRPr="00580B8A">
        <w:rPr>
          <w:rFonts w:eastAsia="Times New Roman" w:cs="Times New Roman"/>
          <w:szCs w:val="20"/>
        </w:rPr>
        <w:t xml:space="preserve"> years</w:t>
      </w:r>
    </w:p>
    <w:p w14:paraId="09981F52" w14:textId="69C537FA" w:rsidR="00EB2264" w:rsidRPr="00580B8A" w:rsidRDefault="004B08F1" w:rsidP="008E31A6">
      <w:pPr>
        <w:spacing w:after="0" w:line="240" w:lineRule="auto"/>
        <w:ind w:left="720"/>
        <w:jc w:val="both"/>
        <w:rPr>
          <w:rFonts w:eastAsia="Times New Roman" w:cs="Times New Roman"/>
          <w:szCs w:val="20"/>
        </w:rPr>
      </w:pPr>
      <w:r w:rsidRPr="00580B8A">
        <w:rPr>
          <w:rFonts w:eastAsia="Times New Roman" w:cs="Times New Roman"/>
          <w:szCs w:val="20"/>
        </w:rPr>
        <w:t>Landing</w:t>
      </w:r>
      <w:r w:rsidR="00EB2264" w:rsidRPr="00580B8A">
        <w:rPr>
          <w:rFonts w:eastAsia="Times New Roman" w:cs="Times New Roman"/>
          <w:szCs w:val="20"/>
        </w:rPr>
        <w:t>:</w:t>
      </w:r>
    </w:p>
    <w:p w14:paraId="6BE7DEDD" w14:textId="4E507F09" w:rsidR="004B08F1" w:rsidRPr="00580B8A" w:rsidRDefault="000166A1" w:rsidP="001377DE">
      <w:pPr>
        <w:pStyle w:val="ListParagraph"/>
        <w:numPr>
          <w:ilvl w:val="0"/>
          <w:numId w:val="7"/>
        </w:numPr>
        <w:spacing w:after="0" w:line="240" w:lineRule="auto"/>
        <w:ind w:left="1440"/>
        <w:jc w:val="both"/>
        <w:rPr>
          <w:rFonts w:eastAsia="Times New Roman" w:cs="Times New Roman"/>
          <w:szCs w:val="20"/>
        </w:rPr>
      </w:pPr>
      <w:r w:rsidRPr="00580B8A">
        <w:rPr>
          <w:rFonts w:eastAsia="Times New Roman" w:cs="Times New Roman"/>
          <w:szCs w:val="20"/>
        </w:rPr>
        <w:t>Sample Collection: Immediately upon landing</w:t>
      </w:r>
    </w:p>
    <w:p w14:paraId="29148845" w14:textId="2585F4EA" w:rsidR="006474AF" w:rsidRPr="00580B8A" w:rsidRDefault="006474AF" w:rsidP="001377DE">
      <w:pPr>
        <w:pStyle w:val="ListParagraph"/>
        <w:numPr>
          <w:ilvl w:val="0"/>
          <w:numId w:val="7"/>
        </w:numPr>
        <w:spacing w:after="0" w:line="240" w:lineRule="auto"/>
        <w:ind w:left="1440"/>
        <w:jc w:val="both"/>
        <w:rPr>
          <w:rFonts w:eastAsia="Times New Roman" w:cs="Times New Roman"/>
          <w:szCs w:val="20"/>
        </w:rPr>
      </w:pPr>
      <w:r w:rsidRPr="00580B8A">
        <w:rPr>
          <w:rFonts w:eastAsia="Times New Roman" w:cs="Times New Roman"/>
          <w:szCs w:val="20"/>
        </w:rPr>
        <w:t xml:space="preserve">Surface Operations: </w:t>
      </w:r>
      <w:r w:rsidR="00AA4918" w:rsidRPr="00580B8A">
        <w:rPr>
          <w:rFonts w:eastAsia="Times New Roman" w:cs="Times New Roman"/>
          <w:szCs w:val="20"/>
        </w:rPr>
        <w:t>3</w:t>
      </w:r>
      <w:r w:rsidR="000166A1" w:rsidRPr="00580B8A">
        <w:rPr>
          <w:rFonts w:eastAsia="Times New Roman" w:cs="Times New Roman"/>
          <w:szCs w:val="20"/>
        </w:rPr>
        <w:t xml:space="preserve"> years</w:t>
      </w:r>
    </w:p>
    <w:p w14:paraId="6DD32CA9" w14:textId="77777777" w:rsidR="007A4765" w:rsidRPr="007A4765" w:rsidRDefault="007A4765" w:rsidP="008E31A6">
      <w:pPr>
        <w:spacing w:after="0" w:line="240" w:lineRule="auto"/>
        <w:jc w:val="both"/>
        <w:rPr>
          <w:rFonts w:eastAsia="Times New Roman" w:cs="Times New Roman"/>
        </w:rPr>
      </w:pPr>
    </w:p>
    <w:p w14:paraId="1A8BE7E1" w14:textId="1812C618" w:rsidR="00EB2264" w:rsidRPr="00CD787C" w:rsidRDefault="002B01BB" w:rsidP="00D61C00">
      <w:pPr>
        <w:spacing w:after="0" w:line="360" w:lineRule="auto"/>
        <w:jc w:val="center"/>
        <w:rPr>
          <w:rFonts w:eastAsia="Times New Roman" w:cs="Times New Roman"/>
        </w:rPr>
      </w:pPr>
      <w:r>
        <w:rPr>
          <w:rFonts w:eastAsia="Times New Roman" w:cs="Times New Roman"/>
          <w:noProof/>
        </w:rPr>
        <w:drawing>
          <wp:inline distT="0" distB="0" distL="0" distR="0" wp14:anchorId="3955FCAD" wp14:editId="5CA7EE66">
            <wp:extent cx="5755538" cy="1487462"/>
            <wp:effectExtent l="38100" t="38100" r="36195" b="36830"/>
            <wp:docPr id="14665014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1408" name="Picture 1"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7098" cy="1490450"/>
                    </a:xfrm>
                    <a:prstGeom prst="rect">
                      <a:avLst/>
                    </a:prstGeom>
                    <a:ln w="28575">
                      <a:solidFill>
                        <a:schemeClr val="tx1"/>
                      </a:solidFill>
                    </a:ln>
                  </pic:spPr>
                </pic:pic>
              </a:graphicData>
            </a:graphic>
          </wp:inline>
        </w:drawing>
      </w:r>
    </w:p>
    <w:p w14:paraId="62B64337" w14:textId="277A8FBF" w:rsidR="00CC2C9B" w:rsidRPr="00A13DCE" w:rsidRDefault="00A13DCE" w:rsidP="00A13DCE">
      <w:pPr>
        <w:pStyle w:val="Heading8"/>
        <w:rPr>
          <w:rFonts w:eastAsia="Times New Roman"/>
        </w:rPr>
      </w:pPr>
      <w:bookmarkStart w:id="40" w:name="_Toc195527925"/>
      <w:bookmarkStart w:id="41" w:name="_Toc195991649"/>
      <w:r w:rsidRPr="639DFBC6">
        <w:rPr>
          <w:rFonts w:eastAsia="Times New Roman"/>
        </w:rPr>
        <w:t xml:space="preserve">Figure </w:t>
      </w:r>
      <w:r w:rsidR="0062393D" w:rsidRPr="639DFBC6">
        <w:rPr>
          <w:rFonts w:eastAsia="Times New Roman"/>
        </w:rPr>
        <w:t>2</w:t>
      </w:r>
      <w:r w:rsidR="00497F15" w:rsidRPr="639DFBC6">
        <w:rPr>
          <w:rFonts w:eastAsia="Times New Roman"/>
        </w:rPr>
        <w:t>.</w:t>
      </w:r>
      <w:r w:rsidR="008D4E60" w:rsidRPr="639DFBC6">
        <w:rPr>
          <w:rFonts w:eastAsia="Times New Roman"/>
        </w:rPr>
        <w:t xml:space="preserve"> </w:t>
      </w:r>
      <w:r w:rsidR="005B3433" w:rsidRPr="639DFBC6">
        <w:rPr>
          <w:rFonts w:eastAsia="Times New Roman"/>
        </w:rPr>
        <w:t xml:space="preserve">PHOCUS </w:t>
      </w:r>
      <w:r w:rsidR="52DFFB51" w:rsidRPr="639DFBC6">
        <w:rPr>
          <w:rFonts w:eastAsia="Times New Roman"/>
        </w:rPr>
        <w:t>d</w:t>
      </w:r>
      <w:r w:rsidR="005B3433" w:rsidRPr="639DFBC6">
        <w:rPr>
          <w:rFonts w:eastAsia="Times New Roman"/>
        </w:rPr>
        <w:t xml:space="preserve">evelopment </w:t>
      </w:r>
      <w:r w:rsidR="6D157978" w:rsidRPr="639DFBC6">
        <w:rPr>
          <w:rFonts w:eastAsia="Times New Roman"/>
        </w:rPr>
        <w:t>t</w:t>
      </w:r>
      <w:r w:rsidR="007A4765" w:rsidRPr="639DFBC6">
        <w:rPr>
          <w:rFonts w:eastAsia="Times New Roman"/>
        </w:rPr>
        <w:t>imeline</w:t>
      </w:r>
      <w:bookmarkEnd w:id="40"/>
      <w:bookmarkEnd w:id="41"/>
    </w:p>
    <w:p w14:paraId="3420E8C4" w14:textId="42F1856C" w:rsidR="7BA12AFF" w:rsidRPr="00CD787C" w:rsidRDefault="7BA12AFF" w:rsidP="00596B59">
      <w:pPr>
        <w:spacing w:after="0" w:line="240" w:lineRule="auto"/>
        <w:rPr>
          <w:rFonts w:eastAsia="Times New Roman" w:cs="Times New Roman"/>
        </w:rPr>
      </w:pPr>
    </w:p>
    <w:p w14:paraId="0CD1B809" w14:textId="7774D899" w:rsidR="0079465A" w:rsidRPr="001437BB" w:rsidRDefault="00CD787C" w:rsidP="008D2FE2">
      <w:pPr>
        <w:pStyle w:val="Heading1"/>
      </w:pPr>
      <w:bookmarkStart w:id="42" w:name="_Toc195527748"/>
      <w:bookmarkStart w:id="43" w:name="_Toc195874011"/>
      <w:bookmarkStart w:id="44" w:name="_Toc195991421"/>
      <w:r w:rsidRPr="001437BB">
        <w:lastRenderedPageBreak/>
        <w:t xml:space="preserve">Mission </w:t>
      </w:r>
      <w:r w:rsidR="6EDBE3F7" w:rsidRPr="00B12DBB">
        <w:t>Objective</w:t>
      </w:r>
      <w:bookmarkEnd w:id="42"/>
      <w:r w:rsidR="00F26909">
        <w:t xml:space="preserve"> Statement</w:t>
      </w:r>
      <w:bookmarkEnd w:id="43"/>
      <w:bookmarkEnd w:id="44"/>
    </w:p>
    <w:p w14:paraId="6CF3279B" w14:textId="77777777" w:rsidR="005677E1" w:rsidRDefault="5160F7C7" w:rsidP="00596B59">
      <w:pPr>
        <w:spacing w:after="0" w:line="240" w:lineRule="auto"/>
        <w:ind w:firstLine="720"/>
        <w:jc w:val="both"/>
        <w:rPr>
          <w:rFonts w:cs="Times New Roman"/>
          <w:szCs w:val="20"/>
        </w:rPr>
      </w:pPr>
      <w:r w:rsidRPr="00580B8A">
        <w:rPr>
          <w:rFonts w:cs="Times New Roman"/>
          <w:szCs w:val="20"/>
        </w:rPr>
        <w:t>Our mission is to travers</w:t>
      </w:r>
      <w:r w:rsidR="561BDE22" w:rsidRPr="00580B8A">
        <w:rPr>
          <w:rFonts w:cs="Times New Roman"/>
          <w:szCs w:val="20"/>
        </w:rPr>
        <w:t>e, orbit, and land</w:t>
      </w:r>
      <w:r w:rsidRPr="00580B8A">
        <w:rPr>
          <w:rFonts w:cs="Times New Roman"/>
          <w:szCs w:val="20"/>
        </w:rPr>
        <w:t xml:space="preserve"> a spacecraft </w:t>
      </w:r>
      <w:r w:rsidR="42FA889F" w:rsidRPr="00580B8A">
        <w:rPr>
          <w:rFonts w:cs="Times New Roman"/>
          <w:szCs w:val="20"/>
        </w:rPr>
        <w:t xml:space="preserve">on </w:t>
      </w:r>
      <w:r w:rsidRPr="00580B8A">
        <w:rPr>
          <w:rFonts w:cs="Times New Roman"/>
          <w:szCs w:val="20"/>
        </w:rPr>
        <w:t>Phobos to gather data about</w:t>
      </w:r>
      <w:r w:rsidR="35C35740" w:rsidRPr="00580B8A">
        <w:rPr>
          <w:rFonts w:cs="Times New Roman"/>
          <w:szCs w:val="20"/>
        </w:rPr>
        <w:t xml:space="preserve"> Phobos’s</w:t>
      </w:r>
      <w:r w:rsidR="7824A512" w:rsidRPr="00580B8A">
        <w:rPr>
          <w:rFonts w:cs="Times New Roman"/>
          <w:szCs w:val="20"/>
        </w:rPr>
        <w:t xml:space="preserve"> topography and </w:t>
      </w:r>
      <w:r w:rsidR="017C86A9" w:rsidRPr="00580B8A">
        <w:rPr>
          <w:rFonts w:cs="Times New Roman"/>
          <w:szCs w:val="20"/>
        </w:rPr>
        <w:t xml:space="preserve">surface </w:t>
      </w:r>
      <w:r w:rsidR="7824A512" w:rsidRPr="00580B8A">
        <w:rPr>
          <w:rFonts w:cs="Times New Roman"/>
          <w:szCs w:val="20"/>
        </w:rPr>
        <w:t>m</w:t>
      </w:r>
      <w:r w:rsidR="40ABC5B1" w:rsidRPr="00580B8A">
        <w:rPr>
          <w:rFonts w:cs="Times New Roman"/>
          <w:szCs w:val="20"/>
        </w:rPr>
        <w:t>ateri</w:t>
      </w:r>
      <w:r w:rsidR="7824A512" w:rsidRPr="00580B8A">
        <w:rPr>
          <w:rFonts w:cs="Times New Roman"/>
          <w:szCs w:val="20"/>
        </w:rPr>
        <w:t xml:space="preserve">al make up </w:t>
      </w:r>
      <w:r w:rsidR="73442BA1" w:rsidRPr="00580B8A">
        <w:rPr>
          <w:rFonts w:cs="Times New Roman"/>
          <w:szCs w:val="20"/>
        </w:rPr>
        <w:t>as well as gather more information on Mars’s topography</w:t>
      </w:r>
      <w:r w:rsidR="00482781">
        <w:rPr>
          <w:rFonts w:cs="Times New Roman"/>
          <w:szCs w:val="20"/>
        </w:rPr>
        <w:t>; t</w:t>
      </w:r>
      <w:r w:rsidR="5ABCAFAE" w:rsidRPr="00580B8A">
        <w:rPr>
          <w:rFonts w:cs="Times New Roman"/>
          <w:szCs w:val="20"/>
        </w:rPr>
        <w:t>his is to see if Phobos has resources that can be used for Martian colonization in future missions</w:t>
      </w:r>
      <w:r w:rsidR="005677E1">
        <w:rPr>
          <w:rFonts w:cs="Times New Roman"/>
          <w:szCs w:val="20"/>
        </w:rPr>
        <w:t>.</w:t>
      </w:r>
      <w:bookmarkStart w:id="45" w:name="_Toc195527749"/>
      <w:bookmarkStart w:id="46" w:name="_Toc195874012"/>
    </w:p>
    <w:p w14:paraId="319D1A2F" w14:textId="77777777" w:rsidR="006662C0" w:rsidRDefault="006662C0" w:rsidP="00596B59">
      <w:pPr>
        <w:spacing w:after="0" w:line="240" w:lineRule="auto"/>
        <w:ind w:firstLine="720"/>
        <w:jc w:val="both"/>
        <w:rPr>
          <w:rFonts w:cs="Times New Roman"/>
          <w:szCs w:val="20"/>
        </w:rPr>
      </w:pPr>
    </w:p>
    <w:p w14:paraId="4DE4EB0C" w14:textId="0278BCE4" w:rsidR="00CD787C" w:rsidRPr="005677E1" w:rsidRDefault="00CD787C" w:rsidP="008D2FE2">
      <w:pPr>
        <w:pStyle w:val="Heading1"/>
        <w:rPr>
          <w:rFonts w:cs="Times New Roman"/>
          <w:szCs w:val="20"/>
        </w:rPr>
      </w:pPr>
      <w:bookmarkStart w:id="47" w:name="_Toc195991422"/>
      <w:r w:rsidRPr="001437BB">
        <w:t xml:space="preserve">Mission </w:t>
      </w:r>
      <w:r w:rsidRPr="00B12DBB">
        <w:t>R</w:t>
      </w:r>
      <w:r w:rsidR="6EDBE3F7" w:rsidRPr="00B12DBB">
        <w:t>equirements</w:t>
      </w:r>
      <w:bookmarkEnd w:id="45"/>
      <w:bookmarkEnd w:id="46"/>
      <w:bookmarkEnd w:id="47"/>
    </w:p>
    <w:p w14:paraId="0A4CC3B8" w14:textId="0E87F144" w:rsidR="2FD068A6" w:rsidRPr="001437BB" w:rsidRDefault="003738BB" w:rsidP="001E746F">
      <w:pPr>
        <w:pStyle w:val="Heading2"/>
      </w:pPr>
      <w:bookmarkStart w:id="48" w:name="_Toc195527750"/>
      <w:bookmarkStart w:id="49" w:name="_Toc195874013"/>
      <w:bookmarkStart w:id="50" w:name="_Toc195991423"/>
      <w:r>
        <w:t xml:space="preserve">A. </w:t>
      </w:r>
      <w:r w:rsidR="2FD068A6" w:rsidRPr="001437BB">
        <w:t xml:space="preserve">Overall Spacecraft System </w:t>
      </w:r>
      <w:r w:rsidR="2FD068A6" w:rsidRPr="00B12DBB">
        <w:t>Requirements</w:t>
      </w:r>
      <w:bookmarkEnd w:id="48"/>
      <w:bookmarkEnd w:id="49"/>
      <w:bookmarkEnd w:id="50"/>
    </w:p>
    <w:p w14:paraId="101B6E3A" w14:textId="076065DD" w:rsidR="00C96BF7" w:rsidRDefault="1021ED69" w:rsidP="00D61C00">
      <w:pPr>
        <w:spacing w:after="0" w:line="240" w:lineRule="auto"/>
        <w:ind w:firstLine="720"/>
        <w:jc w:val="both"/>
        <w:rPr>
          <w:rFonts w:cs="Times New Roman"/>
          <w:szCs w:val="20"/>
        </w:rPr>
      </w:pPr>
      <w:r w:rsidRPr="00580B8A">
        <w:rPr>
          <w:rFonts w:cs="Times New Roman"/>
          <w:szCs w:val="20"/>
        </w:rPr>
        <w:t xml:space="preserve">The </w:t>
      </w:r>
      <w:r w:rsidR="2B6F69AC" w:rsidRPr="00580B8A">
        <w:rPr>
          <w:rFonts w:cs="Times New Roman"/>
          <w:szCs w:val="20"/>
        </w:rPr>
        <w:t xml:space="preserve">basic </w:t>
      </w:r>
      <w:r w:rsidRPr="00580B8A">
        <w:rPr>
          <w:rFonts w:cs="Times New Roman"/>
          <w:szCs w:val="20"/>
        </w:rPr>
        <w:t xml:space="preserve">mission requirements for </w:t>
      </w:r>
      <w:r w:rsidR="027E6084" w:rsidRPr="00580B8A">
        <w:rPr>
          <w:rFonts w:cs="Times New Roman"/>
          <w:szCs w:val="20"/>
        </w:rPr>
        <w:t xml:space="preserve">each of </w:t>
      </w:r>
      <w:r w:rsidRPr="00580B8A">
        <w:rPr>
          <w:rFonts w:cs="Times New Roman"/>
          <w:szCs w:val="20"/>
        </w:rPr>
        <w:t>the spacecraft system</w:t>
      </w:r>
      <w:r w:rsidR="7C2C8114" w:rsidRPr="00580B8A">
        <w:rPr>
          <w:rFonts w:cs="Times New Roman"/>
          <w:szCs w:val="20"/>
        </w:rPr>
        <w:t>s</w:t>
      </w:r>
      <w:r w:rsidRPr="00580B8A">
        <w:rPr>
          <w:rFonts w:cs="Times New Roman"/>
          <w:szCs w:val="20"/>
        </w:rPr>
        <w:t xml:space="preserve"> are outlined in a block diagram shown in Figure</w:t>
      </w:r>
      <w:r w:rsidR="00C96BF7">
        <w:rPr>
          <w:rFonts w:cs="Times New Roman"/>
          <w:szCs w:val="20"/>
        </w:rPr>
        <w:t xml:space="preserve"> </w:t>
      </w:r>
      <w:r w:rsidR="00217EB5">
        <w:rPr>
          <w:rFonts w:cs="Times New Roman"/>
          <w:szCs w:val="20"/>
        </w:rPr>
        <w:t>3</w:t>
      </w:r>
      <w:r w:rsidRPr="00580B8A">
        <w:rPr>
          <w:rFonts w:cs="Times New Roman"/>
          <w:szCs w:val="20"/>
        </w:rPr>
        <w:t>.</w:t>
      </w:r>
    </w:p>
    <w:p w14:paraId="43C26EFC" w14:textId="03C74E81" w:rsidR="00D61C00" w:rsidRPr="00D61C00" w:rsidRDefault="1021ED69" w:rsidP="00D61C00">
      <w:pPr>
        <w:spacing w:after="0" w:line="240" w:lineRule="auto"/>
        <w:ind w:firstLine="720"/>
        <w:jc w:val="both"/>
        <w:rPr>
          <w:rStyle w:val="Heading8Char"/>
          <w:rFonts w:eastAsiaTheme="minorEastAsia"/>
          <w:b w:val="0"/>
          <w:iCs w:val="0"/>
          <w:color w:val="auto"/>
        </w:rPr>
      </w:pPr>
      <w:r w:rsidRPr="00580B8A">
        <w:rPr>
          <w:rFonts w:cs="Times New Roman"/>
          <w:szCs w:val="20"/>
        </w:rPr>
        <w:t xml:space="preserve"> </w:t>
      </w:r>
      <w:bookmarkStart w:id="51" w:name="_Toc195527926"/>
      <w:r w:rsidR="7F65C500" w:rsidRPr="00580B8A">
        <w:rPr>
          <w:rFonts w:cs="Times New Roman"/>
          <w:noProof/>
          <w:szCs w:val="20"/>
        </w:rPr>
        <w:drawing>
          <wp:inline distT="0" distB="0" distL="0" distR="0" wp14:anchorId="4CDD687B" wp14:editId="2DBA3C4C">
            <wp:extent cx="5943600" cy="2667000"/>
            <wp:effectExtent l="0" t="0" r="0" b="0"/>
            <wp:docPr id="87209580" name="Picture 8720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52EEC97B" w14:textId="1CC5C581" w:rsidR="7F65C500" w:rsidRPr="00580B8A" w:rsidRDefault="7646DBD3" w:rsidP="00D61C00">
      <w:pPr>
        <w:spacing w:line="240" w:lineRule="auto"/>
        <w:rPr>
          <w:rStyle w:val="Heading8Char"/>
        </w:rPr>
      </w:pPr>
      <w:bookmarkStart w:id="52" w:name="_Toc195991650"/>
      <w:r w:rsidRPr="639DFBC6">
        <w:rPr>
          <w:rStyle w:val="Heading8Char"/>
        </w:rPr>
        <w:t xml:space="preserve">Figure </w:t>
      </w:r>
      <w:r w:rsidR="0062393D" w:rsidRPr="639DFBC6">
        <w:rPr>
          <w:rStyle w:val="Heading8Char"/>
        </w:rPr>
        <w:t>3</w:t>
      </w:r>
      <w:r w:rsidRPr="639DFBC6">
        <w:rPr>
          <w:rStyle w:val="Heading8Char"/>
        </w:rPr>
        <w:t xml:space="preserve">: Block diagram of </w:t>
      </w:r>
      <w:r w:rsidR="6D7E5614" w:rsidRPr="639DFBC6">
        <w:rPr>
          <w:rStyle w:val="Heading8Char"/>
        </w:rPr>
        <w:t>b</w:t>
      </w:r>
      <w:r w:rsidRPr="639DFBC6">
        <w:rPr>
          <w:rStyle w:val="Heading8Char"/>
        </w:rPr>
        <w:t>asic PHOCUS requirements for each spacecraft system</w:t>
      </w:r>
      <w:bookmarkEnd w:id="51"/>
      <w:bookmarkEnd w:id="52"/>
    </w:p>
    <w:p w14:paraId="6DE3EFDC" w14:textId="7A228B59" w:rsidR="23C8C070" w:rsidRPr="00580B8A" w:rsidRDefault="23C8C070" w:rsidP="00596B59">
      <w:pPr>
        <w:spacing w:after="0" w:line="240" w:lineRule="auto"/>
        <w:rPr>
          <w:rFonts w:cs="Times New Roman"/>
        </w:rPr>
      </w:pPr>
    </w:p>
    <w:p w14:paraId="1EFEE89E" w14:textId="4F0F2797" w:rsidR="00540EE0" w:rsidRDefault="008D0010" w:rsidP="001E746F">
      <w:pPr>
        <w:pStyle w:val="Heading2"/>
      </w:pPr>
      <w:bookmarkStart w:id="53" w:name="_Toc195874014"/>
      <w:bookmarkStart w:id="54" w:name="_Toc195991424"/>
      <w:r>
        <w:t xml:space="preserve">B. </w:t>
      </w:r>
      <w:r w:rsidR="315648C9" w:rsidRPr="001437BB">
        <w:t>Launch Schedule</w:t>
      </w:r>
      <w:bookmarkEnd w:id="53"/>
      <w:bookmarkEnd w:id="54"/>
    </w:p>
    <w:p w14:paraId="5F5D7FF3" w14:textId="2BC3941B" w:rsidR="005677E1" w:rsidRDefault="005677E1" w:rsidP="00596B59">
      <w:pPr>
        <w:spacing w:after="0" w:line="240" w:lineRule="auto"/>
        <w:ind w:left="720"/>
      </w:pPr>
      <w:r>
        <w:t>The PHOCUS launch schedule is outlined in Table 4 and Table 5.</w:t>
      </w:r>
    </w:p>
    <w:p w14:paraId="10F39550" w14:textId="77777777" w:rsidR="009C22C1" w:rsidRDefault="009C22C1" w:rsidP="00596B59">
      <w:pPr>
        <w:spacing w:after="0" w:line="240" w:lineRule="auto"/>
        <w:ind w:left="720"/>
      </w:pPr>
    </w:p>
    <w:p w14:paraId="37928BE6" w14:textId="4A720501" w:rsidR="00540EE0" w:rsidRPr="009C22C1" w:rsidRDefault="009C22C1" w:rsidP="009C22C1">
      <w:pPr>
        <w:pStyle w:val="Heading7"/>
      </w:pPr>
      <w:bookmarkStart w:id="55" w:name="_Toc195991672"/>
      <w:r>
        <w:t>Table 4: PHOCUS Launch Schedule</w:t>
      </w:r>
      <w:bookmarkEnd w:id="55"/>
    </w:p>
    <w:tbl>
      <w:tblPr>
        <w:tblStyle w:val="TableGrid"/>
        <w:tblW w:w="0" w:type="auto"/>
        <w:tblLook w:val="04A0" w:firstRow="1" w:lastRow="0" w:firstColumn="1" w:lastColumn="0" w:noHBand="0" w:noVBand="1"/>
      </w:tblPr>
      <w:tblGrid>
        <w:gridCol w:w="1416"/>
        <w:gridCol w:w="1416"/>
        <w:gridCol w:w="1415"/>
        <w:gridCol w:w="1212"/>
        <w:gridCol w:w="1251"/>
        <w:gridCol w:w="1414"/>
        <w:gridCol w:w="1226"/>
      </w:tblGrid>
      <w:tr w:rsidR="00ED4092" w14:paraId="6113D359" w14:textId="77777777" w:rsidTr="002F02FE">
        <w:tc>
          <w:tcPr>
            <w:tcW w:w="1416" w:type="dxa"/>
            <w:shd w:val="clear" w:color="auto" w:fill="FAE2D5" w:themeFill="accent2" w:themeFillTint="33"/>
          </w:tcPr>
          <w:p w14:paraId="0A234002" w14:textId="77777777" w:rsidR="00ED4092" w:rsidRPr="00580B8A" w:rsidRDefault="00ED4092" w:rsidP="00580B8A">
            <w:pPr>
              <w:jc w:val="center"/>
              <w:rPr>
                <w:rFonts w:eastAsia="Times New Roman" w:cs="Times New Roman"/>
                <w:b/>
                <w:szCs w:val="20"/>
              </w:rPr>
            </w:pPr>
            <w:r w:rsidRPr="00580B8A">
              <w:rPr>
                <w:rFonts w:eastAsia="Times New Roman" w:cs="Times New Roman"/>
                <w:b/>
                <w:szCs w:val="20"/>
              </w:rPr>
              <w:t>Departing Location</w:t>
            </w:r>
          </w:p>
        </w:tc>
        <w:tc>
          <w:tcPr>
            <w:tcW w:w="1416" w:type="dxa"/>
            <w:shd w:val="clear" w:color="auto" w:fill="FAE2D5" w:themeFill="accent2" w:themeFillTint="33"/>
          </w:tcPr>
          <w:p w14:paraId="055B4321" w14:textId="77777777" w:rsidR="00ED4092" w:rsidRPr="00580B8A" w:rsidRDefault="00ED4092" w:rsidP="00580B8A">
            <w:pPr>
              <w:jc w:val="center"/>
              <w:rPr>
                <w:rFonts w:eastAsia="Times New Roman" w:cs="Times New Roman"/>
                <w:b/>
                <w:szCs w:val="20"/>
              </w:rPr>
            </w:pPr>
            <w:r w:rsidRPr="00580B8A">
              <w:rPr>
                <w:rFonts w:eastAsia="Times New Roman" w:cs="Times New Roman"/>
                <w:b/>
                <w:szCs w:val="20"/>
              </w:rPr>
              <w:t>Departing Date</w:t>
            </w:r>
          </w:p>
        </w:tc>
        <w:tc>
          <w:tcPr>
            <w:tcW w:w="1415" w:type="dxa"/>
            <w:shd w:val="clear" w:color="auto" w:fill="FAE2D5" w:themeFill="accent2" w:themeFillTint="33"/>
          </w:tcPr>
          <w:p w14:paraId="192AF785" w14:textId="77777777" w:rsidR="00ED4092" w:rsidRPr="00580B8A" w:rsidRDefault="00ED4092" w:rsidP="00580B8A">
            <w:pPr>
              <w:jc w:val="center"/>
              <w:rPr>
                <w:rFonts w:eastAsia="Times New Roman" w:cs="Times New Roman"/>
                <w:b/>
                <w:szCs w:val="20"/>
              </w:rPr>
            </w:pPr>
            <w:r w:rsidRPr="00580B8A">
              <w:rPr>
                <w:rFonts w:eastAsia="Times New Roman" w:cs="Times New Roman"/>
                <w:b/>
                <w:szCs w:val="20"/>
              </w:rPr>
              <w:t>Departing Time</w:t>
            </w:r>
          </w:p>
        </w:tc>
        <w:tc>
          <w:tcPr>
            <w:tcW w:w="1212" w:type="dxa"/>
            <w:shd w:val="clear" w:color="auto" w:fill="FAE2D5" w:themeFill="accent2" w:themeFillTint="33"/>
          </w:tcPr>
          <w:p w14:paraId="20667B71" w14:textId="77777777" w:rsidR="00ED4092" w:rsidRPr="00580B8A" w:rsidRDefault="00ED4092" w:rsidP="00580B8A">
            <w:pPr>
              <w:jc w:val="center"/>
              <w:rPr>
                <w:rFonts w:eastAsia="Times New Roman" w:cs="Times New Roman"/>
                <w:b/>
                <w:szCs w:val="20"/>
              </w:rPr>
            </w:pPr>
            <w:r w:rsidRPr="00580B8A">
              <w:rPr>
                <w:rFonts w:eastAsia="Times New Roman" w:cs="Times New Roman"/>
                <w:b/>
                <w:szCs w:val="20"/>
              </w:rPr>
              <w:t>Flight Duration</w:t>
            </w:r>
          </w:p>
        </w:tc>
        <w:tc>
          <w:tcPr>
            <w:tcW w:w="1251" w:type="dxa"/>
            <w:shd w:val="clear" w:color="auto" w:fill="FAE2D5" w:themeFill="accent2" w:themeFillTint="33"/>
          </w:tcPr>
          <w:p w14:paraId="169A5487" w14:textId="77777777" w:rsidR="00ED4092" w:rsidRPr="00580B8A" w:rsidRDefault="00ED4092" w:rsidP="00580B8A">
            <w:pPr>
              <w:jc w:val="center"/>
              <w:rPr>
                <w:rFonts w:eastAsia="Times New Roman" w:cs="Times New Roman"/>
                <w:b/>
                <w:szCs w:val="20"/>
              </w:rPr>
            </w:pPr>
            <w:r w:rsidRPr="00580B8A">
              <w:rPr>
                <w:rFonts w:eastAsia="Times New Roman" w:cs="Times New Roman"/>
                <w:b/>
                <w:szCs w:val="20"/>
              </w:rPr>
              <w:t>Arriving Location</w:t>
            </w:r>
          </w:p>
        </w:tc>
        <w:tc>
          <w:tcPr>
            <w:tcW w:w="1414" w:type="dxa"/>
            <w:shd w:val="clear" w:color="auto" w:fill="FAE2D5" w:themeFill="accent2" w:themeFillTint="33"/>
          </w:tcPr>
          <w:p w14:paraId="39A9748B" w14:textId="77777777" w:rsidR="00ED4092" w:rsidRPr="00580B8A" w:rsidRDefault="00ED4092" w:rsidP="00580B8A">
            <w:pPr>
              <w:jc w:val="center"/>
              <w:rPr>
                <w:rFonts w:eastAsia="Times New Roman" w:cs="Times New Roman"/>
                <w:b/>
                <w:szCs w:val="20"/>
              </w:rPr>
            </w:pPr>
            <w:r w:rsidRPr="00580B8A">
              <w:rPr>
                <w:rFonts w:eastAsia="Times New Roman" w:cs="Times New Roman"/>
                <w:b/>
                <w:szCs w:val="20"/>
              </w:rPr>
              <w:t>Arriving Date</w:t>
            </w:r>
          </w:p>
        </w:tc>
        <w:tc>
          <w:tcPr>
            <w:tcW w:w="1226" w:type="dxa"/>
            <w:shd w:val="clear" w:color="auto" w:fill="FAE2D5" w:themeFill="accent2" w:themeFillTint="33"/>
          </w:tcPr>
          <w:p w14:paraId="34E8C67F" w14:textId="77777777" w:rsidR="00ED4092" w:rsidRPr="00580B8A" w:rsidRDefault="00ED4092" w:rsidP="00580B8A">
            <w:pPr>
              <w:jc w:val="center"/>
              <w:rPr>
                <w:rFonts w:eastAsia="Times New Roman" w:cs="Times New Roman"/>
                <w:b/>
                <w:szCs w:val="20"/>
              </w:rPr>
            </w:pPr>
            <w:r w:rsidRPr="00580B8A">
              <w:rPr>
                <w:rFonts w:eastAsia="Times New Roman" w:cs="Times New Roman"/>
                <w:b/>
                <w:szCs w:val="20"/>
              </w:rPr>
              <w:t>Arriving Time</w:t>
            </w:r>
          </w:p>
        </w:tc>
      </w:tr>
      <w:tr w:rsidR="00ED4092" w14:paraId="7D804F71" w14:textId="77777777" w:rsidTr="009A19B1">
        <w:tc>
          <w:tcPr>
            <w:tcW w:w="1416" w:type="dxa"/>
          </w:tcPr>
          <w:p w14:paraId="509FD5AC"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Earth</w:t>
            </w:r>
          </w:p>
        </w:tc>
        <w:tc>
          <w:tcPr>
            <w:tcW w:w="1416" w:type="dxa"/>
          </w:tcPr>
          <w:p w14:paraId="1ED5073F"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January 5</w:t>
            </w:r>
            <w:r w:rsidRPr="00580B8A">
              <w:rPr>
                <w:rFonts w:eastAsia="Times New Roman" w:cs="Times New Roman"/>
                <w:szCs w:val="20"/>
                <w:vertAlign w:val="superscript"/>
              </w:rPr>
              <w:t>th</w:t>
            </w:r>
            <w:r w:rsidRPr="00580B8A">
              <w:rPr>
                <w:rFonts w:eastAsia="Times New Roman" w:cs="Times New Roman"/>
                <w:szCs w:val="20"/>
              </w:rPr>
              <w:t>, 2029</w:t>
            </w:r>
          </w:p>
        </w:tc>
        <w:tc>
          <w:tcPr>
            <w:tcW w:w="1415" w:type="dxa"/>
          </w:tcPr>
          <w:p w14:paraId="6D83B49B"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1:00 a.m.</w:t>
            </w:r>
          </w:p>
        </w:tc>
        <w:tc>
          <w:tcPr>
            <w:tcW w:w="1212" w:type="dxa"/>
          </w:tcPr>
          <w:p w14:paraId="70B48B67"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233 days</w:t>
            </w:r>
          </w:p>
        </w:tc>
        <w:tc>
          <w:tcPr>
            <w:tcW w:w="1251" w:type="dxa"/>
          </w:tcPr>
          <w:p w14:paraId="5954DA3D"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Mars</w:t>
            </w:r>
          </w:p>
        </w:tc>
        <w:tc>
          <w:tcPr>
            <w:tcW w:w="1414" w:type="dxa"/>
          </w:tcPr>
          <w:p w14:paraId="27453EB0"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August 26</w:t>
            </w:r>
            <w:r w:rsidRPr="00580B8A">
              <w:rPr>
                <w:rFonts w:eastAsia="Times New Roman" w:cs="Times New Roman"/>
                <w:szCs w:val="20"/>
                <w:vertAlign w:val="superscript"/>
              </w:rPr>
              <w:t>th</w:t>
            </w:r>
            <w:r w:rsidRPr="00580B8A">
              <w:rPr>
                <w:rFonts w:eastAsia="Times New Roman" w:cs="Times New Roman"/>
                <w:szCs w:val="20"/>
              </w:rPr>
              <w:t>, 2029</w:t>
            </w:r>
          </w:p>
        </w:tc>
        <w:tc>
          <w:tcPr>
            <w:tcW w:w="1226" w:type="dxa"/>
          </w:tcPr>
          <w:p w14:paraId="2682A853"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1:00 a.m.</w:t>
            </w:r>
          </w:p>
        </w:tc>
      </w:tr>
      <w:tr w:rsidR="00ED4092" w14:paraId="27E4200B" w14:textId="77777777" w:rsidTr="009A19B1">
        <w:tc>
          <w:tcPr>
            <w:tcW w:w="1416" w:type="dxa"/>
          </w:tcPr>
          <w:p w14:paraId="3E749358"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Mars</w:t>
            </w:r>
          </w:p>
        </w:tc>
        <w:tc>
          <w:tcPr>
            <w:tcW w:w="1416" w:type="dxa"/>
          </w:tcPr>
          <w:p w14:paraId="19456306"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August 28</w:t>
            </w:r>
            <w:r w:rsidRPr="00580B8A">
              <w:rPr>
                <w:rFonts w:eastAsia="Times New Roman" w:cs="Times New Roman"/>
                <w:szCs w:val="20"/>
                <w:vertAlign w:val="superscript"/>
              </w:rPr>
              <w:t>th</w:t>
            </w:r>
            <w:r w:rsidRPr="00580B8A">
              <w:rPr>
                <w:rFonts w:eastAsia="Times New Roman" w:cs="Times New Roman"/>
                <w:szCs w:val="20"/>
              </w:rPr>
              <w:t>, 2029</w:t>
            </w:r>
          </w:p>
        </w:tc>
        <w:tc>
          <w:tcPr>
            <w:tcW w:w="1415" w:type="dxa"/>
          </w:tcPr>
          <w:p w14:paraId="15F49EAB"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1:00 a.m.</w:t>
            </w:r>
          </w:p>
        </w:tc>
        <w:tc>
          <w:tcPr>
            <w:tcW w:w="1212" w:type="dxa"/>
          </w:tcPr>
          <w:p w14:paraId="6477D684"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10 days</w:t>
            </w:r>
          </w:p>
        </w:tc>
        <w:tc>
          <w:tcPr>
            <w:tcW w:w="1251" w:type="dxa"/>
          </w:tcPr>
          <w:p w14:paraId="646D8255"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Phobos</w:t>
            </w:r>
          </w:p>
        </w:tc>
        <w:tc>
          <w:tcPr>
            <w:tcW w:w="1414" w:type="dxa"/>
          </w:tcPr>
          <w:p w14:paraId="582DE4CC"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September 7</w:t>
            </w:r>
            <w:r w:rsidRPr="00580B8A">
              <w:rPr>
                <w:rFonts w:eastAsia="Times New Roman" w:cs="Times New Roman"/>
                <w:szCs w:val="20"/>
                <w:vertAlign w:val="superscript"/>
              </w:rPr>
              <w:t>th</w:t>
            </w:r>
            <w:r w:rsidRPr="00580B8A">
              <w:rPr>
                <w:rFonts w:eastAsia="Times New Roman" w:cs="Times New Roman"/>
                <w:szCs w:val="20"/>
              </w:rPr>
              <w:t>, 2029</w:t>
            </w:r>
          </w:p>
        </w:tc>
        <w:tc>
          <w:tcPr>
            <w:tcW w:w="1226" w:type="dxa"/>
          </w:tcPr>
          <w:p w14:paraId="73AF51DA" w14:textId="77777777" w:rsidR="00ED4092" w:rsidRPr="00580B8A" w:rsidRDefault="00ED4092" w:rsidP="00580B8A">
            <w:pPr>
              <w:jc w:val="center"/>
              <w:rPr>
                <w:rFonts w:eastAsia="Times New Roman" w:cs="Times New Roman"/>
                <w:szCs w:val="20"/>
              </w:rPr>
            </w:pPr>
            <w:r w:rsidRPr="00580B8A">
              <w:rPr>
                <w:rFonts w:eastAsia="Times New Roman" w:cs="Times New Roman"/>
                <w:szCs w:val="20"/>
              </w:rPr>
              <w:t>1:00 a.m.</w:t>
            </w:r>
          </w:p>
        </w:tc>
      </w:tr>
    </w:tbl>
    <w:p w14:paraId="5CD45B9F" w14:textId="77777777" w:rsidR="004848D8" w:rsidRDefault="004848D8" w:rsidP="004848D8">
      <w:pPr>
        <w:spacing w:after="0" w:line="240" w:lineRule="auto"/>
      </w:pPr>
    </w:p>
    <w:p w14:paraId="03D7B49B" w14:textId="053852FD" w:rsidR="004848D8" w:rsidRDefault="004848D8" w:rsidP="004848D8">
      <w:pPr>
        <w:pStyle w:val="Heading7"/>
      </w:pPr>
      <w:bookmarkStart w:id="56" w:name="_Toc195991673"/>
      <w:r>
        <w:t>Table 5: PHOCUS Change in Velocity</w:t>
      </w:r>
      <w:bookmarkEnd w:id="56"/>
    </w:p>
    <w:tbl>
      <w:tblPr>
        <w:tblStyle w:val="TableGrid"/>
        <w:tblW w:w="0" w:type="auto"/>
        <w:tblLook w:val="04A0" w:firstRow="1" w:lastRow="0" w:firstColumn="1" w:lastColumn="0" w:noHBand="0" w:noVBand="1"/>
      </w:tblPr>
      <w:tblGrid>
        <w:gridCol w:w="1870"/>
        <w:gridCol w:w="1870"/>
        <w:gridCol w:w="1870"/>
        <w:gridCol w:w="1870"/>
        <w:gridCol w:w="1870"/>
      </w:tblGrid>
      <w:tr w:rsidR="006F013F" w14:paraId="0A790282" w14:textId="77777777" w:rsidTr="006F013F">
        <w:tc>
          <w:tcPr>
            <w:tcW w:w="1870" w:type="dxa"/>
            <w:shd w:val="clear" w:color="auto" w:fill="FAE2D5" w:themeFill="accent2" w:themeFillTint="33"/>
          </w:tcPr>
          <w:p w14:paraId="5C8E2B33" w14:textId="092D6A73" w:rsidR="006F013F" w:rsidRPr="006F013F" w:rsidRDefault="006F013F" w:rsidP="006F013F">
            <w:pPr>
              <w:jc w:val="center"/>
              <w:rPr>
                <w:rFonts w:cs="Times New Roman"/>
                <w:b/>
                <w:bCs/>
                <w:szCs w:val="20"/>
              </w:rPr>
            </w:pPr>
            <w:r w:rsidRPr="006F013F">
              <w:rPr>
                <w:rFonts w:cs="Times New Roman"/>
                <w:b/>
                <w:bCs/>
                <w:szCs w:val="20"/>
              </w:rPr>
              <w:t>Departing Location</w:t>
            </w:r>
          </w:p>
        </w:tc>
        <w:tc>
          <w:tcPr>
            <w:tcW w:w="1870" w:type="dxa"/>
            <w:shd w:val="clear" w:color="auto" w:fill="FAE2D5" w:themeFill="accent2" w:themeFillTint="33"/>
          </w:tcPr>
          <w:p w14:paraId="551C25E8" w14:textId="38E6E792" w:rsidR="006F013F" w:rsidRPr="006F013F" w:rsidRDefault="006F013F" w:rsidP="006F013F">
            <w:pPr>
              <w:jc w:val="center"/>
              <w:rPr>
                <w:rFonts w:cs="Times New Roman"/>
                <w:b/>
                <w:bCs/>
                <w:szCs w:val="20"/>
              </w:rPr>
            </w:pPr>
            <w:r w:rsidRPr="006F013F">
              <w:rPr>
                <w:rFonts w:cs="Times New Roman"/>
                <w:b/>
                <w:bCs/>
                <w:szCs w:val="20"/>
              </w:rPr>
              <w:t>Arriving Location</w:t>
            </w:r>
          </w:p>
        </w:tc>
        <w:tc>
          <w:tcPr>
            <w:tcW w:w="1870" w:type="dxa"/>
            <w:shd w:val="clear" w:color="auto" w:fill="FAE2D5" w:themeFill="accent2" w:themeFillTint="33"/>
          </w:tcPr>
          <w:p w14:paraId="33E72214" w14:textId="3EF164B9" w:rsidR="006F013F" w:rsidRPr="006F013F" w:rsidRDefault="006F013F" w:rsidP="006F013F">
            <w:pPr>
              <w:jc w:val="center"/>
              <w:rPr>
                <w:rFonts w:cs="Times New Roman"/>
                <w:b/>
                <w:bCs/>
                <w:szCs w:val="20"/>
              </w:rPr>
            </w:pPr>
            <w:r w:rsidRPr="006F013F">
              <w:rPr>
                <w:rFonts w:cs="Times New Roman"/>
                <w:b/>
                <w:bCs/>
                <w:szCs w:val="20"/>
              </w:rPr>
              <w:t>Initial Change in Velocity</w:t>
            </w:r>
          </w:p>
        </w:tc>
        <w:tc>
          <w:tcPr>
            <w:tcW w:w="1870" w:type="dxa"/>
            <w:shd w:val="clear" w:color="auto" w:fill="FAE2D5" w:themeFill="accent2" w:themeFillTint="33"/>
          </w:tcPr>
          <w:p w14:paraId="45132937" w14:textId="141A6490" w:rsidR="006F013F" w:rsidRPr="006F013F" w:rsidRDefault="006F013F" w:rsidP="006F013F">
            <w:pPr>
              <w:jc w:val="center"/>
              <w:rPr>
                <w:rFonts w:cs="Times New Roman"/>
                <w:b/>
                <w:bCs/>
                <w:szCs w:val="20"/>
              </w:rPr>
            </w:pPr>
            <w:r w:rsidRPr="006F013F">
              <w:rPr>
                <w:rFonts w:cs="Times New Roman"/>
                <w:b/>
                <w:bCs/>
                <w:szCs w:val="20"/>
              </w:rPr>
              <w:t>Final Change in Velocity</w:t>
            </w:r>
          </w:p>
        </w:tc>
        <w:tc>
          <w:tcPr>
            <w:tcW w:w="1870" w:type="dxa"/>
            <w:shd w:val="clear" w:color="auto" w:fill="FAE2D5" w:themeFill="accent2" w:themeFillTint="33"/>
          </w:tcPr>
          <w:p w14:paraId="0B20F58E" w14:textId="4D77CF35" w:rsidR="006F013F" w:rsidRPr="006F013F" w:rsidRDefault="006F013F" w:rsidP="006F013F">
            <w:pPr>
              <w:jc w:val="center"/>
              <w:rPr>
                <w:rFonts w:cs="Times New Roman"/>
                <w:b/>
                <w:bCs/>
                <w:szCs w:val="20"/>
              </w:rPr>
            </w:pPr>
            <w:r w:rsidRPr="006F013F">
              <w:rPr>
                <w:rFonts w:cs="Times New Roman"/>
                <w:b/>
                <w:bCs/>
                <w:szCs w:val="20"/>
              </w:rPr>
              <w:t>Total Change in Velocity</w:t>
            </w:r>
          </w:p>
        </w:tc>
      </w:tr>
      <w:tr w:rsidR="006F013F" w14:paraId="0BB93318" w14:textId="77777777" w:rsidTr="006F013F">
        <w:tc>
          <w:tcPr>
            <w:tcW w:w="1870" w:type="dxa"/>
          </w:tcPr>
          <w:p w14:paraId="5F61F85C" w14:textId="4393902F" w:rsidR="006F013F" w:rsidRPr="006F013F" w:rsidRDefault="006F013F" w:rsidP="006F013F">
            <w:pPr>
              <w:jc w:val="center"/>
              <w:rPr>
                <w:rFonts w:cs="Times New Roman"/>
                <w:szCs w:val="20"/>
              </w:rPr>
            </w:pPr>
            <w:r w:rsidRPr="006F013F">
              <w:rPr>
                <w:rFonts w:cs="Times New Roman"/>
                <w:szCs w:val="20"/>
              </w:rPr>
              <w:t>Earth</w:t>
            </w:r>
          </w:p>
        </w:tc>
        <w:tc>
          <w:tcPr>
            <w:tcW w:w="1870" w:type="dxa"/>
          </w:tcPr>
          <w:p w14:paraId="4C81D808" w14:textId="735D8D33" w:rsidR="006F013F" w:rsidRPr="006F013F" w:rsidRDefault="006F013F" w:rsidP="006F013F">
            <w:pPr>
              <w:jc w:val="center"/>
              <w:rPr>
                <w:rFonts w:cs="Times New Roman"/>
                <w:szCs w:val="20"/>
              </w:rPr>
            </w:pPr>
            <w:r w:rsidRPr="006F013F">
              <w:rPr>
                <w:rFonts w:cs="Times New Roman"/>
                <w:szCs w:val="20"/>
              </w:rPr>
              <w:t>Mars</w:t>
            </w:r>
          </w:p>
        </w:tc>
        <w:tc>
          <w:tcPr>
            <w:tcW w:w="1870" w:type="dxa"/>
          </w:tcPr>
          <w:p w14:paraId="2C49995A" w14:textId="5415FA5A" w:rsidR="006F013F" w:rsidRPr="006F013F" w:rsidRDefault="006F013F" w:rsidP="006F013F">
            <w:pPr>
              <w:jc w:val="center"/>
              <w:rPr>
                <w:rFonts w:cs="Times New Roman"/>
                <w:szCs w:val="20"/>
              </w:rPr>
            </w:pPr>
            <w:r w:rsidRPr="006F013F">
              <w:rPr>
                <w:rFonts w:cs="Times New Roman"/>
                <w:szCs w:val="20"/>
              </w:rPr>
              <w:t>2975.87 m/s</w:t>
            </w:r>
          </w:p>
        </w:tc>
        <w:tc>
          <w:tcPr>
            <w:tcW w:w="1870" w:type="dxa"/>
          </w:tcPr>
          <w:p w14:paraId="1E8CE17F" w14:textId="7F9673C9" w:rsidR="006F013F" w:rsidRPr="006F013F" w:rsidRDefault="006F013F" w:rsidP="006F013F">
            <w:pPr>
              <w:jc w:val="center"/>
              <w:rPr>
                <w:rFonts w:cs="Times New Roman"/>
                <w:szCs w:val="20"/>
              </w:rPr>
            </w:pPr>
            <w:r w:rsidRPr="006F013F">
              <w:rPr>
                <w:rFonts w:cs="Times New Roman"/>
                <w:szCs w:val="20"/>
              </w:rPr>
              <w:t>791.11 m/s</w:t>
            </w:r>
          </w:p>
        </w:tc>
        <w:tc>
          <w:tcPr>
            <w:tcW w:w="1870" w:type="dxa"/>
          </w:tcPr>
          <w:p w14:paraId="1DB389C6" w14:textId="6D0084C4" w:rsidR="006F013F" w:rsidRPr="006F013F" w:rsidRDefault="006F013F" w:rsidP="006F013F">
            <w:pPr>
              <w:jc w:val="center"/>
              <w:rPr>
                <w:rFonts w:cs="Times New Roman"/>
                <w:szCs w:val="20"/>
              </w:rPr>
            </w:pPr>
            <w:r w:rsidRPr="006F013F">
              <w:rPr>
                <w:rFonts w:cs="Times New Roman"/>
                <w:szCs w:val="20"/>
              </w:rPr>
              <w:t>3766.99 m/s</w:t>
            </w:r>
          </w:p>
        </w:tc>
      </w:tr>
      <w:tr w:rsidR="006F013F" w14:paraId="446734AD" w14:textId="77777777" w:rsidTr="006F013F">
        <w:tc>
          <w:tcPr>
            <w:tcW w:w="1870" w:type="dxa"/>
          </w:tcPr>
          <w:p w14:paraId="5AE9E21B" w14:textId="3BC6CE04" w:rsidR="006F013F" w:rsidRPr="006F013F" w:rsidRDefault="006F013F" w:rsidP="006F013F">
            <w:pPr>
              <w:jc w:val="center"/>
              <w:rPr>
                <w:rFonts w:cs="Times New Roman"/>
                <w:szCs w:val="20"/>
              </w:rPr>
            </w:pPr>
            <w:r w:rsidRPr="006F013F">
              <w:rPr>
                <w:rFonts w:cs="Times New Roman"/>
                <w:szCs w:val="20"/>
              </w:rPr>
              <w:t>Mars</w:t>
            </w:r>
          </w:p>
        </w:tc>
        <w:tc>
          <w:tcPr>
            <w:tcW w:w="1870" w:type="dxa"/>
          </w:tcPr>
          <w:p w14:paraId="5993FD19" w14:textId="1E2F7594" w:rsidR="006F013F" w:rsidRPr="006F013F" w:rsidRDefault="006F013F" w:rsidP="006F013F">
            <w:pPr>
              <w:jc w:val="center"/>
              <w:rPr>
                <w:rFonts w:cs="Times New Roman"/>
                <w:szCs w:val="20"/>
              </w:rPr>
            </w:pPr>
            <w:r w:rsidRPr="006F013F">
              <w:rPr>
                <w:rFonts w:cs="Times New Roman"/>
                <w:szCs w:val="20"/>
              </w:rPr>
              <w:t>Phobos</w:t>
            </w:r>
          </w:p>
        </w:tc>
        <w:tc>
          <w:tcPr>
            <w:tcW w:w="1870" w:type="dxa"/>
          </w:tcPr>
          <w:p w14:paraId="1D619960" w14:textId="58A2FCB2" w:rsidR="006F013F" w:rsidRPr="006F013F" w:rsidRDefault="006F013F" w:rsidP="006F013F">
            <w:pPr>
              <w:jc w:val="center"/>
              <w:rPr>
                <w:rFonts w:cs="Times New Roman"/>
                <w:szCs w:val="20"/>
              </w:rPr>
            </w:pPr>
            <w:r w:rsidRPr="006F013F">
              <w:rPr>
                <w:rFonts w:cs="Times New Roman"/>
                <w:szCs w:val="20"/>
              </w:rPr>
              <w:t>19.15 m/s</w:t>
            </w:r>
          </w:p>
        </w:tc>
        <w:tc>
          <w:tcPr>
            <w:tcW w:w="1870" w:type="dxa"/>
          </w:tcPr>
          <w:p w14:paraId="4445C3ED" w14:textId="683EE4EF" w:rsidR="006F013F" w:rsidRPr="006F013F" w:rsidRDefault="006F013F" w:rsidP="006F013F">
            <w:pPr>
              <w:jc w:val="center"/>
              <w:rPr>
                <w:rFonts w:cs="Times New Roman"/>
                <w:szCs w:val="20"/>
              </w:rPr>
            </w:pPr>
            <w:r w:rsidRPr="006F013F">
              <w:rPr>
                <w:rFonts w:cs="Times New Roman"/>
                <w:szCs w:val="20"/>
              </w:rPr>
              <w:t>2184 m/s</w:t>
            </w:r>
          </w:p>
        </w:tc>
        <w:tc>
          <w:tcPr>
            <w:tcW w:w="1870" w:type="dxa"/>
          </w:tcPr>
          <w:p w14:paraId="437A42F3" w14:textId="510ABA31" w:rsidR="006F013F" w:rsidRPr="006F013F" w:rsidRDefault="006F013F" w:rsidP="006F013F">
            <w:pPr>
              <w:jc w:val="center"/>
              <w:rPr>
                <w:rFonts w:cs="Times New Roman"/>
                <w:szCs w:val="20"/>
              </w:rPr>
            </w:pPr>
            <w:r w:rsidRPr="006F013F">
              <w:rPr>
                <w:rFonts w:cs="Times New Roman"/>
                <w:szCs w:val="20"/>
              </w:rPr>
              <w:t>2203/91 m/s</w:t>
            </w:r>
          </w:p>
        </w:tc>
      </w:tr>
    </w:tbl>
    <w:p w14:paraId="0C516B89" w14:textId="77777777" w:rsidR="009D5A22" w:rsidRPr="00580B8A" w:rsidRDefault="009D5A22" w:rsidP="00596B59">
      <w:pPr>
        <w:spacing w:after="0" w:line="240" w:lineRule="auto"/>
        <w:rPr>
          <w:rFonts w:cs="Times New Roman"/>
        </w:rPr>
      </w:pPr>
    </w:p>
    <w:p w14:paraId="1F8EB7CD" w14:textId="57555A31" w:rsidR="003A34B8" w:rsidRPr="001437BB" w:rsidRDefault="003A34B8" w:rsidP="008D2FE2">
      <w:pPr>
        <w:pStyle w:val="Heading1"/>
      </w:pPr>
      <w:bookmarkStart w:id="57" w:name="_Toc195527751"/>
      <w:bookmarkStart w:id="58" w:name="_Toc195874015"/>
      <w:bookmarkStart w:id="59" w:name="_Toc195991425"/>
      <w:r w:rsidRPr="001437BB">
        <w:t>Attitude Determination and Control</w:t>
      </w:r>
      <w:bookmarkEnd w:id="57"/>
      <w:bookmarkEnd w:id="58"/>
      <w:bookmarkEnd w:id="59"/>
    </w:p>
    <w:p w14:paraId="1E991B6E" w14:textId="114F25C5" w:rsidR="005677E1" w:rsidRDefault="008D0010" w:rsidP="005677E1">
      <w:pPr>
        <w:pStyle w:val="Heading2"/>
      </w:pPr>
      <w:bookmarkStart w:id="60" w:name="_Toc195527752"/>
      <w:bookmarkStart w:id="61" w:name="_Toc195874016"/>
      <w:bookmarkStart w:id="62" w:name="_Toc195991426"/>
      <w:r>
        <w:t xml:space="preserve">A. </w:t>
      </w:r>
      <w:r w:rsidR="00BD17BD" w:rsidRPr="001437BB">
        <w:t xml:space="preserve">System </w:t>
      </w:r>
      <w:r w:rsidR="00CE1239" w:rsidRPr="00137F8E">
        <w:t>Component</w:t>
      </w:r>
      <w:r w:rsidR="00CE1239" w:rsidRPr="001437BB">
        <w:t xml:space="preserve"> </w:t>
      </w:r>
      <w:r w:rsidR="00BD17BD" w:rsidRPr="001437BB">
        <w:t>Description and Masses</w:t>
      </w:r>
      <w:bookmarkEnd w:id="60"/>
      <w:bookmarkEnd w:id="61"/>
      <w:bookmarkEnd w:id="62"/>
    </w:p>
    <w:p w14:paraId="15E80A1A" w14:textId="3779557F" w:rsidR="00E6598C" w:rsidRPr="00E6598C" w:rsidRDefault="2E296C4F" w:rsidP="639DFBC6">
      <w:pPr>
        <w:spacing w:after="0" w:line="240" w:lineRule="auto"/>
        <w:ind w:firstLine="720"/>
        <w:jc w:val="both"/>
        <w:rPr>
          <w:rFonts w:eastAsia="Times New Roman" w:cs="Times New Roman"/>
          <w:color w:val="000000" w:themeColor="text1"/>
        </w:rPr>
      </w:pPr>
      <w:r w:rsidRPr="639DFBC6">
        <w:rPr>
          <w:rFonts w:eastAsia="Times New Roman" w:cs="Times New Roman"/>
          <w:color w:val="000000" w:themeColor="text1"/>
        </w:rPr>
        <w:t>Star Cameras (AAC Clyde Space – ST200) – A star camera is a camera that has high measurement accuracy, a small field of view, and long focal length. They have the advantage of high accuracy, light mass, lower power consumption, no drift, and multiple operating models. However, due to periodic variations in solar radiation, there is temperature fluctuation</w:t>
      </w:r>
      <w:r w:rsidR="00F00EAB" w:rsidRPr="639DFBC6">
        <w:rPr>
          <w:rFonts w:eastAsia="Times New Roman" w:cs="Times New Roman"/>
          <w:color w:val="000000" w:themeColor="text1"/>
        </w:rPr>
        <w:t>,</w:t>
      </w:r>
      <w:r w:rsidRPr="639DFBC6">
        <w:rPr>
          <w:rFonts w:eastAsia="Times New Roman" w:cs="Times New Roman"/>
          <w:color w:val="000000" w:themeColor="text1"/>
        </w:rPr>
        <w:t xml:space="preserve"> which also affects the measurement accuracy of the optical system. The star cameras are used to capture images, process the signals captured by the optics, execute algorithms that identify and compare the </w:t>
      </w:r>
      <w:r w:rsidRPr="639DFBC6">
        <w:rPr>
          <w:rFonts w:eastAsia="Times New Roman" w:cs="Times New Roman"/>
          <w:color w:val="000000" w:themeColor="text1"/>
        </w:rPr>
        <w:lastRenderedPageBreak/>
        <w:t>observed stars with a star database, and determine the spacecraft’s orientation based on the relative position of the observed stars.</w:t>
      </w:r>
    </w:p>
    <w:p w14:paraId="08928F13" w14:textId="42F8B4A4" w:rsidR="2E296C4F" w:rsidRPr="00E6598C" w:rsidRDefault="2E296C4F" w:rsidP="639DFBC6">
      <w:pPr>
        <w:spacing w:after="0" w:line="240" w:lineRule="auto"/>
        <w:ind w:firstLine="720"/>
        <w:jc w:val="both"/>
        <w:rPr>
          <w:rFonts w:eastAsia="Times New Roman" w:cs="Times New Roman"/>
          <w:color w:val="000000" w:themeColor="text1"/>
        </w:rPr>
      </w:pPr>
      <w:r w:rsidRPr="639DFBC6">
        <w:rPr>
          <w:rFonts w:eastAsia="Times New Roman" w:cs="Times New Roman"/>
          <w:color w:val="000000" w:themeColor="text1"/>
        </w:rPr>
        <w:t>Gyroscopes (VSG Thin Film PZT vibrating ring sensor technology in a CRS03-like F3 module)- Gyroscopes are used for attitude control, navigation, and spacecraft maneuvers. They are designed to withstand high temperatures, vibrations, and accelerations, which makes them suitable for the PHOCUS mission. The selected gyroscope delivers high performance motion sensing, even under sever</w:t>
      </w:r>
      <w:r w:rsidR="47F54A21" w:rsidRPr="639DFBC6">
        <w:rPr>
          <w:rFonts w:eastAsia="Times New Roman" w:cs="Times New Roman"/>
          <w:color w:val="000000" w:themeColor="text1"/>
        </w:rPr>
        <w:t>e</w:t>
      </w:r>
      <w:r w:rsidRPr="639DFBC6">
        <w:rPr>
          <w:rFonts w:eastAsia="Times New Roman" w:cs="Times New Roman"/>
          <w:color w:val="000000" w:themeColor="text1"/>
        </w:rPr>
        <w:t xml:space="preserve"> shock and vibration.</w:t>
      </w:r>
    </w:p>
    <w:p w14:paraId="36B5F523" w14:textId="3B1DF2BC" w:rsidR="2E296C4F" w:rsidRPr="00E6598C" w:rsidRDefault="2E296C4F" w:rsidP="002B7D6C">
      <w:pPr>
        <w:spacing w:after="0" w:line="240" w:lineRule="auto"/>
        <w:ind w:firstLine="720"/>
        <w:jc w:val="both"/>
        <w:rPr>
          <w:rFonts w:eastAsia="Times New Roman" w:cs="Times New Roman"/>
          <w:color w:val="000000" w:themeColor="text1"/>
          <w:szCs w:val="20"/>
        </w:rPr>
      </w:pPr>
      <w:r w:rsidRPr="00E6598C">
        <w:rPr>
          <w:rFonts w:eastAsia="Times New Roman" w:cs="Times New Roman"/>
          <w:color w:val="000000" w:themeColor="text1"/>
          <w:szCs w:val="20"/>
        </w:rPr>
        <w:t>Sun Sensors (SSOC-A60 Analog interface) – The purpose of sun sensors is to determine the orientation of the sun with respect to a reference coordinate system in the spacecraft. This is done by detecting the intensity difference between radiation observed at a solid angle from the Sun’s boundaries and radiation observed from adjacent regions in the sensor’s field of view. This helps with determining where the sun is with respect to the spacecraft and will be used to determine the orientation and position of the spacecraft as it traverses from Earth to Phobos.</w:t>
      </w:r>
    </w:p>
    <w:p w14:paraId="0EC55B09" w14:textId="00BE1E75" w:rsidR="2E296C4F" w:rsidRPr="00E6598C" w:rsidRDefault="2E296C4F" w:rsidP="002B7D6C">
      <w:pPr>
        <w:spacing w:after="0" w:line="240" w:lineRule="auto"/>
        <w:ind w:firstLine="720"/>
        <w:jc w:val="both"/>
        <w:rPr>
          <w:rFonts w:eastAsia="Times New Roman" w:cs="Times New Roman"/>
          <w:color w:val="000000" w:themeColor="text1"/>
          <w:szCs w:val="20"/>
        </w:rPr>
      </w:pPr>
      <w:r w:rsidRPr="00E6598C">
        <w:rPr>
          <w:rFonts w:eastAsia="Times New Roman" w:cs="Times New Roman"/>
          <w:color w:val="000000" w:themeColor="text1"/>
          <w:szCs w:val="20"/>
        </w:rPr>
        <w:t xml:space="preserve">Reaction Wheels (Nano Avionics) – The purpose of reaction wheels is to create torque in the spacecraft to ensure that its orientation is within the appropriate parameters. Data from instruments, such as the sun sensors, will send information on the orientation and location of the spacecraft to the attitude processors. The attitude processors will determine if the spacecraft is within tolerance of the </w:t>
      </w:r>
      <w:proofErr w:type="gramStart"/>
      <w:r w:rsidRPr="00E6598C">
        <w:rPr>
          <w:rFonts w:eastAsia="Times New Roman" w:cs="Times New Roman"/>
          <w:color w:val="000000" w:themeColor="text1"/>
          <w:szCs w:val="20"/>
        </w:rPr>
        <w:t>orientation</w:t>
      </w:r>
      <w:proofErr w:type="gramEnd"/>
      <w:r w:rsidRPr="00E6598C">
        <w:rPr>
          <w:rFonts w:eastAsia="Times New Roman" w:cs="Times New Roman"/>
          <w:color w:val="000000" w:themeColor="text1"/>
          <w:szCs w:val="20"/>
        </w:rPr>
        <w:t xml:space="preserve"> it should be in and send signals to the reaction wheels to align the spacecraft’s orientation back to the acceptable parameters while traversing to Phobos.</w:t>
      </w:r>
    </w:p>
    <w:p w14:paraId="2B29296D" w14:textId="1D3C8A77" w:rsidR="005F604E" w:rsidRDefault="2E296C4F" w:rsidP="002B7D6C">
      <w:pPr>
        <w:spacing w:after="0" w:line="240" w:lineRule="auto"/>
        <w:ind w:firstLine="720"/>
        <w:jc w:val="both"/>
        <w:rPr>
          <w:rFonts w:eastAsia="Times New Roman" w:cs="Times New Roman"/>
          <w:color w:val="000000" w:themeColor="text1"/>
          <w:szCs w:val="20"/>
        </w:rPr>
      </w:pPr>
      <w:r w:rsidRPr="00E6598C">
        <w:rPr>
          <w:rFonts w:eastAsia="Times New Roman" w:cs="Times New Roman"/>
          <w:color w:val="000000" w:themeColor="text1"/>
          <w:szCs w:val="20"/>
        </w:rPr>
        <w:t>Attitude Processors (Intel® Xeon® Gold 6544Y Processor)– The attitude processor is the attitude determination and control software; this component is designed to control the attitude of the spacecraft. The chosen attitude processor provides high-performance computing for space Attitude Determination and Control Systems (ADCS). Its multi-core architecture handles complex algorithms for real-time sensor data processing, attitude calculations, and control commands. Its reliability and power efficiency make it suitable for demanding space missions, ensuring precise spacecraft orientation and stability in space environments.</w:t>
      </w:r>
    </w:p>
    <w:p w14:paraId="3C1FDEDD" w14:textId="77777777" w:rsidR="00E6598C" w:rsidRPr="00E6598C" w:rsidRDefault="00E6598C" w:rsidP="002B7D6C">
      <w:pPr>
        <w:spacing w:after="0" w:line="240" w:lineRule="auto"/>
        <w:ind w:firstLine="720"/>
        <w:jc w:val="both"/>
        <w:rPr>
          <w:rFonts w:eastAsia="Times New Roman" w:cs="Times New Roman"/>
          <w:color w:val="000000" w:themeColor="text1"/>
          <w:szCs w:val="20"/>
        </w:rPr>
      </w:pPr>
    </w:p>
    <w:p w14:paraId="227F5574" w14:textId="7006CF9D" w:rsidR="005F604E" w:rsidRPr="00580B8A" w:rsidRDefault="005F604E" w:rsidP="00580B8A">
      <w:pPr>
        <w:pStyle w:val="Heading7"/>
        <w:rPr>
          <w:rFonts w:cs="Times New Roman"/>
          <w:szCs w:val="20"/>
        </w:rPr>
      </w:pPr>
      <w:bookmarkStart w:id="63" w:name="_Toc195991674"/>
      <w:r w:rsidRPr="00580B8A">
        <w:rPr>
          <w:rFonts w:cs="Times New Roman"/>
          <w:szCs w:val="20"/>
        </w:rPr>
        <w:t xml:space="preserve">Table </w:t>
      </w:r>
      <w:r w:rsidR="0062393D">
        <w:rPr>
          <w:rFonts w:cs="Times New Roman"/>
          <w:szCs w:val="20"/>
        </w:rPr>
        <w:t>6</w:t>
      </w:r>
      <w:r w:rsidRPr="00580B8A">
        <w:rPr>
          <w:rFonts w:cs="Times New Roman"/>
          <w:szCs w:val="20"/>
        </w:rPr>
        <w:t>: Passive Control Mass Requirements</w:t>
      </w:r>
      <w:bookmarkEnd w:id="63"/>
    </w:p>
    <w:tbl>
      <w:tblPr>
        <w:tblpPr w:leftFromText="180" w:rightFromText="180" w:vertAnchor="text" w:tblpY="1"/>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0" w:type="dxa"/>
        </w:tblCellMar>
        <w:tblLook w:val="04A0" w:firstRow="1" w:lastRow="0" w:firstColumn="1" w:lastColumn="0" w:noHBand="0" w:noVBand="1"/>
      </w:tblPr>
      <w:tblGrid>
        <w:gridCol w:w="4697"/>
        <w:gridCol w:w="4697"/>
      </w:tblGrid>
      <w:tr w:rsidR="00162376" w:rsidRPr="00CD787C" w14:paraId="4F85E0C1" w14:textId="77777777" w:rsidTr="0062393D">
        <w:trPr>
          <w:trHeight w:val="481"/>
        </w:trPr>
        <w:tc>
          <w:tcPr>
            <w:tcW w:w="4697" w:type="dxa"/>
            <w:shd w:val="clear" w:color="auto" w:fill="FAE2D5" w:themeFill="accent2" w:themeFillTint="33"/>
            <w:hideMark/>
          </w:tcPr>
          <w:p w14:paraId="280BE08C" w14:textId="04C2ADAF" w:rsidR="00162376" w:rsidRPr="00580B8A" w:rsidRDefault="00162376" w:rsidP="00580B8A">
            <w:pPr>
              <w:spacing w:line="240" w:lineRule="auto"/>
              <w:jc w:val="center"/>
              <w:rPr>
                <w:rFonts w:cs="Times New Roman"/>
                <w:szCs w:val="20"/>
              </w:rPr>
            </w:pPr>
            <w:r w:rsidRPr="00580B8A">
              <w:rPr>
                <w:rFonts w:cs="Times New Roman"/>
                <w:b/>
                <w:szCs w:val="20"/>
              </w:rPr>
              <w:t>Passive</w:t>
            </w:r>
          </w:p>
        </w:tc>
        <w:tc>
          <w:tcPr>
            <w:tcW w:w="4697" w:type="dxa"/>
            <w:shd w:val="clear" w:color="auto" w:fill="FAE2D5" w:themeFill="accent2" w:themeFillTint="33"/>
            <w:hideMark/>
          </w:tcPr>
          <w:p w14:paraId="6AB226C2" w14:textId="3B8DD0C4" w:rsidR="00162376" w:rsidRPr="00580B8A" w:rsidRDefault="00162376" w:rsidP="00580B8A">
            <w:pPr>
              <w:spacing w:line="240" w:lineRule="auto"/>
              <w:jc w:val="center"/>
              <w:rPr>
                <w:rFonts w:cs="Times New Roman"/>
                <w:szCs w:val="20"/>
              </w:rPr>
            </w:pPr>
            <w:r w:rsidRPr="00580B8A">
              <w:rPr>
                <w:rFonts w:cs="Times New Roman"/>
                <w:b/>
                <w:szCs w:val="20"/>
              </w:rPr>
              <w:t>Mass (kg)</w:t>
            </w:r>
          </w:p>
        </w:tc>
      </w:tr>
      <w:tr w:rsidR="00162376" w:rsidRPr="006B3CD7" w14:paraId="5608DF33" w14:textId="77777777" w:rsidTr="0062393D">
        <w:trPr>
          <w:trHeight w:val="481"/>
        </w:trPr>
        <w:tc>
          <w:tcPr>
            <w:tcW w:w="4697" w:type="dxa"/>
            <w:shd w:val="clear" w:color="auto" w:fill="auto"/>
            <w:hideMark/>
          </w:tcPr>
          <w:p w14:paraId="5E0C24C0" w14:textId="4A8EBFE7" w:rsidR="00162376" w:rsidRPr="00580B8A" w:rsidRDefault="00162376" w:rsidP="00580B8A">
            <w:pPr>
              <w:spacing w:line="240" w:lineRule="auto"/>
              <w:jc w:val="center"/>
              <w:rPr>
                <w:rFonts w:cs="Times New Roman"/>
                <w:szCs w:val="20"/>
              </w:rPr>
            </w:pPr>
            <w:r w:rsidRPr="00580B8A">
              <w:rPr>
                <w:rFonts w:cs="Times New Roman"/>
                <w:szCs w:val="20"/>
              </w:rPr>
              <w:t>Star Camera</w:t>
            </w:r>
          </w:p>
        </w:tc>
        <w:tc>
          <w:tcPr>
            <w:tcW w:w="4697" w:type="dxa"/>
            <w:shd w:val="clear" w:color="auto" w:fill="auto"/>
            <w:hideMark/>
          </w:tcPr>
          <w:p w14:paraId="12EAD562" w14:textId="6164CC72" w:rsidR="00162376" w:rsidRPr="00580B8A" w:rsidRDefault="00162376" w:rsidP="00580B8A">
            <w:pPr>
              <w:spacing w:line="240" w:lineRule="auto"/>
              <w:jc w:val="center"/>
              <w:rPr>
                <w:rFonts w:cs="Times New Roman"/>
                <w:szCs w:val="20"/>
              </w:rPr>
            </w:pPr>
            <w:r w:rsidRPr="00580B8A">
              <w:rPr>
                <w:rFonts w:cs="Times New Roman"/>
                <w:szCs w:val="20"/>
              </w:rPr>
              <w:t>0.085</w:t>
            </w:r>
          </w:p>
        </w:tc>
      </w:tr>
      <w:tr w:rsidR="00162376" w:rsidRPr="006B3CD7" w14:paraId="13EE1965" w14:textId="77777777" w:rsidTr="0062393D">
        <w:trPr>
          <w:trHeight w:val="481"/>
        </w:trPr>
        <w:tc>
          <w:tcPr>
            <w:tcW w:w="4697" w:type="dxa"/>
            <w:shd w:val="clear" w:color="auto" w:fill="auto"/>
            <w:hideMark/>
          </w:tcPr>
          <w:p w14:paraId="2D67961F" w14:textId="73040ED9" w:rsidR="00162376" w:rsidRPr="00580B8A" w:rsidRDefault="00162376" w:rsidP="00580B8A">
            <w:pPr>
              <w:spacing w:line="240" w:lineRule="auto"/>
              <w:jc w:val="center"/>
              <w:rPr>
                <w:rFonts w:cs="Times New Roman"/>
                <w:szCs w:val="20"/>
              </w:rPr>
            </w:pPr>
            <w:r w:rsidRPr="00580B8A">
              <w:rPr>
                <w:rFonts w:cs="Times New Roman"/>
                <w:szCs w:val="20"/>
              </w:rPr>
              <w:t>Gyroscopes</w:t>
            </w:r>
          </w:p>
        </w:tc>
        <w:tc>
          <w:tcPr>
            <w:tcW w:w="4697" w:type="dxa"/>
            <w:shd w:val="clear" w:color="auto" w:fill="auto"/>
            <w:hideMark/>
          </w:tcPr>
          <w:p w14:paraId="79F700FE" w14:textId="7DBA8813" w:rsidR="00162376" w:rsidRPr="00580B8A" w:rsidRDefault="00162376" w:rsidP="00580B8A">
            <w:pPr>
              <w:spacing w:line="240" w:lineRule="auto"/>
              <w:jc w:val="center"/>
              <w:rPr>
                <w:rFonts w:cs="Times New Roman"/>
                <w:szCs w:val="20"/>
              </w:rPr>
            </w:pPr>
            <w:r w:rsidRPr="00580B8A">
              <w:rPr>
                <w:rFonts w:cs="Times New Roman"/>
                <w:szCs w:val="20"/>
              </w:rPr>
              <w:t>0.000050</w:t>
            </w:r>
          </w:p>
        </w:tc>
      </w:tr>
      <w:tr w:rsidR="00162376" w:rsidRPr="006B3CD7" w14:paraId="6846F9E4" w14:textId="77777777" w:rsidTr="0062393D">
        <w:trPr>
          <w:trHeight w:val="481"/>
        </w:trPr>
        <w:tc>
          <w:tcPr>
            <w:tcW w:w="4697" w:type="dxa"/>
            <w:shd w:val="clear" w:color="auto" w:fill="auto"/>
            <w:hideMark/>
          </w:tcPr>
          <w:p w14:paraId="3050FAC1" w14:textId="78033ACF" w:rsidR="00162376" w:rsidRPr="00580B8A" w:rsidRDefault="00162376" w:rsidP="00580B8A">
            <w:pPr>
              <w:spacing w:line="240" w:lineRule="auto"/>
              <w:jc w:val="center"/>
              <w:rPr>
                <w:rFonts w:cs="Times New Roman"/>
                <w:szCs w:val="20"/>
              </w:rPr>
            </w:pPr>
            <w:r w:rsidRPr="00580B8A">
              <w:rPr>
                <w:rFonts w:cs="Times New Roman"/>
                <w:szCs w:val="20"/>
              </w:rPr>
              <w:t>Sun Sensors</w:t>
            </w:r>
          </w:p>
        </w:tc>
        <w:tc>
          <w:tcPr>
            <w:tcW w:w="4697" w:type="dxa"/>
            <w:shd w:val="clear" w:color="auto" w:fill="auto"/>
            <w:hideMark/>
          </w:tcPr>
          <w:p w14:paraId="2DB08765" w14:textId="2EF4056C" w:rsidR="00162376" w:rsidRPr="00580B8A" w:rsidRDefault="00162376" w:rsidP="00580B8A">
            <w:pPr>
              <w:spacing w:line="240" w:lineRule="auto"/>
              <w:jc w:val="center"/>
              <w:rPr>
                <w:rFonts w:cs="Times New Roman"/>
                <w:szCs w:val="20"/>
              </w:rPr>
            </w:pPr>
            <w:r w:rsidRPr="00580B8A">
              <w:rPr>
                <w:rFonts w:cs="Times New Roman"/>
                <w:szCs w:val="20"/>
              </w:rPr>
              <w:t>0.025</w:t>
            </w:r>
          </w:p>
        </w:tc>
      </w:tr>
      <w:tr w:rsidR="00162376" w:rsidRPr="006B3CD7" w14:paraId="1A499C5B" w14:textId="77777777" w:rsidTr="0062393D">
        <w:trPr>
          <w:trHeight w:val="481"/>
        </w:trPr>
        <w:tc>
          <w:tcPr>
            <w:tcW w:w="4697" w:type="dxa"/>
            <w:shd w:val="clear" w:color="auto" w:fill="auto"/>
            <w:hideMark/>
          </w:tcPr>
          <w:p w14:paraId="05ED959F" w14:textId="6280BB33" w:rsidR="00162376" w:rsidRPr="00580B8A" w:rsidRDefault="00162376" w:rsidP="00580B8A">
            <w:pPr>
              <w:spacing w:line="240" w:lineRule="auto"/>
              <w:jc w:val="center"/>
              <w:rPr>
                <w:rFonts w:cs="Times New Roman"/>
                <w:szCs w:val="20"/>
              </w:rPr>
            </w:pPr>
            <w:r w:rsidRPr="00580B8A">
              <w:rPr>
                <w:rFonts w:cs="Times New Roman"/>
                <w:szCs w:val="20"/>
              </w:rPr>
              <w:t>Reaction Wheels (4RWO)</w:t>
            </w:r>
          </w:p>
        </w:tc>
        <w:tc>
          <w:tcPr>
            <w:tcW w:w="4697" w:type="dxa"/>
            <w:shd w:val="clear" w:color="auto" w:fill="auto"/>
            <w:hideMark/>
          </w:tcPr>
          <w:p w14:paraId="0691968F" w14:textId="7F9A91DA" w:rsidR="00162376" w:rsidRPr="00580B8A" w:rsidRDefault="00162376" w:rsidP="00580B8A">
            <w:pPr>
              <w:spacing w:line="240" w:lineRule="auto"/>
              <w:jc w:val="center"/>
              <w:rPr>
                <w:rFonts w:cs="Times New Roman"/>
                <w:szCs w:val="20"/>
              </w:rPr>
            </w:pPr>
            <w:r w:rsidRPr="00580B8A">
              <w:rPr>
                <w:rFonts w:cs="Times New Roman"/>
                <w:szCs w:val="20"/>
              </w:rPr>
              <w:t>0.76</w:t>
            </w:r>
          </w:p>
        </w:tc>
      </w:tr>
      <w:tr w:rsidR="00162376" w:rsidRPr="006B3CD7" w14:paraId="59C8A86A" w14:textId="77777777" w:rsidTr="0062393D">
        <w:trPr>
          <w:trHeight w:val="481"/>
        </w:trPr>
        <w:tc>
          <w:tcPr>
            <w:tcW w:w="4697" w:type="dxa"/>
            <w:shd w:val="clear" w:color="auto" w:fill="auto"/>
            <w:hideMark/>
          </w:tcPr>
          <w:p w14:paraId="15000F93" w14:textId="67DA61D6" w:rsidR="00162376" w:rsidRPr="00580B8A" w:rsidRDefault="00162376" w:rsidP="00580B8A">
            <w:pPr>
              <w:spacing w:line="240" w:lineRule="auto"/>
              <w:jc w:val="center"/>
              <w:rPr>
                <w:rFonts w:cs="Times New Roman"/>
                <w:szCs w:val="20"/>
              </w:rPr>
            </w:pPr>
            <w:r w:rsidRPr="00580B8A">
              <w:rPr>
                <w:rFonts w:cs="Times New Roman"/>
                <w:szCs w:val="20"/>
              </w:rPr>
              <w:t>Attitude Processors</w:t>
            </w:r>
          </w:p>
        </w:tc>
        <w:tc>
          <w:tcPr>
            <w:tcW w:w="4697" w:type="dxa"/>
            <w:shd w:val="clear" w:color="auto" w:fill="auto"/>
            <w:hideMark/>
          </w:tcPr>
          <w:p w14:paraId="3E623CF0" w14:textId="3FE84282" w:rsidR="00162376" w:rsidRPr="00580B8A" w:rsidRDefault="00162376" w:rsidP="00580B8A">
            <w:pPr>
              <w:spacing w:line="240" w:lineRule="auto"/>
              <w:jc w:val="center"/>
              <w:rPr>
                <w:rFonts w:cs="Times New Roman"/>
                <w:szCs w:val="20"/>
              </w:rPr>
            </w:pPr>
            <w:r w:rsidRPr="00580B8A">
              <w:rPr>
                <w:rFonts w:cs="Times New Roman"/>
                <w:szCs w:val="20"/>
              </w:rPr>
              <w:t>~ 0</w:t>
            </w:r>
          </w:p>
        </w:tc>
      </w:tr>
    </w:tbl>
    <w:p w14:paraId="7C46E70A" w14:textId="77777777" w:rsidR="003024F0" w:rsidRDefault="003024F0" w:rsidP="003024F0">
      <w:pPr>
        <w:spacing w:after="0" w:line="240" w:lineRule="auto"/>
      </w:pPr>
      <w:bookmarkStart w:id="64" w:name="_Toc195527753"/>
      <w:bookmarkStart w:id="65" w:name="_Toc195874017"/>
    </w:p>
    <w:p w14:paraId="31012C4E" w14:textId="58367692" w:rsidR="00315FC7" w:rsidRPr="001437BB" w:rsidRDefault="008D0010" w:rsidP="003024F0">
      <w:pPr>
        <w:pStyle w:val="Heading2"/>
      </w:pPr>
      <w:bookmarkStart w:id="66" w:name="_Toc195991427"/>
      <w:r>
        <w:t xml:space="preserve">B. </w:t>
      </w:r>
      <w:r w:rsidR="00315FC7" w:rsidRPr="001437BB">
        <w:t>Moment of Inertia</w:t>
      </w:r>
      <w:bookmarkEnd w:id="64"/>
      <w:bookmarkEnd w:id="65"/>
      <w:bookmarkEnd w:id="66"/>
    </w:p>
    <w:p w14:paraId="25248302" w14:textId="189F5729" w:rsidR="005755CD" w:rsidRDefault="005755CD" w:rsidP="003024F0">
      <w:pPr>
        <w:spacing w:after="0" w:line="240" w:lineRule="auto"/>
        <w:ind w:firstLine="720"/>
        <w:jc w:val="both"/>
        <w:rPr>
          <w:rFonts w:eastAsia="Times New Roman" w:cs="Times New Roman"/>
          <w:color w:val="000000" w:themeColor="text1"/>
          <w:szCs w:val="20"/>
        </w:rPr>
      </w:pPr>
      <w:r w:rsidRPr="00E32962">
        <w:rPr>
          <w:rFonts w:eastAsia="Times New Roman" w:cs="Times New Roman"/>
          <w:color w:val="000000" w:themeColor="text1"/>
          <w:szCs w:val="20"/>
        </w:rPr>
        <w:t>Preliminary values for the moment of inertia of the spacecraft were found using a combination of 3D modeling and hand calculations. The largest mass spacecraft systems were considered such as the structure, the fuel tank and fuel, as well as the solar panels. The 3D modeling was done in Catia based off mainly referencing specific components, such as the ROSA and low mass aluminum honeycomb for the main bus. The hand calculations were made by assuming each component is either a cuboid or a sphere of constant density, as well as using a general rigid body moment of inertia matrix.  </w:t>
      </w:r>
    </w:p>
    <w:p w14:paraId="45AE8531" w14:textId="77777777" w:rsidR="00E32962" w:rsidRPr="00E32962" w:rsidRDefault="00E32962" w:rsidP="003024F0">
      <w:pPr>
        <w:spacing w:after="0" w:line="240" w:lineRule="auto"/>
        <w:ind w:firstLine="720"/>
        <w:jc w:val="both"/>
        <w:rPr>
          <w:rFonts w:eastAsia="Times New Roman" w:cs="Times New Roman"/>
          <w:color w:val="000000" w:themeColor="text1"/>
          <w:szCs w:val="20"/>
        </w:rPr>
      </w:pPr>
    </w:p>
    <w:p w14:paraId="5C57B2CB" w14:textId="3F9B9B4E" w:rsidR="005F604E" w:rsidRPr="00580B8A" w:rsidRDefault="005F604E" w:rsidP="00580B8A">
      <w:pPr>
        <w:pStyle w:val="Heading7"/>
        <w:rPr>
          <w:rFonts w:cs="Times New Roman"/>
          <w:szCs w:val="20"/>
        </w:rPr>
      </w:pPr>
      <w:bookmarkStart w:id="67" w:name="_Toc195991675"/>
      <w:r w:rsidRPr="00580B8A">
        <w:rPr>
          <w:rFonts w:cs="Times New Roman"/>
          <w:szCs w:val="20"/>
        </w:rPr>
        <w:t xml:space="preserve">Table </w:t>
      </w:r>
      <w:r w:rsidR="007B0E63">
        <w:rPr>
          <w:rFonts w:cs="Times New Roman"/>
          <w:szCs w:val="20"/>
        </w:rPr>
        <w:t>7</w:t>
      </w:r>
      <w:r w:rsidRPr="00580B8A">
        <w:rPr>
          <w:rFonts w:cs="Times New Roman"/>
          <w:szCs w:val="20"/>
        </w:rPr>
        <w:t>: Moment of Inertia Calculation</w:t>
      </w:r>
      <w:bookmarkEnd w:id="6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5755CD" w:rsidRPr="00CD787C" w14:paraId="2FC40206" w14:textId="77777777" w:rsidTr="006F013F">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4C419A1D" w14:textId="2AEA35FE" w:rsidR="005755CD" w:rsidRPr="00580B8A" w:rsidRDefault="005755CD" w:rsidP="00580B8A">
            <w:pPr>
              <w:spacing w:line="240" w:lineRule="auto"/>
              <w:jc w:val="center"/>
              <w:rPr>
                <w:rFonts w:cs="Times New Roman"/>
                <w:szCs w:val="20"/>
              </w:rPr>
            </w:pPr>
            <w:r w:rsidRPr="00580B8A">
              <w:rPr>
                <w:rFonts w:cs="Times New Roman"/>
                <w:b/>
                <w:szCs w:val="20"/>
              </w:rPr>
              <w:t>Name</w:t>
            </w:r>
          </w:p>
        </w:tc>
        <w:tc>
          <w:tcPr>
            <w:tcW w:w="4680"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0BC2159E" w14:textId="76261561" w:rsidR="005755CD" w:rsidRPr="00580B8A" w:rsidRDefault="005755CD" w:rsidP="00580B8A">
            <w:pPr>
              <w:spacing w:line="240" w:lineRule="auto"/>
              <w:jc w:val="center"/>
              <w:rPr>
                <w:rFonts w:cs="Times New Roman"/>
                <w:szCs w:val="20"/>
              </w:rPr>
            </w:pPr>
            <w:r w:rsidRPr="00580B8A">
              <w:rPr>
                <w:rFonts w:cs="Times New Roman"/>
                <w:b/>
                <w:szCs w:val="20"/>
              </w:rPr>
              <w:t>Mass</w:t>
            </w:r>
          </w:p>
        </w:tc>
      </w:tr>
      <w:tr w:rsidR="005755CD" w:rsidRPr="00CD787C" w14:paraId="78B0E561" w14:textId="77777777" w:rsidTr="005755CD">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D8E7FCB" w14:textId="2E0F2EB7" w:rsidR="005755CD" w:rsidRPr="00580B8A" w:rsidRDefault="005755CD" w:rsidP="00580B8A">
            <w:pPr>
              <w:spacing w:line="240" w:lineRule="auto"/>
              <w:jc w:val="center"/>
              <w:rPr>
                <w:rFonts w:cs="Times New Roman"/>
                <w:szCs w:val="20"/>
              </w:rPr>
            </w:pPr>
            <w:r w:rsidRPr="00580B8A">
              <w:rPr>
                <w:rFonts w:cs="Times New Roman"/>
                <w:szCs w:val="20"/>
              </w:rPr>
              <w:t>Main Bus (Al honeycomb 25 mm thickness)</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EC93988" w14:textId="177FDB5B" w:rsidR="005755CD" w:rsidRPr="00580B8A" w:rsidRDefault="005755CD" w:rsidP="00580B8A">
            <w:pPr>
              <w:spacing w:line="240" w:lineRule="auto"/>
              <w:jc w:val="center"/>
              <w:rPr>
                <w:rFonts w:cs="Times New Roman"/>
                <w:szCs w:val="20"/>
              </w:rPr>
            </w:pPr>
            <w:r w:rsidRPr="00580B8A">
              <w:rPr>
                <w:rFonts w:cs="Times New Roman"/>
                <w:szCs w:val="20"/>
              </w:rPr>
              <w:t>38.5 kg</w:t>
            </w:r>
          </w:p>
        </w:tc>
      </w:tr>
      <w:tr w:rsidR="005755CD" w:rsidRPr="00CD787C" w14:paraId="0709974E" w14:textId="77777777" w:rsidTr="005755CD">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55CA550" w14:textId="1F0EE05E" w:rsidR="005755CD" w:rsidRPr="00580B8A" w:rsidRDefault="005755CD" w:rsidP="00580B8A">
            <w:pPr>
              <w:spacing w:line="240" w:lineRule="auto"/>
              <w:jc w:val="center"/>
              <w:rPr>
                <w:rFonts w:cs="Times New Roman"/>
                <w:szCs w:val="20"/>
              </w:rPr>
            </w:pPr>
            <w:r w:rsidRPr="00580B8A">
              <w:rPr>
                <w:rFonts w:cs="Times New Roman"/>
                <w:szCs w:val="20"/>
              </w:rPr>
              <w:t>2 Roll Out Solar Arrays</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3E3EB745" w14:textId="18C2335E" w:rsidR="005755CD" w:rsidRPr="00580B8A" w:rsidRDefault="005755CD" w:rsidP="00580B8A">
            <w:pPr>
              <w:spacing w:line="240" w:lineRule="auto"/>
              <w:jc w:val="center"/>
              <w:rPr>
                <w:rFonts w:cs="Times New Roman"/>
                <w:szCs w:val="20"/>
              </w:rPr>
            </w:pPr>
            <w:r w:rsidRPr="00580B8A">
              <w:rPr>
                <w:rFonts w:cs="Times New Roman"/>
                <w:szCs w:val="20"/>
              </w:rPr>
              <w:t>110.68 kg</w:t>
            </w:r>
          </w:p>
        </w:tc>
      </w:tr>
      <w:tr w:rsidR="005755CD" w:rsidRPr="00CD787C" w14:paraId="0CE8AF60" w14:textId="77777777" w:rsidTr="005755CD">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5FE3885" w14:textId="6D395FFB" w:rsidR="005755CD" w:rsidRPr="00580B8A" w:rsidRDefault="005755CD" w:rsidP="00580B8A">
            <w:pPr>
              <w:spacing w:line="240" w:lineRule="auto"/>
              <w:jc w:val="center"/>
              <w:rPr>
                <w:rFonts w:cs="Times New Roman"/>
                <w:szCs w:val="20"/>
              </w:rPr>
            </w:pPr>
            <w:r w:rsidRPr="00580B8A">
              <w:rPr>
                <w:rFonts w:cs="Times New Roman"/>
                <w:szCs w:val="20"/>
              </w:rPr>
              <w:t>Hydrazine Tank (Al 6 mm thickness)</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4CB0E19" w14:textId="4D242149" w:rsidR="005755CD" w:rsidRPr="00580B8A" w:rsidRDefault="005755CD" w:rsidP="00580B8A">
            <w:pPr>
              <w:spacing w:line="240" w:lineRule="auto"/>
              <w:jc w:val="center"/>
              <w:rPr>
                <w:rFonts w:cs="Times New Roman"/>
                <w:szCs w:val="20"/>
              </w:rPr>
            </w:pPr>
            <w:r w:rsidRPr="00580B8A">
              <w:rPr>
                <w:rFonts w:cs="Times New Roman"/>
                <w:szCs w:val="20"/>
              </w:rPr>
              <w:t>135.83 kg</w:t>
            </w:r>
          </w:p>
        </w:tc>
      </w:tr>
      <w:tr w:rsidR="005755CD" w:rsidRPr="00CD787C" w14:paraId="2FAEE76D" w14:textId="77777777" w:rsidTr="005755CD">
        <w:trPr>
          <w:trHeight w:val="300"/>
        </w:trPr>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59CA4A1" w14:textId="7E1DC628" w:rsidR="005755CD" w:rsidRPr="00580B8A" w:rsidRDefault="005755CD" w:rsidP="00580B8A">
            <w:pPr>
              <w:spacing w:line="240" w:lineRule="auto"/>
              <w:jc w:val="center"/>
              <w:rPr>
                <w:rFonts w:cs="Times New Roman"/>
                <w:szCs w:val="20"/>
              </w:rPr>
            </w:pPr>
            <w:r w:rsidRPr="00580B8A">
              <w:rPr>
                <w:rFonts w:cs="Times New Roman"/>
                <w:szCs w:val="20"/>
              </w:rPr>
              <w:t>Hydrazine Fuel</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5649B83" w14:textId="5747E829" w:rsidR="005755CD" w:rsidRPr="00580B8A" w:rsidRDefault="005755CD" w:rsidP="00580B8A">
            <w:pPr>
              <w:spacing w:line="240" w:lineRule="auto"/>
              <w:jc w:val="center"/>
              <w:rPr>
                <w:rFonts w:cs="Times New Roman"/>
                <w:szCs w:val="20"/>
              </w:rPr>
            </w:pPr>
            <w:r w:rsidRPr="00580B8A">
              <w:rPr>
                <w:rFonts w:cs="Times New Roman"/>
                <w:szCs w:val="20"/>
              </w:rPr>
              <w:t>2780 kg</w:t>
            </w:r>
          </w:p>
        </w:tc>
      </w:tr>
    </w:tbl>
    <w:p w14:paraId="68D0CD24" w14:textId="77777777" w:rsidR="006B3CD7" w:rsidRPr="00580B8A" w:rsidRDefault="006B3CD7" w:rsidP="003024F0">
      <w:pPr>
        <w:spacing w:after="0" w:line="240" w:lineRule="auto"/>
        <w:rPr>
          <w:rFonts w:cs="Times New Roman"/>
          <w:szCs w:val="20"/>
        </w:rPr>
      </w:pPr>
    </w:p>
    <w:p w14:paraId="7A234055" w14:textId="56B52EB3" w:rsidR="005755CD" w:rsidRDefault="005755CD" w:rsidP="003024F0">
      <w:pPr>
        <w:spacing w:after="0" w:line="240" w:lineRule="auto"/>
        <w:ind w:firstLine="720"/>
        <w:jc w:val="both"/>
        <w:rPr>
          <w:rFonts w:eastAsia="Times New Roman" w:cs="Times New Roman"/>
          <w:color w:val="000000" w:themeColor="text1"/>
        </w:rPr>
      </w:pPr>
      <w:r w:rsidRPr="39530938">
        <w:rPr>
          <w:rFonts w:eastAsia="Times New Roman" w:cs="Times New Roman"/>
          <w:color w:val="000000" w:themeColor="text1"/>
        </w:rPr>
        <w:t xml:space="preserve">The moment of inertia matrix presented is representative of the spacecraft just after solar panel deployment after the trans-Martian injection from the launch vehicles second stage. This is when the spacecraft will be </w:t>
      </w:r>
      <w:r w:rsidR="7744BEA8" w:rsidRPr="39530938">
        <w:rPr>
          <w:rFonts w:eastAsia="Times New Roman" w:cs="Times New Roman"/>
          <w:color w:val="000000" w:themeColor="text1"/>
        </w:rPr>
        <w:t>the</w:t>
      </w:r>
      <w:r w:rsidRPr="39530938">
        <w:rPr>
          <w:rFonts w:eastAsia="Times New Roman" w:cs="Times New Roman"/>
          <w:color w:val="000000" w:themeColor="text1"/>
        </w:rPr>
        <w:t xml:space="preserve"> heaviest and every part deployed to its furthest extent. The axis has an origin at the center of mass, with the y axis along the axis tip to tip through the solar panels, and the z</w:t>
      </w:r>
      <w:r w:rsidR="69283AE4" w:rsidRPr="39530938">
        <w:rPr>
          <w:rFonts w:eastAsia="Times New Roman" w:cs="Times New Roman"/>
          <w:color w:val="000000" w:themeColor="text1"/>
        </w:rPr>
        <w:t>-</w:t>
      </w:r>
      <w:r w:rsidRPr="39530938">
        <w:rPr>
          <w:rFonts w:eastAsia="Times New Roman" w:cs="Times New Roman"/>
          <w:color w:val="000000" w:themeColor="text1"/>
        </w:rPr>
        <w:t xml:space="preserve">axis </w:t>
      </w:r>
      <w:bookmarkStart w:id="68" w:name="_Int_8yx1hp13"/>
      <w:r w:rsidRPr="39530938">
        <w:rPr>
          <w:rFonts w:eastAsia="Times New Roman" w:cs="Times New Roman"/>
          <w:color w:val="000000" w:themeColor="text1"/>
        </w:rPr>
        <w:t>coincident</w:t>
      </w:r>
      <w:bookmarkEnd w:id="68"/>
      <w:r w:rsidRPr="39530938">
        <w:rPr>
          <w:rFonts w:eastAsia="Times New Roman" w:cs="Times New Roman"/>
          <w:color w:val="000000" w:themeColor="text1"/>
        </w:rPr>
        <w:t xml:space="preserve"> with the upper walls normal vector. </w:t>
      </w:r>
    </w:p>
    <w:p w14:paraId="375ADD62" w14:textId="77777777" w:rsidR="00E32962" w:rsidRPr="00E32962" w:rsidRDefault="00E32962" w:rsidP="003024F0">
      <w:pPr>
        <w:spacing w:after="0" w:line="240" w:lineRule="auto"/>
        <w:ind w:firstLine="576"/>
        <w:jc w:val="both"/>
        <w:rPr>
          <w:rFonts w:eastAsia="Times New Roman" w:cs="Times New Roman"/>
          <w:color w:val="000000" w:themeColor="text1"/>
          <w:szCs w:val="20"/>
        </w:rPr>
      </w:pPr>
    </w:p>
    <w:p w14:paraId="1400B632" w14:textId="10F28F8E" w:rsidR="00B97F9B" w:rsidRPr="00580B8A" w:rsidRDefault="00B97F9B" w:rsidP="00580B8A">
      <w:pPr>
        <w:pStyle w:val="Heading7"/>
        <w:rPr>
          <w:rFonts w:cs="Times New Roman"/>
          <w:szCs w:val="20"/>
        </w:rPr>
      </w:pPr>
      <w:bookmarkStart w:id="69" w:name="_Toc195991676"/>
      <w:r w:rsidRPr="00580B8A">
        <w:rPr>
          <w:rFonts w:cs="Times New Roman"/>
          <w:szCs w:val="20"/>
        </w:rPr>
        <w:t xml:space="preserve">Table </w:t>
      </w:r>
      <w:r w:rsidR="007B0E63">
        <w:rPr>
          <w:rFonts w:cs="Times New Roman"/>
          <w:szCs w:val="20"/>
        </w:rPr>
        <w:t>8</w:t>
      </w:r>
      <w:r w:rsidRPr="00580B8A">
        <w:rPr>
          <w:rFonts w:cs="Times New Roman"/>
          <w:szCs w:val="20"/>
        </w:rPr>
        <w:t>: Moment of Inertia Table After Solar Panel Deployment (CATIA Calculations)</w:t>
      </w:r>
      <w:bookmarkEnd w:id="69"/>
    </w:p>
    <w:tbl>
      <w:tblPr>
        <w:tblStyle w:val="TableGrid"/>
        <w:tblW w:w="0" w:type="auto"/>
        <w:tblLook w:val="04A0" w:firstRow="1" w:lastRow="0" w:firstColumn="1" w:lastColumn="0" w:noHBand="0" w:noVBand="1"/>
      </w:tblPr>
      <w:tblGrid>
        <w:gridCol w:w="4675"/>
        <w:gridCol w:w="4675"/>
      </w:tblGrid>
      <w:tr w:rsidR="002510E6" w14:paraId="4CFF2C66" w14:textId="77777777" w:rsidTr="006F013F">
        <w:tc>
          <w:tcPr>
            <w:tcW w:w="4675" w:type="dxa"/>
            <w:shd w:val="clear" w:color="auto" w:fill="FAE2D5" w:themeFill="accent2" w:themeFillTint="33"/>
          </w:tcPr>
          <w:p w14:paraId="1D16FE60" w14:textId="2C79EE14" w:rsidR="002510E6" w:rsidRPr="00580B8A" w:rsidRDefault="007B3F33" w:rsidP="006B7534">
            <w:pPr>
              <w:jc w:val="center"/>
              <w:rPr>
                <w:rFonts w:cs="Times New Roman"/>
                <w:b/>
                <w:szCs w:val="20"/>
              </w:rPr>
            </w:pPr>
            <w:r w:rsidRPr="00580B8A">
              <w:rPr>
                <w:rFonts w:cs="Times New Roman"/>
                <w:b/>
                <w:szCs w:val="20"/>
              </w:rPr>
              <w:t>Inertial</w:t>
            </w:r>
            <w:r w:rsidR="002510E6" w:rsidRPr="00580B8A">
              <w:rPr>
                <w:rFonts w:cs="Times New Roman"/>
                <w:b/>
                <w:szCs w:val="20"/>
              </w:rPr>
              <w:t xml:space="preserve"> </w:t>
            </w:r>
            <w:r w:rsidR="00866930" w:rsidRPr="00580B8A">
              <w:rPr>
                <w:rFonts w:cs="Times New Roman"/>
                <w:b/>
                <w:szCs w:val="20"/>
              </w:rPr>
              <w:t>Axis</w:t>
            </w:r>
          </w:p>
        </w:tc>
        <w:tc>
          <w:tcPr>
            <w:tcW w:w="4675" w:type="dxa"/>
            <w:shd w:val="clear" w:color="auto" w:fill="FAE2D5" w:themeFill="accent2" w:themeFillTint="33"/>
          </w:tcPr>
          <w:p w14:paraId="16296472" w14:textId="2D50F5EE" w:rsidR="002510E6" w:rsidRPr="00580B8A" w:rsidRDefault="009675D9" w:rsidP="006B7534">
            <w:pPr>
              <w:jc w:val="center"/>
              <w:rPr>
                <w:rFonts w:cs="Times New Roman"/>
                <w:b/>
                <w:szCs w:val="20"/>
              </w:rPr>
            </w:pPr>
            <w:r w:rsidRPr="00580B8A">
              <w:rPr>
                <w:rFonts w:cs="Times New Roman"/>
                <w:b/>
                <w:szCs w:val="20"/>
              </w:rPr>
              <w:t>Inertia</w:t>
            </w:r>
            <w:r w:rsidR="001C7C24" w:rsidRPr="00580B8A">
              <w:rPr>
                <w:rFonts w:cs="Times New Roman"/>
                <w:b/>
                <w:szCs w:val="20"/>
              </w:rPr>
              <w:t xml:space="preserve"> </w:t>
            </w:r>
            <w:r w:rsidRPr="00580B8A">
              <w:rPr>
                <w:rFonts w:cs="Times New Roman"/>
                <w:b/>
                <w:szCs w:val="20"/>
              </w:rPr>
              <w:t>(kg*m</w:t>
            </w:r>
            <w:r w:rsidRPr="00580B8A">
              <w:rPr>
                <w:rFonts w:cs="Times New Roman"/>
                <w:b/>
                <w:szCs w:val="20"/>
                <w:vertAlign w:val="superscript"/>
              </w:rPr>
              <w:t>3</w:t>
            </w:r>
            <w:r w:rsidRPr="00580B8A">
              <w:rPr>
                <w:rFonts w:cs="Times New Roman"/>
                <w:b/>
                <w:szCs w:val="20"/>
              </w:rPr>
              <w:t>)</w:t>
            </w:r>
          </w:p>
        </w:tc>
      </w:tr>
      <w:tr w:rsidR="002510E6" w14:paraId="505BC606" w14:textId="77777777" w:rsidTr="002510E6">
        <w:tc>
          <w:tcPr>
            <w:tcW w:w="4675" w:type="dxa"/>
          </w:tcPr>
          <w:p w14:paraId="74572DBA" w14:textId="1E6D192F" w:rsidR="002510E6" w:rsidRPr="00580B8A" w:rsidRDefault="00246EDB" w:rsidP="006B7534">
            <w:pPr>
              <w:jc w:val="center"/>
              <w:rPr>
                <w:rFonts w:cs="Times New Roman"/>
                <w:szCs w:val="20"/>
              </w:rPr>
            </w:pPr>
            <w:proofErr w:type="spellStart"/>
            <w:r w:rsidRPr="00580B8A">
              <w:rPr>
                <w:rFonts w:cs="Times New Roman"/>
                <w:szCs w:val="20"/>
              </w:rPr>
              <w:t>Ixx</w:t>
            </w:r>
            <w:proofErr w:type="spellEnd"/>
          </w:p>
        </w:tc>
        <w:tc>
          <w:tcPr>
            <w:tcW w:w="4675" w:type="dxa"/>
          </w:tcPr>
          <w:p w14:paraId="4F822F42" w14:textId="40CB60A5" w:rsidR="002510E6" w:rsidRPr="00580B8A" w:rsidRDefault="001C7C24" w:rsidP="006B7534">
            <w:pPr>
              <w:jc w:val="center"/>
              <w:rPr>
                <w:rFonts w:cs="Times New Roman"/>
                <w:szCs w:val="20"/>
              </w:rPr>
            </w:pPr>
            <w:r w:rsidRPr="00580B8A">
              <w:rPr>
                <w:rFonts w:cs="Times New Roman"/>
                <w:szCs w:val="20"/>
              </w:rPr>
              <w:t>8159.86</w:t>
            </w:r>
          </w:p>
        </w:tc>
      </w:tr>
      <w:tr w:rsidR="002510E6" w14:paraId="30717A8F" w14:textId="77777777" w:rsidTr="002510E6">
        <w:tc>
          <w:tcPr>
            <w:tcW w:w="4675" w:type="dxa"/>
          </w:tcPr>
          <w:p w14:paraId="6BC8C638" w14:textId="4F5A9F28" w:rsidR="002510E6" w:rsidRPr="00580B8A" w:rsidRDefault="006B7534" w:rsidP="006B7534">
            <w:pPr>
              <w:jc w:val="center"/>
              <w:rPr>
                <w:rFonts w:cs="Times New Roman"/>
                <w:szCs w:val="20"/>
              </w:rPr>
            </w:pPr>
            <w:proofErr w:type="spellStart"/>
            <w:r w:rsidRPr="00580B8A">
              <w:rPr>
                <w:rFonts w:cs="Times New Roman"/>
                <w:szCs w:val="20"/>
              </w:rPr>
              <w:t>Iyy</w:t>
            </w:r>
            <w:proofErr w:type="spellEnd"/>
          </w:p>
        </w:tc>
        <w:tc>
          <w:tcPr>
            <w:tcW w:w="4675" w:type="dxa"/>
          </w:tcPr>
          <w:p w14:paraId="10693DB8" w14:textId="3BEACD83" w:rsidR="002510E6" w:rsidRPr="00580B8A" w:rsidRDefault="001C7C24" w:rsidP="006B7534">
            <w:pPr>
              <w:jc w:val="center"/>
              <w:rPr>
                <w:rFonts w:cs="Times New Roman"/>
                <w:szCs w:val="20"/>
              </w:rPr>
            </w:pPr>
            <w:r w:rsidRPr="00580B8A">
              <w:rPr>
                <w:rFonts w:cs="Times New Roman"/>
                <w:szCs w:val="20"/>
              </w:rPr>
              <w:t>1055.81</w:t>
            </w:r>
          </w:p>
        </w:tc>
      </w:tr>
      <w:tr w:rsidR="002510E6" w14:paraId="6EA9769D" w14:textId="77777777" w:rsidTr="002510E6">
        <w:tc>
          <w:tcPr>
            <w:tcW w:w="4675" w:type="dxa"/>
          </w:tcPr>
          <w:p w14:paraId="0C779B11" w14:textId="0D4D0CD2" w:rsidR="002510E6" w:rsidRPr="00580B8A" w:rsidRDefault="006B7534" w:rsidP="006B7534">
            <w:pPr>
              <w:jc w:val="center"/>
              <w:rPr>
                <w:rFonts w:cs="Times New Roman"/>
                <w:szCs w:val="20"/>
              </w:rPr>
            </w:pPr>
            <w:r w:rsidRPr="00580B8A">
              <w:rPr>
                <w:rFonts w:cs="Times New Roman"/>
                <w:szCs w:val="20"/>
              </w:rPr>
              <w:t>Izz</w:t>
            </w:r>
          </w:p>
        </w:tc>
        <w:tc>
          <w:tcPr>
            <w:tcW w:w="4675" w:type="dxa"/>
          </w:tcPr>
          <w:p w14:paraId="638489DB" w14:textId="4411D792" w:rsidR="002510E6" w:rsidRPr="00580B8A" w:rsidRDefault="001C7C24" w:rsidP="006B7534">
            <w:pPr>
              <w:jc w:val="center"/>
              <w:rPr>
                <w:rFonts w:cs="Times New Roman"/>
                <w:szCs w:val="20"/>
              </w:rPr>
            </w:pPr>
            <w:r w:rsidRPr="00580B8A">
              <w:rPr>
                <w:rFonts w:cs="Times New Roman"/>
                <w:szCs w:val="20"/>
              </w:rPr>
              <w:t>8218.10</w:t>
            </w:r>
          </w:p>
        </w:tc>
      </w:tr>
      <w:tr w:rsidR="002510E6" w14:paraId="5D1EFE5E" w14:textId="77777777" w:rsidTr="002510E6">
        <w:tc>
          <w:tcPr>
            <w:tcW w:w="4675" w:type="dxa"/>
          </w:tcPr>
          <w:p w14:paraId="76385FFD" w14:textId="08F80972" w:rsidR="002510E6" w:rsidRPr="00580B8A" w:rsidRDefault="006B7534" w:rsidP="006B7534">
            <w:pPr>
              <w:jc w:val="center"/>
              <w:rPr>
                <w:rFonts w:cs="Times New Roman"/>
                <w:szCs w:val="20"/>
              </w:rPr>
            </w:pPr>
            <w:proofErr w:type="spellStart"/>
            <w:r w:rsidRPr="00580B8A">
              <w:rPr>
                <w:rFonts w:cs="Times New Roman"/>
                <w:szCs w:val="20"/>
              </w:rPr>
              <w:t>Ixy</w:t>
            </w:r>
            <w:proofErr w:type="spellEnd"/>
          </w:p>
        </w:tc>
        <w:tc>
          <w:tcPr>
            <w:tcW w:w="4675" w:type="dxa"/>
          </w:tcPr>
          <w:p w14:paraId="6BC76FF5" w14:textId="4192AF5E" w:rsidR="002510E6" w:rsidRPr="00580B8A" w:rsidRDefault="001C7C24" w:rsidP="006B7534">
            <w:pPr>
              <w:jc w:val="center"/>
              <w:rPr>
                <w:rFonts w:cs="Times New Roman"/>
                <w:szCs w:val="20"/>
              </w:rPr>
            </w:pPr>
            <w:r w:rsidRPr="00580B8A">
              <w:rPr>
                <w:rFonts w:cs="Times New Roman"/>
                <w:szCs w:val="20"/>
              </w:rPr>
              <w:t>12.46</w:t>
            </w:r>
          </w:p>
        </w:tc>
      </w:tr>
      <w:tr w:rsidR="002510E6" w14:paraId="329DC07D" w14:textId="77777777" w:rsidTr="002510E6">
        <w:tc>
          <w:tcPr>
            <w:tcW w:w="4675" w:type="dxa"/>
          </w:tcPr>
          <w:p w14:paraId="09113970" w14:textId="70AB4968" w:rsidR="002510E6" w:rsidRPr="00580B8A" w:rsidRDefault="006B7534" w:rsidP="006B7534">
            <w:pPr>
              <w:jc w:val="center"/>
              <w:rPr>
                <w:rFonts w:cs="Times New Roman"/>
                <w:szCs w:val="20"/>
              </w:rPr>
            </w:pPr>
            <w:proofErr w:type="spellStart"/>
            <w:r w:rsidRPr="00580B8A">
              <w:rPr>
                <w:rFonts w:cs="Times New Roman"/>
                <w:szCs w:val="20"/>
              </w:rPr>
              <w:t>Iyz</w:t>
            </w:r>
            <w:proofErr w:type="spellEnd"/>
          </w:p>
        </w:tc>
        <w:tc>
          <w:tcPr>
            <w:tcW w:w="4675" w:type="dxa"/>
          </w:tcPr>
          <w:p w14:paraId="74D536A1" w14:textId="335E8191" w:rsidR="002510E6" w:rsidRPr="00580B8A" w:rsidRDefault="001C7C24" w:rsidP="006B7534">
            <w:pPr>
              <w:jc w:val="center"/>
              <w:rPr>
                <w:rFonts w:cs="Times New Roman"/>
                <w:szCs w:val="20"/>
              </w:rPr>
            </w:pPr>
            <w:r w:rsidRPr="00580B8A">
              <w:rPr>
                <w:rFonts w:cs="Times New Roman"/>
                <w:szCs w:val="20"/>
              </w:rPr>
              <w:t>0</w:t>
            </w:r>
          </w:p>
        </w:tc>
      </w:tr>
      <w:tr w:rsidR="006B7534" w14:paraId="6BE978C2" w14:textId="77777777" w:rsidTr="002510E6">
        <w:tc>
          <w:tcPr>
            <w:tcW w:w="4675" w:type="dxa"/>
          </w:tcPr>
          <w:p w14:paraId="3082DBDF" w14:textId="2C0EE3D5" w:rsidR="006B7534" w:rsidRPr="00580B8A" w:rsidRDefault="006B7534" w:rsidP="006B7534">
            <w:pPr>
              <w:jc w:val="center"/>
              <w:rPr>
                <w:rFonts w:cs="Times New Roman"/>
                <w:szCs w:val="20"/>
              </w:rPr>
            </w:pPr>
            <w:proofErr w:type="spellStart"/>
            <w:r w:rsidRPr="00580B8A">
              <w:rPr>
                <w:rFonts w:cs="Times New Roman"/>
                <w:szCs w:val="20"/>
              </w:rPr>
              <w:t>Ixz</w:t>
            </w:r>
            <w:proofErr w:type="spellEnd"/>
          </w:p>
        </w:tc>
        <w:tc>
          <w:tcPr>
            <w:tcW w:w="4675" w:type="dxa"/>
          </w:tcPr>
          <w:p w14:paraId="2739B535" w14:textId="4B9D580A" w:rsidR="006B7534" w:rsidRPr="00580B8A" w:rsidRDefault="001C7C24" w:rsidP="006B7534">
            <w:pPr>
              <w:jc w:val="center"/>
              <w:rPr>
                <w:rFonts w:cs="Times New Roman"/>
                <w:szCs w:val="20"/>
              </w:rPr>
            </w:pPr>
            <w:r w:rsidRPr="00580B8A">
              <w:rPr>
                <w:rFonts w:cs="Times New Roman"/>
                <w:szCs w:val="20"/>
              </w:rPr>
              <w:t>0</w:t>
            </w:r>
          </w:p>
        </w:tc>
      </w:tr>
    </w:tbl>
    <w:p w14:paraId="728FD2EC" w14:textId="77777777" w:rsidR="00B97F9B" w:rsidRPr="00580B8A" w:rsidRDefault="00B97F9B" w:rsidP="003024F0">
      <w:pPr>
        <w:spacing w:after="0" w:line="240" w:lineRule="auto"/>
        <w:rPr>
          <w:rFonts w:cs="Times New Roman"/>
          <w:szCs w:val="20"/>
        </w:rPr>
      </w:pPr>
    </w:p>
    <w:p w14:paraId="16939734" w14:textId="1594A324" w:rsidR="00B97F9B" w:rsidRPr="00580B8A" w:rsidRDefault="00B97F9B" w:rsidP="00580B8A">
      <w:pPr>
        <w:pStyle w:val="Heading7"/>
        <w:rPr>
          <w:rFonts w:cs="Times New Roman"/>
          <w:szCs w:val="20"/>
        </w:rPr>
      </w:pPr>
      <w:bookmarkStart w:id="70" w:name="_Toc195991677"/>
      <w:r w:rsidRPr="00580B8A">
        <w:rPr>
          <w:rFonts w:cs="Times New Roman"/>
          <w:szCs w:val="20"/>
        </w:rPr>
        <w:t xml:space="preserve">Table </w:t>
      </w:r>
      <w:r w:rsidR="007B0E63">
        <w:rPr>
          <w:rFonts w:cs="Times New Roman"/>
          <w:szCs w:val="20"/>
        </w:rPr>
        <w:t>9</w:t>
      </w:r>
      <w:r w:rsidRPr="00580B8A">
        <w:rPr>
          <w:rFonts w:cs="Times New Roman"/>
          <w:szCs w:val="20"/>
        </w:rPr>
        <w:t>: Moment of Inertia Table After Solar Panel Deployment (Hand Calculations)</w:t>
      </w:r>
      <w:bookmarkEnd w:id="70"/>
    </w:p>
    <w:tbl>
      <w:tblPr>
        <w:tblStyle w:val="TableGrid"/>
        <w:tblW w:w="0" w:type="auto"/>
        <w:tblLook w:val="04A0" w:firstRow="1" w:lastRow="0" w:firstColumn="1" w:lastColumn="0" w:noHBand="0" w:noVBand="1"/>
      </w:tblPr>
      <w:tblGrid>
        <w:gridCol w:w="4675"/>
        <w:gridCol w:w="4675"/>
      </w:tblGrid>
      <w:tr w:rsidR="006B7534" w:rsidRPr="006B7534" w14:paraId="30375182" w14:textId="77777777" w:rsidTr="006F013F">
        <w:tc>
          <w:tcPr>
            <w:tcW w:w="4675" w:type="dxa"/>
            <w:shd w:val="clear" w:color="auto" w:fill="FAE2D5" w:themeFill="accent2" w:themeFillTint="33"/>
          </w:tcPr>
          <w:p w14:paraId="07BDA708" w14:textId="77777777" w:rsidR="006B7534" w:rsidRPr="00580B8A" w:rsidRDefault="006B7534">
            <w:pPr>
              <w:jc w:val="center"/>
              <w:rPr>
                <w:rFonts w:cs="Times New Roman"/>
                <w:b/>
                <w:szCs w:val="20"/>
              </w:rPr>
            </w:pPr>
            <w:r w:rsidRPr="00580B8A">
              <w:rPr>
                <w:rFonts w:cs="Times New Roman"/>
                <w:b/>
                <w:szCs w:val="20"/>
              </w:rPr>
              <w:t>Inertial Axis</w:t>
            </w:r>
          </w:p>
        </w:tc>
        <w:tc>
          <w:tcPr>
            <w:tcW w:w="4675" w:type="dxa"/>
            <w:shd w:val="clear" w:color="auto" w:fill="FAE2D5" w:themeFill="accent2" w:themeFillTint="33"/>
          </w:tcPr>
          <w:p w14:paraId="11BD8F83" w14:textId="32BFEB4F" w:rsidR="006B7534" w:rsidRPr="00580B8A" w:rsidRDefault="009675D9">
            <w:pPr>
              <w:jc w:val="center"/>
              <w:rPr>
                <w:rFonts w:cs="Times New Roman"/>
                <w:b/>
                <w:szCs w:val="20"/>
              </w:rPr>
            </w:pPr>
            <w:r w:rsidRPr="00580B8A">
              <w:rPr>
                <w:rFonts w:cs="Times New Roman"/>
                <w:b/>
                <w:szCs w:val="20"/>
              </w:rPr>
              <w:t>Inertia (kg*m</w:t>
            </w:r>
            <w:r w:rsidRPr="00580B8A">
              <w:rPr>
                <w:rFonts w:cs="Times New Roman"/>
                <w:b/>
                <w:szCs w:val="20"/>
                <w:vertAlign w:val="superscript"/>
              </w:rPr>
              <w:t>3</w:t>
            </w:r>
            <w:r w:rsidRPr="00580B8A">
              <w:rPr>
                <w:rFonts w:cs="Times New Roman"/>
                <w:b/>
                <w:szCs w:val="20"/>
              </w:rPr>
              <w:t>)</w:t>
            </w:r>
          </w:p>
        </w:tc>
      </w:tr>
      <w:tr w:rsidR="006B7534" w14:paraId="4921657B" w14:textId="77777777">
        <w:tc>
          <w:tcPr>
            <w:tcW w:w="4675" w:type="dxa"/>
          </w:tcPr>
          <w:p w14:paraId="553EB58D" w14:textId="77777777" w:rsidR="006B7534" w:rsidRPr="00580B8A" w:rsidRDefault="006B7534">
            <w:pPr>
              <w:jc w:val="center"/>
              <w:rPr>
                <w:rFonts w:cs="Times New Roman"/>
                <w:szCs w:val="20"/>
              </w:rPr>
            </w:pPr>
            <w:proofErr w:type="spellStart"/>
            <w:r w:rsidRPr="00580B8A">
              <w:rPr>
                <w:rFonts w:cs="Times New Roman"/>
                <w:szCs w:val="20"/>
              </w:rPr>
              <w:t>Ixx</w:t>
            </w:r>
            <w:proofErr w:type="spellEnd"/>
          </w:p>
        </w:tc>
        <w:tc>
          <w:tcPr>
            <w:tcW w:w="4675" w:type="dxa"/>
          </w:tcPr>
          <w:p w14:paraId="61C7CD71" w14:textId="23431A62" w:rsidR="006B7534" w:rsidRPr="00580B8A" w:rsidRDefault="009675D9">
            <w:pPr>
              <w:jc w:val="center"/>
              <w:rPr>
                <w:rFonts w:cs="Times New Roman"/>
                <w:szCs w:val="20"/>
              </w:rPr>
            </w:pPr>
            <w:r w:rsidRPr="00580B8A">
              <w:rPr>
                <w:rFonts w:cs="Times New Roman"/>
                <w:szCs w:val="20"/>
              </w:rPr>
              <w:t>8430.23</w:t>
            </w:r>
          </w:p>
        </w:tc>
      </w:tr>
      <w:tr w:rsidR="006B7534" w14:paraId="5CD2755E" w14:textId="77777777">
        <w:tc>
          <w:tcPr>
            <w:tcW w:w="4675" w:type="dxa"/>
          </w:tcPr>
          <w:p w14:paraId="213EFC13" w14:textId="77777777" w:rsidR="006B7534" w:rsidRPr="00580B8A" w:rsidRDefault="006B7534">
            <w:pPr>
              <w:jc w:val="center"/>
              <w:rPr>
                <w:rFonts w:cs="Times New Roman"/>
                <w:szCs w:val="20"/>
              </w:rPr>
            </w:pPr>
            <w:proofErr w:type="spellStart"/>
            <w:r w:rsidRPr="00580B8A">
              <w:rPr>
                <w:rFonts w:cs="Times New Roman"/>
                <w:szCs w:val="20"/>
              </w:rPr>
              <w:t>Iyy</w:t>
            </w:r>
            <w:proofErr w:type="spellEnd"/>
          </w:p>
        </w:tc>
        <w:tc>
          <w:tcPr>
            <w:tcW w:w="4675" w:type="dxa"/>
          </w:tcPr>
          <w:p w14:paraId="085916F5" w14:textId="37E929F0" w:rsidR="006B7534" w:rsidRPr="00580B8A" w:rsidRDefault="009675D9">
            <w:pPr>
              <w:jc w:val="center"/>
              <w:rPr>
                <w:rFonts w:cs="Times New Roman"/>
                <w:szCs w:val="20"/>
              </w:rPr>
            </w:pPr>
            <w:r w:rsidRPr="00580B8A">
              <w:rPr>
                <w:rFonts w:cs="Times New Roman"/>
                <w:szCs w:val="20"/>
              </w:rPr>
              <w:t>1016.88</w:t>
            </w:r>
          </w:p>
        </w:tc>
      </w:tr>
      <w:tr w:rsidR="006B7534" w14:paraId="209040E1" w14:textId="77777777">
        <w:tc>
          <w:tcPr>
            <w:tcW w:w="4675" w:type="dxa"/>
          </w:tcPr>
          <w:p w14:paraId="10ED721D" w14:textId="77777777" w:rsidR="006B7534" w:rsidRPr="00580B8A" w:rsidRDefault="006B7534">
            <w:pPr>
              <w:jc w:val="center"/>
              <w:rPr>
                <w:rFonts w:cs="Times New Roman"/>
                <w:szCs w:val="20"/>
              </w:rPr>
            </w:pPr>
            <w:r w:rsidRPr="00580B8A">
              <w:rPr>
                <w:rFonts w:cs="Times New Roman"/>
                <w:szCs w:val="20"/>
              </w:rPr>
              <w:t>Izz</w:t>
            </w:r>
          </w:p>
        </w:tc>
        <w:tc>
          <w:tcPr>
            <w:tcW w:w="4675" w:type="dxa"/>
          </w:tcPr>
          <w:p w14:paraId="003F89A5" w14:textId="51CBEDF0" w:rsidR="006B7534" w:rsidRPr="00580B8A" w:rsidRDefault="009675D9">
            <w:pPr>
              <w:jc w:val="center"/>
              <w:rPr>
                <w:rFonts w:cs="Times New Roman"/>
                <w:szCs w:val="20"/>
              </w:rPr>
            </w:pPr>
            <w:r w:rsidRPr="00580B8A">
              <w:rPr>
                <w:rFonts w:cs="Times New Roman"/>
                <w:szCs w:val="20"/>
              </w:rPr>
              <w:t>8338.05</w:t>
            </w:r>
          </w:p>
        </w:tc>
      </w:tr>
      <w:tr w:rsidR="006B7534" w14:paraId="31432DFF" w14:textId="77777777">
        <w:tc>
          <w:tcPr>
            <w:tcW w:w="4675" w:type="dxa"/>
          </w:tcPr>
          <w:p w14:paraId="5915CB95" w14:textId="77777777" w:rsidR="006B7534" w:rsidRPr="00580B8A" w:rsidRDefault="006B7534">
            <w:pPr>
              <w:jc w:val="center"/>
              <w:rPr>
                <w:rFonts w:cs="Times New Roman"/>
                <w:szCs w:val="20"/>
              </w:rPr>
            </w:pPr>
            <w:proofErr w:type="spellStart"/>
            <w:r w:rsidRPr="00580B8A">
              <w:rPr>
                <w:rFonts w:cs="Times New Roman"/>
                <w:szCs w:val="20"/>
              </w:rPr>
              <w:t>Ixy</w:t>
            </w:r>
            <w:proofErr w:type="spellEnd"/>
          </w:p>
        </w:tc>
        <w:tc>
          <w:tcPr>
            <w:tcW w:w="4675" w:type="dxa"/>
          </w:tcPr>
          <w:p w14:paraId="3430052C" w14:textId="1773E156" w:rsidR="006B7534" w:rsidRPr="00580B8A" w:rsidRDefault="009675D9">
            <w:pPr>
              <w:jc w:val="center"/>
              <w:rPr>
                <w:rFonts w:cs="Times New Roman"/>
                <w:szCs w:val="20"/>
              </w:rPr>
            </w:pPr>
            <w:r w:rsidRPr="00580B8A">
              <w:rPr>
                <w:rFonts w:cs="Times New Roman"/>
                <w:szCs w:val="20"/>
              </w:rPr>
              <w:t>0</w:t>
            </w:r>
          </w:p>
        </w:tc>
      </w:tr>
      <w:tr w:rsidR="006B7534" w14:paraId="3BBC496D" w14:textId="77777777">
        <w:tc>
          <w:tcPr>
            <w:tcW w:w="4675" w:type="dxa"/>
          </w:tcPr>
          <w:p w14:paraId="79484E46" w14:textId="77777777" w:rsidR="006B7534" w:rsidRPr="00580B8A" w:rsidRDefault="006B7534">
            <w:pPr>
              <w:jc w:val="center"/>
              <w:rPr>
                <w:rFonts w:cs="Times New Roman"/>
                <w:szCs w:val="20"/>
              </w:rPr>
            </w:pPr>
            <w:proofErr w:type="spellStart"/>
            <w:r w:rsidRPr="00580B8A">
              <w:rPr>
                <w:rFonts w:cs="Times New Roman"/>
                <w:szCs w:val="20"/>
              </w:rPr>
              <w:t>Iyz</w:t>
            </w:r>
            <w:proofErr w:type="spellEnd"/>
          </w:p>
        </w:tc>
        <w:tc>
          <w:tcPr>
            <w:tcW w:w="4675" w:type="dxa"/>
          </w:tcPr>
          <w:p w14:paraId="65EFCDEF" w14:textId="53986F37" w:rsidR="006B7534" w:rsidRPr="00580B8A" w:rsidRDefault="009675D9">
            <w:pPr>
              <w:jc w:val="center"/>
              <w:rPr>
                <w:rFonts w:cs="Times New Roman"/>
                <w:szCs w:val="20"/>
              </w:rPr>
            </w:pPr>
            <w:r w:rsidRPr="00580B8A">
              <w:rPr>
                <w:rFonts w:cs="Times New Roman"/>
                <w:szCs w:val="20"/>
              </w:rPr>
              <w:t>0</w:t>
            </w:r>
          </w:p>
        </w:tc>
      </w:tr>
      <w:tr w:rsidR="006B7534" w14:paraId="5812A41D" w14:textId="77777777">
        <w:tc>
          <w:tcPr>
            <w:tcW w:w="4675" w:type="dxa"/>
          </w:tcPr>
          <w:p w14:paraId="4159C140" w14:textId="77777777" w:rsidR="006B7534" w:rsidRPr="00580B8A" w:rsidRDefault="006B7534">
            <w:pPr>
              <w:jc w:val="center"/>
              <w:rPr>
                <w:rFonts w:cs="Times New Roman"/>
                <w:szCs w:val="20"/>
              </w:rPr>
            </w:pPr>
            <w:proofErr w:type="spellStart"/>
            <w:r w:rsidRPr="00580B8A">
              <w:rPr>
                <w:rFonts w:cs="Times New Roman"/>
                <w:szCs w:val="20"/>
              </w:rPr>
              <w:t>Ixz</w:t>
            </w:r>
            <w:proofErr w:type="spellEnd"/>
          </w:p>
        </w:tc>
        <w:tc>
          <w:tcPr>
            <w:tcW w:w="4675" w:type="dxa"/>
          </w:tcPr>
          <w:p w14:paraId="2B57883F" w14:textId="19EF7C0E" w:rsidR="006B7534" w:rsidRPr="00580B8A" w:rsidRDefault="009675D9">
            <w:pPr>
              <w:jc w:val="center"/>
              <w:rPr>
                <w:rFonts w:cs="Times New Roman"/>
                <w:szCs w:val="20"/>
              </w:rPr>
            </w:pPr>
            <w:r w:rsidRPr="00580B8A">
              <w:rPr>
                <w:rFonts w:cs="Times New Roman"/>
                <w:szCs w:val="20"/>
              </w:rPr>
              <w:t>0</w:t>
            </w:r>
          </w:p>
        </w:tc>
      </w:tr>
    </w:tbl>
    <w:p w14:paraId="42864281" w14:textId="77777777" w:rsidR="006B3CD7" w:rsidRPr="00580B8A" w:rsidRDefault="006B3CD7" w:rsidP="003024F0">
      <w:pPr>
        <w:spacing w:after="0" w:line="240" w:lineRule="auto"/>
        <w:rPr>
          <w:rFonts w:cs="Times New Roman"/>
          <w:szCs w:val="20"/>
        </w:rPr>
      </w:pPr>
    </w:p>
    <w:p w14:paraId="1DD11B28" w14:textId="0F925EEF" w:rsidR="005755CD" w:rsidRPr="00580B8A" w:rsidRDefault="005755CD" w:rsidP="00580B8A">
      <w:pPr>
        <w:spacing w:line="240" w:lineRule="auto"/>
        <w:jc w:val="center"/>
        <w:rPr>
          <w:rFonts w:cs="Times New Roman"/>
          <w:szCs w:val="20"/>
        </w:rPr>
      </w:pPr>
      <w:r w:rsidRPr="00580B8A">
        <w:rPr>
          <w:rFonts w:cs="Times New Roman"/>
          <w:noProof/>
          <w:szCs w:val="20"/>
        </w:rPr>
        <w:drawing>
          <wp:inline distT="0" distB="0" distL="0" distR="0" wp14:anchorId="46E243CC" wp14:editId="1FEB6F26">
            <wp:extent cx="5364480" cy="3592941"/>
            <wp:effectExtent l="0" t="0" r="7620" b="7620"/>
            <wp:docPr id="1004224776" name="Picture 4" descr="A satellite with a cube and a squar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4776" name="Picture 4" descr="A satellite with a cube and a square objec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902" cy="3599921"/>
                    </a:xfrm>
                    <a:prstGeom prst="rect">
                      <a:avLst/>
                    </a:prstGeom>
                    <a:noFill/>
                    <a:ln>
                      <a:noFill/>
                    </a:ln>
                  </pic:spPr>
                </pic:pic>
              </a:graphicData>
            </a:graphic>
          </wp:inline>
        </w:drawing>
      </w:r>
    </w:p>
    <w:p w14:paraId="7A0B9097" w14:textId="337D29B8" w:rsidR="005755CD" w:rsidRPr="00580B8A" w:rsidRDefault="005755CD" w:rsidP="00580B8A">
      <w:pPr>
        <w:pStyle w:val="Heading8"/>
      </w:pPr>
      <w:bookmarkStart w:id="71" w:name="_Toc194664525"/>
      <w:bookmarkStart w:id="72" w:name="_Toc195527931"/>
      <w:bookmarkStart w:id="73" w:name="_Toc195991651"/>
      <w:r w:rsidRPr="00580B8A">
        <w:t>Figure</w:t>
      </w:r>
      <w:r w:rsidR="00A62124" w:rsidRPr="00580B8A">
        <w:t xml:space="preserve"> </w:t>
      </w:r>
      <w:r w:rsidR="0062393D">
        <w:t>4</w:t>
      </w:r>
      <w:r w:rsidR="006B3CD7" w:rsidRPr="00580B8A">
        <w:t xml:space="preserve">: </w:t>
      </w:r>
      <w:r w:rsidRPr="00580B8A">
        <w:t>Preliminary 3D</w:t>
      </w:r>
      <w:r w:rsidR="006B3CD7" w:rsidRPr="00580B8A">
        <w:t xml:space="preserve"> M</w:t>
      </w:r>
      <w:r w:rsidRPr="00580B8A">
        <w:t xml:space="preserve">odel of the </w:t>
      </w:r>
      <w:r w:rsidR="006B3CD7" w:rsidRPr="00580B8A">
        <w:t>S</w:t>
      </w:r>
      <w:r w:rsidRPr="00580B8A">
        <w:t xml:space="preserve">pacecraft with </w:t>
      </w:r>
      <w:r w:rsidR="006B3CD7" w:rsidRPr="00580B8A">
        <w:t>M</w:t>
      </w:r>
      <w:r w:rsidRPr="00580B8A">
        <w:t xml:space="preserve">ajor </w:t>
      </w:r>
      <w:r w:rsidR="006B3CD7" w:rsidRPr="00580B8A">
        <w:t>M</w:t>
      </w:r>
      <w:r w:rsidRPr="00580B8A">
        <w:t xml:space="preserve">ass </w:t>
      </w:r>
      <w:r w:rsidR="006B3CD7" w:rsidRPr="00580B8A">
        <w:t>C</w:t>
      </w:r>
      <w:r w:rsidRPr="00580B8A">
        <w:t>omponents</w:t>
      </w:r>
      <w:bookmarkEnd w:id="71"/>
      <w:bookmarkEnd w:id="72"/>
      <w:bookmarkEnd w:id="73"/>
      <w:r w:rsidRPr="00580B8A">
        <w:t> </w:t>
      </w:r>
    </w:p>
    <w:p w14:paraId="5404CB7A" w14:textId="56F254D4" w:rsidR="00315FC7" w:rsidRPr="00CD787C" w:rsidRDefault="00315FC7" w:rsidP="003024F0">
      <w:pPr>
        <w:spacing w:after="0" w:line="240" w:lineRule="auto"/>
        <w:rPr>
          <w:rFonts w:cs="Times New Roman"/>
          <w:b/>
          <w:bCs/>
        </w:rPr>
      </w:pPr>
    </w:p>
    <w:p w14:paraId="6298CBA7" w14:textId="69362813" w:rsidR="00315FC7" w:rsidRPr="001437BB" w:rsidRDefault="008D0010" w:rsidP="001E746F">
      <w:pPr>
        <w:pStyle w:val="Heading2"/>
      </w:pPr>
      <w:bookmarkStart w:id="74" w:name="_Toc195527754"/>
      <w:bookmarkStart w:id="75" w:name="_Toc195874018"/>
      <w:bookmarkStart w:id="76" w:name="_Toc195991428"/>
      <w:r>
        <w:lastRenderedPageBreak/>
        <w:t xml:space="preserve">C. </w:t>
      </w:r>
      <w:r w:rsidR="00315FC7" w:rsidRPr="001437BB">
        <w:t>Pointing Requirements</w:t>
      </w:r>
      <w:bookmarkEnd w:id="74"/>
      <w:bookmarkEnd w:id="75"/>
      <w:bookmarkEnd w:id="76"/>
    </w:p>
    <w:p w14:paraId="741E379D" w14:textId="53C68E18" w:rsidR="00C0234E" w:rsidRPr="006F013F" w:rsidRDefault="005755CD" w:rsidP="00370A96">
      <w:pPr>
        <w:jc w:val="center"/>
        <w:rPr>
          <w:rFonts w:cs="Times New Roman"/>
        </w:rPr>
      </w:pPr>
      <w:bookmarkStart w:id="77" w:name="_Toc194664526"/>
      <w:bookmarkStart w:id="78" w:name="_Toc195527932"/>
      <w:r w:rsidRPr="006F013F">
        <w:rPr>
          <w:rFonts w:cs="Times New Roman"/>
          <w:noProof/>
        </w:rPr>
        <w:drawing>
          <wp:inline distT="0" distB="0" distL="0" distR="0" wp14:anchorId="714FC1BF" wp14:editId="687A0FBA">
            <wp:extent cx="5610758" cy="1971558"/>
            <wp:effectExtent l="0" t="0" r="0" b="0"/>
            <wp:docPr id="713075966" name="Picture 3" descr="A colorful oval with text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5966" name="Picture 3" descr="A colorful oval with text in the middl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2156" cy="1975563"/>
                    </a:xfrm>
                    <a:prstGeom prst="rect">
                      <a:avLst/>
                    </a:prstGeom>
                    <a:noFill/>
                    <a:ln>
                      <a:noFill/>
                    </a:ln>
                  </pic:spPr>
                </pic:pic>
              </a:graphicData>
            </a:graphic>
          </wp:inline>
        </w:drawing>
      </w:r>
      <w:bookmarkEnd w:id="77"/>
      <w:bookmarkEnd w:id="78"/>
    </w:p>
    <w:p w14:paraId="41DFD3CC" w14:textId="58200715" w:rsidR="006F013F" w:rsidRDefault="006F013F" w:rsidP="00E32962">
      <w:pPr>
        <w:pStyle w:val="Heading8"/>
      </w:pPr>
      <w:bookmarkStart w:id="79" w:name="_Toc195991652"/>
      <w:r w:rsidRPr="006F013F">
        <w:t xml:space="preserve">Figure </w:t>
      </w:r>
      <w:r w:rsidR="0062393D">
        <w:t>5</w:t>
      </w:r>
      <w:r w:rsidRPr="006F013F">
        <w:t>: Transfer Orbit Layout from Earth to Mars</w:t>
      </w:r>
      <w:bookmarkEnd w:id="79"/>
    </w:p>
    <w:p w14:paraId="619432AF" w14:textId="77777777" w:rsidR="00E32962" w:rsidRDefault="00E32962" w:rsidP="003024F0">
      <w:pPr>
        <w:spacing w:after="0" w:line="240" w:lineRule="auto"/>
        <w:ind w:firstLine="720"/>
        <w:jc w:val="both"/>
        <w:rPr>
          <w:rFonts w:eastAsia="Times New Roman" w:cs="Times New Roman"/>
          <w:color w:val="000000" w:themeColor="text1"/>
          <w:szCs w:val="20"/>
        </w:rPr>
      </w:pPr>
    </w:p>
    <w:p w14:paraId="4FDD3A8E" w14:textId="5FBC9B07" w:rsidR="005755CD" w:rsidRDefault="005755CD" w:rsidP="003024F0">
      <w:pPr>
        <w:spacing w:after="0" w:line="240" w:lineRule="auto"/>
        <w:ind w:firstLine="720"/>
        <w:jc w:val="both"/>
        <w:rPr>
          <w:rFonts w:eastAsia="Times New Roman" w:cs="Times New Roman"/>
          <w:color w:val="000000" w:themeColor="text1"/>
          <w:szCs w:val="20"/>
        </w:rPr>
      </w:pPr>
      <w:r w:rsidRPr="00E32962">
        <w:rPr>
          <w:rFonts w:eastAsia="Times New Roman" w:cs="Times New Roman"/>
          <w:color w:val="000000" w:themeColor="text1"/>
          <w:szCs w:val="20"/>
        </w:rPr>
        <w:t xml:space="preserve">The spacecraft will transit from Earth to Mars using a Hohmann transfer that will take 233 days. </w:t>
      </w:r>
      <w:r w:rsidR="734C0C9D" w:rsidRPr="00E32962">
        <w:rPr>
          <w:rFonts w:eastAsia="Times New Roman" w:cs="Times New Roman"/>
          <w:color w:val="000000" w:themeColor="text1"/>
          <w:szCs w:val="20"/>
        </w:rPr>
        <w:t>The spacecraft is set to launch on January 5th, 2029, at one in the morning, and will arrive to Mars on August 26, 2029, at one in the morning.</w:t>
      </w:r>
      <w:r w:rsidRPr="00E32962">
        <w:rPr>
          <w:rFonts w:eastAsia="Times New Roman" w:cs="Times New Roman"/>
          <w:color w:val="000000" w:themeColor="text1"/>
          <w:szCs w:val="20"/>
        </w:rPr>
        <w:t xml:space="preserve"> From there, the spacecraft will enter a circular orbit around Mars for approximately two days, then utilize another Hohmann transfer to reach Phobos that should take approximately ten days. </w:t>
      </w:r>
      <w:r w:rsidR="4385AC57" w:rsidRPr="00E32962">
        <w:rPr>
          <w:rFonts w:eastAsia="Times New Roman" w:cs="Times New Roman"/>
          <w:color w:val="000000" w:themeColor="text1"/>
          <w:szCs w:val="20"/>
        </w:rPr>
        <w:t>The spacecraft will depart from Mars on August 28th, 2029, at one in the morning, and will arrive at Phobos August 28th, 2029,</w:t>
      </w:r>
      <w:r w:rsidRPr="00E32962">
        <w:rPr>
          <w:rFonts w:eastAsia="Times New Roman" w:cs="Times New Roman"/>
          <w:color w:val="000000" w:themeColor="text1"/>
          <w:szCs w:val="20"/>
        </w:rPr>
        <w:t xml:space="preserve"> </w:t>
      </w:r>
      <w:r w:rsidR="4385AC57" w:rsidRPr="00E32962">
        <w:rPr>
          <w:rFonts w:eastAsia="Times New Roman" w:cs="Times New Roman"/>
          <w:color w:val="000000" w:themeColor="text1"/>
          <w:szCs w:val="20"/>
        </w:rPr>
        <w:t>at one in the morning.</w:t>
      </w:r>
      <w:r w:rsidRPr="00E32962">
        <w:rPr>
          <w:rFonts w:eastAsia="Times New Roman" w:cs="Times New Roman"/>
          <w:color w:val="000000" w:themeColor="text1"/>
          <w:szCs w:val="20"/>
        </w:rPr>
        <w:t xml:space="preserve"> This orbit path along with the component requirements were used to determine the direction each of the components needed to point during orbit and transit. </w:t>
      </w:r>
    </w:p>
    <w:p w14:paraId="1AD2ECC2" w14:textId="77777777" w:rsidR="00E32962" w:rsidRPr="00E32962" w:rsidRDefault="00E32962" w:rsidP="003024F0">
      <w:pPr>
        <w:spacing w:after="0" w:line="240" w:lineRule="auto"/>
        <w:ind w:firstLine="720"/>
        <w:jc w:val="both"/>
        <w:rPr>
          <w:rFonts w:eastAsia="Times New Roman" w:cs="Times New Roman"/>
          <w:color w:val="000000" w:themeColor="text1"/>
          <w:szCs w:val="20"/>
        </w:rPr>
      </w:pPr>
    </w:p>
    <w:p w14:paraId="751C3FDC" w14:textId="72EB6748" w:rsidR="005755CD" w:rsidRPr="00580B8A" w:rsidRDefault="005755CD" w:rsidP="00580B8A">
      <w:pPr>
        <w:pStyle w:val="Heading7"/>
        <w:rPr>
          <w:rFonts w:cs="Times New Roman"/>
          <w:szCs w:val="20"/>
        </w:rPr>
      </w:pPr>
      <w:bookmarkStart w:id="80" w:name="_Toc195991678"/>
      <w:r w:rsidRPr="00580B8A">
        <w:rPr>
          <w:rFonts w:cs="Times New Roman"/>
          <w:szCs w:val="20"/>
        </w:rPr>
        <w:t xml:space="preserve">Table </w:t>
      </w:r>
      <w:r w:rsidR="007B0E63">
        <w:rPr>
          <w:rFonts w:cs="Times New Roman"/>
          <w:szCs w:val="20"/>
        </w:rPr>
        <w:t>10</w:t>
      </w:r>
      <w:r w:rsidRPr="00580B8A">
        <w:rPr>
          <w:rFonts w:cs="Times New Roman"/>
          <w:szCs w:val="20"/>
        </w:rPr>
        <w:t>: Passive Control Pointing Requirements</w:t>
      </w:r>
      <w:bookmarkEnd w:id="80"/>
      <w:r w:rsidRPr="00580B8A">
        <w:rPr>
          <w:rFonts w:cs="Times New Roman"/>
          <w:szCs w:val="20"/>
        </w:rPr>
        <w:t> </w:t>
      </w:r>
    </w:p>
    <w:tbl>
      <w:tblPr>
        <w:tblW w:w="9124"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3142"/>
        <w:gridCol w:w="5982"/>
      </w:tblGrid>
      <w:tr w:rsidR="005755CD" w:rsidRPr="00CD787C" w14:paraId="4A3A6663" w14:textId="77777777" w:rsidTr="00370A96">
        <w:trPr>
          <w:trHeight w:val="300"/>
          <w:jc w:val="center"/>
        </w:trPr>
        <w:tc>
          <w:tcPr>
            <w:tcW w:w="3142"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57CAD8CD" w14:textId="4DF3C836" w:rsidR="005755CD" w:rsidRPr="00580B8A" w:rsidRDefault="005755CD" w:rsidP="006F013F">
            <w:pPr>
              <w:spacing w:line="240" w:lineRule="auto"/>
              <w:jc w:val="center"/>
              <w:rPr>
                <w:rFonts w:cs="Times New Roman"/>
                <w:szCs w:val="20"/>
              </w:rPr>
            </w:pPr>
            <w:r w:rsidRPr="00580B8A">
              <w:rPr>
                <w:rFonts w:cs="Times New Roman"/>
                <w:b/>
                <w:szCs w:val="20"/>
              </w:rPr>
              <w:t>Passive</w:t>
            </w:r>
          </w:p>
        </w:tc>
        <w:tc>
          <w:tcPr>
            <w:tcW w:w="5982"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1BEC104F" w14:textId="1C54A24D" w:rsidR="005755CD" w:rsidRPr="00580B8A" w:rsidRDefault="005755CD" w:rsidP="006F013F">
            <w:pPr>
              <w:spacing w:line="240" w:lineRule="auto"/>
              <w:jc w:val="center"/>
              <w:rPr>
                <w:rFonts w:cs="Times New Roman"/>
                <w:szCs w:val="20"/>
              </w:rPr>
            </w:pPr>
            <w:r w:rsidRPr="00580B8A">
              <w:rPr>
                <w:rFonts w:cs="Times New Roman"/>
                <w:b/>
                <w:szCs w:val="20"/>
              </w:rPr>
              <w:t>Pointing Requirements</w:t>
            </w:r>
          </w:p>
        </w:tc>
      </w:tr>
      <w:tr w:rsidR="005755CD" w:rsidRPr="00CD787C" w14:paraId="68723787" w14:textId="77777777" w:rsidTr="00370A96">
        <w:trPr>
          <w:trHeight w:val="300"/>
          <w:jc w:val="center"/>
        </w:trPr>
        <w:tc>
          <w:tcPr>
            <w:tcW w:w="3142" w:type="dxa"/>
            <w:tcBorders>
              <w:top w:val="single" w:sz="6" w:space="0" w:color="000000"/>
              <w:left w:val="single" w:sz="6" w:space="0" w:color="000000"/>
              <w:bottom w:val="single" w:sz="6" w:space="0" w:color="000000"/>
              <w:right w:val="single" w:sz="6" w:space="0" w:color="000000"/>
            </w:tcBorders>
            <w:shd w:val="clear" w:color="auto" w:fill="auto"/>
            <w:hideMark/>
          </w:tcPr>
          <w:p w14:paraId="3D76CCF1" w14:textId="75E31FEA" w:rsidR="005755CD" w:rsidRPr="00580B8A" w:rsidRDefault="005755CD" w:rsidP="006F013F">
            <w:pPr>
              <w:spacing w:line="240" w:lineRule="auto"/>
              <w:jc w:val="center"/>
              <w:rPr>
                <w:rFonts w:cs="Times New Roman"/>
                <w:szCs w:val="20"/>
              </w:rPr>
            </w:pPr>
            <w:r w:rsidRPr="00580B8A">
              <w:rPr>
                <w:rFonts w:cs="Times New Roman"/>
                <w:szCs w:val="20"/>
              </w:rPr>
              <w:t>Star Camera</w:t>
            </w:r>
          </w:p>
        </w:tc>
        <w:tc>
          <w:tcPr>
            <w:tcW w:w="5982" w:type="dxa"/>
            <w:tcBorders>
              <w:top w:val="single" w:sz="6" w:space="0" w:color="000000"/>
              <w:left w:val="single" w:sz="6" w:space="0" w:color="000000"/>
              <w:bottom w:val="single" w:sz="6" w:space="0" w:color="000000"/>
              <w:right w:val="single" w:sz="6" w:space="0" w:color="000000"/>
            </w:tcBorders>
            <w:shd w:val="clear" w:color="auto" w:fill="auto"/>
            <w:hideMark/>
          </w:tcPr>
          <w:p w14:paraId="11A0FF63" w14:textId="254C39D6" w:rsidR="005755CD" w:rsidRPr="00580B8A" w:rsidRDefault="005755CD" w:rsidP="006F013F">
            <w:pPr>
              <w:spacing w:line="240" w:lineRule="auto"/>
              <w:jc w:val="center"/>
              <w:rPr>
                <w:rFonts w:cs="Times New Roman"/>
                <w:szCs w:val="20"/>
              </w:rPr>
            </w:pPr>
            <w:r w:rsidRPr="00580B8A">
              <w:rPr>
                <w:rFonts w:cs="Times New Roman"/>
                <w:szCs w:val="20"/>
              </w:rPr>
              <w:t>Star cameras cover entirety of the spacecraft</w:t>
            </w:r>
          </w:p>
        </w:tc>
      </w:tr>
      <w:tr w:rsidR="005755CD" w:rsidRPr="00CD787C" w14:paraId="6861BFD1" w14:textId="77777777" w:rsidTr="00370A96">
        <w:trPr>
          <w:trHeight w:val="300"/>
          <w:jc w:val="center"/>
        </w:trPr>
        <w:tc>
          <w:tcPr>
            <w:tcW w:w="3142" w:type="dxa"/>
            <w:tcBorders>
              <w:top w:val="single" w:sz="6" w:space="0" w:color="000000"/>
              <w:left w:val="single" w:sz="6" w:space="0" w:color="000000"/>
              <w:bottom w:val="single" w:sz="6" w:space="0" w:color="000000"/>
              <w:right w:val="single" w:sz="6" w:space="0" w:color="000000"/>
            </w:tcBorders>
            <w:shd w:val="clear" w:color="auto" w:fill="auto"/>
            <w:hideMark/>
          </w:tcPr>
          <w:p w14:paraId="00C92996" w14:textId="78539AE2" w:rsidR="005755CD" w:rsidRPr="00580B8A" w:rsidRDefault="005755CD" w:rsidP="006F013F">
            <w:pPr>
              <w:spacing w:line="240" w:lineRule="auto"/>
              <w:jc w:val="center"/>
              <w:rPr>
                <w:rFonts w:cs="Times New Roman"/>
                <w:szCs w:val="20"/>
              </w:rPr>
            </w:pPr>
            <w:r w:rsidRPr="00580B8A">
              <w:rPr>
                <w:rFonts w:cs="Times New Roman"/>
                <w:szCs w:val="20"/>
              </w:rPr>
              <w:t>Sun Sensors</w:t>
            </w:r>
          </w:p>
        </w:tc>
        <w:tc>
          <w:tcPr>
            <w:tcW w:w="5982" w:type="dxa"/>
            <w:tcBorders>
              <w:top w:val="single" w:sz="6" w:space="0" w:color="000000"/>
              <w:left w:val="single" w:sz="6" w:space="0" w:color="000000"/>
              <w:bottom w:val="single" w:sz="6" w:space="0" w:color="000000"/>
              <w:right w:val="single" w:sz="6" w:space="0" w:color="000000"/>
            </w:tcBorders>
            <w:shd w:val="clear" w:color="auto" w:fill="auto"/>
            <w:hideMark/>
          </w:tcPr>
          <w:p w14:paraId="404D166A" w14:textId="3A69CFA1" w:rsidR="005755CD" w:rsidRPr="00580B8A" w:rsidRDefault="005755CD" w:rsidP="006F013F">
            <w:pPr>
              <w:spacing w:line="240" w:lineRule="auto"/>
              <w:jc w:val="center"/>
              <w:rPr>
                <w:rFonts w:cs="Times New Roman"/>
                <w:szCs w:val="20"/>
              </w:rPr>
            </w:pPr>
            <w:r w:rsidRPr="00580B8A">
              <w:rPr>
                <w:rFonts w:cs="Times New Roman"/>
                <w:szCs w:val="20"/>
              </w:rPr>
              <w:t>Sun sensors cover entirety of the spacecraft</w:t>
            </w:r>
          </w:p>
        </w:tc>
      </w:tr>
    </w:tbl>
    <w:p w14:paraId="2002F873" w14:textId="77777777" w:rsidR="00A62124" w:rsidRPr="00580B8A" w:rsidRDefault="00A62124" w:rsidP="003024F0">
      <w:pPr>
        <w:spacing w:after="0" w:line="240" w:lineRule="auto"/>
        <w:rPr>
          <w:rFonts w:cs="Times New Roman"/>
          <w:szCs w:val="20"/>
        </w:rPr>
      </w:pPr>
    </w:p>
    <w:p w14:paraId="09089C08" w14:textId="63C18ADE" w:rsidR="005755CD" w:rsidRPr="00580B8A" w:rsidRDefault="005755CD" w:rsidP="00580B8A">
      <w:pPr>
        <w:pStyle w:val="Heading7"/>
        <w:rPr>
          <w:rFonts w:cs="Times New Roman"/>
          <w:szCs w:val="20"/>
        </w:rPr>
      </w:pPr>
      <w:bookmarkStart w:id="81" w:name="_Toc195991679"/>
      <w:r w:rsidRPr="00580B8A">
        <w:rPr>
          <w:rFonts w:cs="Times New Roman"/>
          <w:szCs w:val="20"/>
        </w:rPr>
        <w:t xml:space="preserve">Table </w:t>
      </w:r>
      <w:r w:rsidR="007B0E63">
        <w:rPr>
          <w:rFonts w:cs="Times New Roman"/>
          <w:szCs w:val="20"/>
        </w:rPr>
        <w:t>11</w:t>
      </w:r>
      <w:r w:rsidR="00FF7B63" w:rsidRPr="00580B8A">
        <w:rPr>
          <w:rFonts w:cs="Times New Roman"/>
          <w:szCs w:val="20"/>
        </w:rPr>
        <w:t>:</w:t>
      </w:r>
      <w:r w:rsidRPr="00580B8A">
        <w:rPr>
          <w:rFonts w:cs="Times New Roman"/>
          <w:szCs w:val="20"/>
        </w:rPr>
        <w:t xml:space="preserve"> Active Control Pointing Requirements</w:t>
      </w:r>
      <w:bookmarkEnd w:id="81"/>
      <w:r w:rsidRPr="00580B8A">
        <w:rPr>
          <w:rFonts w:cs="Times New Roman"/>
          <w:szCs w:val="20"/>
        </w:rPr>
        <w:t>         </w:t>
      </w:r>
    </w:p>
    <w:tbl>
      <w:tblPr>
        <w:tblW w:w="742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6"/>
        <w:gridCol w:w="2360"/>
        <w:gridCol w:w="2746"/>
      </w:tblGrid>
      <w:tr w:rsidR="00AA229F" w:rsidRPr="00CD787C" w14:paraId="2176A107" w14:textId="77777777" w:rsidTr="00370A96">
        <w:trPr>
          <w:trHeight w:val="300"/>
          <w:jc w:val="center"/>
        </w:trPr>
        <w:tc>
          <w:tcPr>
            <w:tcW w:w="2316"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2A568FFC" w14:textId="3CD53D8A" w:rsidR="00AA229F" w:rsidRPr="00580B8A" w:rsidRDefault="00AA229F" w:rsidP="00AA229F">
            <w:pPr>
              <w:spacing w:line="240" w:lineRule="auto"/>
              <w:jc w:val="center"/>
              <w:rPr>
                <w:rFonts w:cs="Times New Roman"/>
                <w:szCs w:val="20"/>
              </w:rPr>
            </w:pPr>
            <w:r w:rsidRPr="00580B8A">
              <w:rPr>
                <w:rFonts w:cs="Times New Roman"/>
                <w:b/>
                <w:szCs w:val="20"/>
              </w:rPr>
              <w:t>Active</w:t>
            </w:r>
          </w:p>
        </w:tc>
        <w:tc>
          <w:tcPr>
            <w:tcW w:w="2360"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55DE8F69" w14:textId="5BA6AF66" w:rsidR="00AA229F" w:rsidRPr="00580B8A" w:rsidRDefault="00AA229F" w:rsidP="00AA229F">
            <w:pPr>
              <w:spacing w:line="240" w:lineRule="auto"/>
              <w:jc w:val="center"/>
              <w:rPr>
                <w:rFonts w:cs="Times New Roman"/>
                <w:szCs w:val="20"/>
              </w:rPr>
            </w:pPr>
            <w:r w:rsidRPr="00580B8A">
              <w:rPr>
                <w:rFonts w:cs="Times New Roman"/>
                <w:b/>
                <w:szCs w:val="20"/>
              </w:rPr>
              <w:t>Target Requirements</w:t>
            </w:r>
          </w:p>
        </w:tc>
        <w:tc>
          <w:tcPr>
            <w:tcW w:w="2746"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56309951" w14:textId="24A3B4D9" w:rsidR="00AA229F" w:rsidRPr="00580B8A" w:rsidRDefault="00AA229F" w:rsidP="00AA229F">
            <w:pPr>
              <w:spacing w:line="240" w:lineRule="auto"/>
              <w:jc w:val="center"/>
              <w:rPr>
                <w:rFonts w:cs="Times New Roman"/>
                <w:szCs w:val="20"/>
              </w:rPr>
            </w:pPr>
            <w:r w:rsidRPr="00580B8A">
              <w:rPr>
                <w:rFonts w:cs="Times New Roman"/>
                <w:b/>
                <w:szCs w:val="20"/>
              </w:rPr>
              <w:t>Radian Requirements</w:t>
            </w:r>
          </w:p>
        </w:tc>
      </w:tr>
      <w:tr w:rsidR="00AA229F" w:rsidRPr="00CD787C" w14:paraId="0B40CFFC" w14:textId="77777777" w:rsidTr="00370A96">
        <w:trPr>
          <w:trHeight w:val="300"/>
          <w:jc w:val="center"/>
        </w:trPr>
        <w:tc>
          <w:tcPr>
            <w:tcW w:w="2316" w:type="dxa"/>
            <w:tcBorders>
              <w:top w:val="single" w:sz="6" w:space="0" w:color="000000"/>
              <w:left w:val="single" w:sz="6" w:space="0" w:color="000000"/>
              <w:bottom w:val="single" w:sz="6" w:space="0" w:color="000000"/>
              <w:right w:val="single" w:sz="6" w:space="0" w:color="000000"/>
            </w:tcBorders>
            <w:shd w:val="clear" w:color="auto" w:fill="auto"/>
            <w:hideMark/>
          </w:tcPr>
          <w:p w14:paraId="5F0C52E5" w14:textId="375DA5AD" w:rsidR="00AA229F" w:rsidRPr="00580B8A" w:rsidRDefault="00AA229F" w:rsidP="00AA229F">
            <w:pPr>
              <w:spacing w:line="240" w:lineRule="auto"/>
              <w:jc w:val="center"/>
              <w:rPr>
                <w:rFonts w:cs="Times New Roman"/>
                <w:szCs w:val="20"/>
              </w:rPr>
            </w:pPr>
            <w:r w:rsidRPr="00580B8A">
              <w:rPr>
                <w:rFonts w:cs="Times New Roman"/>
                <w:szCs w:val="20"/>
              </w:rPr>
              <w:t>Magnetometers</w:t>
            </w:r>
          </w:p>
        </w:tc>
        <w:tc>
          <w:tcPr>
            <w:tcW w:w="2360" w:type="dxa"/>
            <w:tcBorders>
              <w:top w:val="single" w:sz="6" w:space="0" w:color="000000"/>
              <w:left w:val="single" w:sz="6" w:space="0" w:color="000000"/>
              <w:bottom w:val="single" w:sz="6" w:space="0" w:color="000000"/>
              <w:right w:val="single" w:sz="6" w:space="0" w:color="000000"/>
            </w:tcBorders>
            <w:shd w:val="clear" w:color="auto" w:fill="auto"/>
            <w:hideMark/>
          </w:tcPr>
          <w:p w14:paraId="76D514B9" w14:textId="1EA9A435" w:rsidR="00AA229F" w:rsidRPr="00580B8A" w:rsidRDefault="00AA229F" w:rsidP="00AA229F">
            <w:pPr>
              <w:spacing w:line="240" w:lineRule="auto"/>
              <w:jc w:val="center"/>
              <w:rPr>
                <w:rFonts w:cs="Times New Roman"/>
                <w:szCs w:val="20"/>
              </w:rPr>
            </w:pPr>
            <w:r w:rsidRPr="00580B8A">
              <w:rPr>
                <w:rFonts w:cs="Times New Roman"/>
                <w:szCs w:val="20"/>
              </w:rPr>
              <w:t>In the direction of the magnetic field being measured</w:t>
            </w:r>
          </w:p>
        </w:tc>
        <w:tc>
          <w:tcPr>
            <w:tcW w:w="2746" w:type="dxa"/>
            <w:tcBorders>
              <w:top w:val="single" w:sz="6" w:space="0" w:color="000000"/>
              <w:left w:val="single" w:sz="6" w:space="0" w:color="000000"/>
              <w:bottom w:val="single" w:sz="6" w:space="0" w:color="000000"/>
              <w:right w:val="single" w:sz="6" w:space="0" w:color="000000"/>
            </w:tcBorders>
            <w:shd w:val="clear" w:color="auto" w:fill="auto"/>
            <w:hideMark/>
          </w:tcPr>
          <w:p w14:paraId="6788EEDF" w14:textId="6D0D4E3B" w:rsidR="00AA229F" w:rsidRPr="00580B8A" w:rsidRDefault="00AA229F" w:rsidP="00AA229F">
            <w:pPr>
              <w:spacing w:line="240" w:lineRule="auto"/>
              <w:jc w:val="center"/>
              <w:rPr>
                <w:rFonts w:cs="Times New Roman"/>
                <w:szCs w:val="20"/>
              </w:rPr>
            </w:pPr>
            <w:r w:rsidRPr="00580B8A">
              <w:rPr>
                <w:rFonts w:cs="Times New Roman"/>
                <w:szCs w:val="20"/>
              </w:rPr>
              <w:t xml:space="preserve">17.5 </w:t>
            </w:r>
            <w:proofErr w:type="spellStart"/>
            <w:r w:rsidRPr="00580B8A">
              <w:rPr>
                <w:rFonts w:cs="Times New Roman"/>
                <w:szCs w:val="20"/>
              </w:rPr>
              <w:t>mrad</w:t>
            </w:r>
            <w:proofErr w:type="spellEnd"/>
          </w:p>
        </w:tc>
      </w:tr>
      <w:tr w:rsidR="00AA229F" w:rsidRPr="00CD787C" w14:paraId="60C7CEBB" w14:textId="77777777" w:rsidTr="00370A96">
        <w:trPr>
          <w:trHeight w:val="300"/>
          <w:jc w:val="center"/>
        </w:trPr>
        <w:tc>
          <w:tcPr>
            <w:tcW w:w="2316" w:type="dxa"/>
            <w:tcBorders>
              <w:top w:val="single" w:sz="6" w:space="0" w:color="000000"/>
              <w:left w:val="single" w:sz="6" w:space="0" w:color="000000"/>
              <w:bottom w:val="single" w:sz="6" w:space="0" w:color="000000"/>
              <w:right w:val="single" w:sz="6" w:space="0" w:color="000000"/>
            </w:tcBorders>
            <w:shd w:val="clear" w:color="auto" w:fill="auto"/>
            <w:hideMark/>
          </w:tcPr>
          <w:p w14:paraId="5077AA66" w14:textId="327F2A7D" w:rsidR="00AA229F" w:rsidRPr="00580B8A" w:rsidRDefault="00AA229F" w:rsidP="00AA229F">
            <w:pPr>
              <w:spacing w:line="240" w:lineRule="auto"/>
              <w:jc w:val="center"/>
              <w:rPr>
                <w:rFonts w:cs="Times New Roman"/>
                <w:szCs w:val="20"/>
              </w:rPr>
            </w:pPr>
            <w:r w:rsidRPr="00580B8A">
              <w:rPr>
                <w:rFonts w:cs="Times New Roman"/>
                <w:szCs w:val="20"/>
              </w:rPr>
              <w:t>Horizon Sensors</w:t>
            </w:r>
          </w:p>
        </w:tc>
        <w:tc>
          <w:tcPr>
            <w:tcW w:w="2360" w:type="dxa"/>
            <w:tcBorders>
              <w:top w:val="single" w:sz="6" w:space="0" w:color="000000"/>
              <w:left w:val="single" w:sz="6" w:space="0" w:color="000000"/>
              <w:bottom w:val="single" w:sz="6" w:space="0" w:color="000000"/>
              <w:right w:val="single" w:sz="6" w:space="0" w:color="000000"/>
            </w:tcBorders>
            <w:shd w:val="clear" w:color="auto" w:fill="auto"/>
            <w:hideMark/>
          </w:tcPr>
          <w:p w14:paraId="19D0D935" w14:textId="538DDD64" w:rsidR="00AA229F" w:rsidRPr="00580B8A" w:rsidRDefault="00AA229F" w:rsidP="00AA229F">
            <w:pPr>
              <w:spacing w:line="240" w:lineRule="auto"/>
              <w:jc w:val="center"/>
              <w:rPr>
                <w:rFonts w:cs="Times New Roman"/>
                <w:szCs w:val="20"/>
              </w:rPr>
            </w:pPr>
            <w:r w:rsidRPr="00580B8A">
              <w:rPr>
                <w:rFonts w:cs="Times New Roman"/>
                <w:szCs w:val="20"/>
              </w:rPr>
              <w:t>Towards the edge of the planet’s atmosphere</w:t>
            </w:r>
          </w:p>
        </w:tc>
        <w:tc>
          <w:tcPr>
            <w:tcW w:w="2746" w:type="dxa"/>
            <w:tcBorders>
              <w:top w:val="single" w:sz="6" w:space="0" w:color="000000"/>
              <w:left w:val="single" w:sz="6" w:space="0" w:color="000000"/>
              <w:bottom w:val="single" w:sz="6" w:space="0" w:color="000000"/>
              <w:right w:val="single" w:sz="6" w:space="0" w:color="000000"/>
            </w:tcBorders>
            <w:shd w:val="clear" w:color="auto" w:fill="auto"/>
            <w:hideMark/>
          </w:tcPr>
          <w:p w14:paraId="7C298B09" w14:textId="04733952" w:rsidR="00AA229F" w:rsidRPr="00580B8A" w:rsidRDefault="00AA229F" w:rsidP="00AA229F">
            <w:pPr>
              <w:spacing w:line="240" w:lineRule="auto"/>
              <w:jc w:val="center"/>
              <w:rPr>
                <w:rFonts w:cs="Times New Roman"/>
                <w:szCs w:val="20"/>
              </w:rPr>
            </w:pPr>
            <w:r w:rsidRPr="00580B8A">
              <w:rPr>
                <w:rFonts w:cs="Times New Roman"/>
                <w:szCs w:val="20"/>
              </w:rPr>
              <w:t>0.143 rad</w:t>
            </w:r>
          </w:p>
        </w:tc>
      </w:tr>
      <w:tr w:rsidR="00AA229F" w:rsidRPr="00CD787C" w14:paraId="54D3AAB7" w14:textId="77777777" w:rsidTr="00370A96">
        <w:trPr>
          <w:trHeight w:val="300"/>
          <w:jc w:val="center"/>
        </w:trPr>
        <w:tc>
          <w:tcPr>
            <w:tcW w:w="2316" w:type="dxa"/>
            <w:tcBorders>
              <w:top w:val="single" w:sz="6" w:space="0" w:color="000000"/>
              <w:left w:val="single" w:sz="6" w:space="0" w:color="000000"/>
              <w:bottom w:val="single" w:sz="6" w:space="0" w:color="000000"/>
              <w:right w:val="single" w:sz="6" w:space="0" w:color="000000"/>
            </w:tcBorders>
            <w:shd w:val="clear" w:color="auto" w:fill="auto"/>
            <w:hideMark/>
          </w:tcPr>
          <w:p w14:paraId="6C52BC84" w14:textId="536AB928" w:rsidR="00AA229F" w:rsidRPr="00580B8A" w:rsidRDefault="00AA229F" w:rsidP="00AA229F">
            <w:pPr>
              <w:spacing w:line="240" w:lineRule="auto"/>
              <w:jc w:val="center"/>
              <w:rPr>
                <w:rFonts w:cs="Times New Roman"/>
                <w:szCs w:val="20"/>
              </w:rPr>
            </w:pPr>
            <w:r w:rsidRPr="00580B8A">
              <w:rPr>
                <w:rFonts w:cs="Times New Roman"/>
                <w:szCs w:val="20"/>
              </w:rPr>
              <w:t>Optical Communication</w:t>
            </w:r>
          </w:p>
        </w:tc>
        <w:tc>
          <w:tcPr>
            <w:tcW w:w="2360" w:type="dxa"/>
            <w:tcBorders>
              <w:top w:val="single" w:sz="6" w:space="0" w:color="000000"/>
              <w:left w:val="single" w:sz="6" w:space="0" w:color="000000"/>
              <w:bottom w:val="single" w:sz="6" w:space="0" w:color="000000"/>
              <w:right w:val="single" w:sz="6" w:space="0" w:color="000000"/>
            </w:tcBorders>
            <w:shd w:val="clear" w:color="auto" w:fill="auto"/>
            <w:hideMark/>
          </w:tcPr>
          <w:p w14:paraId="3D16F2F6" w14:textId="404E207A" w:rsidR="00AA229F" w:rsidRPr="00580B8A" w:rsidRDefault="00AA229F" w:rsidP="00AA229F">
            <w:pPr>
              <w:spacing w:line="240" w:lineRule="auto"/>
              <w:jc w:val="center"/>
              <w:rPr>
                <w:rFonts w:cs="Times New Roman"/>
                <w:szCs w:val="20"/>
              </w:rPr>
            </w:pPr>
            <w:r w:rsidRPr="00580B8A">
              <w:rPr>
                <w:rFonts w:cs="Times New Roman"/>
                <w:szCs w:val="20"/>
              </w:rPr>
              <w:t>Towards the communication antenna located on Earth</w:t>
            </w:r>
          </w:p>
        </w:tc>
        <w:tc>
          <w:tcPr>
            <w:tcW w:w="2746" w:type="dxa"/>
            <w:tcBorders>
              <w:top w:val="single" w:sz="6" w:space="0" w:color="000000"/>
              <w:left w:val="single" w:sz="6" w:space="0" w:color="000000"/>
              <w:bottom w:val="single" w:sz="6" w:space="0" w:color="000000"/>
              <w:right w:val="single" w:sz="6" w:space="0" w:color="000000"/>
            </w:tcBorders>
            <w:shd w:val="clear" w:color="auto" w:fill="auto"/>
            <w:hideMark/>
          </w:tcPr>
          <w:p w14:paraId="3473AD7F" w14:textId="1040C635" w:rsidR="00AA229F" w:rsidRPr="00580B8A" w:rsidRDefault="00AA229F" w:rsidP="00AA229F">
            <w:pPr>
              <w:spacing w:line="240" w:lineRule="auto"/>
              <w:jc w:val="center"/>
              <w:rPr>
                <w:rFonts w:cs="Times New Roman"/>
                <w:szCs w:val="20"/>
              </w:rPr>
            </w:pPr>
            <w:r w:rsidRPr="00580B8A">
              <w:rPr>
                <w:rFonts w:cs="Times New Roman"/>
                <w:szCs w:val="20"/>
              </w:rPr>
              <w:t xml:space="preserve">4 </w:t>
            </w:r>
            <w:proofErr w:type="spellStart"/>
            <w:r w:rsidRPr="00580B8A">
              <w:rPr>
                <w:rFonts w:cs="Times New Roman"/>
                <w:szCs w:val="20"/>
              </w:rPr>
              <w:t>mrad</w:t>
            </w:r>
            <w:proofErr w:type="spellEnd"/>
          </w:p>
        </w:tc>
      </w:tr>
      <w:tr w:rsidR="00AA229F" w:rsidRPr="00CD787C" w14:paraId="3F53FBBA" w14:textId="77777777" w:rsidTr="00370A96">
        <w:trPr>
          <w:trHeight w:val="300"/>
          <w:jc w:val="center"/>
        </w:trPr>
        <w:tc>
          <w:tcPr>
            <w:tcW w:w="2316" w:type="dxa"/>
            <w:tcBorders>
              <w:top w:val="single" w:sz="6" w:space="0" w:color="000000"/>
              <w:left w:val="single" w:sz="6" w:space="0" w:color="000000"/>
              <w:bottom w:val="single" w:sz="6" w:space="0" w:color="000000"/>
              <w:right w:val="single" w:sz="6" w:space="0" w:color="000000"/>
            </w:tcBorders>
            <w:shd w:val="clear" w:color="auto" w:fill="auto"/>
            <w:hideMark/>
          </w:tcPr>
          <w:p w14:paraId="5749168E" w14:textId="2000A996" w:rsidR="00AA229F" w:rsidRPr="00580B8A" w:rsidRDefault="00AA229F" w:rsidP="00AA229F">
            <w:pPr>
              <w:spacing w:line="240" w:lineRule="auto"/>
              <w:jc w:val="center"/>
              <w:rPr>
                <w:rFonts w:cs="Times New Roman"/>
                <w:szCs w:val="20"/>
              </w:rPr>
            </w:pPr>
            <w:r w:rsidRPr="00580B8A">
              <w:rPr>
                <w:rFonts w:cs="Times New Roman"/>
                <w:szCs w:val="20"/>
              </w:rPr>
              <w:t>Solar Panel Actuators</w:t>
            </w:r>
          </w:p>
        </w:tc>
        <w:tc>
          <w:tcPr>
            <w:tcW w:w="2360" w:type="dxa"/>
            <w:tcBorders>
              <w:top w:val="single" w:sz="6" w:space="0" w:color="000000"/>
              <w:left w:val="single" w:sz="6" w:space="0" w:color="000000"/>
              <w:bottom w:val="single" w:sz="6" w:space="0" w:color="000000"/>
              <w:right w:val="single" w:sz="6" w:space="0" w:color="000000"/>
            </w:tcBorders>
            <w:shd w:val="clear" w:color="auto" w:fill="auto"/>
            <w:hideMark/>
          </w:tcPr>
          <w:p w14:paraId="29F32AE4" w14:textId="54769A29" w:rsidR="00AA229F" w:rsidRPr="00580B8A" w:rsidRDefault="00AA229F" w:rsidP="00AA229F">
            <w:pPr>
              <w:spacing w:line="240" w:lineRule="auto"/>
              <w:jc w:val="center"/>
              <w:rPr>
                <w:rFonts w:cs="Times New Roman"/>
                <w:szCs w:val="20"/>
              </w:rPr>
            </w:pPr>
            <w:r w:rsidRPr="00580B8A">
              <w:rPr>
                <w:rFonts w:cs="Times New Roman"/>
                <w:szCs w:val="20"/>
              </w:rPr>
              <w:t>Towards the sun</w:t>
            </w:r>
          </w:p>
        </w:tc>
        <w:tc>
          <w:tcPr>
            <w:tcW w:w="2746" w:type="dxa"/>
            <w:tcBorders>
              <w:top w:val="single" w:sz="6" w:space="0" w:color="000000"/>
              <w:left w:val="single" w:sz="6" w:space="0" w:color="000000"/>
              <w:bottom w:val="single" w:sz="6" w:space="0" w:color="000000"/>
              <w:right w:val="single" w:sz="6" w:space="0" w:color="000000"/>
            </w:tcBorders>
            <w:shd w:val="clear" w:color="auto" w:fill="auto"/>
            <w:hideMark/>
          </w:tcPr>
          <w:p w14:paraId="70C1367B" w14:textId="6504F959" w:rsidR="00AA229F" w:rsidRPr="00580B8A" w:rsidRDefault="00AA229F" w:rsidP="00AA229F">
            <w:pPr>
              <w:spacing w:line="240" w:lineRule="auto"/>
              <w:jc w:val="center"/>
              <w:rPr>
                <w:rFonts w:cs="Times New Roman"/>
                <w:szCs w:val="20"/>
              </w:rPr>
            </w:pPr>
            <w:r w:rsidRPr="00580B8A">
              <w:rPr>
                <w:rFonts w:cs="Times New Roman"/>
                <w:szCs w:val="20"/>
              </w:rPr>
              <w:t>0.35 rad to minimize actuator use</w:t>
            </w:r>
          </w:p>
        </w:tc>
      </w:tr>
      <w:tr w:rsidR="00AA229F" w:rsidRPr="00CD787C" w14:paraId="13BA21EE" w14:textId="77777777" w:rsidTr="00370A96">
        <w:trPr>
          <w:trHeight w:val="300"/>
          <w:jc w:val="center"/>
        </w:trPr>
        <w:tc>
          <w:tcPr>
            <w:tcW w:w="2316" w:type="dxa"/>
            <w:tcBorders>
              <w:top w:val="single" w:sz="6" w:space="0" w:color="000000"/>
              <w:left w:val="single" w:sz="6" w:space="0" w:color="000000"/>
              <w:bottom w:val="single" w:sz="6" w:space="0" w:color="000000"/>
              <w:right w:val="single" w:sz="6" w:space="0" w:color="000000"/>
            </w:tcBorders>
            <w:shd w:val="clear" w:color="auto" w:fill="auto"/>
            <w:hideMark/>
          </w:tcPr>
          <w:p w14:paraId="13ECEFE8" w14:textId="0ADEBF1A" w:rsidR="00AA229F" w:rsidRPr="00580B8A" w:rsidRDefault="00AA229F" w:rsidP="00AA229F">
            <w:pPr>
              <w:spacing w:line="240" w:lineRule="auto"/>
              <w:jc w:val="center"/>
              <w:rPr>
                <w:rFonts w:cs="Times New Roman"/>
                <w:szCs w:val="20"/>
              </w:rPr>
            </w:pPr>
            <w:r w:rsidRPr="00580B8A">
              <w:rPr>
                <w:rFonts w:cs="Times New Roman"/>
                <w:szCs w:val="20"/>
              </w:rPr>
              <w:t>LIDAR</w:t>
            </w:r>
          </w:p>
        </w:tc>
        <w:tc>
          <w:tcPr>
            <w:tcW w:w="2360" w:type="dxa"/>
            <w:tcBorders>
              <w:top w:val="single" w:sz="6" w:space="0" w:color="000000"/>
              <w:left w:val="single" w:sz="6" w:space="0" w:color="000000"/>
              <w:bottom w:val="single" w:sz="6" w:space="0" w:color="000000"/>
              <w:right w:val="single" w:sz="6" w:space="0" w:color="000000"/>
            </w:tcBorders>
            <w:shd w:val="clear" w:color="auto" w:fill="auto"/>
            <w:hideMark/>
          </w:tcPr>
          <w:p w14:paraId="03BC48E3" w14:textId="1E55EDE9" w:rsidR="00AA229F" w:rsidRPr="00580B8A" w:rsidRDefault="00AA229F" w:rsidP="00AA229F">
            <w:pPr>
              <w:spacing w:line="240" w:lineRule="auto"/>
              <w:jc w:val="center"/>
              <w:rPr>
                <w:rFonts w:cs="Times New Roman"/>
                <w:szCs w:val="20"/>
              </w:rPr>
            </w:pPr>
            <w:r w:rsidRPr="00580B8A">
              <w:rPr>
                <w:rFonts w:cs="Times New Roman"/>
                <w:szCs w:val="20"/>
              </w:rPr>
              <w:t>Towards the body of interest</w:t>
            </w:r>
          </w:p>
        </w:tc>
        <w:tc>
          <w:tcPr>
            <w:tcW w:w="2746" w:type="dxa"/>
            <w:tcBorders>
              <w:top w:val="single" w:sz="6" w:space="0" w:color="000000"/>
              <w:left w:val="single" w:sz="6" w:space="0" w:color="000000"/>
              <w:bottom w:val="single" w:sz="6" w:space="0" w:color="000000"/>
              <w:right w:val="single" w:sz="6" w:space="0" w:color="000000"/>
            </w:tcBorders>
            <w:shd w:val="clear" w:color="auto" w:fill="auto"/>
            <w:hideMark/>
          </w:tcPr>
          <w:p w14:paraId="6944E961" w14:textId="6194D697" w:rsidR="00AA229F" w:rsidRPr="00580B8A" w:rsidRDefault="00AA229F" w:rsidP="00AA229F">
            <w:pPr>
              <w:spacing w:line="240" w:lineRule="auto"/>
              <w:jc w:val="center"/>
              <w:rPr>
                <w:rFonts w:cs="Times New Roman"/>
                <w:szCs w:val="20"/>
              </w:rPr>
            </w:pPr>
            <w:r w:rsidRPr="00580B8A">
              <w:rPr>
                <w:rFonts w:cs="Times New Roman"/>
                <w:szCs w:val="20"/>
              </w:rPr>
              <w:t xml:space="preserve">26.18 </w:t>
            </w:r>
            <w:proofErr w:type="spellStart"/>
            <w:r w:rsidRPr="00580B8A">
              <w:rPr>
                <w:rFonts w:cs="Times New Roman"/>
                <w:szCs w:val="20"/>
              </w:rPr>
              <w:t>mrad</w:t>
            </w:r>
            <w:proofErr w:type="spellEnd"/>
          </w:p>
        </w:tc>
      </w:tr>
    </w:tbl>
    <w:p w14:paraId="66A337EF" w14:textId="77777777" w:rsidR="00C0234E" w:rsidRPr="00580B8A" w:rsidRDefault="00C0234E" w:rsidP="003024F0">
      <w:pPr>
        <w:spacing w:after="0" w:line="240" w:lineRule="auto"/>
        <w:rPr>
          <w:rFonts w:cs="Times New Roman"/>
        </w:rPr>
      </w:pPr>
      <w:bookmarkStart w:id="82" w:name="_Toc195527755"/>
    </w:p>
    <w:p w14:paraId="526A4ECA" w14:textId="509CFC60" w:rsidR="00045E26" w:rsidRPr="001437BB" w:rsidRDefault="00280CA4" w:rsidP="008D2FE2">
      <w:pPr>
        <w:pStyle w:val="Heading1"/>
      </w:pPr>
      <w:bookmarkStart w:id="83" w:name="_Toc195874019"/>
      <w:bookmarkStart w:id="84" w:name="_Toc195991429"/>
      <w:r w:rsidRPr="001437BB">
        <w:t>Gu</w:t>
      </w:r>
      <w:r w:rsidR="00D026F4" w:rsidRPr="001437BB">
        <w:t>idance, Navigation, and Control</w:t>
      </w:r>
      <w:bookmarkEnd w:id="82"/>
      <w:bookmarkEnd w:id="83"/>
      <w:bookmarkEnd w:id="84"/>
    </w:p>
    <w:p w14:paraId="3DE66BF7" w14:textId="4B4FB0C3" w:rsidR="00EF2004" w:rsidRPr="001437BB" w:rsidRDefault="008D0010" w:rsidP="001E746F">
      <w:pPr>
        <w:pStyle w:val="Heading2"/>
      </w:pPr>
      <w:bookmarkStart w:id="85" w:name="_Toc195527756"/>
      <w:bookmarkStart w:id="86" w:name="_Toc195874020"/>
      <w:bookmarkStart w:id="87" w:name="_Toc195991430"/>
      <w:r>
        <w:t xml:space="preserve">A. </w:t>
      </w:r>
      <w:r w:rsidR="00EF2004" w:rsidRPr="001437BB">
        <w:t xml:space="preserve">System </w:t>
      </w:r>
      <w:r w:rsidR="0062003D" w:rsidRPr="001437BB">
        <w:t xml:space="preserve">Component </w:t>
      </w:r>
      <w:r w:rsidR="00EF2004" w:rsidRPr="001437BB">
        <w:t>Description and Masses</w:t>
      </w:r>
      <w:bookmarkEnd w:id="85"/>
      <w:bookmarkEnd w:id="86"/>
      <w:bookmarkEnd w:id="87"/>
    </w:p>
    <w:p w14:paraId="0A2E7A50" w14:textId="28D58DF5" w:rsidR="00EF2004" w:rsidRPr="00BC5919" w:rsidRDefault="00EF2004" w:rsidP="003024F0">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 xml:space="preserve">High Heritage Miniature Reaction Wheels (Blue Canyon Technologies, RW8) - The design of this instrument includes a brushless DC motor, ultra-smooth bearings, and an advanced lubrication system which ensures low jitter performance and a long mission life. Due to its design, it would provide a high accuracy observer-based control design and a high torque-to-speed ratio. </w:t>
      </w:r>
    </w:p>
    <w:p w14:paraId="3416FBA5" w14:textId="753E5046" w:rsidR="00EF2004" w:rsidRPr="00BC5919" w:rsidRDefault="00EF2004" w:rsidP="00137700">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lastRenderedPageBreak/>
        <w:t>High Heritage Magnetic Torquers (AAC Clyde Space,</w:t>
      </w:r>
      <w:r w:rsidRPr="00BC5919">
        <w:rPr>
          <w:rFonts w:eastAsia="Times New Roman" w:cs="Times New Roman"/>
          <w:color w:val="000000" w:themeColor="text1"/>
          <w:szCs w:val="20"/>
        </w:rPr>
        <w:t xml:space="preserve"> MTQ800</w:t>
      </w:r>
      <w:r w:rsidRPr="00580B8A">
        <w:rPr>
          <w:rFonts w:eastAsia="Times New Roman" w:cs="Times New Roman"/>
          <w:color w:val="000000" w:themeColor="text1"/>
          <w:szCs w:val="20"/>
        </w:rPr>
        <w:t>) – These will provide control torques perpendicular to the local external magnetic field. This will be used to orient the spacecraft within the acceptable parameters while orbiting Phobos.</w:t>
      </w:r>
    </w:p>
    <w:p w14:paraId="70C0C5B3" w14:textId="54FB7222" w:rsidR="00EF2004" w:rsidRPr="00BC5919" w:rsidRDefault="00EF2004" w:rsidP="59052B39">
      <w:pPr>
        <w:spacing w:after="0" w:line="240" w:lineRule="auto"/>
        <w:ind w:firstLine="720"/>
        <w:jc w:val="both"/>
        <w:rPr>
          <w:rFonts w:eastAsia="Times New Roman" w:cs="Times New Roman"/>
          <w:color w:val="000000" w:themeColor="text1"/>
        </w:rPr>
      </w:pPr>
      <w:r w:rsidRPr="59052B39">
        <w:rPr>
          <w:rFonts w:eastAsia="Times New Roman" w:cs="Times New Roman"/>
          <w:color w:val="000000" w:themeColor="text1"/>
        </w:rPr>
        <w:t xml:space="preserve">Magnetometers (MEISEI) – </w:t>
      </w:r>
      <w:r w:rsidR="390BD193" w:rsidRPr="59052B39">
        <w:rPr>
          <w:rFonts w:eastAsia="Times New Roman" w:cs="Times New Roman"/>
          <w:color w:val="000000" w:themeColor="text1"/>
        </w:rPr>
        <w:t>This is a</w:t>
      </w:r>
      <w:r w:rsidRPr="59052B39">
        <w:rPr>
          <w:rFonts w:eastAsia="Times New Roman" w:cs="Times New Roman"/>
          <w:color w:val="000000" w:themeColor="text1"/>
        </w:rPr>
        <w:t xml:space="preserve"> highly sensitive instrument used to measure magnetic fields for information on how to navigate and orient the spacecraft.</w:t>
      </w:r>
    </w:p>
    <w:p w14:paraId="2E6D5F49" w14:textId="4EB844D9" w:rsidR="00EF2004" w:rsidRPr="00BC5919" w:rsidRDefault="00EF2004" w:rsidP="59052B39">
      <w:pPr>
        <w:spacing w:after="0" w:line="240" w:lineRule="auto"/>
        <w:ind w:firstLine="720"/>
        <w:jc w:val="both"/>
        <w:rPr>
          <w:rFonts w:eastAsia="Times New Roman" w:cs="Times New Roman"/>
          <w:color w:val="000000" w:themeColor="text1"/>
        </w:rPr>
      </w:pPr>
      <w:r w:rsidRPr="23E02750">
        <w:rPr>
          <w:rFonts w:eastAsia="Times New Roman" w:cs="Times New Roman"/>
          <w:color w:val="000000" w:themeColor="text1"/>
        </w:rPr>
        <w:t xml:space="preserve">Horizon Sensors (Servo Corporation of America, Dual Array Single-Headed Earth Sensor) - </w:t>
      </w:r>
      <w:r w:rsidR="2EB496F4" w:rsidRPr="23E02750">
        <w:rPr>
          <w:rFonts w:eastAsia="Times New Roman" w:cs="Times New Roman"/>
          <w:color w:val="000000" w:themeColor="text1"/>
        </w:rPr>
        <w:t>The Horizon Sensors u</w:t>
      </w:r>
      <w:r w:rsidRPr="23E02750">
        <w:rPr>
          <w:rFonts w:eastAsia="Times New Roman" w:cs="Times New Roman"/>
          <w:color w:val="000000" w:themeColor="text1"/>
        </w:rPr>
        <w:t>tilize a mirror, lens, and infrared sensor to determine the horizon of a celestial object relative to the spacecraft for information on how to orient the spacecraft.</w:t>
      </w:r>
    </w:p>
    <w:p w14:paraId="34ED45B8" w14:textId="2377E26A" w:rsidR="00EF2004" w:rsidRPr="00BC5919" w:rsidRDefault="00EF2004" w:rsidP="23E02750">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 xml:space="preserve">Inertial Sensing (L3 Harris, ARIES-25) – </w:t>
      </w:r>
      <w:r w:rsidR="0B7F24C9" w:rsidRPr="23E02750">
        <w:rPr>
          <w:rFonts w:eastAsia="Times New Roman" w:cs="Times New Roman"/>
          <w:color w:val="000000" w:themeColor="text1"/>
        </w:rPr>
        <w:t>Inertial Sensing u</w:t>
      </w:r>
      <w:r w:rsidRPr="23E02750">
        <w:rPr>
          <w:rFonts w:eastAsia="Times New Roman" w:cs="Times New Roman"/>
          <w:color w:val="000000" w:themeColor="text1"/>
        </w:rPr>
        <w:t>ses</w:t>
      </w:r>
      <w:r w:rsidRPr="00580B8A">
        <w:rPr>
          <w:rFonts w:eastAsia="Times New Roman" w:cs="Times New Roman"/>
          <w:color w:val="000000" w:themeColor="text1"/>
          <w:szCs w:val="20"/>
        </w:rPr>
        <w:t xml:space="preserve"> gyroscopes and accelerometers to measure angular velocity and linear acceleration to determine the past and current position of the spacecraft. Small errors referred to as drift can accumulate over time and therefore must be accompanied by other systems.</w:t>
      </w:r>
    </w:p>
    <w:p w14:paraId="0D98614A" w14:textId="67BFBA2F" w:rsidR="00EF2004" w:rsidRPr="00BC5919" w:rsidRDefault="00EF2004" w:rsidP="18E4DABA">
      <w:pPr>
        <w:spacing w:after="0" w:line="240" w:lineRule="auto"/>
        <w:ind w:firstLine="720"/>
        <w:jc w:val="both"/>
        <w:rPr>
          <w:rFonts w:eastAsia="Times New Roman" w:cs="Times New Roman"/>
          <w:color w:val="000000" w:themeColor="text1"/>
        </w:rPr>
      </w:pPr>
      <w:r w:rsidRPr="18E4DABA">
        <w:rPr>
          <w:rFonts w:eastAsia="Times New Roman" w:cs="Times New Roman"/>
          <w:color w:val="000000" w:themeColor="text1"/>
        </w:rPr>
        <w:t xml:space="preserve">Deep Space Navigation (General Dynamics, Small Deep Space Transponder) – </w:t>
      </w:r>
      <w:r w:rsidR="7ADB3FD2" w:rsidRPr="18E4DABA">
        <w:rPr>
          <w:rFonts w:eastAsia="Times New Roman" w:cs="Times New Roman"/>
          <w:color w:val="000000" w:themeColor="text1"/>
        </w:rPr>
        <w:t>Deep Space Navigat</w:t>
      </w:r>
      <w:r w:rsidR="40712107" w:rsidRPr="18E4DABA">
        <w:rPr>
          <w:rFonts w:eastAsia="Times New Roman" w:cs="Times New Roman"/>
          <w:color w:val="000000" w:themeColor="text1"/>
        </w:rPr>
        <w:t>ion</w:t>
      </w:r>
      <w:r w:rsidR="7ADB3FD2" w:rsidRPr="18E4DABA">
        <w:rPr>
          <w:rFonts w:eastAsia="Times New Roman" w:cs="Times New Roman"/>
          <w:color w:val="000000" w:themeColor="text1"/>
        </w:rPr>
        <w:t xml:space="preserve"> u</w:t>
      </w:r>
      <w:r w:rsidRPr="18E4DABA">
        <w:rPr>
          <w:rFonts w:eastAsia="Times New Roman" w:cs="Times New Roman"/>
          <w:color w:val="000000" w:themeColor="text1"/>
        </w:rPr>
        <w:t>tilizes radio signals, optical tracking, and celestial navigation for tracking the position of the spacecraft and calculating spacecraft trajectory. This is accomplished through measuring frequency shift or delays in signals sent back to Earth and by using cameras to track celestial objects around the spacecraft to determine the position of the spacecraft relative to those bodies.</w:t>
      </w:r>
    </w:p>
    <w:p w14:paraId="29D90543" w14:textId="0B29C8D8" w:rsidR="00EF2004" w:rsidRPr="00BC5919" w:rsidRDefault="00EF2004" w:rsidP="00137700">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Atomic Clocks (Safran) – These are extremely precise clocks that keep time using the vibrations of atoms. They measure the time delay in communication signals and allow for one way ranging so tracking from Earth is not as heavily weighted for spacecraft positional tracking. This is important for making real time course corrections.</w:t>
      </w:r>
    </w:p>
    <w:p w14:paraId="05ABA9B8" w14:textId="3F6CC798" w:rsidR="00EF2004" w:rsidRPr="00BC5919" w:rsidRDefault="00EF2004" w:rsidP="18E4DABA">
      <w:pPr>
        <w:spacing w:after="0" w:line="240" w:lineRule="auto"/>
        <w:ind w:firstLine="720"/>
        <w:jc w:val="both"/>
        <w:rPr>
          <w:rFonts w:eastAsia="Times New Roman" w:cs="Times New Roman"/>
          <w:color w:val="000000" w:themeColor="text1"/>
        </w:rPr>
      </w:pPr>
      <w:r w:rsidRPr="18E4DABA">
        <w:rPr>
          <w:rFonts w:eastAsia="Times New Roman" w:cs="Times New Roman"/>
          <w:color w:val="000000" w:themeColor="text1"/>
        </w:rPr>
        <w:t xml:space="preserve">LIDAR (Advanced Scientific Concepts, GSFL-16K) – </w:t>
      </w:r>
      <w:r w:rsidR="63BEE21C" w:rsidRPr="18E4DABA">
        <w:rPr>
          <w:rFonts w:eastAsia="Times New Roman" w:cs="Times New Roman"/>
          <w:color w:val="000000" w:themeColor="text1"/>
        </w:rPr>
        <w:t>LIDAR u</w:t>
      </w:r>
      <w:r w:rsidRPr="18E4DABA">
        <w:rPr>
          <w:rFonts w:eastAsia="Times New Roman" w:cs="Times New Roman"/>
          <w:color w:val="000000" w:themeColor="text1"/>
        </w:rPr>
        <w:t>ses a laser to measure the distance to nearby objects by timing the reflection of the light pulses. This allows for specific distances from objects to be measured and can be used in mapping terrain on landing or to allow assistance in docking with another spacecraft. This system works similarly to radar, but with a much higher precision.</w:t>
      </w:r>
    </w:p>
    <w:p w14:paraId="259AAB2C" w14:textId="06D16EA9" w:rsidR="00EF2004" w:rsidRPr="00BC5919" w:rsidRDefault="00EF2004" w:rsidP="00137700">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Solar Arrays Drive Actuator (High Power Type 5-TC Solar Array Drive Assembly) – This device allows control of the orientation of the solar panels to ensure they are pointing in the optimal direction. They have a 150-degree range in either direction and have optimal operational temperatures and power output for our mission requirements.</w:t>
      </w:r>
    </w:p>
    <w:p w14:paraId="1C61C67A" w14:textId="6CF13248" w:rsidR="00EF2004" w:rsidRDefault="00EF2004" w:rsidP="00137700">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Communication Pointing System Actuator (C14 Bi-Axis Gimbal) – This is a device that allows control over the pointing direction of our external communication system. It is well within our operational temperature range and is initially designed for pointing communication equipment such as antennas, which will be its primary function for our mission.</w:t>
      </w:r>
    </w:p>
    <w:p w14:paraId="761A25A8" w14:textId="77777777" w:rsidR="00BC5919" w:rsidRPr="00BC5919" w:rsidRDefault="00BC5919" w:rsidP="00137700">
      <w:pPr>
        <w:spacing w:after="0" w:line="240" w:lineRule="auto"/>
        <w:ind w:firstLine="720"/>
        <w:jc w:val="both"/>
        <w:rPr>
          <w:rFonts w:eastAsia="Times New Roman" w:cs="Times New Roman"/>
          <w:color w:val="000000" w:themeColor="text1"/>
          <w:szCs w:val="20"/>
        </w:rPr>
      </w:pPr>
    </w:p>
    <w:p w14:paraId="6E0803CB" w14:textId="126E038A" w:rsidR="00EF2004" w:rsidRPr="00580B8A" w:rsidRDefault="00EF2004" w:rsidP="00580B8A">
      <w:pPr>
        <w:pStyle w:val="Heading7"/>
        <w:rPr>
          <w:rFonts w:cs="Times New Roman"/>
          <w:szCs w:val="20"/>
        </w:rPr>
      </w:pPr>
      <w:bookmarkStart w:id="88" w:name="_Toc195991680"/>
      <w:r w:rsidRPr="00580B8A">
        <w:rPr>
          <w:rFonts w:cs="Times New Roman"/>
          <w:szCs w:val="20"/>
        </w:rPr>
        <w:t xml:space="preserve">Table </w:t>
      </w:r>
      <w:r w:rsidR="007B0E63">
        <w:rPr>
          <w:rFonts w:cs="Times New Roman"/>
          <w:szCs w:val="20"/>
        </w:rPr>
        <w:t>12</w:t>
      </w:r>
      <w:r w:rsidRPr="00580B8A">
        <w:rPr>
          <w:rFonts w:cs="Times New Roman"/>
          <w:szCs w:val="20"/>
        </w:rPr>
        <w:t>: Active Control Mass Requirements</w:t>
      </w:r>
      <w:bookmarkEnd w:id="88"/>
    </w:p>
    <w:tbl>
      <w:tblPr>
        <w:tblW w:w="9302"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4651"/>
        <w:gridCol w:w="4651"/>
      </w:tblGrid>
      <w:tr w:rsidR="00EF2004" w:rsidRPr="00CD787C" w14:paraId="6693C2D0" w14:textId="77777777" w:rsidTr="007E06A4">
        <w:trPr>
          <w:trHeight w:val="20"/>
          <w:jc w:val="center"/>
        </w:trPr>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AE2D5" w:themeFill="accent2" w:themeFillTint="33"/>
            <w:hideMark/>
          </w:tcPr>
          <w:p w14:paraId="44867BE8" w14:textId="40DC1AF1" w:rsidR="00EF2004" w:rsidRPr="00580B8A" w:rsidRDefault="00EF2004" w:rsidP="005E0255">
            <w:pPr>
              <w:spacing w:line="240" w:lineRule="auto"/>
              <w:jc w:val="center"/>
              <w:rPr>
                <w:rFonts w:cs="Times New Roman"/>
                <w:szCs w:val="20"/>
              </w:rPr>
            </w:pPr>
            <w:r w:rsidRPr="00580B8A">
              <w:rPr>
                <w:rFonts w:cs="Times New Roman"/>
                <w:b/>
                <w:szCs w:val="20"/>
              </w:rPr>
              <w:t>Active</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AE2D5" w:themeFill="accent2" w:themeFillTint="33"/>
            <w:hideMark/>
          </w:tcPr>
          <w:p w14:paraId="764C422E" w14:textId="57026964" w:rsidR="00EF2004" w:rsidRPr="00580B8A" w:rsidRDefault="00EF2004" w:rsidP="005E0255">
            <w:pPr>
              <w:spacing w:line="240" w:lineRule="auto"/>
              <w:jc w:val="center"/>
              <w:rPr>
                <w:rFonts w:cs="Times New Roman"/>
                <w:szCs w:val="20"/>
              </w:rPr>
            </w:pPr>
            <w:r w:rsidRPr="00580B8A">
              <w:rPr>
                <w:rFonts w:cs="Times New Roman"/>
                <w:b/>
                <w:szCs w:val="20"/>
              </w:rPr>
              <w:t>Mass (kg)</w:t>
            </w:r>
          </w:p>
        </w:tc>
      </w:tr>
      <w:tr w:rsidR="00EF2004" w:rsidRPr="00CD787C" w14:paraId="3B4BEA22" w14:textId="77777777" w:rsidTr="007E06A4">
        <w:trPr>
          <w:trHeight w:val="20"/>
          <w:jc w:val="center"/>
        </w:trPr>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DA5992D" w14:textId="1291F301" w:rsidR="00EF2004" w:rsidRPr="00580B8A" w:rsidRDefault="00EF2004" w:rsidP="005E0255">
            <w:pPr>
              <w:spacing w:line="240" w:lineRule="auto"/>
              <w:jc w:val="center"/>
              <w:rPr>
                <w:rFonts w:cs="Times New Roman"/>
                <w:szCs w:val="20"/>
              </w:rPr>
            </w:pPr>
            <w:r w:rsidRPr="00580B8A">
              <w:rPr>
                <w:rFonts w:cs="Times New Roman"/>
                <w:szCs w:val="20"/>
              </w:rPr>
              <w:t xml:space="preserve">High Heritage Miniature Reaction Wheels {BCT, </w:t>
            </w:r>
            <w:r w:rsidR="02B9A0BF" w:rsidRPr="00580B8A">
              <w:rPr>
                <w:rFonts w:cs="Times New Roman"/>
                <w:szCs w:val="20"/>
              </w:rPr>
              <w:t>RW</w:t>
            </w:r>
            <w:r w:rsidR="3AC1CC17" w:rsidRPr="00580B8A">
              <w:rPr>
                <w:rFonts w:cs="Times New Roman"/>
                <w:szCs w:val="20"/>
              </w:rPr>
              <w:t>8</w:t>
            </w:r>
            <w:r w:rsidRPr="00580B8A">
              <w:rPr>
                <w:rFonts w:cs="Times New Roman"/>
                <w:szCs w:val="20"/>
              </w:rPr>
              <w:t>}</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4F2379A" w14:textId="04242065" w:rsidR="00EF2004" w:rsidRPr="00580B8A" w:rsidRDefault="00EF2004" w:rsidP="005E0255">
            <w:pPr>
              <w:spacing w:line="240" w:lineRule="auto"/>
              <w:jc w:val="center"/>
              <w:rPr>
                <w:rFonts w:cs="Times New Roman"/>
                <w:szCs w:val="20"/>
              </w:rPr>
            </w:pPr>
            <w:r w:rsidRPr="00580B8A">
              <w:rPr>
                <w:rFonts w:cs="Times New Roman"/>
                <w:szCs w:val="20"/>
              </w:rPr>
              <w:t>1.1</w:t>
            </w:r>
          </w:p>
        </w:tc>
      </w:tr>
      <w:tr w:rsidR="00EF2004" w:rsidRPr="00CD787C" w14:paraId="518E732D" w14:textId="77777777" w:rsidTr="007E06A4">
        <w:trPr>
          <w:trHeight w:val="20"/>
          <w:jc w:val="center"/>
        </w:trPr>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A61F65C" w14:textId="78FB6A8D" w:rsidR="00EF2004" w:rsidRPr="00580B8A" w:rsidRDefault="00EF2004" w:rsidP="005E0255">
            <w:pPr>
              <w:spacing w:line="240" w:lineRule="auto"/>
              <w:jc w:val="center"/>
              <w:rPr>
                <w:rFonts w:cs="Times New Roman"/>
                <w:szCs w:val="20"/>
              </w:rPr>
            </w:pPr>
            <w:r w:rsidRPr="00580B8A">
              <w:rPr>
                <w:rFonts w:cs="Times New Roman"/>
                <w:szCs w:val="20"/>
              </w:rPr>
              <w:t>High Heritage Magnetic Torquers</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B3529B9" w14:textId="60339556" w:rsidR="00EF2004" w:rsidRPr="00580B8A" w:rsidRDefault="00EF2004" w:rsidP="005E0255">
            <w:pPr>
              <w:spacing w:line="240" w:lineRule="auto"/>
              <w:jc w:val="center"/>
              <w:rPr>
                <w:rFonts w:cs="Times New Roman"/>
                <w:szCs w:val="20"/>
              </w:rPr>
            </w:pPr>
            <w:r w:rsidRPr="00580B8A">
              <w:rPr>
                <w:rFonts w:cs="Times New Roman"/>
                <w:szCs w:val="20"/>
              </w:rPr>
              <w:t>0.395</w:t>
            </w:r>
          </w:p>
        </w:tc>
      </w:tr>
      <w:tr w:rsidR="00EF2004" w:rsidRPr="00CD787C" w14:paraId="674296A7" w14:textId="77777777" w:rsidTr="007E06A4">
        <w:trPr>
          <w:trHeight w:val="20"/>
          <w:jc w:val="center"/>
        </w:trPr>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0E55E70" w14:textId="35F4F6A9" w:rsidR="00EF2004" w:rsidRPr="00580B8A" w:rsidRDefault="00EF2004" w:rsidP="005E0255">
            <w:pPr>
              <w:spacing w:line="240" w:lineRule="auto"/>
              <w:jc w:val="center"/>
              <w:rPr>
                <w:rFonts w:cs="Times New Roman"/>
                <w:szCs w:val="20"/>
              </w:rPr>
            </w:pPr>
            <w:r w:rsidRPr="00580B8A">
              <w:rPr>
                <w:rFonts w:cs="Times New Roman"/>
                <w:szCs w:val="20"/>
              </w:rPr>
              <w:t>Magnetometers</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64C767" w14:textId="11A772E3" w:rsidR="00EF2004" w:rsidRPr="00580B8A" w:rsidRDefault="00EF2004" w:rsidP="005E0255">
            <w:pPr>
              <w:spacing w:line="240" w:lineRule="auto"/>
              <w:jc w:val="center"/>
              <w:rPr>
                <w:rFonts w:cs="Times New Roman"/>
                <w:szCs w:val="20"/>
              </w:rPr>
            </w:pPr>
            <w:r w:rsidRPr="00580B8A">
              <w:rPr>
                <w:rFonts w:cs="Times New Roman"/>
                <w:szCs w:val="20"/>
              </w:rPr>
              <w:t>0.22</w:t>
            </w:r>
          </w:p>
        </w:tc>
      </w:tr>
      <w:tr w:rsidR="00EF2004" w:rsidRPr="00CD787C" w14:paraId="123DB762" w14:textId="77777777" w:rsidTr="007E06A4">
        <w:trPr>
          <w:trHeight w:val="20"/>
          <w:jc w:val="center"/>
        </w:trPr>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09A7584" w14:textId="5FEF187F" w:rsidR="00EF2004" w:rsidRPr="00580B8A" w:rsidRDefault="00EF2004" w:rsidP="005E0255">
            <w:pPr>
              <w:spacing w:line="240" w:lineRule="auto"/>
              <w:jc w:val="center"/>
              <w:rPr>
                <w:rFonts w:cs="Times New Roman"/>
                <w:szCs w:val="20"/>
              </w:rPr>
            </w:pPr>
            <w:r w:rsidRPr="00580B8A">
              <w:rPr>
                <w:rFonts w:cs="Times New Roman"/>
                <w:szCs w:val="20"/>
              </w:rPr>
              <w:t>Horizon Sensors</w:t>
            </w:r>
          </w:p>
        </w:tc>
        <w:tc>
          <w:tcPr>
            <w:tcW w:w="46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409AEB32" w14:textId="728BBC84" w:rsidR="00EF2004" w:rsidRPr="00580B8A" w:rsidRDefault="00EF2004" w:rsidP="005E0255">
            <w:pPr>
              <w:spacing w:line="240" w:lineRule="auto"/>
              <w:jc w:val="center"/>
              <w:rPr>
                <w:rFonts w:cs="Times New Roman"/>
                <w:szCs w:val="20"/>
              </w:rPr>
            </w:pPr>
            <w:r w:rsidRPr="00580B8A">
              <w:rPr>
                <w:rFonts w:cs="Times New Roman"/>
                <w:szCs w:val="20"/>
              </w:rPr>
              <w:t>0.00035</w:t>
            </w:r>
          </w:p>
        </w:tc>
      </w:tr>
      <w:tr w:rsidR="00EF2004" w:rsidRPr="00CD787C" w14:paraId="42C070E8" w14:textId="77777777" w:rsidTr="007E06A4">
        <w:trPr>
          <w:trHeight w:val="20"/>
          <w:jc w:val="center"/>
        </w:trPr>
        <w:tc>
          <w:tcPr>
            <w:tcW w:w="4651" w:type="dxa"/>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hideMark/>
          </w:tcPr>
          <w:p w14:paraId="64B0DDDA" w14:textId="75CC01DF" w:rsidR="00EF2004" w:rsidRPr="00580B8A" w:rsidRDefault="00EF2004" w:rsidP="005E0255">
            <w:pPr>
              <w:spacing w:line="240" w:lineRule="auto"/>
              <w:jc w:val="center"/>
              <w:rPr>
                <w:rFonts w:cs="Times New Roman"/>
                <w:szCs w:val="20"/>
              </w:rPr>
            </w:pPr>
            <w:r w:rsidRPr="00580B8A">
              <w:rPr>
                <w:rFonts w:cs="Times New Roman"/>
                <w:szCs w:val="20"/>
              </w:rPr>
              <w:t>Inertial sensing</w:t>
            </w:r>
          </w:p>
        </w:tc>
        <w:tc>
          <w:tcPr>
            <w:tcW w:w="4651" w:type="dxa"/>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hideMark/>
          </w:tcPr>
          <w:p w14:paraId="703BD753" w14:textId="2E70B3D6" w:rsidR="00EF2004" w:rsidRPr="00580B8A" w:rsidRDefault="00EF2004" w:rsidP="005E0255">
            <w:pPr>
              <w:spacing w:line="240" w:lineRule="auto"/>
              <w:jc w:val="center"/>
              <w:rPr>
                <w:rFonts w:cs="Times New Roman"/>
                <w:szCs w:val="20"/>
              </w:rPr>
            </w:pPr>
            <w:r w:rsidRPr="00580B8A">
              <w:rPr>
                <w:rFonts w:cs="Times New Roman"/>
                <w:szCs w:val="20"/>
              </w:rPr>
              <w:t>0.2</w:t>
            </w:r>
          </w:p>
        </w:tc>
      </w:tr>
      <w:tr w:rsidR="00EF2004" w:rsidRPr="00CD787C" w14:paraId="012248BC" w14:textId="77777777" w:rsidTr="007E06A4">
        <w:trPr>
          <w:trHeight w:val="20"/>
          <w:jc w:val="center"/>
        </w:trPr>
        <w:tc>
          <w:tcPr>
            <w:tcW w:w="4651" w:type="dxa"/>
            <w:tcBorders>
              <w:top w:val="single" w:sz="4" w:space="0" w:color="auto"/>
              <w:left w:val="single" w:sz="4" w:space="0" w:color="auto"/>
              <w:bottom w:val="single" w:sz="4" w:space="0" w:color="auto"/>
              <w:right w:val="single" w:sz="4" w:space="0" w:color="auto"/>
            </w:tcBorders>
            <w:shd w:val="clear" w:color="auto" w:fill="auto"/>
            <w:hideMark/>
          </w:tcPr>
          <w:p w14:paraId="6BB84188" w14:textId="34AFDAE8" w:rsidR="00EF2004" w:rsidRPr="00580B8A" w:rsidRDefault="00EF2004" w:rsidP="005E0255">
            <w:pPr>
              <w:spacing w:line="240" w:lineRule="auto"/>
              <w:jc w:val="center"/>
              <w:rPr>
                <w:rFonts w:cs="Times New Roman"/>
                <w:szCs w:val="20"/>
              </w:rPr>
            </w:pPr>
            <w:r w:rsidRPr="00580B8A">
              <w:rPr>
                <w:rFonts w:cs="Times New Roman"/>
                <w:szCs w:val="20"/>
              </w:rPr>
              <w:t>Deep Space Navigation</w:t>
            </w:r>
          </w:p>
        </w:tc>
        <w:tc>
          <w:tcPr>
            <w:tcW w:w="4651" w:type="dxa"/>
            <w:tcBorders>
              <w:top w:val="single" w:sz="4" w:space="0" w:color="auto"/>
              <w:left w:val="single" w:sz="4" w:space="0" w:color="auto"/>
              <w:bottom w:val="single" w:sz="4" w:space="0" w:color="auto"/>
              <w:right w:val="single" w:sz="4" w:space="0" w:color="auto"/>
            </w:tcBorders>
            <w:shd w:val="clear" w:color="auto" w:fill="auto"/>
            <w:hideMark/>
          </w:tcPr>
          <w:p w14:paraId="16B6E2AA" w14:textId="596DB8AB" w:rsidR="00EF2004" w:rsidRPr="00580B8A" w:rsidRDefault="00EF2004" w:rsidP="005E0255">
            <w:pPr>
              <w:spacing w:line="240" w:lineRule="auto"/>
              <w:jc w:val="center"/>
              <w:rPr>
                <w:rFonts w:cs="Times New Roman"/>
                <w:szCs w:val="20"/>
              </w:rPr>
            </w:pPr>
            <w:r w:rsidRPr="00580B8A">
              <w:rPr>
                <w:rFonts w:cs="Times New Roman"/>
                <w:szCs w:val="20"/>
              </w:rPr>
              <w:t>3.2</w:t>
            </w:r>
          </w:p>
        </w:tc>
      </w:tr>
      <w:tr w:rsidR="00EF2004" w:rsidRPr="00CD787C" w14:paraId="6BE9CF54" w14:textId="77777777" w:rsidTr="007E06A4">
        <w:trPr>
          <w:trHeight w:val="20"/>
          <w:jc w:val="center"/>
        </w:trPr>
        <w:tc>
          <w:tcPr>
            <w:tcW w:w="4651" w:type="dxa"/>
            <w:tcBorders>
              <w:top w:val="single" w:sz="4" w:space="0" w:color="auto"/>
              <w:left w:val="single" w:sz="4" w:space="0" w:color="auto"/>
              <w:bottom w:val="single" w:sz="4" w:space="0" w:color="auto"/>
              <w:right w:val="single" w:sz="4" w:space="0" w:color="auto"/>
            </w:tcBorders>
            <w:shd w:val="clear" w:color="auto" w:fill="auto"/>
            <w:hideMark/>
          </w:tcPr>
          <w:p w14:paraId="1B4D17E2" w14:textId="61524F69" w:rsidR="00EF2004" w:rsidRPr="00580B8A" w:rsidRDefault="00EF2004" w:rsidP="005E0255">
            <w:pPr>
              <w:spacing w:line="240" w:lineRule="auto"/>
              <w:jc w:val="center"/>
              <w:rPr>
                <w:rFonts w:cs="Times New Roman"/>
                <w:szCs w:val="20"/>
              </w:rPr>
            </w:pPr>
            <w:r w:rsidRPr="00580B8A">
              <w:rPr>
                <w:rFonts w:cs="Times New Roman"/>
                <w:szCs w:val="20"/>
              </w:rPr>
              <w:t>Atomic Clocks</w:t>
            </w:r>
          </w:p>
        </w:tc>
        <w:tc>
          <w:tcPr>
            <w:tcW w:w="4651" w:type="dxa"/>
            <w:tcBorders>
              <w:top w:val="single" w:sz="4" w:space="0" w:color="auto"/>
              <w:left w:val="single" w:sz="4" w:space="0" w:color="auto"/>
              <w:bottom w:val="single" w:sz="4" w:space="0" w:color="auto"/>
              <w:right w:val="single" w:sz="4" w:space="0" w:color="auto"/>
            </w:tcBorders>
            <w:shd w:val="clear" w:color="auto" w:fill="auto"/>
            <w:hideMark/>
          </w:tcPr>
          <w:p w14:paraId="779A0CCB" w14:textId="2DBD6070" w:rsidR="00EF2004" w:rsidRPr="00580B8A" w:rsidRDefault="00EF2004" w:rsidP="005E0255">
            <w:pPr>
              <w:spacing w:line="240" w:lineRule="auto"/>
              <w:jc w:val="center"/>
              <w:rPr>
                <w:rFonts w:cs="Times New Roman"/>
                <w:szCs w:val="20"/>
              </w:rPr>
            </w:pPr>
            <w:r w:rsidRPr="00580B8A">
              <w:rPr>
                <w:rFonts w:cs="Times New Roman"/>
                <w:szCs w:val="20"/>
              </w:rPr>
              <w:t>0.075</w:t>
            </w:r>
          </w:p>
        </w:tc>
      </w:tr>
      <w:tr w:rsidR="00EF2004" w:rsidRPr="00CD787C" w14:paraId="033FEC24" w14:textId="77777777" w:rsidTr="007E06A4">
        <w:trPr>
          <w:trHeight w:val="20"/>
          <w:jc w:val="center"/>
        </w:trPr>
        <w:tc>
          <w:tcPr>
            <w:tcW w:w="4651" w:type="dxa"/>
            <w:tcBorders>
              <w:top w:val="single" w:sz="4" w:space="0" w:color="auto"/>
              <w:left w:val="single" w:sz="4" w:space="0" w:color="auto"/>
              <w:bottom w:val="single" w:sz="4" w:space="0" w:color="auto"/>
              <w:right w:val="single" w:sz="4" w:space="0" w:color="auto"/>
            </w:tcBorders>
            <w:shd w:val="clear" w:color="auto" w:fill="auto"/>
            <w:hideMark/>
          </w:tcPr>
          <w:p w14:paraId="03C3AA41" w14:textId="552974BD" w:rsidR="00EF2004" w:rsidRPr="00580B8A" w:rsidRDefault="00EF2004" w:rsidP="005E0255">
            <w:pPr>
              <w:spacing w:line="240" w:lineRule="auto"/>
              <w:jc w:val="center"/>
              <w:rPr>
                <w:rFonts w:cs="Times New Roman"/>
                <w:szCs w:val="20"/>
              </w:rPr>
            </w:pPr>
            <w:r w:rsidRPr="00580B8A">
              <w:rPr>
                <w:rFonts w:cs="Times New Roman"/>
                <w:szCs w:val="20"/>
              </w:rPr>
              <w:t>LIDAR</w:t>
            </w:r>
          </w:p>
        </w:tc>
        <w:tc>
          <w:tcPr>
            <w:tcW w:w="4651" w:type="dxa"/>
            <w:tcBorders>
              <w:top w:val="single" w:sz="4" w:space="0" w:color="auto"/>
              <w:left w:val="single" w:sz="4" w:space="0" w:color="auto"/>
              <w:bottom w:val="single" w:sz="4" w:space="0" w:color="auto"/>
              <w:right w:val="single" w:sz="4" w:space="0" w:color="auto"/>
            </w:tcBorders>
            <w:shd w:val="clear" w:color="auto" w:fill="auto"/>
            <w:hideMark/>
          </w:tcPr>
          <w:p w14:paraId="04671FE9" w14:textId="32705E83" w:rsidR="00EF2004" w:rsidRPr="00580B8A" w:rsidRDefault="00EF2004" w:rsidP="005E0255">
            <w:pPr>
              <w:spacing w:line="240" w:lineRule="auto"/>
              <w:jc w:val="center"/>
              <w:rPr>
                <w:rFonts w:cs="Times New Roman"/>
                <w:szCs w:val="20"/>
              </w:rPr>
            </w:pPr>
            <w:r w:rsidRPr="00580B8A">
              <w:rPr>
                <w:rFonts w:cs="Times New Roman"/>
                <w:szCs w:val="20"/>
              </w:rPr>
              <w:t>3.2</w:t>
            </w:r>
          </w:p>
        </w:tc>
      </w:tr>
    </w:tbl>
    <w:p w14:paraId="646105EA" w14:textId="77777777" w:rsidR="00FF7B63" w:rsidRPr="00580B8A" w:rsidRDefault="00FF7B63" w:rsidP="00137700">
      <w:pPr>
        <w:spacing w:after="0" w:line="240" w:lineRule="auto"/>
        <w:rPr>
          <w:rFonts w:cs="Times New Roman"/>
        </w:rPr>
      </w:pPr>
      <w:bookmarkStart w:id="89" w:name="_Toc195527757"/>
    </w:p>
    <w:p w14:paraId="7CEE8157" w14:textId="43E12C98" w:rsidR="00687000" w:rsidRPr="001437BB" w:rsidRDefault="008D0010" w:rsidP="001E746F">
      <w:pPr>
        <w:pStyle w:val="Heading2"/>
      </w:pPr>
      <w:bookmarkStart w:id="90" w:name="_Toc195874021"/>
      <w:bookmarkStart w:id="91" w:name="_Toc195991431"/>
      <w:r>
        <w:t xml:space="preserve">B. </w:t>
      </w:r>
      <w:r w:rsidR="00687000" w:rsidRPr="001437BB">
        <w:t>Coordinate Systems</w:t>
      </w:r>
      <w:bookmarkEnd w:id="89"/>
      <w:bookmarkEnd w:id="90"/>
      <w:bookmarkEnd w:id="91"/>
    </w:p>
    <w:p w14:paraId="2C51E563" w14:textId="62467AA4" w:rsidR="001B400B" w:rsidRPr="00BC5919" w:rsidRDefault="00E2791B" w:rsidP="00137700">
      <w:pPr>
        <w:spacing w:after="0" w:line="240" w:lineRule="auto"/>
        <w:ind w:firstLine="720"/>
        <w:jc w:val="both"/>
        <w:rPr>
          <w:rFonts w:eastAsia="Times New Roman" w:cs="Times New Roman"/>
          <w:color w:val="000000" w:themeColor="text1"/>
          <w:szCs w:val="20"/>
        </w:rPr>
      </w:pPr>
      <w:r w:rsidRPr="00BC5919">
        <w:rPr>
          <w:rFonts w:eastAsia="Times New Roman" w:cs="Times New Roman"/>
          <w:color w:val="000000" w:themeColor="text1"/>
          <w:szCs w:val="20"/>
        </w:rPr>
        <w:t>The</w:t>
      </w:r>
      <w:r w:rsidR="001B400B" w:rsidRPr="00BC5919">
        <w:rPr>
          <w:rFonts w:eastAsia="Times New Roman" w:cs="Times New Roman"/>
          <w:color w:val="000000" w:themeColor="text1"/>
          <w:szCs w:val="20"/>
        </w:rPr>
        <w:t>re are three</w:t>
      </w:r>
      <w:r w:rsidRPr="00BC5919">
        <w:rPr>
          <w:rFonts w:eastAsia="Times New Roman" w:cs="Times New Roman"/>
          <w:color w:val="000000" w:themeColor="text1"/>
          <w:szCs w:val="20"/>
        </w:rPr>
        <w:t xml:space="preserve"> coordinate systems used for Guidance, Navigation, and Control</w:t>
      </w:r>
      <w:r w:rsidR="001B400B" w:rsidRPr="00BC5919">
        <w:rPr>
          <w:rFonts w:eastAsia="Times New Roman" w:cs="Times New Roman"/>
          <w:color w:val="000000" w:themeColor="text1"/>
          <w:szCs w:val="20"/>
        </w:rPr>
        <w:t xml:space="preserve">. </w:t>
      </w:r>
    </w:p>
    <w:p w14:paraId="2E19065F" w14:textId="6898C11D" w:rsidR="00A63A5E" w:rsidRPr="00BC5919" w:rsidRDefault="001B400B" w:rsidP="00137700">
      <w:pPr>
        <w:spacing w:after="0" w:line="240" w:lineRule="auto"/>
        <w:ind w:firstLine="720"/>
        <w:jc w:val="both"/>
        <w:rPr>
          <w:rFonts w:eastAsia="Times New Roman" w:cs="Times New Roman"/>
          <w:color w:val="000000" w:themeColor="text1"/>
          <w:szCs w:val="20"/>
        </w:rPr>
      </w:pPr>
      <w:r w:rsidRPr="00BC5919">
        <w:rPr>
          <w:rFonts w:eastAsia="Times New Roman" w:cs="Times New Roman"/>
          <w:color w:val="000000" w:themeColor="text1"/>
          <w:szCs w:val="20"/>
        </w:rPr>
        <w:t>The first is the</w:t>
      </w:r>
      <w:r w:rsidR="00E2791B" w:rsidRPr="00BC5919">
        <w:rPr>
          <w:rFonts w:eastAsia="Times New Roman" w:cs="Times New Roman"/>
          <w:color w:val="000000" w:themeColor="text1"/>
          <w:szCs w:val="20"/>
        </w:rPr>
        <w:t xml:space="preserve"> Celestial Reference System</w:t>
      </w:r>
      <w:r w:rsidRPr="00BC5919">
        <w:rPr>
          <w:rFonts w:eastAsia="Times New Roman" w:cs="Times New Roman"/>
          <w:color w:val="000000" w:themeColor="text1"/>
          <w:szCs w:val="20"/>
        </w:rPr>
        <w:t>, which has the origin at the point where the gravitational pull of all bodies in the solar system are balanced. The axes are defined as “space fixe</w:t>
      </w:r>
      <w:r w:rsidR="00FA5E1E" w:rsidRPr="00BC5919">
        <w:rPr>
          <w:rFonts w:eastAsia="Times New Roman" w:cs="Times New Roman"/>
          <w:color w:val="000000" w:themeColor="text1"/>
          <w:szCs w:val="20"/>
        </w:rPr>
        <w:t xml:space="preserve">d,” which means </w:t>
      </w:r>
      <w:r w:rsidR="00A63A5E" w:rsidRPr="00BC5919">
        <w:rPr>
          <w:rFonts w:eastAsia="Times New Roman" w:cs="Times New Roman"/>
          <w:color w:val="000000" w:themeColor="text1"/>
          <w:szCs w:val="20"/>
        </w:rPr>
        <w:t>they are not rotating. This coordinate system provides an accurate way to describe the location of celestial objects, which includes stars, planets, and satellites.</w:t>
      </w:r>
    </w:p>
    <w:p w14:paraId="782A1E73" w14:textId="6DF3BC04" w:rsidR="00D75410" w:rsidRDefault="00A63A5E" w:rsidP="00137700">
      <w:pPr>
        <w:spacing w:after="0" w:line="240" w:lineRule="auto"/>
        <w:ind w:firstLine="720"/>
        <w:jc w:val="both"/>
        <w:rPr>
          <w:rFonts w:eastAsia="Times New Roman" w:cs="Times New Roman"/>
          <w:color w:val="000000" w:themeColor="text1"/>
          <w:szCs w:val="20"/>
        </w:rPr>
      </w:pPr>
      <w:r w:rsidRPr="00BC5919">
        <w:rPr>
          <w:rFonts w:eastAsia="Times New Roman" w:cs="Times New Roman"/>
          <w:color w:val="000000" w:themeColor="text1"/>
          <w:szCs w:val="20"/>
        </w:rPr>
        <w:lastRenderedPageBreak/>
        <w:t xml:space="preserve">Other coordinate systems include </w:t>
      </w:r>
      <w:r w:rsidR="00571E4B" w:rsidRPr="00BC5919">
        <w:rPr>
          <w:rFonts w:eastAsia="Times New Roman" w:cs="Times New Roman"/>
          <w:color w:val="000000" w:themeColor="text1"/>
          <w:szCs w:val="20"/>
        </w:rPr>
        <w:t>the</w:t>
      </w:r>
      <w:r w:rsidRPr="00BC5919">
        <w:rPr>
          <w:rFonts w:eastAsia="Times New Roman" w:cs="Times New Roman"/>
          <w:color w:val="000000" w:themeColor="text1"/>
          <w:szCs w:val="20"/>
        </w:rPr>
        <w:t xml:space="preserve"> </w:t>
      </w:r>
      <w:r w:rsidR="004B7841" w:rsidRPr="00BC5919">
        <w:rPr>
          <w:rFonts w:eastAsia="Times New Roman" w:cs="Times New Roman"/>
          <w:color w:val="000000" w:themeColor="text1"/>
          <w:szCs w:val="20"/>
        </w:rPr>
        <w:t>IAU_PHOBOS and the IAU_MARS</w:t>
      </w:r>
      <w:r w:rsidR="003F11D0" w:rsidRPr="00BC5919">
        <w:rPr>
          <w:rFonts w:eastAsia="Times New Roman" w:cs="Times New Roman"/>
          <w:color w:val="000000" w:themeColor="text1"/>
          <w:szCs w:val="20"/>
        </w:rPr>
        <w:t>. The</w:t>
      </w:r>
      <w:r w:rsidR="00571E4B" w:rsidRPr="00BC5919">
        <w:rPr>
          <w:rFonts w:eastAsia="Times New Roman" w:cs="Times New Roman"/>
          <w:color w:val="000000" w:themeColor="text1"/>
          <w:szCs w:val="20"/>
        </w:rPr>
        <w:t>se</w:t>
      </w:r>
      <w:r w:rsidR="003F11D0" w:rsidRPr="00BC5919">
        <w:rPr>
          <w:rFonts w:eastAsia="Times New Roman" w:cs="Times New Roman"/>
          <w:color w:val="000000" w:themeColor="text1"/>
          <w:szCs w:val="20"/>
        </w:rPr>
        <w:t xml:space="preserve"> are provided by the NAIF Spice toolkit.</w:t>
      </w:r>
      <w:r w:rsidR="00262452" w:rsidRPr="00BC5919">
        <w:rPr>
          <w:rFonts w:eastAsia="Times New Roman" w:cs="Times New Roman"/>
          <w:color w:val="000000" w:themeColor="text1"/>
          <w:szCs w:val="20"/>
        </w:rPr>
        <w:t xml:space="preserve"> These are both inertial references </w:t>
      </w:r>
      <w:r w:rsidR="00343231" w:rsidRPr="00BC5919">
        <w:rPr>
          <w:rFonts w:eastAsia="Times New Roman" w:cs="Times New Roman"/>
          <w:color w:val="000000" w:themeColor="text1"/>
          <w:szCs w:val="20"/>
        </w:rPr>
        <w:t xml:space="preserve">frames with the origin being at the center of Phobos and Mars, respectively. </w:t>
      </w:r>
      <w:r w:rsidR="00DA5721" w:rsidRPr="00BC5919">
        <w:rPr>
          <w:rFonts w:eastAsia="Times New Roman" w:cs="Times New Roman"/>
          <w:color w:val="000000" w:themeColor="text1"/>
          <w:szCs w:val="20"/>
        </w:rPr>
        <w:t xml:space="preserve">These coordinate systems are used when analyzing the </w:t>
      </w:r>
      <w:r w:rsidR="00FE6B3E" w:rsidRPr="00BC5919">
        <w:rPr>
          <w:rFonts w:eastAsia="Times New Roman" w:cs="Times New Roman"/>
          <w:color w:val="000000" w:themeColor="text1"/>
          <w:szCs w:val="20"/>
        </w:rPr>
        <w:t xml:space="preserve">parameters specifically associated </w:t>
      </w:r>
      <w:r w:rsidR="000C5A22" w:rsidRPr="00BC5919">
        <w:rPr>
          <w:rFonts w:eastAsia="Times New Roman" w:cs="Times New Roman"/>
          <w:color w:val="000000" w:themeColor="text1"/>
          <w:szCs w:val="20"/>
        </w:rPr>
        <w:t>with either Phobos or Mars.</w:t>
      </w:r>
    </w:p>
    <w:p w14:paraId="08CBAD2B" w14:textId="77777777" w:rsidR="007E06A4" w:rsidRPr="00BC5919" w:rsidRDefault="007E06A4" w:rsidP="007E06A4">
      <w:pPr>
        <w:spacing w:after="0" w:line="240" w:lineRule="auto"/>
        <w:ind w:firstLine="720"/>
        <w:jc w:val="both"/>
        <w:rPr>
          <w:rFonts w:eastAsia="Times New Roman" w:cs="Times New Roman"/>
          <w:color w:val="000000" w:themeColor="text1"/>
          <w:szCs w:val="20"/>
        </w:rPr>
      </w:pPr>
    </w:p>
    <w:p w14:paraId="46F07C49" w14:textId="5C6AEA2A" w:rsidR="0096034A" w:rsidRPr="00993027" w:rsidRDefault="00D026F4" w:rsidP="008D2FE2">
      <w:pPr>
        <w:pStyle w:val="Heading1"/>
      </w:pPr>
      <w:bookmarkStart w:id="92" w:name="_Toc195527758"/>
      <w:bookmarkStart w:id="93" w:name="_Toc195874022"/>
      <w:bookmarkStart w:id="94" w:name="_Toc195991432"/>
      <w:r w:rsidRPr="001437BB">
        <w:t>Scientific Instrumentation</w:t>
      </w:r>
      <w:bookmarkEnd w:id="92"/>
      <w:bookmarkEnd w:id="93"/>
      <w:bookmarkEnd w:id="94"/>
    </w:p>
    <w:p w14:paraId="1F787CC1" w14:textId="4E3F4F39" w:rsidR="008D0010" w:rsidRDefault="008D0010" w:rsidP="008D0010">
      <w:pPr>
        <w:pStyle w:val="Heading2"/>
      </w:pPr>
      <w:bookmarkStart w:id="95" w:name="_Toc195991433"/>
      <w:r>
        <w:t xml:space="preserve">A. </w:t>
      </w:r>
      <w:r w:rsidR="00B80014" w:rsidRPr="00BC5919">
        <w:t xml:space="preserve">8k </w:t>
      </w:r>
      <w:r w:rsidR="0096034A" w:rsidRPr="00BC5919">
        <w:t>Super Hi</w:t>
      </w:r>
      <w:r w:rsidR="00737DA2" w:rsidRPr="00BC5919">
        <w:t>-</w:t>
      </w:r>
      <w:r w:rsidR="0096034A" w:rsidRPr="00BC5919">
        <w:t>Vision Cameras</w:t>
      </w:r>
      <w:r w:rsidR="002C3E12" w:rsidRPr="00BC5919">
        <w:t xml:space="preserve"> </w:t>
      </w:r>
      <w:r w:rsidR="00B80014" w:rsidRPr="00BC5919">
        <w:t>(</w:t>
      </w:r>
      <w:r w:rsidR="0086292E" w:rsidRPr="00BC5919">
        <w:t>Hi-Vision 8K Developed Cube Camera</w:t>
      </w:r>
      <w:r w:rsidR="00883ECC" w:rsidRPr="00BC5919">
        <w:t>, NHK)</w:t>
      </w:r>
      <w:bookmarkEnd w:id="95"/>
    </w:p>
    <w:p w14:paraId="6DD0324E" w14:textId="6A16E036" w:rsidR="00A97D60" w:rsidRDefault="00774020" w:rsidP="1DF8C42A">
      <w:pPr>
        <w:spacing w:after="0" w:line="240" w:lineRule="auto"/>
        <w:ind w:firstLine="720"/>
        <w:jc w:val="both"/>
        <w:rPr>
          <w:rFonts w:eastAsia="Times New Roman" w:cs="Times New Roman"/>
          <w:color w:val="000000" w:themeColor="text1"/>
          <w:szCs w:val="20"/>
        </w:rPr>
      </w:pPr>
      <w:r w:rsidRPr="00BC5919">
        <w:rPr>
          <w:rFonts w:eastAsia="Times New Roman" w:cs="Times New Roman"/>
          <w:color w:val="000000" w:themeColor="text1"/>
          <w:szCs w:val="20"/>
        </w:rPr>
        <w:t xml:space="preserve">These cameras provide high resolution </w:t>
      </w:r>
      <w:r w:rsidR="008D35C5" w:rsidRPr="00BC5919">
        <w:rPr>
          <w:rFonts w:eastAsia="Times New Roman" w:cs="Times New Roman"/>
          <w:color w:val="000000" w:themeColor="text1"/>
          <w:szCs w:val="20"/>
        </w:rPr>
        <w:t>imaging</w:t>
      </w:r>
      <w:r w:rsidR="00451690" w:rsidRPr="00BC5919">
        <w:rPr>
          <w:rFonts w:eastAsia="Times New Roman" w:cs="Times New Roman"/>
          <w:color w:val="000000" w:themeColor="text1"/>
          <w:szCs w:val="20"/>
        </w:rPr>
        <w:t xml:space="preserve"> that will be utilized in mapping the topography </w:t>
      </w:r>
      <w:r w:rsidR="003E683F" w:rsidRPr="00BC5919">
        <w:rPr>
          <w:rFonts w:eastAsia="Times New Roman" w:cs="Times New Roman"/>
          <w:color w:val="000000" w:themeColor="text1"/>
          <w:szCs w:val="20"/>
        </w:rPr>
        <w:t xml:space="preserve">and surface environments of Phobos. </w:t>
      </w:r>
      <w:r w:rsidR="008955C9" w:rsidRPr="00BC5919">
        <w:rPr>
          <w:rFonts w:eastAsia="Times New Roman" w:cs="Times New Roman"/>
          <w:color w:val="000000" w:themeColor="text1"/>
          <w:szCs w:val="20"/>
        </w:rPr>
        <w:t xml:space="preserve">This information will prove critical </w:t>
      </w:r>
      <w:r w:rsidR="00E109F0" w:rsidRPr="00BC5919">
        <w:rPr>
          <w:rFonts w:eastAsia="Times New Roman" w:cs="Times New Roman"/>
          <w:color w:val="000000" w:themeColor="text1"/>
          <w:szCs w:val="20"/>
        </w:rPr>
        <w:t>in determining</w:t>
      </w:r>
      <w:r w:rsidR="008955C9" w:rsidRPr="00BC5919">
        <w:rPr>
          <w:rFonts w:eastAsia="Times New Roman" w:cs="Times New Roman"/>
          <w:color w:val="000000" w:themeColor="text1"/>
          <w:szCs w:val="20"/>
        </w:rPr>
        <w:t xml:space="preserve"> </w:t>
      </w:r>
      <w:r w:rsidR="00E109F0" w:rsidRPr="00BC5919">
        <w:rPr>
          <w:rFonts w:eastAsia="Times New Roman" w:cs="Times New Roman"/>
          <w:color w:val="000000" w:themeColor="text1"/>
          <w:szCs w:val="20"/>
        </w:rPr>
        <w:t>the l</w:t>
      </w:r>
      <w:r w:rsidR="000B30E0" w:rsidRPr="00BC5919">
        <w:rPr>
          <w:rFonts w:eastAsia="Times New Roman" w:cs="Times New Roman"/>
          <w:color w:val="000000" w:themeColor="text1"/>
          <w:szCs w:val="20"/>
        </w:rPr>
        <w:t>anding location of the spacecraft</w:t>
      </w:r>
      <w:r w:rsidR="00487253" w:rsidRPr="00BC5919">
        <w:rPr>
          <w:rFonts w:eastAsia="Times New Roman" w:cs="Times New Roman"/>
          <w:color w:val="000000" w:themeColor="text1"/>
          <w:szCs w:val="20"/>
        </w:rPr>
        <w:t xml:space="preserve"> on </w:t>
      </w:r>
      <w:r w:rsidR="00EE2621" w:rsidRPr="00BC5919">
        <w:rPr>
          <w:rFonts w:eastAsia="Times New Roman" w:cs="Times New Roman"/>
          <w:color w:val="000000" w:themeColor="text1"/>
          <w:szCs w:val="20"/>
        </w:rPr>
        <w:t>the surface of Phobos.</w:t>
      </w:r>
      <w:r w:rsidR="00434B98" w:rsidRPr="00BC5919">
        <w:rPr>
          <w:rFonts w:eastAsia="Times New Roman" w:cs="Times New Roman"/>
          <w:color w:val="000000" w:themeColor="text1"/>
          <w:szCs w:val="20"/>
        </w:rPr>
        <w:t xml:space="preserve"> Two </w:t>
      </w:r>
      <w:r w:rsidR="002524E2" w:rsidRPr="00BC5919">
        <w:rPr>
          <w:rFonts w:eastAsia="Times New Roman" w:cs="Times New Roman"/>
          <w:color w:val="000000" w:themeColor="text1"/>
          <w:szCs w:val="20"/>
        </w:rPr>
        <w:t xml:space="preserve">cameras will be used to carry this </w:t>
      </w:r>
      <w:r w:rsidR="2074E172" w:rsidRPr="1DF8C42A">
        <w:rPr>
          <w:rFonts w:eastAsia="Times New Roman" w:cs="Times New Roman"/>
          <w:color w:val="000000" w:themeColor="text1"/>
        </w:rPr>
        <w:t xml:space="preserve">mission </w:t>
      </w:r>
      <w:r w:rsidR="002524E2" w:rsidRPr="00BC5919">
        <w:rPr>
          <w:rFonts w:eastAsia="Times New Roman" w:cs="Times New Roman"/>
          <w:color w:val="000000" w:themeColor="text1"/>
          <w:szCs w:val="20"/>
        </w:rPr>
        <w:t xml:space="preserve">out with </w:t>
      </w:r>
      <w:r w:rsidR="00AD6063" w:rsidRPr="00BC5919">
        <w:rPr>
          <w:rFonts w:eastAsia="Times New Roman" w:cs="Times New Roman"/>
          <w:color w:val="000000" w:themeColor="text1"/>
          <w:szCs w:val="20"/>
        </w:rPr>
        <w:t>120 frames per second capture speed</w:t>
      </w:r>
      <w:r w:rsidR="00A97D60" w:rsidRPr="00BC5919">
        <w:rPr>
          <w:rFonts w:eastAsia="Times New Roman" w:cs="Times New Roman"/>
          <w:color w:val="000000" w:themeColor="text1"/>
          <w:szCs w:val="20"/>
        </w:rPr>
        <w:t>.</w:t>
      </w:r>
      <w:r w:rsidR="00AB0BCA" w:rsidRPr="00BC5919">
        <w:rPr>
          <w:rFonts w:eastAsia="Times New Roman" w:cs="Times New Roman"/>
          <w:color w:val="000000" w:themeColor="text1"/>
          <w:szCs w:val="20"/>
        </w:rPr>
        <w:t xml:space="preserve"> An alternative use</w:t>
      </w:r>
      <w:r w:rsidR="00F90A0B" w:rsidRPr="00BC5919">
        <w:rPr>
          <w:rFonts w:eastAsia="Times New Roman" w:cs="Times New Roman"/>
          <w:color w:val="000000" w:themeColor="text1"/>
          <w:szCs w:val="20"/>
        </w:rPr>
        <w:t xml:space="preserve"> to these </w:t>
      </w:r>
      <w:r w:rsidR="00080604" w:rsidRPr="00BC5919">
        <w:rPr>
          <w:rFonts w:eastAsia="Times New Roman" w:cs="Times New Roman"/>
          <w:color w:val="000000" w:themeColor="text1"/>
          <w:szCs w:val="20"/>
        </w:rPr>
        <w:t>high</w:t>
      </w:r>
      <w:r w:rsidR="000F7EE4" w:rsidRPr="00BC5919">
        <w:rPr>
          <w:rFonts w:eastAsia="Times New Roman" w:cs="Times New Roman"/>
          <w:color w:val="000000" w:themeColor="text1"/>
          <w:szCs w:val="20"/>
        </w:rPr>
        <w:t>-</w:t>
      </w:r>
      <w:r w:rsidR="00CD4D6D" w:rsidRPr="00BC5919">
        <w:rPr>
          <w:rFonts w:eastAsia="Times New Roman" w:cs="Times New Roman"/>
          <w:color w:val="000000" w:themeColor="text1"/>
          <w:szCs w:val="20"/>
        </w:rPr>
        <w:t xml:space="preserve">resolution cameras will be </w:t>
      </w:r>
      <w:r w:rsidR="003941A0" w:rsidRPr="00BC5919">
        <w:rPr>
          <w:rFonts w:eastAsia="Times New Roman" w:cs="Times New Roman"/>
          <w:color w:val="000000" w:themeColor="text1"/>
          <w:szCs w:val="20"/>
        </w:rPr>
        <w:t>taking images of</w:t>
      </w:r>
      <w:r w:rsidR="00CD4D6D" w:rsidRPr="00BC5919">
        <w:rPr>
          <w:rFonts w:eastAsia="Times New Roman" w:cs="Times New Roman"/>
          <w:color w:val="000000" w:themeColor="text1"/>
          <w:szCs w:val="20"/>
        </w:rPr>
        <w:t xml:space="preserve"> the surface of Mars as well </w:t>
      </w:r>
      <w:r w:rsidR="00DF6A9B" w:rsidRPr="00BC5919">
        <w:rPr>
          <w:rFonts w:eastAsia="Times New Roman" w:cs="Times New Roman"/>
          <w:color w:val="000000" w:themeColor="text1"/>
          <w:szCs w:val="20"/>
        </w:rPr>
        <w:t>observing the topography</w:t>
      </w:r>
      <w:r w:rsidR="00C63860" w:rsidRPr="00BC5919">
        <w:rPr>
          <w:rFonts w:eastAsia="Times New Roman" w:cs="Times New Roman"/>
          <w:color w:val="000000" w:themeColor="text1"/>
          <w:szCs w:val="20"/>
        </w:rPr>
        <w:t xml:space="preserve"> to gain insight on potential </w:t>
      </w:r>
      <w:r w:rsidR="00CE7AAE" w:rsidRPr="00BC5919">
        <w:rPr>
          <w:rFonts w:eastAsia="Times New Roman" w:cs="Times New Roman"/>
          <w:color w:val="000000" w:themeColor="text1"/>
          <w:szCs w:val="20"/>
        </w:rPr>
        <w:t xml:space="preserve">landing sites for the first Martian </w:t>
      </w:r>
      <w:r w:rsidR="005B2CAE" w:rsidRPr="00BC5919">
        <w:rPr>
          <w:rFonts w:eastAsia="Times New Roman" w:cs="Times New Roman"/>
          <w:color w:val="000000" w:themeColor="text1"/>
          <w:szCs w:val="20"/>
        </w:rPr>
        <w:t>mission.</w:t>
      </w:r>
    </w:p>
    <w:p w14:paraId="1A744FA6" w14:textId="77777777" w:rsidR="008D0010" w:rsidRPr="00BC5919" w:rsidRDefault="008D0010" w:rsidP="00137700">
      <w:pPr>
        <w:spacing w:after="0" w:line="240" w:lineRule="auto"/>
        <w:ind w:firstLine="720"/>
        <w:jc w:val="both"/>
        <w:rPr>
          <w:rFonts w:eastAsia="Times New Roman" w:cs="Times New Roman"/>
          <w:color w:val="000000" w:themeColor="text1"/>
          <w:szCs w:val="20"/>
        </w:rPr>
      </w:pPr>
    </w:p>
    <w:p w14:paraId="3FB7C6BA" w14:textId="0834557C" w:rsidR="008A2578" w:rsidRDefault="001D18C4" w:rsidP="008A2578">
      <w:pPr>
        <w:pStyle w:val="Heading2"/>
      </w:pPr>
      <w:bookmarkStart w:id="96" w:name="_Toc195991434"/>
      <w:r>
        <w:t xml:space="preserve">B. </w:t>
      </w:r>
      <w:r w:rsidR="00737DA2" w:rsidRPr="00BC5919">
        <w:t>4k Super Hi-Vision Cameras (</w:t>
      </w:r>
      <w:r w:rsidR="00BC796F" w:rsidRPr="00BC5919">
        <w:t>Panasonic DMC FZ-2500)</w:t>
      </w:r>
      <w:bookmarkEnd w:id="96"/>
    </w:p>
    <w:p w14:paraId="61D9BE61" w14:textId="22981704" w:rsidR="001B2100" w:rsidRDefault="000C4EC5" w:rsidP="00137700">
      <w:pPr>
        <w:spacing w:after="0" w:line="240" w:lineRule="auto"/>
        <w:ind w:firstLine="720"/>
        <w:jc w:val="both"/>
        <w:rPr>
          <w:rFonts w:eastAsia="Times New Roman" w:cs="Times New Roman"/>
          <w:color w:val="000000" w:themeColor="text1"/>
          <w:szCs w:val="20"/>
        </w:rPr>
      </w:pPr>
      <w:r w:rsidRPr="00BC5919">
        <w:rPr>
          <w:rFonts w:eastAsia="Times New Roman" w:cs="Times New Roman"/>
          <w:color w:val="000000" w:themeColor="text1"/>
          <w:szCs w:val="20"/>
        </w:rPr>
        <w:t>These cameras</w:t>
      </w:r>
      <w:r w:rsidR="00BC796F" w:rsidRPr="00BC5919">
        <w:rPr>
          <w:rFonts w:eastAsia="Times New Roman" w:cs="Times New Roman"/>
          <w:color w:val="000000" w:themeColor="text1"/>
          <w:szCs w:val="20"/>
        </w:rPr>
        <w:t xml:space="preserve"> </w:t>
      </w:r>
      <w:r w:rsidR="00E02C0F" w:rsidRPr="00BC5919">
        <w:rPr>
          <w:rFonts w:eastAsia="Times New Roman" w:cs="Times New Roman"/>
          <w:color w:val="000000" w:themeColor="text1"/>
          <w:szCs w:val="20"/>
        </w:rPr>
        <w:t xml:space="preserve">provide high resolution imaging </w:t>
      </w:r>
      <w:r w:rsidR="00FC785B" w:rsidRPr="00BC5919">
        <w:rPr>
          <w:rFonts w:eastAsia="Times New Roman" w:cs="Times New Roman"/>
          <w:color w:val="000000" w:themeColor="text1"/>
          <w:szCs w:val="20"/>
        </w:rPr>
        <w:t xml:space="preserve">which will be utilized in determining the topography and surface environment of Phobos. These cameras have half of the resolution as 8k Super Hi-Vision cameras and therefore will be utilized more </w:t>
      </w:r>
      <w:r w:rsidR="005046F4" w:rsidRPr="00BC5919">
        <w:rPr>
          <w:rFonts w:eastAsia="Times New Roman" w:cs="Times New Roman"/>
          <w:color w:val="000000" w:themeColor="text1"/>
          <w:szCs w:val="20"/>
        </w:rPr>
        <w:t xml:space="preserve">for closer range imaging </w:t>
      </w:r>
      <w:r w:rsidR="00F83AB4" w:rsidRPr="00BC5919">
        <w:rPr>
          <w:rFonts w:eastAsia="Times New Roman" w:cs="Times New Roman"/>
          <w:color w:val="000000" w:themeColor="text1"/>
          <w:szCs w:val="20"/>
        </w:rPr>
        <w:t>or</w:t>
      </w:r>
      <w:r w:rsidR="005046F4" w:rsidRPr="00BC5919">
        <w:rPr>
          <w:rFonts w:eastAsia="Times New Roman" w:cs="Times New Roman"/>
          <w:color w:val="000000" w:themeColor="text1"/>
          <w:szCs w:val="20"/>
        </w:rPr>
        <w:t xml:space="preserve"> once </w:t>
      </w:r>
      <w:r w:rsidR="007B0535" w:rsidRPr="00BC5919">
        <w:rPr>
          <w:rFonts w:eastAsia="Times New Roman" w:cs="Times New Roman"/>
          <w:color w:val="000000" w:themeColor="text1"/>
          <w:szCs w:val="20"/>
        </w:rPr>
        <w:t xml:space="preserve">the spacecraft has </w:t>
      </w:r>
      <w:r w:rsidR="005046F4" w:rsidRPr="00BC5919">
        <w:rPr>
          <w:rFonts w:eastAsia="Times New Roman" w:cs="Times New Roman"/>
          <w:color w:val="000000" w:themeColor="text1"/>
          <w:szCs w:val="20"/>
        </w:rPr>
        <w:t>landed</w:t>
      </w:r>
      <w:r w:rsidR="002C734C" w:rsidRPr="00BC5919">
        <w:rPr>
          <w:rFonts w:eastAsia="Times New Roman" w:cs="Times New Roman"/>
          <w:color w:val="000000" w:themeColor="text1"/>
          <w:szCs w:val="20"/>
        </w:rPr>
        <w:t>.</w:t>
      </w:r>
    </w:p>
    <w:p w14:paraId="6FA01DCD" w14:textId="77777777" w:rsidR="008A2578" w:rsidRPr="00BC5919" w:rsidRDefault="008A2578" w:rsidP="00137700">
      <w:pPr>
        <w:spacing w:after="0" w:line="240" w:lineRule="auto"/>
        <w:ind w:firstLine="720"/>
        <w:jc w:val="both"/>
        <w:rPr>
          <w:rFonts w:eastAsia="Times New Roman" w:cs="Times New Roman"/>
          <w:color w:val="000000" w:themeColor="text1"/>
          <w:szCs w:val="20"/>
        </w:rPr>
      </w:pPr>
    </w:p>
    <w:p w14:paraId="094C16C7" w14:textId="3BE84728" w:rsidR="008A2578" w:rsidRDefault="001D18C4" w:rsidP="008A2578">
      <w:pPr>
        <w:pStyle w:val="Heading2"/>
      </w:pPr>
      <w:bookmarkStart w:id="97" w:name="_Toc195991435"/>
      <w:r>
        <w:t xml:space="preserve">C. </w:t>
      </w:r>
      <w:r w:rsidR="001B2100" w:rsidRPr="00BC5919">
        <w:t>Gamma</w:t>
      </w:r>
      <w:r w:rsidR="00C52E86" w:rsidRPr="00BC5919">
        <w:t xml:space="preserve"> Ray Spectrometer (</w:t>
      </w:r>
      <w:proofErr w:type="spellStart"/>
      <w:r w:rsidR="00C52E86" w:rsidRPr="00BC5919">
        <w:t>Ortec</w:t>
      </w:r>
      <w:proofErr w:type="spellEnd"/>
      <w:r w:rsidR="00C52E86" w:rsidRPr="00BC5919">
        <w:t xml:space="preserve"> Gamma Ray Spectroscopy System)</w:t>
      </w:r>
      <w:bookmarkEnd w:id="97"/>
    </w:p>
    <w:p w14:paraId="56660EA6" w14:textId="260C963D" w:rsidR="00F66512" w:rsidRDefault="00DF45DE" w:rsidP="12A0598F">
      <w:pPr>
        <w:spacing w:after="0" w:line="240" w:lineRule="auto"/>
        <w:ind w:firstLine="720"/>
        <w:jc w:val="both"/>
        <w:rPr>
          <w:rFonts w:eastAsia="Times New Roman" w:cs="Times New Roman"/>
          <w:color w:val="000000" w:themeColor="text1"/>
        </w:rPr>
      </w:pPr>
      <w:r w:rsidRPr="12A0598F">
        <w:rPr>
          <w:rFonts w:eastAsia="Times New Roman" w:cs="Times New Roman"/>
          <w:color w:val="000000" w:themeColor="text1"/>
        </w:rPr>
        <w:t>This component will utilize cosmic</w:t>
      </w:r>
      <w:r w:rsidR="00C52E86" w:rsidRPr="12A0598F">
        <w:rPr>
          <w:rFonts w:eastAsia="Times New Roman" w:cs="Times New Roman"/>
          <w:color w:val="000000" w:themeColor="text1"/>
        </w:rPr>
        <w:t xml:space="preserve"> gamma rays bouncing off the surface of Phobos to determine the </w:t>
      </w:r>
      <w:r w:rsidR="00755652" w:rsidRPr="12A0598F">
        <w:rPr>
          <w:rFonts w:eastAsia="Times New Roman" w:cs="Times New Roman"/>
          <w:color w:val="000000" w:themeColor="text1"/>
        </w:rPr>
        <w:t>material</w:t>
      </w:r>
      <w:r w:rsidR="00945891" w:rsidRPr="12A0598F">
        <w:rPr>
          <w:rFonts w:eastAsia="Times New Roman" w:cs="Times New Roman"/>
          <w:color w:val="000000" w:themeColor="text1"/>
        </w:rPr>
        <w:t xml:space="preserve"> composition</w:t>
      </w:r>
      <w:r w:rsidR="00C52E86" w:rsidRPr="12A0598F">
        <w:rPr>
          <w:rFonts w:eastAsia="Times New Roman" w:cs="Times New Roman"/>
          <w:color w:val="000000" w:themeColor="text1"/>
        </w:rPr>
        <w:t xml:space="preserve"> of </w:t>
      </w:r>
      <w:r w:rsidR="00755652" w:rsidRPr="12A0598F">
        <w:rPr>
          <w:rFonts w:eastAsia="Times New Roman" w:cs="Times New Roman"/>
          <w:color w:val="000000" w:themeColor="text1"/>
        </w:rPr>
        <w:t xml:space="preserve">what </w:t>
      </w:r>
      <w:r w:rsidR="00C52E86" w:rsidRPr="12A0598F">
        <w:rPr>
          <w:rFonts w:eastAsia="Times New Roman" w:cs="Times New Roman"/>
          <w:color w:val="000000" w:themeColor="text1"/>
        </w:rPr>
        <w:t xml:space="preserve">the </w:t>
      </w:r>
      <w:r w:rsidR="00755652" w:rsidRPr="12A0598F">
        <w:rPr>
          <w:rFonts w:eastAsia="Times New Roman" w:cs="Times New Roman"/>
          <w:color w:val="000000" w:themeColor="text1"/>
        </w:rPr>
        <w:t xml:space="preserve">rays are being bounced </w:t>
      </w:r>
      <w:r w:rsidR="4839A897" w:rsidRPr="12A0598F">
        <w:rPr>
          <w:rFonts w:eastAsia="Times New Roman" w:cs="Times New Roman"/>
          <w:color w:val="000000" w:themeColor="text1"/>
        </w:rPr>
        <w:t>from</w:t>
      </w:r>
      <w:r w:rsidR="00C52E86" w:rsidRPr="12A0598F">
        <w:rPr>
          <w:rFonts w:eastAsia="Times New Roman" w:cs="Times New Roman"/>
          <w:color w:val="000000" w:themeColor="text1"/>
        </w:rPr>
        <w:t xml:space="preserve">. This allows for the identification of pockets of solid water, carbonates, or metals, which is the objective of the PHOCUS mission. This instrument will be custom designed to mission specifications, resembling similar attributes to that of the GRS from </w:t>
      </w:r>
      <w:r w:rsidR="64F10893" w:rsidRPr="12A0598F">
        <w:rPr>
          <w:rFonts w:eastAsia="Times New Roman" w:cs="Times New Roman"/>
          <w:color w:val="000000" w:themeColor="text1"/>
        </w:rPr>
        <w:t xml:space="preserve">the </w:t>
      </w:r>
      <w:r w:rsidR="00C52E86" w:rsidRPr="12A0598F">
        <w:rPr>
          <w:rFonts w:eastAsia="Times New Roman" w:cs="Times New Roman"/>
          <w:color w:val="000000" w:themeColor="text1"/>
        </w:rPr>
        <w:t>Mars Odyssey mission. </w:t>
      </w:r>
      <w:r w:rsidR="00DE2DC7" w:rsidRPr="12A0598F">
        <w:rPr>
          <w:rFonts w:eastAsia="Times New Roman" w:cs="Times New Roman"/>
          <w:color w:val="000000" w:themeColor="text1"/>
        </w:rPr>
        <w:t xml:space="preserve">The spectrometer </w:t>
      </w:r>
      <w:r w:rsidR="00742FDF" w:rsidRPr="12A0598F">
        <w:rPr>
          <w:rFonts w:eastAsia="Times New Roman" w:cs="Times New Roman"/>
          <w:color w:val="000000" w:themeColor="text1"/>
        </w:rPr>
        <w:t xml:space="preserve">utilizes a </w:t>
      </w:r>
      <w:r w:rsidR="05B61FE1" w:rsidRPr="12A0598F">
        <w:rPr>
          <w:rFonts w:eastAsia="Times New Roman" w:cs="Times New Roman"/>
          <w:color w:val="000000" w:themeColor="text1"/>
        </w:rPr>
        <w:t>Germanium</w:t>
      </w:r>
      <w:r w:rsidR="00742FDF" w:rsidRPr="12A0598F">
        <w:rPr>
          <w:rFonts w:eastAsia="Times New Roman" w:cs="Times New Roman"/>
          <w:color w:val="000000" w:themeColor="text1"/>
        </w:rPr>
        <w:t xml:space="preserve"> </w:t>
      </w:r>
      <w:r w:rsidR="00D41F8D" w:rsidRPr="12A0598F">
        <w:rPr>
          <w:rFonts w:eastAsia="Times New Roman" w:cs="Times New Roman"/>
          <w:color w:val="000000" w:themeColor="text1"/>
        </w:rPr>
        <w:t xml:space="preserve">crystal </w:t>
      </w:r>
      <w:r w:rsidR="00742FDF" w:rsidRPr="12A0598F">
        <w:rPr>
          <w:rFonts w:eastAsia="Times New Roman" w:cs="Times New Roman"/>
          <w:color w:val="000000" w:themeColor="text1"/>
        </w:rPr>
        <w:t>detector for operation</w:t>
      </w:r>
      <w:r w:rsidR="575A0614" w:rsidRPr="12A0598F">
        <w:rPr>
          <w:rFonts w:eastAsia="Times New Roman" w:cs="Times New Roman"/>
          <w:color w:val="000000" w:themeColor="text1"/>
        </w:rPr>
        <w:t>,</w:t>
      </w:r>
      <w:r w:rsidR="00742FDF" w:rsidRPr="12A0598F">
        <w:rPr>
          <w:rFonts w:eastAsia="Times New Roman" w:cs="Times New Roman"/>
          <w:color w:val="000000" w:themeColor="text1"/>
        </w:rPr>
        <w:t xml:space="preserve"> which </w:t>
      </w:r>
      <w:r w:rsidR="00173BA6" w:rsidRPr="12A0598F">
        <w:rPr>
          <w:rFonts w:eastAsia="Times New Roman" w:cs="Times New Roman"/>
          <w:color w:val="000000" w:themeColor="text1"/>
        </w:rPr>
        <w:t xml:space="preserve">causes </w:t>
      </w:r>
      <w:r w:rsidR="003948E4" w:rsidRPr="12A0598F">
        <w:rPr>
          <w:rFonts w:eastAsia="Times New Roman" w:cs="Times New Roman"/>
          <w:color w:val="000000" w:themeColor="text1"/>
        </w:rPr>
        <w:t>a need for an additional cooling system but ensures high</w:t>
      </w:r>
      <w:r w:rsidR="00F66512" w:rsidRPr="12A0598F">
        <w:rPr>
          <w:rFonts w:eastAsia="Times New Roman" w:cs="Times New Roman"/>
          <w:color w:val="000000" w:themeColor="text1"/>
        </w:rPr>
        <w:t xml:space="preserve"> sensitivity from the instrument.</w:t>
      </w:r>
    </w:p>
    <w:p w14:paraId="393C3735" w14:textId="77777777" w:rsidR="008A2578" w:rsidRPr="00BC5919" w:rsidRDefault="008A2578" w:rsidP="008A2578">
      <w:pPr>
        <w:spacing w:after="0" w:line="240" w:lineRule="auto"/>
        <w:ind w:firstLine="720"/>
        <w:jc w:val="both"/>
        <w:rPr>
          <w:rFonts w:eastAsia="Times New Roman" w:cs="Times New Roman"/>
          <w:color w:val="000000" w:themeColor="text1"/>
          <w:szCs w:val="20"/>
        </w:rPr>
      </w:pPr>
    </w:p>
    <w:p w14:paraId="4874D876" w14:textId="2C1C62D0" w:rsidR="008A2578" w:rsidRDefault="001D18C4" w:rsidP="008A2578">
      <w:pPr>
        <w:pStyle w:val="Heading2"/>
      </w:pPr>
      <w:bookmarkStart w:id="98" w:name="_Toc195991436"/>
      <w:r>
        <w:t xml:space="preserve">D. </w:t>
      </w:r>
      <w:r w:rsidR="00621ADB" w:rsidRPr="00BC5919">
        <w:t>Neutron Spectrometer</w:t>
      </w:r>
      <w:r w:rsidR="00441169" w:rsidRPr="00BC5919">
        <w:t xml:space="preserve"> (SP2 Single-Sphere Neutron Spectrometer)</w:t>
      </w:r>
      <w:bookmarkEnd w:id="98"/>
    </w:p>
    <w:p w14:paraId="4821F32C" w14:textId="2CEE2E59" w:rsidR="007666A2" w:rsidRDefault="00B320DD" w:rsidP="00137700">
      <w:pPr>
        <w:spacing w:after="0" w:line="240" w:lineRule="auto"/>
        <w:ind w:firstLine="720"/>
        <w:jc w:val="both"/>
        <w:rPr>
          <w:rFonts w:eastAsia="Times New Roman" w:cs="Times New Roman"/>
          <w:color w:val="000000" w:themeColor="text1"/>
          <w:szCs w:val="20"/>
        </w:rPr>
      </w:pPr>
      <w:r w:rsidRPr="00BC5919">
        <w:rPr>
          <w:rFonts w:eastAsia="Times New Roman" w:cs="Times New Roman"/>
          <w:color w:val="000000" w:themeColor="text1"/>
          <w:szCs w:val="20"/>
        </w:rPr>
        <w:t xml:space="preserve">This component </w:t>
      </w:r>
      <w:r w:rsidR="00A521D4" w:rsidRPr="00BC5919">
        <w:rPr>
          <w:rFonts w:eastAsia="Times New Roman" w:cs="Times New Roman"/>
          <w:color w:val="000000" w:themeColor="text1"/>
          <w:szCs w:val="20"/>
        </w:rPr>
        <w:t xml:space="preserve">is </w:t>
      </w:r>
      <w:r w:rsidR="00891A12" w:rsidRPr="00BC5919">
        <w:rPr>
          <w:rFonts w:eastAsia="Times New Roman" w:cs="Times New Roman"/>
          <w:color w:val="000000" w:themeColor="text1"/>
          <w:szCs w:val="20"/>
        </w:rPr>
        <w:t>used in determining</w:t>
      </w:r>
      <w:r w:rsidR="00A521D4" w:rsidRPr="00BC5919">
        <w:rPr>
          <w:rFonts w:eastAsia="Times New Roman" w:cs="Times New Roman"/>
          <w:color w:val="000000" w:themeColor="text1"/>
          <w:szCs w:val="20"/>
        </w:rPr>
        <w:t xml:space="preserve"> </w:t>
      </w:r>
      <w:r w:rsidR="00CB1F1C" w:rsidRPr="00BC5919">
        <w:rPr>
          <w:rFonts w:eastAsia="Times New Roman" w:cs="Times New Roman"/>
          <w:color w:val="000000" w:themeColor="text1"/>
          <w:szCs w:val="20"/>
        </w:rPr>
        <w:t xml:space="preserve">thermal and </w:t>
      </w:r>
      <w:r w:rsidR="00B33D4C" w:rsidRPr="00BC5919">
        <w:rPr>
          <w:rFonts w:eastAsia="Times New Roman" w:cs="Times New Roman"/>
          <w:color w:val="000000" w:themeColor="text1"/>
          <w:szCs w:val="20"/>
        </w:rPr>
        <w:t>epithermal neutron flux</w:t>
      </w:r>
      <w:r w:rsidR="003340FA" w:rsidRPr="00BC5919">
        <w:rPr>
          <w:rFonts w:eastAsia="Times New Roman" w:cs="Times New Roman"/>
          <w:color w:val="000000" w:themeColor="text1"/>
          <w:szCs w:val="20"/>
        </w:rPr>
        <w:t xml:space="preserve">. This allows for the </w:t>
      </w:r>
      <w:r w:rsidR="00C6761E" w:rsidRPr="00BC5919">
        <w:rPr>
          <w:rFonts w:eastAsia="Times New Roman" w:cs="Times New Roman"/>
          <w:color w:val="000000" w:themeColor="text1"/>
          <w:szCs w:val="20"/>
        </w:rPr>
        <w:t xml:space="preserve">analysis of local hydrogen </w:t>
      </w:r>
      <w:r w:rsidR="00642F94" w:rsidRPr="00BC5919">
        <w:rPr>
          <w:rFonts w:eastAsia="Times New Roman" w:cs="Times New Roman"/>
          <w:color w:val="000000" w:themeColor="text1"/>
          <w:szCs w:val="20"/>
        </w:rPr>
        <w:t xml:space="preserve">content in the surrounding space. </w:t>
      </w:r>
      <w:r w:rsidR="001D1600" w:rsidRPr="00BC5919">
        <w:rPr>
          <w:rFonts w:eastAsia="Times New Roman" w:cs="Times New Roman"/>
          <w:color w:val="000000" w:themeColor="text1"/>
          <w:szCs w:val="20"/>
        </w:rPr>
        <w:t xml:space="preserve">The methodology consists of </w:t>
      </w:r>
      <w:r w:rsidR="0050489E" w:rsidRPr="00BC5919">
        <w:rPr>
          <w:rFonts w:eastAsia="Times New Roman" w:cs="Times New Roman"/>
          <w:color w:val="000000" w:themeColor="text1"/>
          <w:szCs w:val="20"/>
        </w:rPr>
        <w:t xml:space="preserve">measuring atomic and magnetic motions through the measurement of kinetic energy of neutrons. </w:t>
      </w:r>
      <w:r w:rsidR="001339ED" w:rsidRPr="00BC5919">
        <w:rPr>
          <w:rFonts w:eastAsia="Times New Roman" w:cs="Times New Roman"/>
          <w:color w:val="000000" w:themeColor="text1"/>
          <w:szCs w:val="20"/>
        </w:rPr>
        <w:t xml:space="preserve">This information will allow for the </w:t>
      </w:r>
      <w:r w:rsidR="0056671F" w:rsidRPr="00BC5919">
        <w:rPr>
          <w:rFonts w:eastAsia="Times New Roman" w:cs="Times New Roman"/>
          <w:color w:val="000000" w:themeColor="text1"/>
          <w:szCs w:val="20"/>
        </w:rPr>
        <w:t>determination</w:t>
      </w:r>
      <w:r w:rsidR="001339ED" w:rsidRPr="00BC5919">
        <w:rPr>
          <w:rFonts w:eastAsia="Times New Roman" w:cs="Times New Roman"/>
          <w:color w:val="000000" w:themeColor="text1"/>
          <w:szCs w:val="20"/>
        </w:rPr>
        <w:t xml:space="preserve"> of </w:t>
      </w:r>
      <w:r w:rsidR="0056671F" w:rsidRPr="00BC5919">
        <w:rPr>
          <w:rFonts w:eastAsia="Times New Roman" w:cs="Times New Roman"/>
          <w:color w:val="000000" w:themeColor="text1"/>
          <w:szCs w:val="20"/>
        </w:rPr>
        <w:t xml:space="preserve">the </w:t>
      </w:r>
      <w:r w:rsidR="009B536D" w:rsidRPr="00BC5919">
        <w:rPr>
          <w:rFonts w:eastAsia="Times New Roman" w:cs="Times New Roman"/>
          <w:color w:val="000000" w:themeColor="text1"/>
          <w:szCs w:val="20"/>
        </w:rPr>
        <w:t xml:space="preserve">planetary composition and radiation </w:t>
      </w:r>
      <w:r w:rsidR="0056671F" w:rsidRPr="00BC5919">
        <w:rPr>
          <w:rFonts w:eastAsia="Times New Roman" w:cs="Times New Roman"/>
          <w:color w:val="000000" w:themeColor="text1"/>
          <w:szCs w:val="20"/>
        </w:rPr>
        <w:t>levels of Phobos</w:t>
      </w:r>
      <w:r w:rsidR="00775380" w:rsidRPr="00BC5919">
        <w:rPr>
          <w:rFonts w:eastAsia="Times New Roman" w:cs="Times New Roman"/>
          <w:color w:val="000000" w:themeColor="text1"/>
          <w:szCs w:val="20"/>
        </w:rPr>
        <w:t xml:space="preserve">. Information on the radiation </w:t>
      </w:r>
      <w:r w:rsidR="00B23B9D" w:rsidRPr="00BC5919">
        <w:rPr>
          <w:rFonts w:eastAsia="Times New Roman" w:cs="Times New Roman"/>
          <w:color w:val="000000" w:themeColor="text1"/>
          <w:szCs w:val="20"/>
        </w:rPr>
        <w:t xml:space="preserve">will prove vital in </w:t>
      </w:r>
      <w:r w:rsidR="0090480C" w:rsidRPr="00BC5919">
        <w:rPr>
          <w:rFonts w:eastAsia="Times New Roman" w:cs="Times New Roman"/>
          <w:color w:val="000000" w:themeColor="text1"/>
          <w:szCs w:val="20"/>
        </w:rPr>
        <w:t>determining</w:t>
      </w:r>
      <w:r w:rsidR="00B23B9D" w:rsidRPr="00BC5919">
        <w:rPr>
          <w:rFonts w:eastAsia="Times New Roman" w:cs="Times New Roman"/>
          <w:color w:val="000000" w:themeColor="text1"/>
          <w:szCs w:val="20"/>
        </w:rPr>
        <w:t xml:space="preserve"> heating and cooling requirements for our space</w:t>
      </w:r>
      <w:r w:rsidR="0090480C" w:rsidRPr="00BC5919">
        <w:rPr>
          <w:rFonts w:eastAsia="Times New Roman" w:cs="Times New Roman"/>
          <w:color w:val="000000" w:themeColor="text1"/>
          <w:szCs w:val="20"/>
        </w:rPr>
        <w:t xml:space="preserve">craft as well as any future craft sent to Phobos, as well as </w:t>
      </w:r>
      <w:r w:rsidR="0015422C" w:rsidRPr="00BC5919">
        <w:rPr>
          <w:rFonts w:eastAsia="Times New Roman" w:cs="Times New Roman"/>
          <w:color w:val="000000" w:themeColor="text1"/>
          <w:szCs w:val="20"/>
        </w:rPr>
        <w:t xml:space="preserve">the </w:t>
      </w:r>
      <w:r w:rsidR="00C83523" w:rsidRPr="00BC5919">
        <w:rPr>
          <w:rFonts w:eastAsia="Times New Roman" w:cs="Times New Roman"/>
          <w:color w:val="000000" w:themeColor="text1"/>
          <w:szCs w:val="20"/>
        </w:rPr>
        <w:t>necessary safety requirements for</w:t>
      </w:r>
      <w:r w:rsidR="00B65209" w:rsidRPr="00BC5919">
        <w:rPr>
          <w:rFonts w:eastAsia="Times New Roman" w:cs="Times New Roman"/>
          <w:color w:val="000000" w:themeColor="text1"/>
          <w:szCs w:val="20"/>
        </w:rPr>
        <w:t xml:space="preserve"> </w:t>
      </w:r>
      <w:r w:rsidR="00C83523" w:rsidRPr="00BC5919">
        <w:rPr>
          <w:rFonts w:eastAsia="Times New Roman" w:cs="Times New Roman"/>
          <w:color w:val="000000" w:themeColor="text1"/>
          <w:szCs w:val="20"/>
        </w:rPr>
        <w:t xml:space="preserve">later </w:t>
      </w:r>
      <w:r w:rsidR="00B65209" w:rsidRPr="00BC5919">
        <w:rPr>
          <w:rFonts w:eastAsia="Times New Roman" w:cs="Times New Roman"/>
          <w:color w:val="000000" w:themeColor="text1"/>
          <w:szCs w:val="20"/>
        </w:rPr>
        <w:t xml:space="preserve">potential </w:t>
      </w:r>
      <w:r w:rsidR="00C83523" w:rsidRPr="00BC5919">
        <w:rPr>
          <w:rFonts w:eastAsia="Times New Roman" w:cs="Times New Roman"/>
          <w:color w:val="000000" w:themeColor="text1"/>
          <w:szCs w:val="20"/>
        </w:rPr>
        <w:t>resource extraction from Phobos.</w:t>
      </w:r>
    </w:p>
    <w:p w14:paraId="23490D10" w14:textId="77777777" w:rsidR="008A2578" w:rsidRPr="00BC5919" w:rsidRDefault="008A2578" w:rsidP="00137700">
      <w:pPr>
        <w:spacing w:after="0" w:line="240" w:lineRule="auto"/>
        <w:ind w:firstLine="720"/>
        <w:jc w:val="both"/>
        <w:rPr>
          <w:rFonts w:eastAsia="Times New Roman" w:cs="Times New Roman"/>
          <w:color w:val="000000" w:themeColor="text1"/>
          <w:szCs w:val="20"/>
        </w:rPr>
      </w:pPr>
    </w:p>
    <w:p w14:paraId="50FAB861" w14:textId="502BFD6B" w:rsidR="008A2578" w:rsidRDefault="001D18C4" w:rsidP="008A2578">
      <w:pPr>
        <w:pStyle w:val="Heading2"/>
      </w:pPr>
      <w:bookmarkStart w:id="99" w:name="_Toc195991437"/>
      <w:r>
        <w:t xml:space="preserve">E. </w:t>
      </w:r>
      <w:r w:rsidR="00325E91" w:rsidRPr="00BC5919">
        <w:t xml:space="preserve">Mass Spectrometer </w:t>
      </w:r>
      <w:r w:rsidR="00AC49CF" w:rsidRPr="00BC5919">
        <w:t>(</w:t>
      </w:r>
      <w:r w:rsidR="006A39ED" w:rsidRPr="00BC5919">
        <w:t>Neutral Gas and I</w:t>
      </w:r>
      <w:r w:rsidR="00EA0273" w:rsidRPr="00BC5919">
        <w:t>on Mass Spectrometer of the Mars Atmosphere and Volatile Evolution Mission)</w:t>
      </w:r>
      <w:bookmarkEnd w:id="99"/>
    </w:p>
    <w:p w14:paraId="7D953A8F" w14:textId="62E88083" w:rsidR="007A217C" w:rsidRDefault="00EA0273" w:rsidP="782C8461">
      <w:pPr>
        <w:spacing w:after="0" w:line="240" w:lineRule="auto"/>
        <w:ind w:firstLine="720"/>
        <w:jc w:val="both"/>
        <w:rPr>
          <w:rFonts w:eastAsia="Times New Roman" w:cs="Times New Roman"/>
          <w:color w:val="000000" w:themeColor="text1"/>
        </w:rPr>
      </w:pPr>
      <w:r w:rsidRPr="782C8461">
        <w:rPr>
          <w:rFonts w:eastAsia="Times New Roman" w:cs="Times New Roman"/>
          <w:color w:val="000000" w:themeColor="text1"/>
        </w:rPr>
        <w:t xml:space="preserve">The </w:t>
      </w:r>
      <w:r w:rsidR="00113533" w:rsidRPr="782C8461">
        <w:rPr>
          <w:rFonts w:eastAsia="Times New Roman" w:cs="Times New Roman"/>
          <w:color w:val="000000" w:themeColor="text1"/>
        </w:rPr>
        <w:t>ion content on and around Phobos will be measured by this component</w:t>
      </w:r>
      <w:r w:rsidR="5CC26621" w:rsidRPr="782C8461">
        <w:rPr>
          <w:rFonts w:eastAsia="Times New Roman" w:cs="Times New Roman"/>
          <w:color w:val="000000" w:themeColor="text1"/>
        </w:rPr>
        <w:t>,</w:t>
      </w:r>
      <w:r w:rsidR="00113533" w:rsidRPr="782C8461">
        <w:rPr>
          <w:rFonts w:eastAsia="Times New Roman" w:cs="Times New Roman"/>
          <w:color w:val="000000" w:themeColor="text1"/>
        </w:rPr>
        <w:t xml:space="preserve"> which </w:t>
      </w:r>
      <w:r w:rsidR="00267A29" w:rsidRPr="782C8461">
        <w:rPr>
          <w:rFonts w:eastAsia="Times New Roman" w:cs="Times New Roman"/>
          <w:color w:val="000000" w:themeColor="text1"/>
        </w:rPr>
        <w:t xml:space="preserve">can be analyzed to determine </w:t>
      </w:r>
      <w:r w:rsidR="00541BF3" w:rsidRPr="782C8461">
        <w:rPr>
          <w:rFonts w:eastAsia="Times New Roman" w:cs="Times New Roman"/>
          <w:color w:val="000000" w:themeColor="text1"/>
        </w:rPr>
        <w:t xml:space="preserve">atmospheric processes as well as the surface material composition. The </w:t>
      </w:r>
      <w:r w:rsidR="002D6C92" w:rsidRPr="782C8461">
        <w:rPr>
          <w:rFonts w:eastAsia="Times New Roman" w:cs="Times New Roman"/>
          <w:color w:val="000000" w:themeColor="text1"/>
        </w:rPr>
        <w:t xml:space="preserve">ions kicked off the surface from sputtering </w:t>
      </w:r>
      <w:r w:rsidR="00F22208" w:rsidRPr="782C8461">
        <w:rPr>
          <w:rFonts w:eastAsia="Times New Roman" w:cs="Times New Roman"/>
          <w:color w:val="000000" w:themeColor="text1"/>
        </w:rPr>
        <w:t xml:space="preserve">or other processes can be examined for </w:t>
      </w:r>
      <w:r w:rsidR="006F591B" w:rsidRPr="782C8461">
        <w:rPr>
          <w:rFonts w:eastAsia="Times New Roman" w:cs="Times New Roman"/>
          <w:color w:val="000000" w:themeColor="text1"/>
        </w:rPr>
        <w:t xml:space="preserve">certain ions hinting at </w:t>
      </w:r>
      <w:r w:rsidR="000033E0" w:rsidRPr="782C8461">
        <w:rPr>
          <w:rFonts w:eastAsia="Times New Roman" w:cs="Times New Roman"/>
          <w:color w:val="000000" w:themeColor="text1"/>
        </w:rPr>
        <w:t>things like hydrated minerals, metal content, or silicates</w:t>
      </w:r>
      <w:r w:rsidR="006F591B" w:rsidRPr="782C8461">
        <w:rPr>
          <w:rFonts w:eastAsia="Times New Roman" w:cs="Times New Roman"/>
          <w:color w:val="000000" w:themeColor="text1"/>
        </w:rPr>
        <w:t>.</w:t>
      </w:r>
      <w:r w:rsidR="00AE6E19" w:rsidRPr="782C8461">
        <w:rPr>
          <w:rFonts w:eastAsia="Times New Roman" w:cs="Times New Roman"/>
          <w:color w:val="000000" w:themeColor="text1"/>
        </w:rPr>
        <w:t xml:space="preserve"> The ions analyzed will be between a range of 125-500 km in altitude above the surface</w:t>
      </w:r>
      <w:r w:rsidR="00E307A4" w:rsidRPr="782C8461">
        <w:rPr>
          <w:rFonts w:eastAsia="Times New Roman" w:cs="Times New Roman"/>
          <w:color w:val="000000" w:themeColor="text1"/>
        </w:rPr>
        <w:t xml:space="preserve"> and will include the </w:t>
      </w:r>
      <w:r w:rsidR="007A217C" w:rsidRPr="782C8461">
        <w:rPr>
          <w:rFonts w:eastAsia="Times New Roman" w:cs="Times New Roman"/>
          <w:color w:val="000000" w:themeColor="text1"/>
        </w:rPr>
        <w:t>ions released from Phobos</w:t>
      </w:r>
      <w:r w:rsidR="333215A6" w:rsidRPr="782C8461">
        <w:rPr>
          <w:rFonts w:eastAsia="Times New Roman" w:cs="Times New Roman"/>
          <w:color w:val="000000" w:themeColor="text1"/>
        </w:rPr>
        <w:t>,</w:t>
      </w:r>
      <w:r w:rsidR="007A217C" w:rsidRPr="782C8461">
        <w:rPr>
          <w:rFonts w:eastAsia="Times New Roman" w:cs="Times New Roman"/>
          <w:color w:val="000000" w:themeColor="text1"/>
        </w:rPr>
        <w:t xml:space="preserve"> as well as ambient ions in this region.</w:t>
      </w:r>
    </w:p>
    <w:p w14:paraId="5A6A9F15" w14:textId="77777777" w:rsidR="008A2578" w:rsidRPr="00BC5919" w:rsidRDefault="008A2578" w:rsidP="00137700">
      <w:pPr>
        <w:spacing w:after="0" w:line="240" w:lineRule="auto"/>
        <w:ind w:firstLine="720"/>
        <w:jc w:val="both"/>
        <w:rPr>
          <w:rFonts w:eastAsia="Times New Roman" w:cs="Times New Roman"/>
          <w:color w:val="000000" w:themeColor="text1"/>
          <w:szCs w:val="20"/>
        </w:rPr>
      </w:pPr>
    </w:p>
    <w:p w14:paraId="485F4FEF" w14:textId="4DAEF414" w:rsidR="008A2578" w:rsidRDefault="001D18C4" w:rsidP="008A2578">
      <w:pPr>
        <w:pStyle w:val="Heading2"/>
      </w:pPr>
      <w:bookmarkStart w:id="100" w:name="_Toc195991438"/>
      <w:r>
        <w:t xml:space="preserve">F. </w:t>
      </w:r>
      <w:r w:rsidR="00A01CB7" w:rsidRPr="00BC5919">
        <w:t>Laser Altimeter (Advanced Scientific Concepts, GSFL-16K)</w:t>
      </w:r>
      <w:bookmarkEnd w:id="100"/>
    </w:p>
    <w:p w14:paraId="4ED7BC28" w14:textId="7AE65F83" w:rsidR="0070052A" w:rsidRDefault="00CA3C96" w:rsidP="782C8461">
      <w:pPr>
        <w:spacing w:after="0" w:line="240" w:lineRule="auto"/>
        <w:ind w:firstLine="720"/>
        <w:jc w:val="both"/>
        <w:rPr>
          <w:rFonts w:eastAsia="Times New Roman" w:cs="Times New Roman"/>
          <w:color w:val="000000" w:themeColor="text1"/>
        </w:rPr>
      </w:pPr>
      <w:r w:rsidRPr="782C8461">
        <w:rPr>
          <w:rFonts w:eastAsia="Times New Roman" w:cs="Times New Roman"/>
          <w:color w:val="000000" w:themeColor="text1"/>
        </w:rPr>
        <w:t>Th</w:t>
      </w:r>
      <w:r w:rsidR="00660930" w:rsidRPr="782C8461">
        <w:rPr>
          <w:rFonts w:eastAsia="Times New Roman" w:cs="Times New Roman"/>
          <w:color w:val="000000" w:themeColor="text1"/>
        </w:rPr>
        <w:t xml:space="preserve">is component is a range determination device that </w:t>
      </w:r>
      <w:r w:rsidR="0077276C" w:rsidRPr="782C8461">
        <w:rPr>
          <w:rFonts w:eastAsia="Times New Roman" w:cs="Times New Roman"/>
          <w:color w:val="000000" w:themeColor="text1"/>
        </w:rPr>
        <w:t>measures the time it takes for</w:t>
      </w:r>
      <w:r w:rsidR="00660930" w:rsidRPr="782C8461">
        <w:rPr>
          <w:rFonts w:eastAsia="Times New Roman" w:cs="Times New Roman"/>
          <w:color w:val="000000" w:themeColor="text1"/>
        </w:rPr>
        <w:t xml:space="preserve"> light pulses</w:t>
      </w:r>
      <w:r w:rsidRPr="782C8461">
        <w:rPr>
          <w:rFonts w:eastAsia="Times New Roman" w:cs="Times New Roman"/>
          <w:color w:val="000000" w:themeColor="text1"/>
        </w:rPr>
        <w:t xml:space="preserve"> </w:t>
      </w:r>
      <w:r w:rsidR="0077276C" w:rsidRPr="782C8461">
        <w:rPr>
          <w:rFonts w:eastAsia="Times New Roman" w:cs="Times New Roman"/>
          <w:color w:val="000000" w:themeColor="text1"/>
        </w:rPr>
        <w:t xml:space="preserve">to </w:t>
      </w:r>
      <w:r w:rsidR="00671A6B" w:rsidRPr="782C8461">
        <w:rPr>
          <w:rFonts w:eastAsia="Times New Roman" w:cs="Times New Roman"/>
          <w:color w:val="000000" w:themeColor="text1"/>
        </w:rPr>
        <w:t xml:space="preserve">hit an object and bounce back towards the spacecraft. </w:t>
      </w:r>
      <w:r w:rsidR="00713EAC" w:rsidRPr="782C8461">
        <w:rPr>
          <w:rFonts w:eastAsia="Times New Roman" w:cs="Times New Roman"/>
          <w:color w:val="000000" w:themeColor="text1"/>
        </w:rPr>
        <w:t xml:space="preserve">This data will be stored in a </w:t>
      </w:r>
      <w:r w:rsidR="00C3438A" w:rsidRPr="782C8461">
        <w:rPr>
          <w:rFonts w:eastAsia="Times New Roman" w:cs="Times New Roman"/>
          <w:color w:val="000000" w:themeColor="text1"/>
        </w:rPr>
        <w:t>real</w:t>
      </w:r>
      <w:r w:rsidR="00713EAC" w:rsidRPr="782C8461">
        <w:rPr>
          <w:rFonts w:eastAsia="Times New Roman" w:cs="Times New Roman"/>
          <w:color w:val="000000" w:themeColor="text1"/>
        </w:rPr>
        <w:t xml:space="preserve"> time range and intensity map</w:t>
      </w:r>
      <w:r w:rsidR="2E2B5C50" w:rsidRPr="782C8461">
        <w:rPr>
          <w:rFonts w:eastAsia="Times New Roman" w:cs="Times New Roman"/>
          <w:color w:val="000000" w:themeColor="text1"/>
        </w:rPr>
        <w:t>,</w:t>
      </w:r>
      <w:r w:rsidR="00713EAC" w:rsidRPr="782C8461">
        <w:rPr>
          <w:rFonts w:eastAsia="Times New Roman" w:cs="Times New Roman"/>
          <w:color w:val="000000" w:themeColor="text1"/>
        </w:rPr>
        <w:t xml:space="preserve"> which will allow for </w:t>
      </w:r>
      <w:r w:rsidR="00C3438A" w:rsidRPr="782C8461">
        <w:rPr>
          <w:rFonts w:eastAsia="Times New Roman" w:cs="Times New Roman"/>
          <w:color w:val="000000" w:themeColor="text1"/>
        </w:rPr>
        <w:t xml:space="preserve">the determination of the spacecraft’s orientation in relation to other objects, namely Phobos. </w:t>
      </w:r>
      <w:r w:rsidR="00050B9A" w:rsidRPr="782C8461">
        <w:rPr>
          <w:rFonts w:eastAsia="Times New Roman" w:cs="Times New Roman"/>
          <w:color w:val="000000" w:themeColor="text1"/>
        </w:rPr>
        <w:t>This will aid in the analysis of the topographical layout of the surface of Phobos</w:t>
      </w:r>
      <w:r w:rsidR="0070052A" w:rsidRPr="782C8461">
        <w:rPr>
          <w:rFonts w:eastAsia="Times New Roman" w:cs="Times New Roman"/>
          <w:color w:val="000000" w:themeColor="text1"/>
        </w:rPr>
        <w:t>.</w:t>
      </w:r>
    </w:p>
    <w:p w14:paraId="0C3B7AC9" w14:textId="77777777" w:rsidR="00251723" w:rsidRPr="00BC5919" w:rsidRDefault="00251723" w:rsidP="00137700">
      <w:pPr>
        <w:spacing w:after="0" w:line="240" w:lineRule="auto"/>
        <w:ind w:firstLine="720"/>
        <w:jc w:val="both"/>
        <w:rPr>
          <w:rFonts w:eastAsia="Times New Roman" w:cs="Times New Roman"/>
          <w:color w:val="000000" w:themeColor="text1"/>
          <w:szCs w:val="20"/>
        </w:rPr>
      </w:pPr>
    </w:p>
    <w:p w14:paraId="7AB5AD85" w14:textId="5481077C" w:rsidR="00251723" w:rsidRDefault="001D18C4" w:rsidP="00251723">
      <w:pPr>
        <w:pStyle w:val="Heading2"/>
      </w:pPr>
      <w:bookmarkStart w:id="101" w:name="_Toc195991439"/>
      <w:r>
        <w:t xml:space="preserve">G. </w:t>
      </w:r>
      <w:r w:rsidR="0070052A" w:rsidRPr="00BC5919">
        <w:t>Infrared Spectrometer (HR-X Hi-Res Spectrometer)</w:t>
      </w:r>
      <w:bookmarkEnd w:id="101"/>
    </w:p>
    <w:p w14:paraId="37414B34" w14:textId="26415C08" w:rsidR="007A58C9" w:rsidRDefault="00A3257F" w:rsidP="1BE71BED">
      <w:pPr>
        <w:spacing w:after="0" w:line="240" w:lineRule="auto"/>
        <w:ind w:firstLine="720"/>
        <w:jc w:val="both"/>
        <w:rPr>
          <w:rFonts w:eastAsia="Times New Roman" w:cs="Times New Roman"/>
          <w:color w:val="000000" w:themeColor="text1"/>
          <w:szCs w:val="20"/>
        </w:rPr>
      </w:pPr>
      <w:r w:rsidRPr="00BC5919">
        <w:rPr>
          <w:rFonts w:eastAsia="Times New Roman" w:cs="Times New Roman"/>
          <w:color w:val="000000" w:themeColor="text1"/>
          <w:szCs w:val="20"/>
        </w:rPr>
        <w:t>Th</w:t>
      </w:r>
      <w:r w:rsidR="0040010C" w:rsidRPr="00BC5919">
        <w:rPr>
          <w:rFonts w:eastAsia="Times New Roman" w:cs="Times New Roman"/>
          <w:color w:val="000000" w:themeColor="text1"/>
          <w:szCs w:val="20"/>
        </w:rPr>
        <w:t xml:space="preserve">is component measures the vibration of atoms </w:t>
      </w:r>
      <w:r w:rsidR="0056039E" w:rsidRPr="00BC5919">
        <w:rPr>
          <w:rFonts w:eastAsia="Times New Roman" w:cs="Times New Roman"/>
          <w:color w:val="000000" w:themeColor="text1"/>
          <w:szCs w:val="20"/>
        </w:rPr>
        <w:t xml:space="preserve">as well as </w:t>
      </w:r>
      <w:r w:rsidR="007E7260" w:rsidRPr="00BC5919">
        <w:rPr>
          <w:rFonts w:eastAsia="Times New Roman" w:cs="Times New Roman"/>
          <w:color w:val="000000" w:themeColor="text1"/>
          <w:szCs w:val="20"/>
        </w:rPr>
        <w:t>determining</w:t>
      </w:r>
      <w:r w:rsidR="0056039E" w:rsidRPr="00BC5919">
        <w:rPr>
          <w:rFonts w:eastAsia="Times New Roman" w:cs="Times New Roman"/>
          <w:color w:val="000000" w:themeColor="text1"/>
          <w:szCs w:val="20"/>
        </w:rPr>
        <w:t xml:space="preserve"> how </w:t>
      </w:r>
      <w:r w:rsidR="00531737" w:rsidRPr="00BC5919">
        <w:rPr>
          <w:rFonts w:eastAsia="Times New Roman" w:cs="Times New Roman"/>
          <w:color w:val="000000" w:themeColor="text1"/>
          <w:szCs w:val="20"/>
        </w:rPr>
        <w:t xml:space="preserve">the surrounding molecules absorb infrared light. </w:t>
      </w:r>
      <w:r w:rsidR="00FF6FEB" w:rsidRPr="00BC5919">
        <w:rPr>
          <w:rFonts w:eastAsia="Times New Roman" w:cs="Times New Roman"/>
          <w:color w:val="000000" w:themeColor="text1"/>
          <w:szCs w:val="20"/>
        </w:rPr>
        <w:t xml:space="preserve">This is achieved through collecting the light </w:t>
      </w:r>
      <w:r w:rsidR="00111DA2" w:rsidRPr="00BC5919">
        <w:rPr>
          <w:rFonts w:eastAsia="Times New Roman" w:cs="Times New Roman"/>
          <w:color w:val="000000" w:themeColor="text1"/>
          <w:szCs w:val="20"/>
        </w:rPr>
        <w:t>reflected from the surface of Phobos and utilizing optical equipment</w:t>
      </w:r>
      <w:r w:rsidR="03ABF368" w:rsidRPr="1BE71BED">
        <w:rPr>
          <w:rFonts w:eastAsia="Times New Roman" w:cs="Times New Roman"/>
          <w:color w:val="000000" w:themeColor="text1"/>
        </w:rPr>
        <w:t>,</w:t>
      </w:r>
      <w:r w:rsidR="00111DA2" w:rsidRPr="00BC5919">
        <w:rPr>
          <w:rFonts w:eastAsia="Times New Roman" w:cs="Times New Roman"/>
          <w:color w:val="000000" w:themeColor="text1"/>
          <w:szCs w:val="20"/>
        </w:rPr>
        <w:t xml:space="preserve"> such as lenses and </w:t>
      </w:r>
      <w:r w:rsidR="006A60ED" w:rsidRPr="00BC5919">
        <w:rPr>
          <w:rFonts w:eastAsia="Times New Roman" w:cs="Times New Roman"/>
          <w:color w:val="000000" w:themeColor="text1"/>
          <w:szCs w:val="20"/>
        </w:rPr>
        <w:t>diffraction gratings</w:t>
      </w:r>
      <w:r w:rsidR="3EEA44AD" w:rsidRPr="1BE71BED">
        <w:rPr>
          <w:rFonts w:eastAsia="Times New Roman" w:cs="Times New Roman"/>
          <w:color w:val="000000" w:themeColor="text1"/>
        </w:rPr>
        <w:t>,</w:t>
      </w:r>
      <w:r w:rsidR="006A60ED" w:rsidRPr="00BC5919">
        <w:rPr>
          <w:rFonts w:eastAsia="Times New Roman" w:cs="Times New Roman"/>
          <w:color w:val="000000" w:themeColor="text1"/>
          <w:szCs w:val="20"/>
        </w:rPr>
        <w:t xml:space="preserve"> to </w:t>
      </w:r>
      <w:r w:rsidR="00C11DB6" w:rsidRPr="00BC5919">
        <w:rPr>
          <w:rFonts w:eastAsia="Times New Roman" w:cs="Times New Roman"/>
          <w:color w:val="000000" w:themeColor="text1"/>
          <w:szCs w:val="20"/>
        </w:rPr>
        <w:t xml:space="preserve">separate the light into its individual wavelengths. </w:t>
      </w:r>
      <w:r w:rsidR="00B34B32" w:rsidRPr="00BC5919">
        <w:rPr>
          <w:rFonts w:eastAsia="Times New Roman" w:cs="Times New Roman"/>
          <w:color w:val="000000" w:themeColor="text1"/>
          <w:szCs w:val="20"/>
        </w:rPr>
        <w:t>These individual wavelengths corresp</w:t>
      </w:r>
      <w:r w:rsidR="006778F8" w:rsidRPr="00BC5919">
        <w:rPr>
          <w:rFonts w:eastAsia="Times New Roman" w:cs="Times New Roman"/>
          <w:color w:val="000000" w:themeColor="text1"/>
          <w:szCs w:val="20"/>
        </w:rPr>
        <w:t>ond to what kind of material they were reflected from</w:t>
      </w:r>
      <w:r w:rsidR="0076425B" w:rsidRPr="00BC5919">
        <w:rPr>
          <w:rFonts w:eastAsia="Times New Roman" w:cs="Times New Roman"/>
          <w:color w:val="000000" w:themeColor="text1"/>
          <w:szCs w:val="20"/>
        </w:rPr>
        <w:t xml:space="preserve">, allowing for the </w:t>
      </w:r>
      <w:r w:rsidR="008964F7" w:rsidRPr="00BC5919">
        <w:rPr>
          <w:rFonts w:eastAsia="Times New Roman" w:cs="Times New Roman"/>
          <w:color w:val="000000" w:themeColor="text1"/>
          <w:szCs w:val="20"/>
        </w:rPr>
        <w:t>discovery of materials such as clay</w:t>
      </w:r>
      <w:r w:rsidR="00B82956" w:rsidRPr="00BC5919">
        <w:rPr>
          <w:rFonts w:eastAsia="Times New Roman" w:cs="Times New Roman"/>
          <w:color w:val="000000" w:themeColor="text1"/>
          <w:szCs w:val="20"/>
        </w:rPr>
        <w:t xml:space="preserve">, </w:t>
      </w:r>
      <w:r w:rsidR="00A109A6" w:rsidRPr="00BC5919">
        <w:rPr>
          <w:rFonts w:eastAsia="Times New Roman" w:cs="Times New Roman"/>
          <w:color w:val="000000" w:themeColor="text1"/>
          <w:szCs w:val="20"/>
        </w:rPr>
        <w:t xml:space="preserve">organic material, </w:t>
      </w:r>
      <w:r w:rsidR="00E006D3" w:rsidRPr="00BC5919">
        <w:rPr>
          <w:rFonts w:eastAsia="Times New Roman" w:cs="Times New Roman"/>
          <w:color w:val="000000" w:themeColor="text1"/>
          <w:szCs w:val="20"/>
        </w:rPr>
        <w:t>or hydrated minerals</w:t>
      </w:r>
      <w:r w:rsidR="00A47628" w:rsidRPr="00BC5919">
        <w:rPr>
          <w:rFonts w:eastAsia="Times New Roman" w:cs="Times New Roman"/>
          <w:color w:val="000000" w:themeColor="text1"/>
          <w:szCs w:val="20"/>
        </w:rPr>
        <w:t xml:space="preserve"> on the surface of Phobos.</w:t>
      </w:r>
    </w:p>
    <w:p w14:paraId="7E590C81" w14:textId="77777777" w:rsidR="00251723" w:rsidRPr="00BC5919" w:rsidRDefault="00251723" w:rsidP="00137700">
      <w:pPr>
        <w:spacing w:after="0" w:line="240" w:lineRule="auto"/>
        <w:ind w:firstLine="720"/>
        <w:jc w:val="both"/>
        <w:rPr>
          <w:rFonts w:eastAsia="Times New Roman" w:cs="Times New Roman"/>
          <w:color w:val="000000" w:themeColor="text1"/>
          <w:szCs w:val="20"/>
        </w:rPr>
      </w:pPr>
    </w:p>
    <w:p w14:paraId="6B44E292" w14:textId="0FC7D576" w:rsidR="00251723" w:rsidRDefault="001D18C4" w:rsidP="00251723">
      <w:pPr>
        <w:pStyle w:val="Heading2"/>
      </w:pPr>
      <w:bookmarkStart w:id="102" w:name="_Toc195991440"/>
      <w:r>
        <w:lastRenderedPageBreak/>
        <w:t xml:space="preserve">H. </w:t>
      </w:r>
      <w:r w:rsidR="007A58C9" w:rsidRPr="00BC5919">
        <w:t>Ultraviolet Spectrometer (</w:t>
      </w:r>
      <w:r w:rsidR="00B80D4C" w:rsidRPr="00BC5919">
        <w:t>BLUE-Wave Miniature Spectrometer)</w:t>
      </w:r>
      <w:bookmarkEnd w:id="102"/>
    </w:p>
    <w:p w14:paraId="7ED9B179" w14:textId="07DC2CC0" w:rsidR="00045E26" w:rsidRDefault="00374BE2" w:rsidP="61818705">
      <w:pPr>
        <w:spacing w:after="0" w:line="240" w:lineRule="auto"/>
        <w:ind w:firstLine="720"/>
        <w:jc w:val="both"/>
        <w:rPr>
          <w:rFonts w:eastAsia="Times New Roman" w:cs="Times New Roman"/>
          <w:color w:val="000000" w:themeColor="text1"/>
        </w:rPr>
      </w:pPr>
      <w:r w:rsidRPr="61818705">
        <w:rPr>
          <w:rFonts w:eastAsia="Times New Roman" w:cs="Times New Roman"/>
          <w:color w:val="000000" w:themeColor="text1"/>
        </w:rPr>
        <w:t>Th</w:t>
      </w:r>
      <w:r w:rsidR="007D734E" w:rsidRPr="61818705">
        <w:rPr>
          <w:rFonts w:eastAsia="Times New Roman" w:cs="Times New Roman"/>
          <w:color w:val="000000" w:themeColor="text1"/>
        </w:rPr>
        <w:t>is instrument measures how light travels through non-visible gases</w:t>
      </w:r>
      <w:r w:rsidR="00480CAA" w:rsidRPr="61818705">
        <w:rPr>
          <w:rFonts w:eastAsia="Times New Roman" w:cs="Times New Roman"/>
          <w:color w:val="000000" w:themeColor="text1"/>
        </w:rPr>
        <w:t>, which can be analyzed to determine the atmospheric composition of Phobos. Given</w:t>
      </w:r>
      <w:r w:rsidR="426B5A02" w:rsidRPr="61818705">
        <w:rPr>
          <w:rFonts w:eastAsia="Times New Roman" w:cs="Times New Roman"/>
          <w:color w:val="000000" w:themeColor="text1"/>
        </w:rPr>
        <w:t xml:space="preserve"> that</w:t>
      </w:r>
      <w:r w:rsidR="00480CAA" w:rsidRPr="61818705">
        <w:rPr>
          <w:rFonts w:eastAsia="Times New Roman" w:cs="Times New Roman"/>
          <w:color w:val="000000" w:themeColor="text1"/>
        </w:rPr>
        <w:t xml:space="preserve"> Phobos is very </w:t>
      </w:r>
      <w:proofErr w:type="gramStart"/>
      <w:r w:rsidR="00480CAA" w:rsidRPr="61818705">
        <w:rPr>
          <w:rFonts w:eastAsia="Times New Roman" w:cs="Times New Roman"/>
          <w:color w:val="000000" w:themeColor="text1"/>
        </w:rPr>
        <w:t>small</w:t>
      </w:r>
      <w:proofErr w:type="gramEnd"/>
      <w:r w:rsidR="3C4EFD48" w:rsidRPr="61818705">
        <w:rPr>
          <w:rFonts w:eastAsia="Times New Roman" w:cs="Times New Roman"/>
          <w:color w:val="000000" w:themeColor="text1"/>
        </w:rPr>
        <w:t xml:space="preserve"> and</w:t>
      </w:r>
      <w:r w:rsidR="00480CAA" w:rsidRPr="61818705">
        <w:rPr>
          <w:rFonts w:eastAsia="Times New Roman" w:cs="Times New Roman"/>
          <w:color w:val="000000" w:themeColor="text1"/>
        </w:rPr>
        <w:t xml:space="preserve"> </w:t>
      </w:r>
      <w:r w:rsidR="006A4B26" w:rsidRPr="61818705">
        <w:rPr>
          <w:rFonts w:eastAsia="Times New Roman" w:cs="Times New Roman"/>
          <w:color w:val="000000" w:themeColor="text1"/>
        </w:rPr>
        <w:t>it doesn’t hav</w:t>
      </w:r>
      <w:r w:rsidR="004754DB" w:rsidRPr="61818705">
        <w:rPr>
          <w:rFonts w:eastAsia="Times New Roman" w:cs="Times New Roman"/>
          <w:color w:val="000000" w:themeColor="text1"/>
        </w:rPr>
        <w:t xml:space="preserve">e a </w:t>
      </w:r>
      <w:r w:rsidR="007321C0" w:rsidRPr="61818705">
        <w:rPr>
          <w:rFonts w:eastAsia="Times New Roman" w:cs="Times New Roman"/>
          <w:color w:val="000000" w:themeColor="text1"/>
        </w:rPr>
        <w:t xml:space="preserve">thick </w:t>
      </w:r>
      <w:r w:rsidR="248244CC" w:rsidRPr="61818705">
        <w:rPr>
          <w:rFonts w:eastAsia="Times New Roman" w:cs="Times New Roman"/>
          <w:color w:val="000000" w:themeColor="text1"/>
        </w:rPr>
        <w:t>atmosphere,</w:t>
      </w:r>
      <w:r w:rsidR="007321C0" w:rsidRPr="61818705">
        <w:rPr>
          <w:rFonts w:eastAsia="Times New Roman" w:cs="Times New Roman"/>
          <w:color w:val="000000" w:themeColor="text1"/>
        </w:rPr>
        <w:t xml:space="preserve"> the presence of an exosphere can be </w:t>
      </w:r>
      <w:r w:rsidR="00040B34" w:rsidRPr="61818705">
        <w:rPr>
          <w:rFonts w:eastAsia="Times New Roman" w:cs="Times New Roman"/>
          <w:color w:val="000000" w:themeColor="text1"/>
        </w:rPr>
        <w:t>determined</w:t>
      </w:r>
      <w:r w:rsidR="007321C0" w:rsidRPr="61818705">
        <w:rPr>
          <w:rFonts w:eastAsia="Times New Roman" w:cs="Times New Roman"/>
          <w:color w:val="000000" w:themeColor="text1"/>
        </w:rPr>
        <w:t xml:space="preserve"> using this machine. In addition to this, </w:t>
      </w:r>
      <w:r w:rsidR="000A1750" w:rsidRPr="61818705">
        <w:rPr>
          <w:rFonts w:eastAsia="Times New Roman" w:cs="Times New Roman"/>
          <w:color w:val="000000" w:themeColor="text1"/>
        </w:rPr>
        <w:t xml:space="preserve">it can determine the presence of water ice, carbon compounds, and sulfates or </w:t>
      </w:r>
      <w:r w:rsidR="0097029D" w:rsidRPr="61818705">
        <w:rPr>
          <w:rFonts w:eastAsia="Times New Roman" w:cs="Times New Roman"/>
          <w:color w:val="000000" w:themeColor="text1"/>
        </w:rPr>
        <w:t xml:space="preserve">oxides through sharp </w:t>
      </w:r>
      <w:r w:rsidR="001A268B" w:rsidRPr="61818705">
        <w:rPr>
          <w:rFonts w:eastAsia="Times New Roman" w:cs="Times New Roman"/>
          <w:color w:val="000000" w:themeColor="text1"/>
        </w:rPr>
        <w:t>emission lines.</w:t>
      </w:r>
      <w:r w:rsidRPr="61818705">
        <w:rPr>
          <w:rFonts w:eastAsia="Times New Roman" w:cs="Times New Roman"/>
          <w:color w:val="000000" w:themeColor="text1"/>
        </w:rPr>
        <w:t xml:space="preserve"> </w:t>
      </w:r>
      <w:r w:rsidR="004F3861" w:rsidRPr="61818705">
        <w:rPr>
          <w:rFonts w:eastAsia="Times New Roman" w:cs="Times New Roman"/>
          <w:color w:val="000000" w:themeColor="text1"/>
        </w:rPr>
        <w:t xml:space="preserve">These materials specifically can be better </w:t>
      </w:r>
      <w:r w:rsidR="00686893" w:rsidRPr="61818705">
        <w:rPr>
          <w:rFonts w:eastAsia="Times New Roman" w:cs="Times New Roman"/>
          <w:color w:val="000000" w:themeColor="text1"/>
        </w:rPr>
        <w:t xml:space="preserve">analyzed with this instrument as it has a different spectral range </w:t>
      </w:r>
      <w:r w:rsidR="41D75A63" w:rsidRPr="61818705">
        <w:rPr>
          <w:rFonts w:eastAsia="Times New Roman" w:cs="Times New Roman"/>
          <w:color w:val="000000" w:themeColor="text1"/>
        </w:rPr>
        <w:t>compared</w:t>
      </w:r>
      <w:r w:rsidR="00D34F0F" w:rsidRPr="61818705">
        <w:rPr>
          <w:rFonts w:eastAsia="Times New Roman" w:cs="Times New Roman"/>
          <w:color w:val="000000" w:themeColor="text1"/>
        </w:rPr>
        <w:t xml:space="preserve"> to other instruments.</w:t>
      </w:r>
    </w:p>
    <w:p w14:paraId="0CDA8B10" w14:textId="77777777" w:rsidR="007E06A4" w:rsidRPr="00BC5919" w:rsidRDefault="007E06A4" w:rsidP="00137700">
      <w:pPr>
        <w:spacing w:after="0" w:line="240" w:lineRule="auto"/>
        <w:ind w:firstLine="720"/>
        <w:jc w:val="both"/>
        <w:rPr>
          <w:rFonts w:eastAsia="Times New Roman" w:cs="Times New Roman"/>
          <w:color w:val="000000" w:themeColor="text1"/>
          <w:szCs w:val="20"/>
        </w:rPr>
      </w:pPr>
    </w:p>
    <w:p w14:paraId="5302141C" w14:textId="2B0EF221" w:rsidR="00F82C58" w:rsidRPr="001437BB" w:rsidRDefault="00993027" w:rsidP="008D2FE2">
      <w:pPr>
        <w:pStyle w:val="Heading1"/>
      </w:pPr>
      <w:bookmarkStart w:id="103" w:name="_Toc195527759"/>
      <w:bookmarkStart w:id="104" w:name="_Toc195874023"/>
      <w:bookmarkStart w:id="105" w:name="_Toc195991441"/>
      <w:r>
        <w:t>S</w:t>
      </w:r>
      <w:r w:rsidR="00F82C58" w:rsidRPr="001437BB">
        <w:t>tructure</w:t>
      </w:r>
      <w:bookmarkEnd w:id="103"/>
      <w:bookmarkEnd w:id="104"/>
      <w:bookmarkEnd w:id="105"/>
    </w:p>
    <w:p w14:paraId="650134C9" w14:textId="1EDD805D" w:rsidR="003960F1" w:rsidRPr="001437BB" w:rsidRDefault="00AB53C4" w:rsidP="001E746F">
      <w:pPr>
        <w:pStyle w:val="Heading2"/>
      </w:pPr>
      <w:bookmarkStart w:id="106" w:name="_Toc195527760"/>
      <w:bookmarkStart w:id="107" w:name="_Toc195874024"/>
      <w:bookmarkStart w:id="108" w:name="_Toc195991442"/>
      <w:r>
        <w:t xml:space="preserve">A. </w:t>
      </w:r>
      <w:r w:rsidR="00F71A06" w:rsidRPr="001437BB">
        <w:t>Main Structure</w:t>
      </w:r>
      <w:bookmarkEnd w:id="106"/>
      <w:bookmarkEnd w:id="107"/>
      <w:bookmarkEnd w:id="108"/>
    </w:p>
    <w:p w14:paraId="065D1836" w14:textId="66C63580" w:rsidR="00E46C07" w:rsidRDefault="00D84B23" w:rsidP="00137700">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The main bus will be comprised of </w:t>
      </w:r>
      <w:r w:rsidR="007D3D30" w:rsidRPr="00B64C6D">
        <w:rPr>
          <w:rFonts w:eastAsia="Times New Roman" w:cs="Times New Roman"/>
          <w:color w:val="000000" w:themeColor="text1"/>
          <w:szCs w:val="20"/>
        </w:rPr>
        <w:t>aluminum honeycomb panels</w:t>
      </w:r>
      <w:r w:rsidR="00420B97" w:rsidRPr="00B64C6D">
        <w:rPr>
          <w:rFonts w:eastAsia="Times New Roman" w:cs="Times New Roman"/>
          <w:color w:val="000000" w:themeColor="text1"/>
          <w:szCs w:val="20"/>
        </w:rPr>
        <w:t>. The top will be an octagon</w:t>
      </w:r>
      <w:r w:rsidR="007D3D30" w:rsidRPr="00B64C6D">
        <w:rPr>
          <w:rFonts w:eastAsia="Times New Roman" w:cs="Times New Roman"/>
          <w:color w:val="000000" w:themeColor="text1"/>
          <w:szCs w:val="20"/>
        </w:rPr>
        <w:t xml:space="preserve"> </w:t>
      </w:r>
      <w:r w:rsidR="00C0068F" w:rsidRPr="00B64C6D">
        <w:rPr>
          <w:rFonts w:eastAsia="Times New Roman" w:cs="Times New Roman"/>
          <w:color w:val="000000" w:themeColor="text1"/>
          <w:szCs w:val="20"/>
        </w:rPr>
        <w:t xml:space="preserve">with an extent of 2.8m by 2.8m. The sides will drop down </w:t>
      </w:r>
      <w:r w:rsidR="00EE7E5F" w:rsidRPr="00B64C6D">
        <w:rPr>
          <w:rFonts w:eastAsia="Times New Roman" w:cs="Times New Roman"/>
          <w:color w:val="000000" w:themeColor="text1"/>
          <w:szCs w:val="20"/>
        </w:rPr>
        <w:t xml:space="preserve">2.8m and each panel will have a thickness of </w:t>
      </w:r>
      <w:r w:rsidR="00F30F70" w:rsidRPr="00B64C6D">
        <w:rPr>
          <w:rFonts w:eastAsia="Times New Roman" w:cs="Times New Roman"/>
          <w:color w:val="000000" w:themeColor="text1"/>
          <w:szCs w:val="20"/>
        </w:rPr>
        <w:t>27 mm</w:t>
      </w:r>
      <w:r w:rsidR="0019777A" w:rsidRPr="00B64C6D">
        <w:rPr>
          <w:rFonts w:eastAsia="Times New Roman" w:cs="Times New Roman"/>
          <w:color w:val="000000" w:themeColor="text1"/>
          <w:szCs w:val="20"/>
        </w:rPr>
        <w:t>.</w:t>
      </w:r>
    </w:p>
    <w:p w14:paraId="608F8FDA" w14:textId="77777777" w:rsidR="00AA1E06" w:rsidRPr="00B64C6D" w:rsidRDefault="00AA1E06" w:rsidP="00137700">
      <w:pPr>
        <w:spacing w:after="0" w:line="240" w:lineRule="auto"/>
        <w:ind w:firstLine="720"/>
        <w:jc w:val="both"/>
        <w:rPr>
          <w:rFonts w:eastAsia="Times New Roman" w:cs="Times New Roman"/>
          <w:color w:val="000000" w:themeColor="text1"/>
          <w:szCs w:val="20"/>
        </w:rPr>
      </w:pPr>
    </w:p>
    <w:p w14:paraId="6576B6C5" w14:textId="5F40CE3B" w:rsidR="00F71A06" w:rsidRPr="001437BB" w:rsidRDefault="00AB53C4" w:rsidP="001E746F">
      <w:pPr>
        <w:pStyle w:val="Heading2"/>
      </w:pPr>
      <w:bookmarkStart w:id="109" w:name="_Toc195527761"/>
      <w:bookmarkStart w:id="110" w:name="_Toc195874025"/>
      <w:bookmarkStart w:id="111" w:name="_Toc195991443"/>
      <w:r>
        <w:t xml:space="preserve">B. </w:t>
      </w:r>
      <w:r w:rsidR="00AD0D10" w:rsidRPr="001437BB">
        <w:t>Internal Supports</w:t>
      </w:r>
      <w:bookmarkEnd w:id="109"/>
      <w:bookmarkEnd w:id="110"/>
      <w:bookmarkEnd w:id="111"/>
    </w:p>
    <w:p w14:paraId="45B71B30" w14:textId="260B4F23" w:rsidR="00E46C07" w:rsidRDefault="00FD4A7B" w:rsidP="61818705">
      <w:pPr>
        <w:spacing w:after="0" w:line="240" w:lineRule="auto"/>
        <w:ind w:firstLine="720"/>
        <w:jc w:val="both"/>
        <w:rPr>
          <w:rFonts w:eastAsia="Times New Roman" w:cs="Times New Roman"/>
          <w:color w:val="000000" w:themeColor="text1"/>
        </w:rPr>
      </w:pPr>
      <w:r w:rsidRPr="61818705">
        <w:rPr>
          <w:rFonts w:eastAsia="Times New Roman" w:cs="Times New Roman"/>
          <w:color w:val="000000" w:themeColor="text1"/>
        </w:rPr>
        <w:t xml:space="preserve">The internal </w:t>
      </w:r>
      <w:bookmarkStart w:id="112" w:name="_Int_deB6PEaz"/>
      <w:r w:rsidRPr="61818705">
        <w:rPr>
          <w:rFonts w:eastAsia="Times New Roman" w:cs="Times New Roman"/>
          <w:color w:val="000000" w:themeColor="text1"/>
        </w:rPr>
        <w:t>supports</w:t>
      </w:r>
      <w:bookmarkEnd w:id="112"/>
      <w:r w:rsidRPr="61818705">
        <w:rPr>
          <w:rFonts w:eastAsia="Times New Roman" w:cs="Times New Roman"/>
          <w:color w:val="000000" w:themeColor="text1"/>
        </w:rPr>
        <w:t xml:space="preserve"> will also consist of honeycomb paneling and other mass optimized aluminum parts where needed. The main components that need </w:t>
      </w:r>
      <w:r w:rsidR="007A0248" w:rsidRPr="61818705">
        <w:rPr>
          <w:rFonts w:eastAsia="Times New Roman" w:cs="Times New Roman"/>
          <w:color w:val="000000" w:themeColor="text1"/>
        </w:rPr>
        <w:t>support</w:t>
      </w:r>
      <w:r w:rsidRPr="61818705">
        <w:rPr>
          <w:rFonts w:eastAsia="Times New Roman" w:cs="Times New Roman"/>
          <w:color w:val="000000" w:themeColor="text1"/>
        </w:rPr>
        <w:t xml:space="preserve"> are the sample collection system, main fuel tank, </w:t>
      </w:r>
      <w:r w:rsidR="00B76878" w:rsidRPr="61818705">
        <w:rPr>
          <w:rFonts w:eastAsia="Times New Roman" w:cs="Times New Roman"/>
          <w:color w:val="000000" w:themeColor="text1"/>
        </w:rPr>
        <w:t>reaction wheels, and batteries.</w:t>
      </w:r>
    </w:p>
    <w:p w14:paraId="6DBB0A1C" w14:textId="77777777" w:rsidR="00AA1E06" w:rsidRPr="00B64C6D" w:rsidRDefault="00AA1E06" w:rsidP="00137700">
      <w:pPr>
        <w:spacing w:after="0" w:line="240" w:lineRule="auto"/>
        <w:ind w:firstLine="720"/>
        <w:jc w:val="both"/>
        <w:rPr>
          <w:rFonts w:eastAsia="Times New Roman" w:cs="Times New Roman"/>
          <w:color w:val="000000" w:themeColor="text1"/>
          <w:szCs w:val="20"/>
        </w:rPr>
      </w:pPr>
    </w:p>
    <w:p w14:paraId="39A39326" w14:textId="3EC8A3F8" w:rsidR="00F068BF" w:rsidRPr="001437BB" w:rsidRDefault="00AB53C4" w:rsidP="001E746F">
      <w:pPr>
        <w:pStyle w:val="Heading2"/>
      </w:pPr>
      <w:bookmarkStart w:id="113" w:name="_Toc195527762"/>
      <w:bookmarkStart w:id="114" w:name="_Toc195874026"/>
      <w:bookmarkStart w:id="115" w:name="_Toc195991444"/>
      <w:r>
        <w:t xml:space="preserve">C. </w:t>
      </w:r>
      <w:r w:rsidR="00AD0D10" w:rsidRPr="001437BB">
        <w:t xml:space="preserve">External </w:t>
      </w:r>
      <w:r w:rsidR="00F068BF" w:rsidRPr="001437BB">
        <w:t>Supports</w:t>
      </w:r>
      <w:bookmarkEnd w:id="113"/>
      <w:bookmarkEnd w:id="114"/>
      <w:bookmarkEnd w:id="115"/>
    </w:p>
    <w:p w14:paraId="49B335CB" w14:textId="3164B600" w:rsidR="00E46C07" w:rsidRDefault="007A0248" w:rsidP="49DB5395">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The external </w:t>
      </w:r>
      <w:bookmarkStart w:id="116" w:name="_Int_xBtT2Tp0"/>
      <w:r w:rsidRPr="00B64C6D">
        <w:rPr>
          <w:rFonts w:eastAsia="Times New Roman" w:cs="Times New Roman"/>
          <w:color w:val="000000" w:themeColor="text1"/>
          <w:szCs w:val="20"/>
        </w:rPr>
        <w:t>supports serve</w:t>
      </w:r>
      <w:bookmarkEnd w:id="116"/>
      <w:r w:rsidRPr="00B64C6D">
        <w:rPr>
          <w:rFonts w:eastAsia="Times New Roman" w:cs="Times New Roman"/>
          <w:color w:val="000000" w:themeColor="text1"/>
          <w:szCs w:val="20"/>
        </w:rPr>
        <w:t xml:space="preserve"> as mounting points for the external components which </w:t>
      </w:r>
      <w:r w:rsidR="3BF3E185" w:rsidRPr="49DB5395">
        <w:rPr>
          <w:rFonts w:eastAsia="Times New Roman" w:cs="Times New Roman"/>
          <w:color w:val="000000" w:themeColor="text1"/>
        </w:rPr>
        <w:t>are</w:t>
      </w:r>
      <w:r w:rsidRPr="00B64C6D">
        <w:rPr>
          <w:rFonts w:eastAsia="Times New Roman" w:cs="Times New Roman"/>
          <w:color w:val="000000" w:themeColor="text1"/>
          <w:szCs w:val="20"/>
        </w:rPr>
        <w:t xml:space="preserve"> mainly</w:t>
      </w:r>
      <w:r w:rsidR="006D6C89" w:rsidRPr="00B64C6D">
        <w:rPr>
          <w:rFonts w:eastAsia="Times New Roman" w:cs="Times New Roman"/>
          <w:color w:val="000000" w:themeColor="text1"/>
          <w:szCs w:val="20"/>
        </w:rPr>
        <w:t xml:space="preserve"> the scientific instruments </w:t>
      </w:r>
      <w:r w:rsidR="00C84CFC" w:rsidRPr="00B64C6D">
        <w:rPr>
          <w:rFonts w:eastAsia="Times New Roman" w:cs="Times New Roman"/>
          <w:color w:val="000000" w:themeColor="text1"/>
          <w:szCs w:val="20"/>
        </w:rPr>
        <w:t>and communication</w:t>
      </w:r>
      <w:r w:rsidR="002B3094" w:rsidRPr="00B64C6D">
        <w:rPr>
          <w:rFonts w:eastAsia="Times New Roman" w:cs="Times New Roman"/>
          <w:color w:val="000000" w:themeColor="text1"/>
          <w:szCs w:val="20"/>
        </w:rPr>
        <w:t xml:space="preserve"> </w:t>
      </w:r>
      <w:r w:rsidR="004A285B" w:rsidRPr="00B64C6D">
        <w:rPr>
          <w:rFonts w:eastAsia="Times New Roman" w:cs="Times New Roman"/>
          <w:color w:val="000000" w:themeColor="text1"/>
          <w:szCs w:val="20"/>
        </w:rPr>
        <w:t xml:space="preserve">hardware. </w:t>
      </w:r>
      <w:r w:rsidR="00341250" w:rsidRPr="00B64C6D">
        <w:rPr>
          <w:rFonts w:eastAsia="Times New Roman" w:cs="Times New Roman"/>
          <w:color w:val="000000" w:themeColor="text1"/>
          <w:szCs w:val="20"/>
        </w:rPr>
        <w:t xml:space="preserve">The mounting hardware will also be made of </w:t>
      </w:r>
      <w:r w:rsidR="00EB222D" w:rsidRPr="00B64C6D">
        <w:rPr>
          <w:rFonts w:eastAsia="Times New Roman" w:cs="Times New Roman"/>
          <w:color w:val="000000" w:themeColor="text1"/>
          <w:szCs w:val="20"/>
        </w:rPr>
        <w:t>mass optimized aluminum.</w:t>
      </w:r>
    </w:p>
    <w:p w14:paraId="6C0C8B9A" w14:textId="77777777" w:rsidR="00AA1E06" w:rsidRPr="00B64C6D" w:rsidRDefault="00AA1E06" w:rsidP="00537D54">
      <w:pPr>
        <w:spacing w:after="0" w:line="240" w:lineRule="auto"/>
        <w:ind w:firstLine="720"/>
        <w:jc w:val="both"/>
        <w:rPr>
          <w:rFonts w:eastAsia="Times New Roman" w:cs="Times New Roman"/>
          <w:color w:val="000000" w:themeColor="text1"/>
          <w:szCs w:val="20"/>
        </w:rPr>
      </w:pPr>
    </w:p>
    <w:p w14:paraId="33C9014F" w14:textId="48156453" w:rsidR="00F068BF" w:rsidRPr="001437BB" w:rsidRDefault="00AB53C4" w:rsidP="001E746F">
      <w:pPr>
        <w:pStyle w:val="Heading2"/>
      </w:pPr>
      <w:bookmarkStart w:id="117" w:name="_Toc195527763"/>
      <w:bookmarkStart w:id="118" w:name="_Toc195874027"/>
      <w:bookmarkStart w:id="119" w:name="_Toc195991445"/>
      <w:r>
        <w:t xml:space="preserve">D. </w:t>
      </w:r>
      <w:r w:rsidR="00F068BF" w:rsidRPr="001437BB">
        <w:t>Landing Legs</w:t>
      </w:r>
      <w:bookmarkEnd w:id="117"/>
      <w:bookmarkEnd w:id="118"/>
      <w:bookmarkEnd w:id="119"/>
    </w:p>
    <w:p w14:paraId="728EBA81" w14:textId="345A5FCF" w:rsidR="00045E26" w:rsidRDefault="00D95128" w:rsidP="00537D54">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The landing legs will be </w:t>
      </w:r>
      <w:r w:rsidR="00D54742" w:rsidRPr="00B64C6D">
        <w:rPr>
          <w:rFonts w:eastAsia="Times New Roman" w:cs="Times New Roman"/>
          <w:color w:val="000000" w:themeColor="text1"/>
          <w:szCs w:val="20"/>
        </w:rPr>
        <w:t xml:space="preserve">made of </w:t>
      </w:r>
      <w:r w:rsidR="00792D0B" w:rsidRPr="00B64C6D">
        <w:rPr>
          <w:rFonts w:eastAsia="Times New Roman" w:cs="Times New Roman"/>
          <w:color w:val="000000" w:themeColor="text1"/>
          <w:szCs w:val="20"/>
        </w:rPr>
        <w:t xml:space="preserve">aluminum tubing that is sized to prevent buckling. </w:t>
      </w:r>
      <w:r w:rsidR="00A2517D" w:rsidRPr="00B64C6D">
        <w:rPr>
          <w:rFonts w:eastAsia="Times New Roman" w:cs="Times New Roman"/>
          <w:color w:val="000000" w:themeColor="text1"/>
          <w:szCs w:val="20"/>
        </w:rPr>
        <w:t xml:space="preserve">Landing </w:t>
      </w:r>
      <w:r w:rsidR="00C75964" w:rsidRPr="00B64C6D">
        <w:rPr>
          <w:rFonts w:eastAsia="Times New Roman" w:cs="Times New Roman"/>
          <w:color w:val="000000" w:themeColor="text1"/>
          <w:szCs w:val="20"/>
        </w:rPr>
        <w:t>is discussed more in section 16 Spacecraft Architecture.</w:t>
      </w:r>
    </w:p>
    <w:p w14:paraId="0E58E110" w14:textId="77777777" w:rsidR="00AA1E06" w:rsidRPr="00B64C6D" w:rsidRDefault="00AA1E06" w:rsidP="00537D54">
      <w:pPr>
        <w:spacing w:after="0" w:line="240" w:lineRule="auto"/>
        <w:ind w:firstLine="720"/>
        <w:jc w:val="both"/>
        <w:rPr>
          <w:rFonts w:eastAsia="Times New Roman" w:cs="Times New Roman"/>
          <w:color w:val="000000" w:themeColor="text1"/>
          <w:szCs w:val="20"/>
        </w:rPr>
      </w:pPr>
    </w:p>
    <w:p w14:paraId="265E533D" w14:textId="3CA85F77" w:rsidR="002D0BD9" w:rsidRPr="001437BB" w:rsidRDefault="002D0BD9" w:rsidP="008D2FE2">
      <w:pPr>
        <w:pStyle w:val="Heading1"/>
      </w:pPr>
      <w:bookmarkStart w:id="120" w:name="_Toc195527764"/>
      <w:bookmarkStart w:id="121" w:name="_Toc195874028"/>
      <w:bookmarkStart w:id="122" w:name="_Toc195991446"/>
      <w:r w:rsidRPr="001437BB">
        <w:t>P</w:t>
      </w:r>
      <w:r w:rsidR="00D026F4" w:rsidRPr="001437BB">
        <w:t>ropulsion</w:t>
      </w:r>
      <w:bookmarkEnd w:id="120"/>
      <w:bookmarkEnd w:id="121"/>
      <w:bookmarkEnd w:id="122"/>
    </w:p>
    <w:p w14:paraId="0614E316" w14:textId="5BE60910" w:rsidR="008B670A" w:rsidRPr="001437BB" w:rsidRDefault="0063538B" w:rsidP="001E746F">
      <w:pPr>
        <w:pStyle w:val="Heading2"/>
      </w:pPr>
      <w:bookmarkStart w:id="123" w:name="_Toc195527765"/>
      <w:bookmarkStart w:id="124" w:name="_Toc195874029"/>
      <w:bookmarkStart w:id="125" w:name="_Toc195991447"/>
      <w:r>
        <w:t xml:space="preserve">A. </w:t>
      </w:r>
      <w:r w:rsidR="008317BA" w:rsidRPr="001437BB">
        <w:t>Fuel Selection</w:t>
      </w:r>
      <w:bookmarkEnd w:id="123"/>
      <w:bookmarkEnd w:id="124"/>
      <w:bookmarkEnd w:id="125"/>
    </w:p>
    <w:p w14:paraId="05D843D0" w14:textId="30E39A46" w:rsidR="00E46C07" w:rsidRDefault="00705999" w:rsidP="49DB5395">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The chosen fuel</w:t>
      </w:r>
      <w:r w:rsidR="00111281" w:rsidRPr="00B64C6D">
        <w:rPr>
          <w:rFonts w:eastAsia="Times New Roman" w:cs="Times New Roman"/>
          <w:color w:val="000000" w:themeColor="text1"/>
          <w:szCs w:val="20"/>
        </w:rPr>
        <w:t xml:space="preserve"> is </w:t>
      </w:r>
      <w:r w:rsidR="00675720" w:rsidRPr="00B64C6D">
        <w:rPr>
          <w:rFonts w:eastAsia="Times New Roman" w:cs="Times New Roman"/>
          <w:color w:val="000000" w:themeColor="text1"/>
          <w:szCs w:val="20"/>
        </w:rPr>
        <w:t>hydrazine monopropellant</w:t>
      </w:r>
      <w:r w:rsidR="65CE325B" w:rsidRPr="49DB5395">
        <w:rPr>
          <w:rFonts w:eastAsia="Times New Roman" w:cs="Times New Roman"/>
          <w:color w:val="000000" w:themeColor="text1"/>
        </w:rPr>
        <w:t>,</w:t>
      </w:r>
      <w:r w:rsidR="00675720" w:rsidRPr="00B64C6D">
        <w:rPr>
          <w:rFonts w:eastAsia="Times New Roman" w:cs="Times New Roman"/>
          <w:color w:val="000000" w:themeColor="text1"/>
          <w:szCs w:val="20"/>
        </w:rPr>
        <w:t xml:space="preserve"> </w:t>
      </w:r>
      <w:proofErr w:type="gramStart"/>
      <w:r w:rsidR="00675720" w:rsidRPr="00B64C6D">
        <w:rPr>
          <w:rFonts w:eastAsia="Times New Roman" w:cs="Times New Roman"/>
          <w:color w:val="000000" w:themeColor="text1"/>
          <w:szCs w:val="20"/>
        </w:rPr>
        <w:t>similar to</w:t>
      </w:r>
      <w:proofErr w:type="gramEnd"/>
      <w:r w:rsidR="00675720" w:rsidRPr="00B64C6D">
        <w:rPr>
          <w:rFonts w:eastAsia="Times New Roman" w:cs="Times New Roman"/>
          <w:color w:val="000000" w:themeColor="text1"/>
          <w:szCs w:val="20"/>
        </w:rPr>
        <w:t xml:space="preserve"> the Mars Recon</w:t>
      </w:r>
      <w:r w:rsidR="00936E5A" w:rsidRPr="00B64C6D">
        <w:rPr>
          <w:rFonts w:eastAsia="Times New Roman" w:cs="Times New Roman"/>
          <w:color w:val="000000" w:themeColor="text1"/>
          <w:szCs w:val="20"/>
        </w:rPr>
        <w:t>naissance Orbiter.</w:t>
      </w:r>
    </w:p>
    <w:p w14:paraId="3962FDCA" w14:textId="77777777" w:rsidR="00AA1E06" w:rsidRPr="00B64C6D" w:rsidRDefault="00AA1E06" w:rsidP="00537D54">
      <w:pPr>
        <w:spacing w:after="0" w:line="240" w:lineRule="auto"/>
        <w:ind w:firstLine="720"/>
        <w:jc w:val="both"/>
        <w:rPr>
          <w:rFonts w:eastAsia="Times New Roman" w:cs="Times New Roman"/>
          <w:color w:val="000000" w:themeColor="text1"/>
          <w:szCs w:val="20"/>
        </w:rPr>
      </w:pPr>
    </w:p>
    <w:p w14:paraId="6DCA44B7" w14:textId="2AEB5A6A" w:rsidR="008317BA" w:rsidRPr="001437BB" w:rsidRDefault="0063538B" w:rsidP="001E746F">
      <w:pPr>
        <w:pStyle w:val="Heading2"/>
      </w:pPr>
      <w:bookmarkStart w:id="126" w:name="_Toc195527766"/>
      <w:bookmarkStart w:id="127" w:name="_Toc195874030"/>
      <w:bookmarkStart w:id="128" w:name="_Toc195991448"/>
      <w:r>
        <w:t xml:space="preserve">B. </w:t>
      </w:r>
      <w:r w:rsidR="008317BA" w:rsidRPr="001437BB">
        <w:t>Tankage</w:t>
      </w:r>
      <w:bookmarkEnd w:id="126"/>
      <w:bookmarkEnd w:id="127"/>
      <w:bookmarkEnd w:id="128"/>
    </w:p>
    <w:p w14:paraId="7381F71F" w14:textId="49D229C2" w:rsidR="00E46C07" w:rsidRDefault="00EA733D" w:rsidP="00537D54">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The spacecraft will have </w:t>
      </w:r>
      <w:r w:rsidR="00CC6516" w:rsidRPr="00B64C6D">
        <w:rPr>
          <w:rFonts w:eastAsia="Times New Roman" w:cs="Times New Roman"/>
          <w:color w:val="000000" w:themeColor="text1"/>
          <w:szCs w:val="20"/>
        </w:rPr>
        <w:t>two</w:t>
      </w:r>
      <w:r w:rsidRPr="00B64C6D">
        <w:rPr>
          <w:rFonts w:eastAsia="Times New Roman" w:cs="Times New Roman"/>
          <w:color w:val="000000" w:themeColor="text1"/>
          <w:szCs w:val="20"/>
        </w:rPr>
        <w:t xml:space="preserve"> </w:t>
      </w:r>
      <w:r w:rsidR="00FC22EA" w:rsidRPr="00B64C6D">
        <w:rPr>
          <w:rFonts w:eastAsia="Times New Roman" w:cs="Times New Roman"/>
          <w:color w:val="000000" w:themeColor="text1"/>
          <w:szCs w:val="20"/>
        </w:rPr>
        <w:t xml:space="preserve">0.77m radius spherical </w:t>
      </w:r>
      <w:r w:rsidR="001D5706" w:rsidRPr="00B64C6D">
        <w:rPr>
          <w:rFonts w:eastAsia="Times New Roman" w:cs="Times New Roman"/>
          <w:color w:val="000000" w:themeColor="text1"/>
          <w:szCs w:val="20"/>
        </w:rPr>
        <w:t>aluminum</w:t>
      </w:r>
      <w:r w:rsidR="00FC22EA" w:rsidRPr="00B64C6D">
        <w:rPr>
          <w:rFonts w:eastAsia="Times New Roman" w:cs="Times New Roman"/>
          <w:color w:val="000000" w:themeColor="text1"/>
          <w:szCs w:val="20"/>
        </w:rPr>
        <w:t xml:space="preserve"> tanks</w:t>
      </w:r>
      <w:r w:rsidR="00DE0546" w:rsidRPr="00B64C6D">
        <w:rPr>
          <w:rFonts w:eastAsia="Times New Roman" w:cs="Times New Roman"/>
          <w:color w:val="000000" w:themeColor="text1"/>
          <w:szCs w:val="20"/>
        </w:rPr>
        <w:t xml:space="preserve"> with a thickness of 6 mm.</w:t>
      </w:r>
    </w:p>
    <w:p w14:paraId="5946ADF3" w14:textId="77777777" w:rsidR="00AA1E06" w:rsidRPr="00B64C6D" w:rsidRDefault="00AA1E06" w:rsidP="00537D54">
      <w:pPr>
        <w:spacing w:after="0" w:line="240" w:lineRule="auto"/>
        <w:ind w:firstLine="720"/>
        <w:jc w:val="both"/>
        <w:rPr>
          <w:rFonts w:eastAsia="Times New Roman" w:cs="Times New Roman"/>
          <w:color w:val="000000" w:themeColor="text1"/>
          <w:szCs w:val="20"/>
        </w:rPr>
      </w:pPr>
    </w:p>
    <w:p w14:paraId="772EDB71" w14:textId="6147A11C" w:rsidR="008317BA" w:rsidRPr="001437BB" w:rsidRDefault="0063538B" w:rsidP="001E746F">
      <w:pPr>
        <w:pStyle w:val="Heading2"/>
      </w:pPr>
      <w:bookmarkStart w:id="129" w:name="_Toc195527767"/>
      <w:bookmarkStart w:id="130" w:name="_Toc195874031"/>
      <w:bookmarkStart w:id="131" w:name="_Toc195991449"/>
      <w:r>
        <w:t xml:space="preserve">C. </w:t>
      </w:r>
      <w:r w:rsidR="008317BA" w:rsidRPr="001437BB">
        <w:t>Main Propulsion</w:t>
      </w:r>
      <w:bookmarkEnd w:id="129"/>
      <w:bookmarkEnd w:id="130"/>
      <w:bookmarkEnd w:id="131"/>
    </w:p>
    <w:p w14:paraId="694BD6FB" w14:textId="66EEE800" w:rsidR="00E46C07" w:rsidRDefault="001D5706" w:rsidP="0025290A">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The spacecraft will have 6 MR-107 </w:t>
      </w:r>
      <w:r w:rsidR="00981F0A" w:rsidRPr="00B64C6D">
        <w:rPr>
          <w:rFonts w:eastAsia="Times New Roman" w:cs="Times New Roman"/>
          <w:color w:val="000000" w:themeColor="text1"/>
          <w:szCs w:val="20"/>
        </w:rPr>
        <w:t xml:space="preserve">hydrazine thrusters. They </w:t>
      </w:r>
      <w:r w:rsidR="003B1112" w:rsidRPr="00B64C6D">
        <w:rPr>
          <w:rFonts w:eastAsia="Times New Roman" w:cs="Times New Roman"/>
          <w:color w:val="000000" w:themeColor="text1"/>
          <w:szCs w:val="20"/>
        </w:rPr>
        <w:t>are produced by Aerojet and have flown numerous times on the Delta 2, Titan 2, and the Pegasus launch vehicles</w:t>
      </w:r>
      <w:r w:rsidR="00FC5A52" w:rsidRPr="00B64C6D">
        <w:rPr>
          <w:rFonts w:eastAsia="Times New Roman" w:cs="Times New Roman"/>
          <w:color w:val="000000" w:themeColor="text1"/>
          <w:szCs w:val="20"/>
        </w:rPr>
        <w:t xml:space="preserve"> and as the main engines of the Mars Reconnaissance Orbiter.</w:t>
      </w:r>
    </w:p>
    <w:p w14:paraId="3713FA8F" w14:textId="77777777" w:rsidR="00AA1E06" w:rsidRPr="00B64C6D" w:rsidRDefault="00AA1E06" w:rsidP="0025290A">
      <w:pPr>
        <w:spacing w:after="0" w:line="240" w:lineRule="auto"/>
        <w:ind w:firstLine="720"/>
        <w:jc w:val="both"/>
        <w:rPr>
          <w:rFonts w:eastAsia="Times New Roman" w:cs="Times New Roman"/>
          <w:color w:val="000000" w:themeColor="text1"/>
          <w:szCs w:val="20"/>
        </w:rPr>
      </w:pPr>
    </w:p>
    <w:p w14:paraId="1F371463" w14:textId="7F4EAAFB" w:rsidR="006F3BAF" w:rsidRPr="001437BB" w:rsidRDefault="0063538B" w:rsidP="001E746F">
      <w:pPr>
        <w:pStyle w:val="Heading2"/>
      </w:pPr>
      <w:bookmarkStart w:id="132" w:name="_Toc195527768"/>
      <w:bookmarkStart w:id="133" w:name="_Toc195874032"/>
      <w:bookmarkStart w:id="134" w:name="_Toc195991450"/>
      <w:r>
        <w:t xml:space="preserve">D. </w:t>
      </w:r>
      <w:r w:rsidR="008317BA" w:rsidRPr="001437BB">
        <w:t xml:space="preserve">Reaction Control </w:t>
      </w:r>
      <w:r w:rsidR="00DA4DC3" w:rsidRPr="001437BB">
        <w:t>and Landing</w:t>
      </w:r>
      <w:r w:rsidR="008317BA" w:rsidRPr="001437BB">
        <w:t xml:space="preserve"> </w:t>
      </w:r>
      <w:r w:rsidR="00ED16E3" w:rsidRPr="001437BB">
        <w:t>Thrusters</w:t>
      </w:r>
      <w:bookmarkEnd w:id="132"/>
      <w:bookmarkEnd w:id="133"/>
      <w:bookmarkEnd w:id="134"/>
    </w:p>
    <w:p w14:paraId="5A277060" w14:textId="137A31B3" w:rsidR="00045E26" w:rsidRDefault="00FC5A52" w:rsidP="219A3F7E">
      <w:pPr>
        <w:spacing w:after="0" w:line="240" w:lineRule="auto"/>
        <w:ind w:firstLine="720"/>
        <w:jc w:val="both"/>
        <w:rPr>
          <w:rFonts w:eastAsia="Times New Roman" w:cs="Times New Roman"/>
          <w:color w:val="000000" w:themeColor="text1"/>
        </w:rPr>
      </w:pPr>
      <w:r w:rsidRPr="219A3F7E">
        <w:rPr>
          <w:rFonts w:eastAsia="Times New Roman" w:cs="Times New Roman"/>
          <w:color w:val="000000" w:themeColor="text1"/>
        </w:rPr>
        <w:t xml:space="preserve">The spacecraft will have </w:t>
      </w:r>
      <w:r w:rsidR="003E0539" w:rsidRPr="219A3F7E">
        <w:rPr>
          <w:rFonts w:eastAsia="Times New Roman" w:cs="Times New Roman"/>
          <w:color w:val="000000" w:themeColor="text1"/>
        </w:rPr>
        <w:t>1</w:t>
      </w:r>
      <w:r w:rsidRPr="219A3F7E">
        <w:rPr>
          <w:rFonts w:eastAsia="Times New Roman" w:cs="Times New Roman"/>
          <w:color w:val="000000" w:themeColor="text1"/>
        </w:rPr>
        <w:t>6 MR-10</w:t>
      </w:r>
      <w:r w:rsidR="003E0539" w:rsidRPr="219A3F7E">
        <w:rPr>
          <w:rFonts w:eastAsia="Times New Roman" w:cs="Times New Roman"/>
          <w:color w:val="000000" w:themeColor="text1"/>
        </w:rPr>
        <w:t>6</w:t>
      </w:r>
      <w:r w:rsidRPr="219A3F7E">
        <w:rPr>
          <w:rFonts w:eastAsia="Times New Roman" w:cs="Times New Roman"/>
          <w:color w:val="000000" w:themeColor="text1"/>
        </w:rPr>
        <w:t xml:space="preserve"> hydrazine thrusters</w:t>
      </w:r>
      <w:r w:rsidR="00042935" w:rsidRPr="219A3F7E">
        <w:rPr>
          <w:rFonts w:eastAsia="Times New Roman" w:cs="Times New Roman"/>
          <w:color w:val="000000" w:themeColor="text1"/>
        </w:rPr>
        <w:t xml:space="preserve"> in 3 main categories. </w:t>
      </w:r>
      <w:r w:rsidR="00C14987" w:rsidRPr="219A3F7E">
        <w:rPr>
          <w:rFonts w:eastAsia="Times New Roman" w:cs="Times New Roman"/>
          <w:color w:val="000000" w:themeColor="text1"/>
        </w:rPr>
        <w:t xml:space="preserve">Four will be on the side with the main engines and </w:t>
      </w:r>
      <w:r w:rsidR="002F352B" w:rsidRPr="219A3F7E">
        <w:rPr>
          <w:rFonts w:eastAsia="Times New Roman" w:cs="Times New Roman"/>
          <w:color w:val="000000" w:themeColor="text1"/>
        </w:rPr>
        <w:t xml:space="preserve">provide trajectory correction </w:t>
      </w:r>
      <w:r w:rsidR="00664406" w:rsidRPr="219A3F7E">
        <w:rPr>
          <w:rFonts w:eastAsia="Times New Roman" w:cs="Times New Roman"/>
          <w:color w:val="000000" w:themeColor="text1"/>
        </w:rPr>
        <w:t xml:space="preserve">as well as </w:t>
      </w:r>
      <w:r w:rsidR="4E9A9A5F" w:rsidRPr="219A3F7E">
        <w:rPr>
          <w:rFonts w:eastAsia="Times New Roman" w:cs="Times New Roman"/>
          <w:color w:val="000000" w:themeColor="text1"/>
        </w:rPr>
        <w:t>control authority</w:t>
      </w:r>
      <w:r w:rsidR="00CC15A4" w:rsidRPr="219A3F7E">
        <w:rPr>
          <w:rFonts w:eastAsia="Times New Roman" w:cs="Times New Roman"/>
          <w:color w:val="000000" w:themeColor="text1"/>
        </w:rPr>
        <w:t xml:space="preserve">. </w:t>
      </w:r>
      <w:r w:rsidR="007E71E0" w:rsidRPr="219A3F7E">
        <w:rPr>
          <w:rFonts w:eastAsia="Times New Roman" w:cs="Times New Roman"/>
          <w:color w:val="000000" w:themeColor="text1"/>
        </w:rPr>
        <w:t xml:space="preserve">There will be two </w:t>
      </w:r>
      <w:r w:rsidR="008B30B5" w:rsidRPr="219A3F7E">
        <w:rPr>
          <w:rFonts w:eastAsia="Times New Roman" w:cs="Times New Roman"/>
          <w:color w:val="000000" w:themeColor="text1"/>
        </w:rPr>
        <w:t>sets of two thrusters on the sides without solar arrays</w:t>
      </w:r>
      <w:r w:rsidR="00056E6A" w:rsidRPr="219A3F7E">
        <w:rPr>
          <w:rFonts w:eastAsia="Times New Roman" w:cs="Times New Roman"/>
          <w:color w:val="000000" w:themeColor="text1"/>
        </w:rPr>
        <w:t xml:space="preserve"> to provide roll control. </w:t>
      </w:r>
      <w:r w:rsidR="653E1CC4" w:rsidRPr="219A3F7E">
        <w:rPr>
          <w:rFonts w:eastAsia="Times New Roman" w:cs="Times New Roman"/>
          <w:color w:val="000000" w:themeColor="text1"/>
        </w:rPr>
        <w:t>Finally,</w:t>
      </w:r>
      <w:r w:rsidR="00056E6A" w:rsidRPr="219A3F7E">
        <w:rPr>
          <w:rFonts w:eastAsia="Times New Roman" w:cs="Times New Roman"/>
          <w:color w:val="000000" w:themeColor="text1"/>
        </w:rPr>
        <w:t xml:space="preserve"> there will be</w:t>
      </w:r>
      <w:r w:rsidR="0027041F" w:rsidRPr="219A3F7E">
        <w:rPr>
          <w:rFonts w:eastAsia="Times New Roman" w:cs="Times New Roman"/>
          <w:color w:val="000000" w:themeColor="text1"/>
        </w:rPr>
        <w:t xml:space="preserve"> eight thrusters on the </w:t>
      </w:r>
      <w:r w:rsidR="001E7F7F" w:rsidRPr="219A3F7E">
        <w:rPr>
          <w:rFonts w:eastAsia="Times New Roman" w:cs="Times New Roman"/>
          <w:color w:val="000000" w:themeColor="text1"/>
        </w:rPr>
        <w:t>side opposite the main engines</w:t>
      </w:r>
      <w:r w:rsidR="00B22CBF" w:rsidRPr="219A3F7E">
        <w:rPr>
          <w:rFonts w:eastAsia="Times New Roman" w:cs="Times New Roman"/>
          <w:color w:val="000000" w:themeColor="text1"/>
        </w:rPr>
        <w:t xml:space="preserve"> in pairs of two. As well as providing control authority</w:t>
      </w:r>
      <w:r w:rsidR="15BB31E4" w:rsidRPr="219A3F7E">
        <w:rPr>
          <w:rFonts w:eastAsia="Times New Roman" w:cs="Times New Roman"/>
          <w:color w:val="000000" w:themeColor="text1"/>
        </w:rPr>
        <w:t>,</w:t>
      </w:r>
      <w:r w:rsidR="00B22CBF" w:rsidRPr="219A3F7E">
        <w:rPr>
          <w:rFonts w:eastAsia="Times New Roman" w:cs="Times New Roman"/>
          <w:color w:val="000000" w:themeColor="text1"/>
        </w:rPr>
        <w:t xml:space="preserve"> they will </w:t>
      </w:r>
      <w:r w:rsidR="002F552F" w:rsidRPr="219A3F7E">
        <w:rPr>
          <w:rFonts w:eastAsia="Times New Roman" w:cs="Times New Roman"/>
          <w:color w:val="000000" w:themeColor="text1"/>
        </w:rPr>
        <w:t>be used for the final mission landing.</w:t>
      </w:r>
      <w:r w:rsidR="007F0C54" w:rsidRPr="219A3F7E">
        <w:rPr>
          <w:rFonts w:eastAsia="Times New Roman" w:cs="Times New Roman"/>
          <w:color w:val="000000" w:themeColor="text1"/>
        </w:rPr>
        <w:t xml:space="preserve"> </w:t>
      </w:r>
    </w:p>
    <w:p w14:paraId="6D259DA2" w14:textId="77777777" w:rsidR="00AA1E06" w:rsidRPr="00B64C6D" w:rsidRDefault="00AA1E06" w:rsidP="0025290A">
      <w:pPr>
        <w:spacing w:after="0" w:line="240" w:lineRule="auto"/>
        <w:ind w:firstLine="720"/>
        <w:jc w:val="both"/>
        <w:rPr>
          <w:rFonts w:eastAsia="Times New Roman" w:cs="Times New Roman"/>
          <w:color w:val="000000" w:themeColor="text1"/>
          <w:szCs w:val="20"/>
        </w:rPr>
      </w:pPr>
    </w:p>
    <w:p w14:paraId="7750CAEF" w14:textId="746E779B" w:rsidR="00D026F4" w:rsidRPr="001437BB" w:rsidRDefault="00D026F4" w:rsidP="008D2FE2">
      <w:pPr>
        <w:pStyle w:val="Heading1"/>
      </w:pPr>
      <w:bookmarkStart w:id="135" w:name="_Toc195527769"/>
      <w:bookmarkStart w:id="136" w:name="_Toc195874033"/>
      <w:bookmarkStart w:id="137" w:name="_Toc195991451"/>
      <w:r w:rsidRPr="001437BB">
        <w:t>Thermal</w:t>
      </w:r>
      <w:bookmarkEnd w:id="135"/>
      <w:bookmarkEnd w:id="136"/>
      <w:bookmarkEnd w:id="137"/>
    </w:p>
    <w:p w14:paraId="4370DC68" w14:textId="7B6AA5F5" w:rsidR="00834C4E" w:rsidRPr="001437BB" w:rsidRDefault="00E67E52" w:rsidP="001E746F">
      <w:pPr>
        <w:pStyle w:val="Heading2"/>
      </w:pPr>
      <w:bookmarkStart w:id="138" w:name="_Toc195874034"/>
      <w:bookmarkStart w:id="139" w:name="_Toc195991452"/>
      <w:r>
        <w:t xml:space="preserve">A. </w:t>
      </w:r>
      <w:r w:rsidR="00834C4E" w:rsidRPr="001437BB">
        <w:t>Thermal Design</w:t>
      </w:r>
      <w:bookmarkEnd w:id="138"/>
      <w:bookmarkEnd w:id="139"/>
    </w:p>
    <w:p w14:paraId="561FCDBC" w14:textId="2B473C2A" w:rsidR="00177CFF" w:rsidRDefault="00834C4E" w:rsidP="0025290A">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Throughout the distinct regimes the PHOCUS mission will operate in, the thermal properties of the environment will vary. The spacecraft must be designed to accommodate this and keep its components within their operational temperature ranges. The general philosophy for achieving this onboard the spacecraft is summarized in </w:t>
      </w:r>
      <w:r w:rsidR="00177CFF" w:rsidRPr="00B64C6D">
        <w:rPr>
          <w:rFonts w:eastAsia="Times New Roman" w:cs="Times New Roman"/>
          <w:color w:val="000000" w:themeColor="text1"/>
          <w:szCs w:val="20"/>
        </w:rPr>
        <w:t xml:space="preserve">Figure </w:t>
      </w:r>
      <w:r w:rsidR="00FF2B27">
        <w:rPr>
          <w:rFonts w:eastAsia="Times New Roman" w:cs="Times New Roman"/>
          <w:color w:val="000000" w:themeColor="text1"/>
          <w:szCs w:val="20"/>
        </w:rPr>
        <w:t>6</w:t>
      </w:r>
      <w:r w:rsidRPr="00B64C6D">
        <w:rPr>
          <w:rFonts w:eastAsia="Times New Roman" w:cs="Times New Roman"/>
          <w:color w:val="000000" w:themeColor="text1"/>
          <w:szCs w:val="20"/>
        </w:rPr>
        <w:t xml:space="preserve"> below. </w:t>
      </w:r>
    </w:p>
    <w:p w14:paraId="34C83C93" w14:textId="77777777" w:rsidR="00B64C6D" w:rsidRPr="00B64C6D" w:rsidRDefault="00B64C6D" w:rsidP="0025290A">
      <w:pPr>
        <w:spacing w:after="0" w:line="240" w:lineRule="auto"/>
        <w:ind w:firstLine="720"/>
        <w:jc w:val="both"/>
        <w:rPr>
          <w:rFonts w:eastAsia="Times New Roman" w:cs="Times New Roman"/>
          <w:color w:val="000000" w:themeColor="text1"/>
          <w:szCs w:val="20"/>
        </w:rPr>
      </w:pPr>
    </w:p>
    <w:p w14:paraId="19239B9B" w14:textId="4457B826" w:rsidR="00834C4E" w:rsidRPr="00580B8A" w:rsidRDefault="00834C4E" w:rsidP="00FF2B27">
      <w:pPr>
        <w:spacing w:line="240" w:lineRule="auto"/>
        <w:jc w:val="center"/>
        <w:rPr>
          <w:rFonts w:eastAsia="Aptos Display" w:cs="Times New Roman"/>
          <w:szCs w:val="20"/>
        </w:rPr>
      </w:pPr>
      <w:r w:rsidRPr="00580B8A">
        <w:rPr>
          <w:rFonts w:eastAsia="Aptos Display" w:cs="Times New Roman"/>
          <w:noProof/>
          <w:szCs w:val="20"/>
        </w:rPr>
        <w:lastRenderedPageBreak/>
        <w:drawing>
          <wp:inline distT="0" distB="0" distL="0" distR="0" wp14:anchorId="42F3B68C" wp14:editId="25C7D0C4">
            <wp:extent cx="5760720" cy="5297277"/>
            <wp:effectExtent l="0" t="0" r="0" b="0"/>
            <wp:docPr id="158709855" name="Picture 4" descr="A diagram of the PHOCUS thermal system,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of the PHOCUS thermal system, 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2376" cy="5317190"/>
                    </a:xfrm>
                    <a:prstGeom prst="rect">
                      <a:avLst/>
                    </a:prstGeom>
                    <a:noFill/>
                    <a:ln>
                      <a:noFill/>
                    </a:ln>
                  </pic:spPr>
                </pic:pic>
              </a:graphicData>
            </a:graphic>
          </wp:inline>
        </w:drawing>
      </w:r>
    </w:p>
    <w:p w14:paraId="06154ABA" w14:textId="19A27211" w:rsidR="00834C4E" w:rsidRPr="00580B8A" w:rsidRDefault="00834C4E" w:rsidP="00E46C07">
      <w:pPr>
        <w:pStyle w:val="Heading8"/>
      </w:pPr>
      <w:bookmarkStart w:id="140" w:name="_Toc195991653"/>
      <w:r w:rsidRPr="00580B8A">
        <w:t xml:space="preserve">Figure </w:t>
      </w:r>
      <w:r w:rsidR="0062393D">
        <w:t>6</w:t>
      </w:r>
      <w:r w:rsidRPr="00580B8A">
        <w:t>: Block diagram of general thermal design</w:t>
      </w:r>
      <w:bookmarkEnd w:id="140"/>
      <w:r w:rsidRPr="00580B8A">
        <w:t> </w:t>
      </w:r>
    </w:p>
    <w:p w14:paraId="2C573D75" w14:textId="77777777" w:rsidR="00177CFF" w:rsidRPr="00580B8A" w:rsidRDefault="00177CFF" w:rsidP="005C6998">
      <w:pPr>
        <w:spacing w:after="0" w:line="240" w:lineRule="auto"/>
        <w:ind w:firstLine="720"/>
        <w:rPr>
          <w:rFonts w:eastAsia="Aptos Display" w:cs="Times New Roman"/>
          <w:szCs w:val="20"/>
        </w:rPr>
      </w:pPr>
    </w:p>
    <w:p w14:paraId="64B468B1" w14:textId="77777777" w:rsidR="00FF2B27" w:rsidRDefault="00834C4E" w:rsidP="005C6998">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Temperature sensors throughout the spacecraft will interface with the thermal control software to recommend changes to the orientation of the spacecraft and operation of heating elements. The main flight computer will communicate these changes to the array rotation motors, pointing thrusters, or heaters depending on what is required to maintain spacecraft health.</w:t>
      </w:r>
    </w:p>
    <w:p w14:paraId="31D5F08D" w14:textId="7440601F" w:rsidR="00177CFF" w:rsidRPr="00B64C6D" w:rsidRDefault="00834C4E" w:rsidP="005C6998">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w:t>
      </w:r>
    </w:p>
    <w:p w14:paraId="499F284D" w14:textId="46C0BB6D" w:rsidR="00834C4E" w:rsidRPr="001437BB" w:rsidRDefault="00E67E52" w:rsidP="001E746F">
      <w:pPr>
        <w:pStyle w:val="Heading2"/>
      </w:pPr>
      <w:bookmarkStart w:id="141" w:name="_Toc195874035"/>
      <w:bookmarkStart w:id="142" w:name="_Toc195991453"/>
      <w:r>
        <w:t xml:space="preserve">B. </w:t>
      </w:r>
      <w:r w:rsidR="00834C4E" w:rsidRPr="001437BB">
        <w:t>Thermal Scenarios</w:t>
      </w:r>
      <w:bookmarkEnd w:id="141"/>
      <w:bookmarkEnd w:id="142"/>
      <w:r w:rsidR="00834C4E" w:rsidRPr="001437BB">
        <w:t> </w:t>
      </w:r>
    </w:p>
    <w:p w14:paraId="009B806C" w14:textId="7805CFEF" w:rsidR="00177CFF" w:rsidRDefault="00834C4E" w:rsidP="5FCD34EA">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Based on a preliminarily sized spacecraft, discussed in the design section, the maximum and minimum temperatures at each location were calculated. The spacecraft was assumed to be spherical in terms of view factors, with each major surface having its own alpha and epsilon decided to ensure proper heat management. </w:t>
      </w:r>
    </w:p>
    <w:p w14:paraId="75EFE1E9" w14:textId="0EBA9126" w:rsidR="00B64C6D" w:rsidRPr="00B64C6D" w:rsidRDefault="008A2EC6" w:rsidP="008A2EC6">
      <w:pPr>
        <w:rPr>
          <w:rFonts w:eastAsia="Times New Roman" w:cs="Times New Roman"/>
          <w:color w:val="000000" w:themeColor="text1"/>
          <w:szCs w:val="20"/>
        </w:rPr>
      </w:pPr>
      <w:r>
        <w:rPr>
          <w:rFonts w:eastAsia="Times New Roman" w:cs="Times New Roman"/>
          <w:color w:val="000000" w:themeColor="text1"/>
          <w:szCs w:val="20"/>
        </w:rPr>
        <w:br w:type="page"/>
      </w:r>
    </w:p>
    <w:p w14:paraId="361BF48C" w14:textId="21C8E5D3" w:rsidR="00834C4E" w:rsidRPr="00580B8A" w:rsidRDefault="00834C4E" w:rsidP="00580B8A">
      <w:pPr>
        <w:pStyle w:val="Heading7"/>
        <w:rPr>
          <w:rFonts w:cs="Times New Roman"/>
          <w:szCs w:val="20"/>
        </w:rPr>
      </w:pPr>
      <w:bookmarkStart w:id="143" w:name="_Toc195991681"/>
      <w:r w:rsidRPr="00580B8A">
        <w:rPr>
          <w:rFonts w:cs="Times New Roman"/>
          <w:szCs w:val="20"/>
        </w:rPr>
        <w:lastRenderedPageBreak/>
        <w:t>Table 1</w:t>
      </w:r>
      <w:r w:rsidR="007B0E63">
        <w:rPr>
          <w:rFonts w:cs="Times New Roman"/>
          <w:szCs w:val="20"/>
        </w:rPr>
        <w:t>3</w:t>
      </w:r>
      <w:r w:rsidRPr="00580B8A">
        <w:rPr>
          <w:rFonts w:cs="Times New Roman"/>
          <w:szCs w:val="20"/>
        </w:rPr>
        <w:t xml:space="preserve">: Spacecraft </w:t>
      </w:r>
      <w:r w:rsidR="0006596A">
        <w:rPr>
          <w:rFonts w:cs="Times New Roman"/>
          <w:szCs w:val="20"/>
        </w:rPr>
        <w:t>T</w:t>
      </w:r>
      <w:r w:rsidRPr="00580B8A">
        <w:rPr>
          <w:rFonts w:cs="Times New Roman"/>
          <w:szCs w:val="20"/>
        </w:rPr>
        <w:t xml:space="preserve">emperatures through </w:t>
      </w:r>
      <w:r w:rsidR="0006596A">
        <w:rPr>
          <w:rFonts w:cs="Times New Roman"/>
          <w:szCs w:val="20"/>
        </w:rPr>
        <w:t>M</w:t>
      </w:r>
      <w:r w:rsidRPr="00580B8A">
        <w:rPr>
          <w:rFonts w:cs="Times New Roman"/>
          <w:szCs w:val="20"/>
        </w:rPr>
        <w:t xml:space="preserve">ission </w:t>
      </w:r>
      <w:r w:rsidR="0006596A">
        <w:rPr>
          <w:rFonts w:cs="Times New Roman"/>
          <w:szCs w:val="20"/>
        </w:rPr>
        <w:t>E</w:t>
      </w:r>
      <w:r w:rsidRPr="00580B8A">
        <w:rPr>
          <w:rFonts w:cs="Times New Roman"/>
          <w:szCs w:val="20"/>
        </w:rPr>
        <w:t>nvironments</w:t>
      </w:r>
      <w:bookmarkEnd w:id="143"/>
      <w:r w:rsidRPr="00580B8A">
        <w:rPr>
          <w:rFonts w:cs="Times New Roman"/>
          <w:szCs w:val="20"/>
        </w:rPr>
        <w:t> </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3135"/>
        <w:gridCol w:w="3135"/>
      </w:tblGrid>
      <w:tr w:rsidR="00834C4E" w:rsidRPr="00834C4E" w14:paraId="28278290" w14:textId="77777777" w:rsidTr="0046179A">
        <w:trPr>
          <w:trHeight w:val="300"/>
          <w:jc w:val="center"/>
        </w:trPr>
        <w:tc>
          <w:tcPr>
            <w:tcW w:w="3000" w:type="dxa"/>
            <w:tcBorders>
              <w:top w:val="single" w:sz="6" w:space="0" w:color="auto"/>
              <w:left w:val="single" w:sz="6" w:space="0" w:color="auto"/>
              <w:bottom w:val="single" w:sz="6" w:space="0" w:color="auto"/>
              <w:right w:val="single" w:sz="6" w:space="0" w:color="auto"/>
            </w:tcBorders>
            <w:shd w:val="clear" w:color="auto" w:fill="FAE2D5" w:themeFill="accent2" w:themeFillTint="33"/>
            <w:hideMark/>
          </w:tcPr>
          <w:p w14:paraId="69817FE4" w14:textId="34D57B9F" w:rsidR="00834C4E" w:rsidRPr="00580B8A" w:rsidRDefault="00834C4E" w:rsidP="00E46C07">
            <w:pPr>
              <w:spacing w:line="240" w:lineRule="auto"/>
              <w:jc w:val="center"/>
              <w:rPr>
                <w:rFonts w:eastAsia="Aptos Display" w:cs="Times New Roman"/>
                <w:szCs w:val="20"/>
              </w:rPr>
            </w:pPr>
          </w:p>
        </w:tc>
        <w:tc>
          <w:tcPr>
            <w:tcW w:w="3135" w:type="dxa"/>
            <w:tcBorders>
              <w:top w:val="single" w:sz="6" w:space="0" w:color="auto"/>
              <w:left w:val="single" w:sz="6" w:space="0" w:color="auto"/>
              <w:bottom w:val="single" w:sz="6" w:space="0" w:color="auto"/>
              <w:right w:val="single" w:sz="6" w:space="0" w:color="auto"/>
            </w:tcBorders>
            <w:shd w:val="clear" w:color="auto" w:fill="FAE2D5" w:themeFill="accent2" w:themeFillTint="33"/>
            <w:hideMark/>
          </w:tcPr>
          <w:p w14:paraId="28143049" w14:textId="7CF44D3D" w:rsidR="00834C4E" w:rsidRPr="00580B8A" w:rsidRDefault="00834C4E" w:rsidP="00E46C07">
            <w:pPr>
              <w:spacing w:line="240" w:lineRule="auto"/>
              <w:jc w:val="center"/>
              <w:rPr>
                <w:rFonts w:eastAsia="Aptos Display" w:cs="Times New Roman"/>
                <w:szCs w:val="20"/>
              </w:rPr>
            </w:pPr>
            <w:r w:rsidRPr="00580B8A">
              <w:rPr>
                <w:rFonts w:eastAsia="Aptos Display" w:cs="Times New Roman"/>
                <w:b/>
                <w:szCs w:val="20"/>
              </w:rPr>
              <w:t>Max Temperature (Kelvin)</w:t>
            </w:r>
          </w:p>
        </w:tc>
        <w:tc>
          <w:tcPr>
            <w:tcW w:w="3135" w:type="dxa"/>
            <w:tcBorders>
              <w:top w:val="single" w:sz="6" w:space="0" w:color="auto"/>
              <w:left w:val="single" w:sz="6" w:space="0" w:color="auto"/>
              <w:bottom w:val="single" w:sz="6" w:space="0" w:color="auto"/>
              <w:right w:val="single" w:sz="6" w:space="0" w:color="auto"/>
            </w:tcBorders>
            <w:shd w:val="clear" w:color="auto" w:fill="FAE2D5" w:themeFill="accent2" w:themeFillTint="33"/>
            <w:hideMark/>
          </w:tcPr>
          <w:p w14:paraId="298D2DEC" w14:textId="43440C21" w:rsidR="00834C4E" w:rsidRPr="00580B8A" w:rsidRDefault="00834C4E" w:rsidP="00E46C07">
            <w:pPr>
              <w:spacing w:line="240" w:lineRule="auto"/>
              <w:jc w:val="center"/>
              <w:rPr>
                <w:rFonts w:eastAsia="Aptos Display" w:cs="Times New Roman"/>
                <w:szCs w:val="20"/>
              </w:rPr>
            </w:pPr>
            <w:r w:rsidRPr="00580B8A">
              <w:rPr>
                <w:rFonts w:eastAsia="Aptos Display" w:cs="Times New Roman"/>
                <w:b/>
                <w:szCs w:val="20"/>
              </w:rPr>
              <w:t>Min Temperature (Kelvin)</w:t>
            </w:r>
          </w:p>
        </w:tc>
      </w:tr>
      <w:tr w:rsidR="00834C4E" w:rsidRPr="00834C4E" w14:paraId="202F29B6" w14:textId="77777777" w:rsidTr="0046179A">
        <w:trPr>
          <w:trHeight w:val="300"/>
          <w:jc w:val="center"/>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EC8A143" w14:textId="24922847"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Attached to launch vehicle</w:t>
            </w:r>
          </w:p>
        </w:tc>
        <w:tc>
          <w:tcPr>
            <w:tcW w:w="3135" w:type="dxa"/>
            <w:tcBorders>
              <w:top w:val="single" w:sz="6" w:space="0" w:color="000000"/>
              <w:left w:val="single" w:sz="6" w:space="0" w:color="000000"/>
              <w:bottom w:val="single" w:sz="6" w:space="0" w:color="000000"/>
              <w:right w:val="single" w:sz="6" w:space="0" w:color="000000"/>
            </w:tcBorders>
            <w:shd w:val="clear" w:color="auto" w:fill="auto"/>
            <w:hideMark/>
          </w:tcPr>
          <w:p w14:paraId="41DF3DBD" w14:textId="162000EA"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290</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2C50508E" w14:textId="64CFD1AB"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286</w:t>
            </w:r>
          </w:p>
        </w:tc>
      </w:tr>
      <w:tr w:rsidR="00834C4E" w:rsidRPr="00834C4E" w14:paraId="5527DCAE" w14:textId="77777777" w:rsidTr="0046179A">
        <w:trPr>
          <w:trHeight w:val="300"/>
          <w:jc w:val="center"/>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C5FE197" w14:textId="13AB83F6"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Earth Departure</w:t>
            </w:r>
          </w:p>
        </w:tc>
        <w:tc>
          <w:tcPr>
            <w:tcW w:w="3135" w:type="dxa"/>
            <w:tcBorders>
              <w:top w:val="single" w:sz="6" w:space="0" w:color="000000"/>
              <w:left w:val="single" w:sz="6" w:space="0" w:color="000000"/>
              <w:bottom w:val="single" w:sz="6" w:space="0" w:color="000000"/>
              <w:right w:val="single" w:sz="6" w:space="0" w:color="000000"/>
            </w:tcBorders>
            <w:shd w:val="clear" w:color="auto" w:fill="auto"/>
            <w:hideMark/>
          </w:tcPr>
          <w:p w14:paraId="155E39B8" w14:textId="35F22AFE"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327</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5AD915D8" w14:textId="266815B6"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271</w:t>
            </w:r>
          </w:p>
        </w:tc>
      </w:tr>
      <w:tr w:rsidR="00834C4E" w:rsidRPr="00834C4E" w14:paraId="11F71C8B" w14:textId="77777777" w:rsidTr="0046179A">
        <w:trPr>
          <w:trHeight w:val="300"/>
          <w:jc w:val="center"/>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549D78C" w14:textId="0215ACE1"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Transfer to Mars</w:t>
            </w:r>
          </w:p>
        </w:tc>
        <w:tc>
          <w:tcPr>
            <w:tcW w:w="3135" w:type="dxa"/>
            <w:tcBorders>
              <w:top w:val="single" w:sz="6" w:space="0" w:color="000000"/>
              <w:left w:val="single" w:sz="6" w:space="0" w:color="000000"/>
              <w:bottom w:val="single" w:sz="6" w:space="0" w:color="000000"/>
              <w:right w:val="single" w:sz="6" w:space="0" w:color="000000"/>
            </w:tcBorders>
            <w:shd w:val="clear" w:color="auto" w:fill="auto"/>
            <w:hideMark/>
          </w:tcPr>
          <w:p w14:paraId="2CDF1BFC" w14:textId="1495EB57"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316 (right after Earth)</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06414B6C" w14:textId="5672138A"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293 (right before Mars)</w:t>
            </w:r>
          </w:p>
        </w:tc>
      </w:tr>
      <w:tr w:rsidR="00834C4E" w:rsidRPr="00834C4E" w14:paraId="120D01D4" w14:textId="77777777" w:rsidTr="0046179A">
        <w:trPr>
          <w:trHeight w:val="300"/>
          <w:jc w:val="center"/>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00EBDB6" w14:textId="7164890B"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Orbit around Phobos</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6090D851" w14:textId="38EA6B20"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271</w:t>
            </w:r>
          </w:p>
        </w:tc>
        <w:tc>
          <w:tcPr>
            <w:tcW w:w="3135" w:type="dxa"/>
            <w:tcBorders>
              <w:top w:val="single" w:sz="6" w:space="0" w:color="auto"/>
              <w:left w:val="single" w:sz="6" w:space="0" w:color="auto"/>
              <w:bottom w:val="single" w:sz="6" w:space="0" w:color="auto"/>
              <w:right w:val="single" w:sz="6" w:space="0" w:color="auto"/>
            </w:tcBorders>
            <w:shd w:val="clear" w:color="auto" w:fill="auto"/>
            <w:hideMark/>
          </w:tcPr>
          <w:p w14:paraId="2FC7762A" w14:textId="141C757B" w:rsidR="00834C4E" w:rsidRPr="00580B8A" w:rsidRDefault="00834C4E" w:rsidP="00E46C07">
            <w:pPr>
              <w:spacing w:line="240" w:lineRule="auto"/>
              <w:jc w:val="center"/>
              <w:rPr>
                <w:rFonts w:eastAsia="Aptos Display" w:cs="Times New Roman"/>
                <w:szCs w:val="20"/>
              </w:rPr>
            </w:pPr>
            <w:r w:rsidRPr="00580B8A">
              <w:rPr>
                <w:rFonts w:eastAsia="Aptos Display" w:cs="Times New Roman"/>
                <w:szCs w:val="20"/>
              </w:rPr>
              <w:t>244</w:t>
            </w:r>
          </w:p>
        </w:tc>
      </w:tr>
    </w:tbl>
    <w:p w14:paraId="180BC9F5" w14:textId="64C7B733" w:rsidR="00834C4E" w:rsidRPr="00580B8A" w:rsidRDefault="00834C4E" w:rsidP="005C6998">
      <w:pPr>
        <w:spacing w:after="0" w:line="240" w:lineRule="auto"/>
        <w:ind w:firstLine="720"/>
        <w:rPr>
          <w:rFonts w:eastAsia="Aptos Display" w:cs="Times New Roman"/>
          <w:szCs w:val="20"/>
        </w:rPr>
      </w:pPr>
      <w:r w:rsidRPr="00580B8A">
        <w:rPr>
          <w:rFonts w:eastAsia="Aptos Display" w:cs="Times New Roman"/>
          <w:szCs w:val="20"/>
        </w:rPr>
        <w:t> </w:t>
      </w:r>
    </w:p>
    <w:p w14:paraId="16BE0DB5" w14:textId="77777777" w:rsidR="0046179A" w:rsidRDefault="00834C4E" w:rsidP="005C6998">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For the transfer orbit, different temperature ranges were calculated to estimate the absolute maximum and minimum temperatures the spacecraft would experience while in transit. The highest temperature around Earth was calculated at the Karman Line, while the lowest temperature around Mars was calculated at the orbital height of Phobos without being in direct sunlight. These calculations included the heat transfer from the sun directly, infrared emissions, and albedo reflection. For the transit in space, this temperature was calculated by factoring in the orbit we will use to get to Mars. By calculating the position of the spacecraft at different times, </w:t>
      </w:r>
      <w:proofErr w:type="gramStart"/>
      <w:r w:rsidRPr="00B64C6D">
        <w:rPr>
          <w:rFonts w:eastAsia="Times New Roman" w:cs="Times New Roman"/>
          <w:color w:val="000000" w:themeColor="text1"/>
          <w:szCs w:val="20"/>
        </w:rPr>
        <w:t>taking into account</w:t>
      </w:r>
      <w:proofErr w:type="gramEnd"/>
      <w:r w:rsidRPr="00B64C6D">
        <w:rPr>
          <w:rFonts w:eastAsia="Times New Roman" w:cs="Times New Roman"/>
          <w:color w:val="000000" w:themeColor="text1"/>
          <w:szCs w:val="20"/>
        </w:rPr>
        <w:t xml:space="preserve"> the direct heat from the sun, infrared/albedo from Earth, and infrared/albedo from Mars, the lowest temperature could be found.</w:t>
      </w:r>
    </w:p>
    <w:p w14:paraId="459FEB4A" w14:textId="19380FAD" w:rsidR="00E46C07" w:rsidRPr="00B64C6D" w:rsidRDefault="00834C4E" w:rsidP="005C6998">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w:t>
      </w:r>
    </w:p>
    <w:p w14:paraId="702497D5" w14:textId="53685BEE" w:rsidR="00834C4E" w:rsidRPr="001437BB" w:rsidRDefault="00E67E52" w:rsidP="001E746F">
      <w:pPr>
        <w:pStyle w:val="Heading2"/>
      </w:pPr>
      <w:bookmarkStart w:id="144" w:name="_Toc195874036"/>
      <w:bookmarkStart w:id="145" w:name="_Toc195991454"/>
      <w:r>
        <w:t xml:space="preserve">C. </w:t>
      </w:r>
      <w:r w:rsidR="00834C4E" w:rsidRPr="001437BB">
        <w:t>Component Health</w:t>
      </w:r>
      <w:bookmarkEnd w:id="144"/>
      <w:bookmarkEnd w:id="145"/>
      <w:r w:rsidR="00834C4E" w:rsidRPr="001437BB">
        <w:t> </w:t>
      </w:r>
    </w:p>
    <w:p w14:paraId="40A1FA3E" w14:textId="2C591A46" w:rsidR="0046179A" w:rsidRDefault="00834C4E" w:rsidP="648141B3">
      <w:pPr>
        <w:spacing w:after="0" w:line="240" w:lineRule="auto"/>
        <w:ind w:firstLine="720"/>
        <w:jc w:val="both"/>
        <w:rPr>
          <w:rFonts w:eastAsia="Times New Roman" w:cs="Times New Roman"/>
          <w:color w:val="000000" w:themeColor="text1"/>
        </w:rPr>
      </w:pPr>
      <w:r w:rsidRPr="648141B3">
        <w:rPr>
          <w:rFonts w:eastAsia="Times New Roman" w:cs="Times New Roman"/>
          <w:color w:val="000000" w:themeColor="text1"/>
        </w:rPr>
        <w:t>The minimum and maximum temperatures for each component were calculated to determine a desirable range the spacecraft could be held at. </w:t>
      </w:r>
      <w:r w:rsidR="009712C9" w:rsidRPr="648141B3">
        <w:rPr>
          <w:rFonts w:eastAsia="Times New Roman" w:cs="Times New Roman"/>
          <w:color w:val="000000" w:themeColor="text1"/>
        </w:rPr>
        <w:t xml:space="preserve">The operating temperatures of each </w:t>
      </w:r>
      <w:r w:rsidR="2C21177B" w:rsidRPr="648141B3">
        <w:rPr>
          <w:rFonts w:eastAsia="Times New Roman" w:cs="Times New Roman"/>
          <w:color w:val="000000" w:themeColor="text1"/>
        </w:rPr>
        <w:t>component</w:t>
      </w:r>
      <w:r w:rsidR="00A4433A" w:rsidRPr="648141B3">
        <w:rPr>
          <w:rFonts w:eastAsia="Times New Roman" w:cs="Times New Roman"/>
          <w:color w:val="000000" w:themeColor="text1"/>
        </w:rPr>
        <w:t xml:space="preserve"> are available in the component list section. </w:t>
      </w:r>
      <w:r w:rsidR="00D115C6" w:rsidRPr="648141B3">
        <w:rPr>
          <w:rFonts w:eastAsia="Times New Roman" w:cs="Times New Roman"/>
          <w:color w:val="000000" w:themeColor="text1"/>
        </w:rPr>
        <w:t>Compiling all the ranges gives an</w:t>
      </w:r>
      <w:r w:rsidRPr="648141B3">
        <w:rPr>
          <w:rFonts w:eastAsia="Times New Roman" w:cs="Times New Roman"/>
          <w:color w:val="000000" w:themeColor="text1"/>
        </w:rPr>
        <w:t xml:space="preserve"> overall acceptable temperature range for the spacecraft </w:t>
      </w:r>
      <w:r w:rsidR="00D115C6" w:rsidRPr="648141B3">
        <w:rPr>
          <w:rFonts w:eastAsia="Times New Roman" w:cs="Times New Roman"/>
          <w:color w:val="000000" w:themeColor="text1"/>
        </w:rPr>
        <w:t>of</w:t>
      </w:r>
      <w:r w:rsidRPr="648141B3">
        <w:rPr>
          <w:rFonts w:eastAsia="Times New Roman" w:cs="Times New Roman"/>
          <w:color w:val="000000" w:themeColor="text1"/>
        </w:rPr>
        <w:t xml:space="preserve"> 273.15 K - 313.15 K. The only </w:t>
      </w:r>
      <w:r w:rsidR="00D115C6" w:rsidRPr="648141B3">
        <w:rPr>
          <w:rFonts w:eastAsia="Times New Roman" w:cs="Times New Roman"/>
          <w:color w:val="000000" w:themeColor="text1"/>
        </w:rPr>
        <w:t>part</w:t>
      </w:r>
      <w:r w:rsidRPr="648141B3">
        <w:rPr>
          <w:rFonts w:eastAsia="Times New Roman" w:cs="Times New Roman"/>
          <w:color w:val="000000" w:themeColor="text1"/>
        </w:rPr>
        <w:t xml:space="preserve"> </w:t>
      </w:r>
      <w:r w:rsidR="00D115C6" w:rsidRPr="648141B3">
        <w:rPr>
          <w:rFonts w:eastAsia="Times New Roman" w:cs="Times New Roman"/>
          <w:color w:val="000000" w:themeColor="text1"/>
        </w:rPr>
        <w:t>which</w:t>
      </w:r>
      <w:r w:rsidRPr="648141B3">
        <w:rPr>
          <w:rFonts w:eastAsia="Times New Roman" w:cs="Times New Roman"/>
          <w:color w:val="000000" w:themeColor="text1"/>
        </w:rPr>
        <w:t xml:space="preserve"> is an exception to th</w:t>
      </w:r>
      <w:r w:rsidR="00D115C6" w:rsidRPr="648141B3">
        <w:rPr>
          <w:rFonts w:eastAsia="Times New Roman" w:cs="Times New Roman"/>
          <w:color w:val="000000" w:themeColor="text1"/>
        </w:rPr>
        <w:t>e</w:t>
      </w:r>
      <w:r w:rsidRPr="648141B3">
        <w:rPr>
          <w:rFonts w:eastAsia="Times New Roman" w:cs="Times New Roman"/>
          <w:color w:val="000000" w:themeColor="text1"/>
        </w:rPr>
        <w:t xml:space="preserve"> rule is the Gamma Ray Spectrometer which operates at a temperature of 80.15 K - 90.15 K. For this component, there will be a </w:t>
      </w:r>
      <w:r w:rsidR="00D115C6" w:rsidRPr="648141B3">
        <w:rPr>
          <w:rFonts w:eastAsia="Times New Roman" w:cs="Times New Roman"/>
          <w:color w:val="000000" w:themeColor="text1"/>
        </w:rPr>
        <w:t>separate</w:t>
      </w:r>
      <w:r w:rsidRPr="648141B3">
        <w:rPr>
          <w:rFonts w:eastAsia="Times New Roman" w:cs="Times New Roman"/>
          <w:color w:val="000000" w:themeColor="text1"/>
        </w:rPr>
        <w:t xml:space="preserve"> cooling system</w:t>
      </w:r>
      <w:r w:rsidR="00D115C6" w:rsidRPr="648141B3">
        <w:rPr>
          <w:rFonts w:eastAsia="Times New Roman" w:cs="Times New Roman"/>
          <w:color w:val="000000" w:themeColor="text1"/>
        </w:rPr>
        <w:t xml:space="preserve"> that is built into the component</w:t>
      </w:r>
      <w:r w:rsidRPr="648141B3">
        <w:rPr>
          <w:rFonts w:eastAsia="Times New Roman" w:cs="Times New Roman"/>
          <w:color w:val="000000" w:themeColor="text1"/>
        </w:rPr>
        <w:t>.</w:t>
      </w:r>
    </w:p>
    <w:p w14:paraId="1D07B5E3" w14:textId="14209287" w:rsidR="00E46C07" w:rsidRPr="00B64C6D" w:rsidRDefault="00834C4E" w:rsidP="005C6998">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w:t>
      </w:r>
    </w:p>
    <w:p w14:paraId="191AD7FF" w14:textId="2F0D4D59" w:rsidR="00834C4E" w:rsidRPr="001437BB" w:rsidRDefault="00E67E52" w:rsidP="001E746F">
      <w:pPr>
        <w:pStyle w:val="Heading2"/>
      </w:pPr>
      <w:bookmarkStart w:id="146" w:name="_Toc195874037"/>
      <w:bookmarkStart w:id="147" w:name="_Toc195991455"/>
      <w:r>
        <w:t xml:space="preserve">D. </w:t>
      </w:r>
      <w:r w:rsidR="00834C4E" w:rsidRPr="001437BB">
        <w:t>Chosen Thermal Control Systems</w:t>
      </w:r>
      <w:bookmarkEnd w:id="146"/>
      <w:bookmarkEnd w:id="147"/>
    </w:p>
    <w:p w14:paraId="35DCFE12" w14:textId="0E5AEBBE" w:rsidR="00834C4E" w:rsidRPr="00B64C6D" w:rsidRDefault="00834C4E" w:rsidP="648141B3">
      <w:pPr>
        <w:spacing w:after="0" w:line="240" w:lineRule="auto"/>
        <w:ind w:firstLine="720"/>
        <w:jc w:val="both"/>
        <w:rPr>
          <w:rFonts w:eastAsia="Times New Roman" w:cs="Times New Roman"/>
          <w:color w:val="000000" w:themeColor="text1"/>
        </w:rPr>
      </w:pPr>
      <w:r w:rsidRPr="648141B3">
        <w:rPr>
          <w:rFonts w:eastAsia="Times New Roman" w:cs="Times New Roman"/>
          <w:color w:val="000000" w:themeColor="text1"/>
        </w:rPr>
        <w:t xml:space="preserve">The spacecraft is comprised of aluminum honeycomb, while the solar panels are made mainly of GaAs cells. Aluminum has a specific heat value of 897 </w:t>
      </w:r>
      <m:oMath>
        <m:f>
          <m:fPr>
            <m:ctrlPr>
              <w:rPr>
                <w:rFonts w:ascii="Cambria Math" w:hAnsi="Cambria Math"/>
              </w:rPr>
            </m:ctrlPr>
          </m:fPr>
          <m:num>
            <m:r>
              <w:rPr>
                <w:rFonts w:ascii="Cambria Math" w:hAnsi="Cambria Math"/>
              </w:rPr>
              <m:t>J</m:t>
            </m:r>
          </m:num>
          <m:den>
            <m:r>
              <w:rPr>
                <w:rFonts w:ascii="Cambria Math" w:hAnsi="Cambria Math"/>
              </w:rPr>
              <m:t>kgK</m:t>
            </m:r>
          </m:den>
        </m:f>
      </m:oMath>
      <w:r w:rsidRPr="648141B3">
        <w:rPr>
          <w:rFonts w:eastAsia="Times New Roman" w:cs="Times New Roman"/>
          <w:color w:val="000000" w:themeColor="text1"/>
        </w:rPr>
        <w:t xml:space="preserve">. For passive thermal control, epoxy aluminum paint was chosen for the spacecraft. The solar cells are constructed with their own coating, which is displayed in Table </w:t>
      </w:r>
      <w:r w:rsidR="0046179A" w:rsidRPr="648141B3">
        <w:rPr>
          <w:rFonts w:eastAsia="Times New Roman" w:cs="Times New Roman"/>
          <w:color w:val="000000" w:themeColor="text1"/>
        </w:rPr>
        <w:t>14</w:t>
      </w:r>
      <w:r w:rsidRPr="648141B3">
        <w:rPr>
          <w:rFonts w:eastAsia="Times New Roman" w:cs="Times New Roman"/>
          <w:color w:val="000000" w:themeColor="text1"/>
        </w:rPr>
        <w:t>. </w:t>
      </w:r>
    </w:p>
    <w:p w14:paraId="16E1728F" w14:textId="77777777" w:rsidR="00177CFF" w:rsidRPr="00B64C6D" w:rsidRDefault="00177CFF" w:rsidP="00B42E0B">
      <w:pPr>
        <w:spacing w:after="0" w:line="240" w:lineRule="auto"/>
        <w:ind w:firstLine="720"/>
        <w:jc w:val="both"/>
        <w:rPr>
          <w:rFonts w:eastAsia="Times New Roman" w:cs="Times New Roman"/>
          <w:color w:val="000000" w:themeColor="text1"/>
          <w:szCs w:val="20"/>
        </w:rPr>
      </w:pPr>
    </w:p>
    <w:p w14:paraId="7A0BC75C" w14:textId="787AFA03" w:rsidR="00834C4E" w:rsidRPr="00580B8A" w:rsidRDefault="00834C4E" w:rsidP="00580B8A">
      <w:pPr>
        <w:pStyle w:val="Heading7"/>
        <w:rPr>
          <w:rFonts w:cs="Times New Roman"/>
          <w:szCs w:val="20"/>
        </w:rPr>
      </w:pPr>
      <w:bookmarkStart w:id="148" w:name="_Toc195991682"/>
      <w:r w:rsidRPr="00580B8A">
        <w:rPr>
          <w:rFonts w:cs="Times New Roman"/>
          <w:szCs w:val="20"/>
        </w:rPr>
        <w:t xml:space="preserve">Table </w:t>
      </w:r>
      <w:r w:rsidR="007B0E63">
        <w:rPr>
          <w:rFonts w:cs="Times New Roman"/>
          <w:szCs w:val="20"/>
        </w:rPr>
        <w:t>14</w:t>
      </w:r>
      <w:r w:rsidRPr="00580B8A">
        <w:rPr>
          <w:rFonts w:cs="Times New Roman"/>
          <w:szCs w:val="20"/>
        </w:rPr>
        <w:t xml:space="preserve">: Coatings </w:t>
      </w:r>
      <w:r w:rsidR="000934E5">
        <w:rPr>
          <w:rFonts w:cs="Times New Roman"/>
          <w:szCs w:val="20"/>
        </w:rPr>
        <w:t>C</w:t>
      </w:r>
      <w:r w:rsidRPr="00580B8A">
        <w:rPr>
          <w:rFonts w:cs="Times New Roman"/>
          <w:szCs w:val="20"/>
        </w:rPr>
        <w:t xml:space="preserve">hosen for </w:t>
      </w:r>
      <w:r w:rsidR="000934E5">
        <w:rPr>
          <w:rFonts w:cs="Times New Roman"/>
          <w:szCs w:val="20"/>
        </w:rPr>
        <w:t>D</w:t>
      </w:r>
      <w:r w:rsidRPr="00580B8A">
        <w:rPr>
          <w:rFonts w:cs="Times New Roman"/>
          <w:szCs w:val="20"/>
        </w:rPr>
        <w:t xml:space="preserve">ifferent </w:t>
      </w:r>
      <w:r w:rsidR="000934E5">
        <w:rPr>
          <w:rFonts w:cs="Times New Roman"/>
          <w:szCs w:val="20"/>
        </w:rPr>
        <w:t>P</w:t>
      </w:r>
      <w:r w:rsidRPr="00580B8A">
        <w:rPr>
          <w:rFonts w:cs="Times New Roman"/>
          <w:szCs w:val="20"/>
        </w:rPr>
        <w:t xml:space="preserve">arts of the </w:t>
      </w:r>
      <w:r w:rsidR="000934E5">
        <w:rPr>
          <w:rFonts w:cs="Times New Roman"/>
          <w:szCs w:val="20"/>
        </w:rPr>
        <w:t>S</w:t>
      </w:r>
      <w:r w:rsidRPr="00580B8A">
        <w:rPr>
          <w:rFonts w:cs="Times New Roman"/>
          <w:szCs w:val="20"/>
        </w:rPr>
        <w:t>pacecraft</w:t>
      </w:r>
      <w:bookmarkEnd w:id="148"/>
      <w:r w:rsidRPr="00580B8A">
        <w:rPr>
          <w:rFonts w:cs="Times New Roman"/>
          <w:szCs w:val="20"/>
        </w:rPr>
        <w:t> </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3105"/>
        <w:gridCol w:w="3105"/>
      </w:tblGrid>
      <w:tr w:rsidR="00834C4E" w:rsidRPr="00834C4E" w14:paraId="3A2AD5B0" w14:textId="77777777" w:rsidTr="0046179A">
        <w:trPr>
          <w:trHeight w:val="300"/>
          <w:jc w:val="center"/>
        </w:trPr>
        <w:tc>
          <w:tcPr>
            <w:tcW w:w="3105"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30EC17EC" w14:textId="15AA8F9A" w:rsidR="00834C4E" w:rsidRPr="00E46C07" w:rsidRDefault="00834C4E" w:rsidP="00580B8A">
            <w:pPr>
              <w:spacing w:line="240" w:lineRule="auto"/>
              <w:jc w:val="center"/>
              <w:rPr>
                <w:rFonts w:eastAsia="Aptos Display" w:cs="Times New Roman"/>
                <w:b/>
                <w:szCs w:val="20"/>
              </w:rPr>
            </w:pPr>
            <w:r w:rsidRPr="00E46C07">
              <w:rPr>
                <w:rFonts w:eastAsia="Aptos Display" w:cs="Times New Roman"/>
                <w:b/>
                <w:szCs w:val="20"/>
              </w:rPr>
              <w:t>Component</w:t>
            </w:r>
          </w:p>
        </w:tc>
        <w:tc>
          <w:tcPr>
            <w:tcW w:w="3105"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6C5E8A2E" w14:textId="1AE5C161" w:rsidR="00834C4E" w:rsidRPr="00E46C07" w:rsidRDefault="00337692" w:rsidP="00580B8A">
            <w:pPr>
              <w:spacing w:line="240" w:lineRule="auto"/>
              <w:jc w:val="center"/>
              <w:rPr>
                <w:rFonts w:eastAsia="Aptos Display" w:cs="Times New Roman"/>
                <w:b/>
                <w:szCs w:val="20"/>
              </w:rPr>
            </w:pPr>
            <m:oMathPara>
              <m:oMath>
                <m:sSub>
                  <m:sSubPr>
                    <m:ctrlPr>
                      <w:rPr>
                        <w:rFonts w:ascii="Cambria Math" w:eastAsia="Aptos Display" w:hAnsi="Cambria Math" w:cs="Times New Roman"/>
                        <w:b/>
                        <w:i/>
                        <w:szCs w:val="20"/>
                      </w:rPr>
                    </m:ctrlPr>
                  </m:sSubPr>
                  <m:e>
                    <m:r>
                      <m:rPr>
                        <m:sty m:val="bi"/>
                      </m:rPr>
                      <w:rPr>
                        <w:rFonts w:ascii="Cambria Math" w:eastAsia="Aptos Display" w:hAnsi="Cambria Math" w:cs="Times New Roman"/>
                        <w:szCs w:val="20"/>
                      </w:rPr>
                      <m:t>α</m:t>
                    </m:r>
                  </m:e>
                  <m:sub>
                    <m:r>
                      <m:rPr>
                        <m:sty m:val="bi"/>
                      </m:rPr>
                      <w:rPr>
                        <w:rFonts w:ascii="Cambria Math" w:eastAsia="Aptos Display" w:hAnsi="Cambria Math" w:cs="Times New Roman"/>
                        <w:szCs w:val="20"/>
                      </w:rPr>
                      <m:t>s</m:t>
                    </m:r>
                  </m:sub>
                </m:sSub>
              </m:oMath>
            </m:oMathPara>
          </w:p>
        </w:tc>
        <w:tc>
          <w:tcPr>
            <w:tcW w:w="3105"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01E7F190" w14:textId="0F21F6FB" w:rsidR="00834C4E" w:rsidRPr="00E46C07" w:rsidRDefault="00337692" w:rsidP="00580B8A">
            <w:pPr>
              <w:spacing w:line="240" w:lineRule="auto"/>
              <w:jc w:val="center"/>
              <w:rPr>
                <w:rFonts w:eastAsia="Aptos Display" w:cs="Times New Roman"/>
                <w:b/>
                <w:szCs w:val="20"/>
              </w:rPr>
            </w:pPr>
            <m:oMathPara>
              <m:oMath>
                <m:sSub>
                  <m:sSubPr>
                    <m:ctrlPr>
                      <w:rPr>
                        <w:rFonts w:ascii="Cambria Math" w:eastAsia="Aptos Display" w:hAnsi="Cambria Math" w:cs="Times New Roman"/>
                        <w:b/>
                        <w:i/>
                        <w:szCs w:val="20"/>
                      </w:rPr>
                    </m:ctrlPr>
                  </m:sSubPr>
                  <m:e>
                    <m:r>
                      <m:rPr>
                        <m:sty m:val="bi"/>
                      </m:rPr>
                      <w:rPr>
                        <w:rFonts w:ascii="Cambria Math" w:eastAsia="Aptos Display" w:hAnsi="Cambria Math" w:cs="Times New Roman"/>
                        <w:szCs w:val="20"/>
                      </w:rPr>
                      <m:t>ε</m:t>
                    </m:r>
                  </m:e>
                  <m:sub>
                    <m:r>
                      <m:rPr>
                        <m:sty m:val="bi"/>
                      </m:rPr>
                      <w:rPr>
                        <w:rFonts w:ascii="Cambria Math" w:eastAsia="Aptos Display" w:hAnsi="Cambria Math" w:cs="Times New Roman"/>
                        <w:szCs w:val="20"/>
                      </w:rPr>
                      <m:t>IR</m:t>
                    </m:r>
                  </m:sub>
                </m:sSub>
              </m:oMath>
            </m:oMathPara>
          </w:p>
        </w:tc>
      </w:tr>
      <w:tr w:rsidR="00834C4E" w:rsidRPr="00834C4E" w14:paraId="55246279" w14:textId="77777777" w:rsidTr="0046179A">
        <w:trPr>
          <w:trHeight w:val="300"/>
          <w:jc w:val="center"/>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18549982" w14:textId="4B53B540"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Spacecraft Paint</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091CF2C" w14:textId="655D3BD4"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0.77</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74C56E46" w14:textId="44CD1D37"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0.31</w:t>
            </w:r>
          </w:p>
        </w:tc>
      </w:tr>
      <w:tr w:rsidR="00834C4E" w:rsidRPr="00834C4E" w14:paraId="50EA3B6C" w14:textId="77777777" w:rsidTr="0046179A">
        <w:trPr>
          <w:trHeight w:val="300"/>
          <w:jc w:val="center"/>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FE2A8AD" w14:textId="0BE6A1B9"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Solar Cell Coating</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56DE430" w14:textId="29D6E869"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0.88</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43D802A5" w14:textId="349ED272"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0.80</w:t>
            </w:r>
          </w:p>
        </w:tc>
      </w:tr>
    </w:tbl>
    <w:p w14:paraId="44F68303" w14:textId="77777777" w:rsidR="00834C4E" w:rsidRPr="00580B8A" w:rsidRDefault="00834C4E" w:rsidP="00B42E0B">
      <w:pPr>
        <w:spacing w:after="0" w:line="240" w:lineRule="auto"/>
        <w:ind w:firstLine="720"/>
        <w:rPr>
          <w:rFonts w:eastAsia="Aptos Display" w:cs="Times New Roman"/>
          <w:szCs w:val="20"/>
        </w:rPr>
      </w:pPr>
      <w:r w:rsidRPr="00580B8A">
        <w:rPr>
          <w:rFonts w:eastAsia="Aptos Display" w:cs="Times New Roman"/>
          <w:szCs w:val="20"/>
        </w:rPr>
        <w:t> </w:t>
      </w:r>
    </w:p>
    <w:p w14:paraId="400CEFB1" w14:textId="10166EAB" w:rsidR="00834C4E" w:rsidRPr="00B64C6D" w:rsidRDefault="00834C4E" w:rsidP="73049008">
      <w:pPr>
        <w:spacing w:after="0" w:line="240" w:lineRule="auto"/>
        <w:ind w:firstLine="720"/>
        <w:jc w:val="both"/>
        <w:rPr>
          <w:rFonts w:eastAsia="Times New Roman" w:cs="Times New Roman"/>
          <w:color w:val="000000" w:themeColor="text1"/>
        </w:rPr>
      </w:pPr>
      <w:r w:rsidRPr="73049008">
        <w:rPr>
          <w:rFonts w:eastAsia="Times New Roman" w:cs="Times New Roman"/>
          <w:color w:val="000000" w:themeColor="text1"/>
        </w:rPr>
        <w:t xml:space="preserve">For the overall active system, the heating thermal component chosen is the Omega KHLBA PLM-Series Electrical Heater and the cooling thermal component chosen is the SunPower-Ametek </w:t>
      </w:r>
      <w:proofErr w:type="spellStart"/>
      <w:r w:rsidRPr="73049008">
        <w:rPr>
          <w:rFonts w:eastAsia="Times New Roman" w:cs="Times New Roman"/>
          <w:color w:val="000000" w:themeColor="text1"/>
        </w:rPr>
        <w:t>CryoTel</w:t>
      </w:r>
      <w:proofErr w:type="spellEnd"/>
      <w:r w:rsidRPr="73049008">
        <w:rPr>
          <w:rFonts w:eastAsia="Times New Roman" w:cs="Times New Roman"/>
          <w:color w:val="000000" w:themeColor="text1"/>
        </w:rPr>
        <w:t xml:space="preserve"> DS Mini Cryocooler. The Omega KHLBA PLM-Series Electrical Heater was chosen due to its low power usage as well as its heating capabilities that satisfy the acceptable temperature range of the spacecraft. It also has been used on multiple </w:t>
      </w:r>
      <w:proofErr w:type="spellStart"/>
      <w:r w:rsidRPr="73049008">
        <w:rPr>
          <w:rFonts w:eastAsia="Times New Roman" w:cs="Times New Roman"/>
          <w:color w:val="000000" w:themeColor="text1"/>
        </w:rPr>
        <w:t>SmallSats</w:t>
      </w:r>
      <w:proofErr w:type="spellEnd"/>
      <w:r w:rsidRPr="73049008">
        <w:rPr>
          <w:rFonts w:eastAsia="Times New Roman" w:cs="Times New Roman"/>
          <w:color w:val="000000" w:themeColor="text1"/>
        </w:rPr>
        <w:t xml:space="preserve"> with a TRL value of 9. The SunPower-Ametek </w:t>
      </w:r>
      <w:proofErr w:type="spellStart"/>
      <w:r w:rsidRPr="73049008">
        <w:rPr>
          <w:rFonts w:eastAsia="Times New Roman" w:cs="Times New Roman"/>
          <w:color w:val="000000" w:themeColor="text1"/>
        </w:rPr>
        <w:t>CryoTel</w:t>
      </w:r>
      <w:proofErr w:type="spellEnd"/>
      <w:r w:rsidRPr="73049008">
        <w:rPr>
          <w:rFonts w:eastAsia="Times New Roman" w:cs="Times New Roman"/>
          <w:color w:val="000000" w:themeColor="text1"/>
        </w:rPr>
        <w:t xml:space="preserve"> DS Mini Cryocooler was chosen due to its long operating life span of over 23 years and cooling capabilities that satisfy the acceptable temperature range of the spacecraft. The capabilities of each overall active thermal system are shown in the </w:t>
      </w:r>
      <w:r w:rsidR="006E5F32" w:rsidRPr="73049008">
        <w:rPr>
          <w:rFonts w:eastAsia="Times New Roman" w:cs="Times New Roman"/>
          <w:color w:val="000000" w:themeColor="text1"/>
        </w:rPr>
        <w:t xml:space="preserve">Table </w:t>
      </w:r>
      <w:r w:rsidR="0046179A" w:rsidRPr="73049008">
        <w:rPr>
          <w:rFonts w:eastAsia="Times New Roman" w:cs="Times New Roman"/>
          <w:color w:val="000000" w:themeColor="text1"/>
        </w:rPr>
        <w:t>15</w:t>
      </w:r>
      <w:r w:rsidRPr="73049008">
        <w:rPr>
          <w:rFonts w:eastAsia="Times New Roman" w:cs="Times New Roman"/>
          <w:color w:val="000000" w:themeColor="text1"/>
        </w:rPr>
        <w:t xml:space="preserve"> below.  </w:t>
      </w:r>
    </w:p>
    <w:p w14:paraId="5812C82F" w14:textId="66043240" w:rsidR="006E5F32" w:rsidRPr="00B64C6D" w:rsidRDefault="002264A9" w:rsidP="002264A9">
      <w:pPr>
        <w:rPr>
          <w:rFonts w:eastAsia="Times New Roman" w:cs="Times New Roman"/>
          <w:color w:val="000000" w:themeColor="text1"/>
          <w:szCs w:val="20"/>
        </w:rPr>
      </w:pPr>
      <w:r>
        <w:rPr>
          <w:rFonts w:eastAsia="Times New Roman" w:cs="Times New Roman"/>
          <w:color w:val="000000" w:themeColor="text1"/>
          <w:szCs w:val="20"/>
        </w:rPr>
        <w:br w:type="page"/>
      </w:r>
    </w:p>
    <w:p w14:paraId="4B543ED4" w14:textId="031C7C1D" w:rsidR="00834C4E" w:rsidRPr="00580B8A" w:rsidRDefault="00834C4E" w:rsidP="00580B8A">
      <w:pPr>
        <w:pStyle w:val="Heading7"/>
        <w:rPr>
          <w:rFonts w:cs="Times New Roman"/>
          <w:szCs w:val="20"/>
        </w:rPr>
      </w:pPr>
      <w:bookmarkStart w:id="149" w:name="_Toc195991683"/>
      <w:r w:rsidRPr="00580B8A">
        <w:rPr>
          <w:rFonts w:cs="Times New Roman"/>
          <w:szCs w:val="20"/>
        </w:rPr>
        <w:lastRenderedPageBreak/>
        <w:t xml:space="preserve">Table </w:t>
      </w:r>
      <w:r w:rsidR="007B0E63">
        <w:rPr>
          <w:rFonts w:cs="Times New Roman"/>
          <w:szCs w:val="20"/>
        </w:rPr>
        <w:t>15</w:t>
      </w:r>
      <w:r w:rsidRPr="00580B8A">
        <w:rPr>
          <w:rFonts w:cs="Times New Roman"/>
          <w:szCs w:val="20"/>
        </w:rPr>
        <w:t xml:space="preserve">: Capabilities of </w:t>
      </w:r>
      <w:r w:rsidR="00CD56B9">
        <w:rPr>
          <w:rFonts w:cs="Times New Roman"/>
          <w:szCs w:val="20"/>
        </w:rPr>
        <w:t>A</w:t>
      </w:r>
      <w:r w:rsidRPr="00580B8A">
        <w:rPr>
          <w:rFonts w:cs="Times New Roman"/>
          <w:szCs w:val="20"/>
        </w:rPr>
        <w:t xml:space="preserve">ctive </w:t>
      </w:r>
      <w:r w:rsidR="00CD56B9">
        <w:rPr>
          <w:rFonts w:cs="Times New Roman"/>
          <w:szCs w:val="20"/>
        </w:rPr>
        <w:t>T</w:t>
      </w:r>
      <w:r w:rsidRPr="00580B8A">
        <w:rPr>
          <w:rFonts w:cs="Times New Roman"/>
          <w:szCs w:val="20"/>
        </w:rPr>
        <w:t xml:space="preserve">hermal </w:t>
      </w:r>
      <w:r w:rsidR="00CD56B9">
        <w:rPr>
          <w:rFonts w:cs="Times New Roman"/>
          <w:szCs w:val="20"/>
        </w:rPr>
        <w:t>S</w:t>
      </w:r>
      <w:r w:rsidRPr="00580B8A">
        <w:rPr>
          <w:rFonts w:cs="Times New Roman"/>
          <w:szCs w:val="20"/>
        </w:rPr>
        <w:t>ystem</w:t>
      </w:r>
      <w:bookmarkEnd w:id="149"/>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90"/>
        <w:gridCol w:w="3090"/>
        <w:gridCol w:w="3090"/>
      </w:tblGrid>
      <w:tr w:rsidR="00834C4E" w:rsidRPr="00834C4E" w14:paraId="612BA885" w14:textId="77777777" w:rsidTr="0046179A">
        <w:trPr>
          <w:trHeight w:val="300"/>
          <w:jc w:val="center"/>
        </w:trPr>
        <w:tc>
          <w:tcPr>
            <w:tcW w:w="3090"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79FB2992" w14:textId="1F95FEF6" w:rsidR="00834C4E" w:rsidRPr="00580B8A" w:rsidRDefault="00834C4E" w:rsidP="00580B8A">
            <w:pPr>
              <w:spacing w:line="240" w:lineRule="auto"/>
              <w:jc w:val="center"/>
              <w:rPr>
                <w:rFonts w:eastAsia="Aptos Display" w:cs="Times New Roman"/>
                <w:szCs w:val="20"/>
              </w:rPr>
            </w:pPr>
            <w:r w:rsidRPr="00580B8A">
              <w:rPr>
                <w:rFonts w:eastAsia="Aptos Display" w:cs="Times New Roman"/>
                <w:b/>
                <w:szCs w:val="20"/>
              </w:rPr>
              <w:t>Active Thermal Component</w:t>
            </w:r>
          </w:p>
        </w:tc>
        <w:tc>
          <w:tcPr>
            <w:tcW w:w="3090"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3376CF16" w14:textId="5862E873" w:rsidR="00834C4E" w:rsidRPr="00580B8A" w:rsidRDefault="00834C4E" w:rsidP="00580B8A">
            <w:pPr>
              <w:spacing w:line="240" w:lineRule="auto"/>
              <w:jc w:val="center"/>
              <w:rPr>
                <w:rFonts w:eastAsia="Aptos Display" w:cs="Times New Roman"/>
                <w:szCs w:val="20"/>
              </w:rPr>
            </w:pPr>
            <w:r w:rsidRPr="00580B8A">
              <w:rPr>
                <w:rFonts w:eastAsia="Aptos Display" w:cs="Times New Roman"/>
                <w:b/>
                <w:szCs w:val="20"/>
              </w:rPr>
              <w:t>Temperature Regulation (K)</w:t>
            </w:r>
          </w:p>
        </w:tc>
        <w:tc>
          <w:tcPr>
            <w:tcW w:w="3090"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6FF33B02" w14:textId="657C6FBF" w:rsidR="00834C4E" w:rsidRPr="00580B8A" w:rsidRDefault="00834C4E" w:rsidP="00580B8A">
            <w:pPr>
              <w:spacing w:line="240" w:lineRule="auto"/>
              <w:jc w:val="center"/>
              <w:rPr>
                <w:rFonts w:eastAsia="Aptos Display" w:cs="Times New Roman"/>
                <w:szCs w:val="20"/>
              </w:rPr>
            </w:pPr>
            <w:r w:rsidRPr="00580B8A">
              <w:rPr>
                <w:rFonts w:eastAsia="Aptos Display" w:cs="Times New Roman"/>
                <w:b/>
                <w:szCs w:val="20"/>
              </w:rPr>
              <w:t>Power Draw (W)</w:t>
            </w:r>
          </w:p>
        </w:tc>
      </w:tr>
      <w:tr w:rsidR="00834C4E" w:rsidRPr="00834C4E" w14:paraId="1DAB996F" w14:textId="77777777" w:rsidTr="0046179A">
        <w:trPr>
          <w:trHeight w:val="300"/>
          <w:jc w:val="center"/>
        </w:trPr>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62ECECA0" w14:textId="71D7E8C5"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Omega KHLBA PLM-Series Electrical Heater</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363EAF0F" w14:textId="0309CD79"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233.15 - 422.15</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1DCEB2BC" w14:textId="1659D169"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1</w:t>
            </w:r>
            <w:r w:rsidR="004A56DC">
              <w:rPr>
                <w:rFonts w:eastAsia="Aptos Display" w:cs="Times New Roman"/>
                <w:szCs w:val="20"/>
              </w:rPr>
              <w:t>5</w:t>
            </w:r>
          </w:p>
        </w:tc>
      </w:tr>
      <w:tr w:rsidR="00834C4E" w:rsidRPr="00834C4E" w14:paraId="72DE478A" w14:textId="77777777" w:rsidTr="0046179A">
        <w:trPr>
          <w:trHeight w:val="300"/>
          <w:jc w:val="center"/>
        </w:trPr>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5B2A0792" w14:textId="1B55C5DD" w:rsidR="00834C4E" w:rsidRPr="00580B8A" w:rsidRDefault="00834C4E" w:rsidP="00580B8A">
            <w:pPr>
              <w:spacing w:line="240" w:lineRule="auto"/>
              <w:jc w:val="center"/>
              <w:rPr>
                <w:rFonts w:eastAsia="Aptos Display" w:cs="Times New Roman"/>
                <w:szCs w:val="20"/>
              </w:rPr>
            </w:pPr>
            <w:proofErr w:type="spellStart"/>
            <w:r w:rsidRPr="00580B8A">
              <w:rPr>
                <w:rFonts w:eastAsia="Aptos Display" w:cs="Times New Roman"/>
                <w:szCs w:val="20"/>
              </w:rPr>
              <w:t>Ametek</w:t>
            </w:r>
            <w:proofErr w:type="spellEnd"/>
            <w:r w:rsidRPr="00580B8A">
              <w:rPr>
                <w:rFonts w:eastAsia="Aptos Display" w:cs="Times New Roman"/>
                <w:szCs w:val="20"/>
              </w:rPr>
              <w:t xml:space="preserve"> </w:t>
            </w:r>
            <w:proofErr w:type="spellStart"/>
            <w:r w:rsidRPr="00580B8A">
              <w:rPr>
                <w:rFonts w:eastAsia="Aptos Display" w:cs="Times New Roman"/>
                <w:szCs w:val="20"/>
              </w:rPr>
              <w:t>CryoTel</w:t>
            </w:r>
            <w:proofErr w:type="spellEnd"/>
            <w:r w:rsidRPr="00580B8A">
              <w:rPr>
                <w:rFonts w:eastAsia="Aptos Display" w:cs="Times New Roman"/>
                <w:szCs w:val="20"/>
              </w:rPr>
              <w:t xml:space="preserve"> DS Mini Cryocooler</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76715A7B" w14:textId="44946888"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40.00 - temp of spacecraft</w:t>
            </w:r>
          </w:p>
        </w:tc>
        <w:tc>
          <w:tcPr>
            <w:tcW w:w="3090" w:type="dxa"/>
            <w:tcBorders>
              <w:top w:val="single" w:sz="6" w:space="0" w:color="000000"/>
              <w:left w:val="single" w:sz="6" w:space="0" w:color="000000"/>
              <w:bottom w:val="single" w:sz="6" w:space="0" w:color="000000"/>
              <w:right w:val="single" w:sz="6" w:space="0" w:color="000000"/>
            </w:tcBorders>
            <w:shd w:val="clear" w:color="auto" w:fill="auto"/>
            <w:hideMark/>
          </w:tcPr>
          <w:p w14:paraId="75A916D8" w14:textId="0C7AFA8F"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80</w:t>
            </w:r>
          </w:p>
        </w:tc>
      </w:tr>
    </w:tbl>
    <w:p w14:paraId="546B68B3" w14:textId="77777777" w:rsidR="00834C4E" w:rsidRPr="00580B8A" w:rsidRDefault="00834C4E" w:rsidP="00B42E0B">
      <w:pPr>
        <w:spacing w:after="0" w:line="240" w:lineRule="auto"/>
        <w:ind w:firstLine="720"/>
        <w:rPr>
          <w:rFonts w:eastAsia="Aptos Display" w:cs="Times New Roman"/>
          <w:szCs w:val="20"/>
        </w:rPr>
      </w:pPr>
      <w:r w:rsidRPr="00580B8A">
        <w:rPr>
          <w:rFonts w:eastAsia="Aptos Display" w:cs="Times New Roman"/>
          <w:szCs w:val="20"/>
        </w:rPr>
        <w:t> </w:t>
      </w:r>
    </w:p>
    <w:p w14:paraId="379C86B3" w14:textId="21BDA5AC" w:rsidR="00834C4E" w:rsidRPr="00B64C6D" w:rsidRDefault="00834C4E" w:rsidP="4649019E">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To keep the Gamma Ray spectrometer at its operational temperature</w:t>
      </w:r>
      <w:r w:rsidR="6CFFE7E6" w:rsidRPr="4649019E">
        <w:rPr>
          <w:rFonts w:eastAsia="Times New Roman" w:cs="Times New Roman"/>
          <w:color w:val="000000" w:themeColor="text1"/>
        </w:rPr>
        <w:t>,</w:t>
      </w:r>
      <w:r w:rsidRPr="00B64C6D">
        <w:rPr>
          <w:rFonts w:eastAsia="Times New Roman" w:cs="Times New Roman"/>
          <w:color w:val="000000" w:themeColor="text1"/>
          <w:szCs w:val="20"/>
        </w:rPr>
        <w:t xml:space="preserve"> an extra cooling system is required. The cooling system chosen is the </w:t>
      </w:r>
      <w:proofErr w:type="spellStart"/>
      <w:r w:rsidRPr="00B64C6D">
        <w:rPr>
          <w:rFonts w:eastAsia="Times New Roman" w:cs="Times New Roman"/>
          <w:color w:val="000000" w:themeColor="text1"/>
          <w:szCs w:val="20"/>
        </w:rPr>
        <w:t>Ricor</w:t>
      </w:r>
      <w:proofErr w:type="spellEnd"/>
      <w:r w:rsidRPr="00B64C6D">
        <w:rPr>
          <w:rFonts w:eastAsia="Times New Roman" w:cs="Times New Roman"/>
          <w:color w:val="000000" w:themeColor="text1"/>
          <w:szCs w:val="20"/>
        </w:rPr>
        <w:t xml:space="preserve"> K508 Stirling cycle cryocooler. This cooling system has been tested and proven to cool this specific instrument in similar thermal conditions</w:t>
      </w:r>
      <w:r w:rsidR="2F4AAA34" w:rsidRPr="4649019E">
        <w:rPr>
          <w:rFonts w:eastAsia="Times New Roman" w:cs="Times New Roman"/>
          <w:color w:val="000000" w:themeColor="text1"/>
        </w:rPr>
        <w:t>,</w:t>
      </w:r>
      <w:r w:rsidRPr="00B64C6D">
        <w:rPr>
          <w:rFonts w:eastAsia="Times New Roman" w:cs="Times New Roman"/>
          <w:color w:val="000000" w:themeColor="text1"/>
          <w:szCs w:val="20"/>
        </w:rPr>
        <w:t xml:space="preserve"> and itself has an operational temperature well within our range of acceptability. This cooler </w:t>
      </w:r>
      <w:proofErr w:type="gramStart"/>
      <w:r w:rsidRPr="00B64C6D">
        <w:rPr>
          <w:rFonts w:eastAsia="Times New Roman" w:cs="Times New Roman"/>
          <w:color w:val="000000" w:themeColor="text1"/>
          <w:szCs w:val="20"/>
        </w:rPr>
        <w:t>is capable of maintaining</w:t>
      </w:r>
      <w:proofErr w:type="gramEnd"/>
      <w:r w:rsidRPr="00B64C6D">
        <w:rPr>
          <w:rFonts w:eastAsia="Times New Roman" w:cs="Times New Roman"/>
          <w:color w:val="000000" w:themeColor="text1"/>
          <w:szCs w:val="20"/>
        </w:rPr>
        <w:t xml:space="preserve"> temperature stability to half a Kelvin. This system has an input power of approximately 12 watts. </w:t>
      </w:r>
    </w:p>
    <w:p w14:paraId="7B9CAA44" w14:textId="77777777" w:rsidR="00D819E4" w:rsidRPr="00B64C6D" w:rsidRDefault="00D819E4" w:rsidP="00B42E0B">
      <w:pPr>
        <w:spacing w:after="0" w:line="240" w:lineRule="auto"/>
        <w:ind w:firstLine="720"/>
        <w:jc w:val="both"/>
        <w:rPr>
          <w:rFonts w:eastAsia="Times New Roman" w:cs="Times New Roman"/>
          <w:color w:val="000000" w:themeColor="text1"/>
          <w:szCs w:val="20"/>
        </w:rPr>
      </w:pPr>
    </w:p>
    <w:p w14:paraId="0AE85B8B" w14:textId="1014DB65" w:rsidR="00834C4E" w:rsidRPr="00580B8A" w:rsidRDefault="00834C4E" w:rsidP="00580B8A">
      <w:pPr>
        <w:pStyle w:val="Heading7"/>
        <w:rPr>
          <w:rFonts w:cs="Times New Roman"/>
          <w:szCs w:val="20"/>
        </w:rPr>
      </w:pPr>
      <w:bookmarkStart w:id="150" w:name="_Toc195991684"/>
      <w:r w:rsidRPr="00580B8A">
        <w:rPr>
          <w:rFonts w:cs="Times New Roman"/>
          <w:szCs w:val="20"/>
        </w:rPr>
        <w:t xml:space="preserve">Table </w:t>
      </w:r>
      <w:r w:rsidR="00FF5096">
        <w:rPr>
          <w:rFonts w:cs="Times New Roman"/>
          <w:szCs w:val="20"/>
        </w:rPr>
        <w:t>16</w:t>
      </w:r>
      <w:r w:rsidRPr="00580B8A">
        <w:rPr>
          <w:rFonts w:cs="Times New Roman"/>
          <w:szCs w:val="20"/>
        </w:rPr>
        <w:t xml:space="preserve">: Gamma Ray Spectrometer </w:t>
      </w:r>
      <w:r w:rsidR="00CD56B9">
        <w:rPr>
          <w:rFonts w:cs="Times New Roman"/>
          <w:szCs w:val="20"/>
        </w:rPr>
        <w:t>S</w:t>
      </w:r>
      <w:r w:rsidRPr="00580B8A">
        <w:rPr>
          <w:rFonts w:cs="Times New Roman"/>
          <w:szCs w:val="20"/>
        </w:rPr>
        <w:t>ystem</w:t>
      </w:r>
      <w:bookmarkEnd w:id="150"/>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3105"/>
        <w:gridCol w:w="3105"/>
      </w:tblGrid>
      <w:tr w:rsidR="00834C4E" w:rsidRPr="00834C4E" w14:paraId="45B256A2" w14:textId="77777777" w:rsidTr="0046179A">
        <w:trPr>
          <w:trHeight w:val="300"/>
          <w:jc w:val="center"/>
        </w:trPr>
        <w:tc>
          <w:tcPr>
            <w:tcW w:w="3105"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0F0CA729" w14:textId="6E4FBA68" w:rsidR="00834C4E" w:rsidRPr="00580B8A" w:rsidRDefault="00834C4E" w:rsidP="00580B8A">
            <w:pPr>
              <w:spacing w:line="240" w:lineRule="auto"/>
              <w:jc w:val="center"/>
              <w:rPr>
                <w:rFonts w:eastAsia="Aptos Display" w:cs="Times New Roman"/>
                <w:szCs w:val="20"/>
              </w:rPr>
            </w:pPr>
            <w:r w:rsidRPr="00580B8A">
              <w:rPr>
                <w:rFonts w:eastAsia="Aptos Display" w:cs="Times New Roman"/>
                <w:b/>
                <w:szCs w:val="20"/>
              </w:rPr>
              <w:t>Component</w:t>
            </w:r>
          </w:p>
        </w:tc>
        <w:tc>
          <w:tcPr>
            <w:tcW w:w="3105"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7E5D43C2" w14:textId="03AF11A9" w:rsidR="00834C4E" w:rsidRPr="00580B8A" w:rsidRDefault="00834C4E" w:rsidP="00580B8A">
            <w:pPr>
              <w:spacing w:line="240" w:lineRule="auto"/>
              <w:jc w:val="center"/>
              <w:rPr>
                <w:rFonts w:eastAsia="Aptos Display" w:cs="Times New Roman"/>
                <w:szCs w:val="20"/>
              </w:rPr>
            </w:pPr>
            <w:r w:rsidRPr="00580B8A">
              <w:rPr>
                <w:rFonts w:eastAsia="Aptos Display" w:cs="Times New Roman"/>
                <w:b/>
                <w:szCs w:val="20"/>
              </w:rPr>
              <w:t>Cooling Capability (K)</w:t>
            </w:r>
          </w:p>
        </w:tc>
        <w:tc>
          <w:tcPr>
            <w:tcW w:w="3105" w:type="dxa"/>
            <w:tcBorders>
              <w:top w:val="single" w:sz="6" w:space="0" w:color="000000"/>
              <w:left w:val="single" w:sz="6" w:space="0" w:color="000000"/>
              <w:bottom w:val="single" w:sz="6" w:space="0" w:color="000000"/>
              <w:right w:val="single" w:sz="6" w:space="0" w:color="000000"/>
            </w:tcBorders>
            <w:shd w:val="clear" w:color="auto" w:fill="FAE2D5" w:themeFill="accent2" w:themeFillTint="33"/>
            <w:hideMark/>
          </w:tcPr>
          <w:p w14:paraId="5AFD6256" w14:textId="6E4526D5" w:rsidR="00834C4E" w:rsidRPr="00580B8A" w:rsidRDefault="00834C4E" w:rsidP="00580B8A">
            <w:pPr>
              <w:spacing w:line="240" w:lineRule="auto"/>
              <w:jc w:val="center"/>
              <w:rPr>
                <w:rFonts w:eastAsia="Aptos Display" w:cs="Times New Roman"/>
                <w:szCs w:val="20"/>
              </w:rPr>
            </w:pPr>
            <w:r w:rsidRPr="00580B8A">
              <w:rPr>
                <w:rFonts w:eastAsia="Aptos Display" w:cs="Times New Roman"/>
                <w:b/>
                <w:szCs w:val="20"/>
              </w:rPr>
              <w:t>Power Draw (Watts)</w:t>
            </w:r>
          </w:p>
        </w:tc>
      </w:tr>
      <w:tr w:rsidR="00834C4E" w:rsidRPr="00834C4E" w14:paraId="0551CDA2" w14:textId="77777777" w:rsidTr="0046179A">
        <w:trPr>
          <w:trHeight w:val="300"/>
          <w:jc w:val="center"/>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5B25313" w14:textId="6DEF9A2F" w:rsidR="00834C4E" w:rsidRPr="00580B8A" w:rsidRDefault="00834C4E" w:rsidP="00580B8A">
            <w:pPr>
              <w:spacing w:line="240" w:lineRule="auto"/>
              <w:jc w:val="center"/>
              <w:rPr>
                <w:rFonts w:eastAsia="Aptos Display" w:cs="Times New Roman"/>
                <w:szCs w:val="20"/>
              </w:rPr>
            </w:pPr>
            <w:proofErr w:type="spellStart"/>
            <w:r w:rsidRPr="00580B8A">
              <w:rPr>
                <w:rFonts w:eastAsia="Aptos Display" w:cs="Times New Roman"/>
                <w:szCs w:val="20"/>
              </w:rPr>
              <w:t>Ricor</w:t>
            </w:r>
            <w:proofErr w:type="spellEnd"/>
            <w:r w:rsidRPr="00580B8A">
              <w:rPr>
                <w:rFonts w:eastAsia="Aptos Display" w:cs="Times New Roman"/>
                <w:szCs w:val="20"/>
              </w:rPr>
              <w:t xml:space="preserve"> K508 Stirling Cycle Cryocooler</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529F206" w14:textId="1BFAF0FE"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65.00 - 110.00</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353675CB" w14:textId="04FBF3C1" w:rsidR="00834C4E" w:rsidRPr="00580B8A" w:rsidRDefault="00834C4E" w:rsidP="00580B8A">
            <w:pPr>
              <w:spacing w:line="240" w:lineRule="auto"/>
              <w:jc w:val="center"/>
              <w:rPr>
                <w:rFonts w:eastAsia="Aptos Display" w:cs="Times New Roman"/>
                <w:szCs w:val="20"/>
              </w:rPr>
            </w:pPr>
            <w:r w:rsidRPr="00580B8A">
              <w:rPr>
                <w:rFonts w:eastAsia="Aptos Display" w:cs="Times New Roman"/>
                <w:szCs w:val="20"/>
              </w:rPr>
              <w:t>12</w:t>
            </w:r>
          </w:p>
        </w:tc>
      </w:tr>
    </w:tbl>
    <w:p w14:paraId="2E4A6E02" w14:textId="77777777" w:rsidR="00834C4E" w:rsidRPr="00580B8A" w:rsidRDefault="00834C4E" w:rsidP="00B42E0B">
      <w:pPr>
        <w:spacing w:after="0" w:line="240" w:lineRule="auto"/>
        <w:ind w:firstLine="720"/>
        <w:rPr>
          <w:rFonts w:eastAsia="Aptos Display" w:cs="Times New Roman"/>
          <w:szCs w:val="20"/>
        </w:rPr>
      </w:pPr>
      <w:r w:rsidRPr="00580B8A">
        <w:rPr>
          <w:rFonts w:eastAsia="Aptos Display" w:cs="Times New Roman"/>
          <w:szCs w:val="20"/>
        </w:rPr>
        <w:t> </w:t>
      </w:r>
    </w:p>
    <w:p w14:paraId="3E6B6185" w14:textId="3300E456" w:rsidR="00B64C6D" w:rsidRDefault="00834C4E" w:rsidP="00B42E0B">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The block diagram for the configuration of the active thermal components is shown in </w:t>
      </w:r>
      <w:r w:rsidR="00D819E4" w:rsidRPr="00B64C6D">
        <w:rPr>
          <w:rFonts w:eastAsia="Times New Roman" w:cs="Times New Roman"/>
          <w:color w:val="000000" w:themeColor="text1"/>
          <w:szCs w:val="20"/>
        </w:rPr>
        <w:t xml:space="preserve">Figure </w:t>
      </w:r>
      <w:r w:rsidR="00DB0C20">
        <w:rPr>
          <w:rFonts w:eastAsia="Times New Roman" w:cs="Times New Roman"/>
          <w:color w:val="000000" w:themeColor="text1"/>
          <w:szCs w:val="20"/>
        </w:rPr>
        <w:t>7</w:t>
      </w:r>
      <w:r w:rsidRPr="00B64C6D">
        <w:rPr>
          <w:rFonts w:eastAsia="Times New Roman" w:cs="Times New Roman"/>
          <w:color w:val="000000" w:themeColor="text1"/>
          <w:szCs w:val="20"/>
        </w:rPr>
        <w:t xml:space="preserve"> below.</w:t>
      </w:r>
    </w:p>
    <w:p w14:paraId="7B343957" w14:textId="77777777" w:rsidR="00B42E0B" w:rsidRPr="00B64C6D" w:rsidRDefault="00B42E0B" w:rsidP="00B42E0B">
      <w:pPr>
        <w:spacing w:after="0" w:line="240" w:lineRule="auto"/>
        <w:ind w:firstLine="720"/>
        <w:jc w:val="both"/>
        <w:rPr>
          <w:rFonts w:eastAsia="Times New Roman" w:cs="Times New Roman"/>
          <w:color w:val="000000" w:themeColor="text1"/>
          <w:szCs w:val="20"/>
        </w:rPr>
      </w:pPr>
    </w:p>
    <w:p w14:paraId="200B4AFA" w14:textId="77777777" w:rsidR="00E421BA" w:rsidRDefault="00834C4E" w:rsidP="0046179A">
      <w:pPr>
        <w:jc w:val="center"/>
        <w:rPr>
          <w:rStyle w:val="Heading8Char"/>
        </w:rPr>
      </w:pPr>
      <w:r>
        <w:rPr>
          <w:noProof/>
        </w:rPr>
        <w:drawing>
          <wp:inline distT="0" distB="0" distL="0" distR="0" wp14:anchorId="1AAEEAC2" wp14:editId="6D3F2751">
            <wp:extent cx="4346686" cy="4361083"/>
            <wp:effectExtent l="0" t="0" r="0" b="1270"/>
            <wp:docPr id="2135830071" name="Picture 3" descr="Picture 155507520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346686" cy="4361083"/>
                    </a:xfrm>
                    <a:prstGeom prst="rect">
                      <a:avLst/>
                    </a:prstGeom>
                  </pic:spPr>
                </pic:pic>
              </a:graphicData>
            </a:graphic>
          </wp:inline>
        </w:drawing>
      </w:r>
    </w:p>
    <w:p w14:paraId="33D00A79" w14:textId="41655DC1" w:rsidR="0046179A" w:rsidRPr="000543BF" w:rsidRDefault="00834C4E" w:rsidP="000543BF">
      <w:pPr>
        <w:rPr>
          <w:rFonts w:eastAsiaTheme="majorEastAsia" w:cs="Times New Roman"/>
          <w:b/>
          <w:iCs/>
          <w:color w:val="272727" w:themeColor="text1" w:themeTint="D8"/>
          <w:szCs w:val="20"/>
        </w:rPr>
      </w:pPr>
      <w:bookmarkStart w:id="151" w:name="_Toc195991654"/>
      <w:r w:rsidRPr="00E46C07">
        <w:rPr>
          <w:rStyle w:val="Heading8Char"/>
        </w:rPr>
        <w:t xml:space="preserve">Figure </w:t>
      </w:r>
      <w:r w:rsidR="0062393D">
        <w:rPr>
          <w:rStyle w:val="Heading8Char"/>
        </w:rPr>
        <w:t>7</w:t>
      </w:r>
      <w:r w:rsidRPr="00E46C07">
        <w:rPr>
          <w:rStyle w:val="Heading8Char"/>
        </w:rPr>
        <w:t>: Block diagram of active thermal design</w:t>
      </w:r>
      <w:bookmarkEnd w:id="151"/>
    </w:p>
    <w:p w14:paraId="01AE6679" w14:textId="43D86F60" w:rsidR="00D026F4" w:rsidRPr="001437BB" w:rsidRDefault="00D026F4" w:rsidP="008D2FE2">
      <w:pPr>
        <w:pStyle w:val="Heading1"/>
      </w:pPr>
      <w:bookmarkStart w:id="152" w:name="_Toc195527770"/>
      <w:bookmarkStart w:id="153" w:name="_Toc195874038"/>
      <w:bookmarkStart w:id="154" w:name="_Toc195991456"/>
      <w:r w:rsidRPr="001437BB">
        <w:lastRenderedPageBreak/>
        <w:t>Communication</w:t>
      </w:r>
      <w:bookmarkEnd w:id="152"/>
      <w:bookmarkEnd w:id="153"/>
      <w:bookmarkEnd w:id="154"/>
    </w:p>
    <w:p w14:paraId="1C61FCE3" w14:textId="4BED7F6F" w:rsidR="00EC5858" w:rsidRPr="001437BB" w:rsidRDefault="00E67E52" w:rsidP="001E746F">
      <w:pPr>
        <w:pStyle w:val="Heading2"/>
      </w:pPr>
      <w:bookmarkStart w:id="155" w:name="_Toc195527771"/>
      <w:bookmarkStart w:id="156" w:name="_Toc195874039"/>
      <w:bookmarkStart w:id="157" w:name="_Toc195991457"/>
      <w:r>
        <w:t xml:space="preserve">A. </w:t>
      </w:r>
      <w:r w:rsidR="00EC5858" w:rsidRPr="001437BB">
        <w:t>Main Communication System</w:t>
      </w:r>
      <w:bookmarkEnd w:id="155"/>
      <w:bookmarkEnd w:id="156"/>
      <w:bookmarkEnd w:id="157"/>
    </w:p>
    <w:p w14:paraId="15E18CA7" w14:textId="77777777" w:rsidR="002A600E" w:rsidRPr="00B64C6D" w:rsidRDefault="002A600E" w:rsidP="005B2D17">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For the main communication system, PHOCUS will be utilizing the Deep Space Network 70m antenna located in Barstow, California. This antenna is a part of the Goldstone Deep Space communications complex. This antenna will be used to obtain results and data from the spacecraft utilizing an optical system. </w:t>
      </w:r>
    </w:p>
    <w:p w14:paraId="08DD9DF1" w14:textId="77777777" w:rsidR="002A600E" w:rsidRPr="00580B8A" w:rsidRDefault="002A600E" w:rsidP="001377DE">
      <w:pPr>
        <w:pStyle w:val="ListParagraph"/>
        <w:numPr>
          <w:ilvl w:val="0"/>
          <w:numId w:val="6"/>
        </w:numPr>
        <w:spacing w:after="0" w:line="240" w:lineRule="auto"/>
        <w:ind w:left="1080"/>
        <w:rPr>
          <w:rFonts w:cs="Times New Roman"/>
          <w:szCs w:val="20"/>
        </w:rPr>
      </w:pPr>
      <w:r w:rsidRPr="00580B8A">
        <w:rPr>
          <w:rFonts w:cs="Times New Roman"/>
          <w:szCs w:val="20"/>
        </w:rPr>
        <w:t>Frequency Band: X-Band</w:t>
      </w:r>
    </w:p>
    <w:p w14:paraId="3900CDAA" w14:textId="77777777" w:rsidR="002A600E" w:rsidRPr="00580B8A" w:rsidRDefault="002A600E" w:rsidP="001377DE">
      <w:pPr>
        <w:pStyle w:val="ListParagraph"/>
        <w:numPr>
          <w:ilvl w:val="0"/>
          <w:numId w:val="6"/>
        </w:numPr>
        <w:spacing w:after="0" w:line="240" w:lineRule="auto"/>
        <w:ind w:left="1080"/>
        <w:rPr>
          <w:rFonts w:cs="Times New Roman"/>
          <w:szCs w:val="20"/>
        </w:rPr>
      </w:pPr>
      <w:r w:rsidRPr="00580B8A">
        <w:rPr>
          <w:rFonts w:cs="Times New Roman"/>
          <w:szCs w:val="20"/>
        </w:rPr>
        <w:t>Band Width: 8200 – 8600 MHz</w:t>
      </w:r>
    </w:p>
    <w:p w14:paraId="6EDEC58D" w14:textId="77777777" w:rsidR="002A600E" w:rsidRPr="00580B8A" w:rsidRDefault="002A600E" w:rsidP="001377DE">
      <w:pPr>
        <w:pStyle w:val="ListParagraph"/>
        <w:numPr>
          <w:ilvl w:val="0"/>
          <w:numId w:val="6"/>
        </w:numPr>
        <w:spacing w:after="0" w:line="240" w:lineRule="auto"/>
        <w:ind w:left="1080"/>
        <w:rPr>
          <w:rFonts w:cs="Times New Roman"/>
          <w:szCs w:val="20"/>
        </w:rPr>
      </w:pPr>
      <w:r w:rsidRPr="00580B8A">
        <w:rPr>
          <w:rFonts w:cs="Times New Roman"/>
          <w:szCs w:val="20"/>
        </w:rPr>
        <w:t>Data Rate: 20 kW</w:t>
      </w:r>
    </w:p>
    <w:p w14:paraId="734DA768" w14:textId="77777777" w:rsidR="002A600E" w:rsidRPr="00580B8A" w:rsidRDefault="002A600E" w:rsidP="001377DE">
      <w:pPr>
        <w:pStyle w:val="ListParagraph"/>
        <w:numPr>
          <w:ilvl w:val="0"/>
          <w:numId w:val="6"/>
        </w:numPr>
        <w:spacing w:after="0" w:line="240" w:lineRule="auto"/>
        <w:ind w:left="1080"/>
        <w:rPr>
          <w:rFonts w:cs="Times New Roman"/>
          <w:szCs w:val="20"/>
        </w:rPr>
      </w:pPr>
      <w:r w:rsidRPr="00580B8A">
        <w:rPr>
          <w:rFonts w:cs="Times New Roman"/>
          <w:szCs w:val="20"/>
        </w:rPr>
        <w:t>Modulation Type: DSN turnaround sequential-ranging modulation</w:t>
      </w:r>
    </w:p>
    <w:p w14:paraId="051C4449" w14:textId="77777777" w:rsidR="002A600E" w:rsidRPr="00B64C6D" w:rsidRDefault="002A600E" w:rsidP="00B21C2B">
      <w:pPr>
        <w:spacing w:after="0" w:line="240" w:lineRule="auto"/>
        <w:ind w:left="360" w:firstLine="720"/>
        <w:jc w:val="both"/>
        <w:rPr>
          <w:rFonts w:eastAsia="Times New Roman" w:cs="Times New Roman"/>
          <w:color w:val="000000" w:themeColor="text1"/>
          <w:szCs w:val="20"/>
        </w:rPr>
      </w:pPr>
      <w:r w:rsidRPr="00B64C6D">
        <w:rPr>
          <w:rFonts w:eastAsia="Times New Roman" w:cs="Times New Roman"/>
          <w:color w:val="000000" w:themeColor="text1"/>
          <w:szCs w:val="20"/>
        </w:rPr>
        <w:t>For transmitting communications, the antenna has the following characteristics:</w:t>
      </w:r>
    </w:p>
    <w:p w14:paraId="28744F9B" w14:textId="77777777" w:rsidR="002A600E" w:rsidRPr="00580B8A" w:rsidRDefault="002A600E" w:rsidP="001377DE">
      <w:pPr>
        <w:pStyle w:val="ListParagraph"/>
        <w:numPr>
          <w:ilvl w:val="0"/>
          <w:numId w:val="5"/>
        </w:numPr>
        <w:spacing w:after="0" w:line="240" w:lineRule="auto"/>
        <w:ind w:left="1080"/>
        <w:rPr>
          <w:rFonts w:cs="Times New Roman"/>
          <w:szCs w:val="20"/>
        </w:rPr>
      </w:pPr>
      <w:r w:rsidRPr="00580B8A">
        <w:rPr>
          <w:rFonts w:cs="Times New Roman"/>
          <w:szCs w:val="20"/>
        </w:rPr>
        <w:t>Transmitter Loss: 0 (assuming 100% efficiency)</w:t>
      </w:r>
    </w:p>
    <w:p w14:paraId="111EB1CC" w14:textId="77777777" w:rsidR="002A600E" w:rsidRPr="00580B8A" w:rsidRDefault="002A600E" w:rsidP="001377DE">
      <w:pPr>
        <w:pStyle w:val="ListParagraph"/>
        <w:numPr>
          <w:ilvl w:val="0"/>
          <w:numId w:val="5"/>
        </w:numPr>
        <w:spacing w:after="0" w:line="240" w:lineRule="auto"/>
        <w:ind w:left="1080"/>
        <w:rPr>
          <w:rFonts w:cs="Times New Roman"/>
          <w:szCs w:val="20"/>
        </w:rPr>
      </w:pPr>
      <w:r w:rsidRPr="00580B8A">
        <w:rPr>
          <w:rFonts w:cs="Times New Roman"/>
          <w:szCs w:val="20"/>
        </w:rPr>
        <w:t xml:space="preserve">Gain: 73.23 </w:t>
      </w:r>
      <w:proofErr w:type="spellStart"/>
      <w:r w:rsidRPr="00580B8A">
        <w:rPr>
          <w:rFonts w:cs="Times New Roman"/>
          <w:szCs w:val="20"/>
        </w:rPr>
        <w:t>dBi</w:t>
      </w:r>
      <w:proofErr w:type="spellEnd"/>
    </w:p>
    <w:p w14:paraId="61979355" w14:textId="77777777" w:rsidR="002A600E" w:rsidRPr="00580B8A" w:rsidRDefault="002A600E" w:rsidP="001377DE">
      <w:pPr>
        <w:pStyle w:val="ListParagraph"/>
        <w:numPr>
          <w:ilvl w:val="0"/>
          <w:numId w:val="5"/>
        </w:numPr>
        <w:spacing w:after="0" w:line="240" w:lineRule="auto"/>
        <w:ind w:left="1080"/>
        <w:rPr>
          <w:rFonts w:cs="Times New Roman"/>
          <w:szCs w:val="20"/>
        </w:rPr>
      </w:pPr>
      <w:r w:rsidRPr="00580B8A">
        <w:rPr>
          <w:rFonts w:cs="Times New Roman"/>
          <w:szCs w:val="20"/>
        </w:rPr>
        <w:t>Pointing Loss: 0.1 dBm</w:t>
      </w:r>
    </w:p>
    <w:p w14:paraId="0EFC14E0" w14:textId="77777777" w:rsidR="002A600E" w:rsidRPr="00580B8A" w:rsidRDefault="002A600E" w:rsidP="001377DE">
      <w:pPr>
        <w:pStyle w:val="ListParagraph"/>
        <w:numPr>
          <w:ilvl w:val="0"/>
          <w:numId w:val="5"/>
        </w:numPr>
        <w:spacing w:after="0" w:line="240" w:lineRule="auto"/>
        <w:ind w:left="1080"/>
        <w:rPr>
          <w:rFonts w:cs="Times New Roman"/>
          <w:szCs w:val="20"/>
        </w:rPr>
      </w:pPr>
      <w:r w:rsidRPr="00580B8A">
        <w:rPr>
          <w:rFonts w:cs="Times New Roman"/>
          <w:szCs w:val="20"/>
        </w:rPr>
        <w:t>Frequency Range: 7149.6-7188.9 MHz</w:t>
      </w:r>
    </w:p>
    <w:p w14:paraId="77B9858D" w14:textId="77777777" w:rsidR="002A600E" w:rsidRPr="00B64C6D" w:rsidRDefault="002A600E" w:rsidP="00B21C2B">
      <w:pPr>
        <w:spacing w:after="0" w:line="240" w:lineRule="auto"/>
        <w:ind w:left="360" w:firstLine="720"/>
        <w:jc w:val="both"/>
        <w:rPr>
          <w:rFonts w:eastAsia="Times New Roman" w:cs="Times New Roman"/>
          <w:color w:val="000000" w:themeColor="text1"/>
          <w:szCs w:val="20"/>
        </w:rPr>
      </w:pPr>
      <w:r w:rsidRPr="00B64C6D">
        <w:rPr>
          <w:rFonts w:eastAsia="Times New Roman" w:cs="Times New Roman"/>
          <w:color w:val="000000" w:themeColor="text1"/>
          <w:szCs w:val="20"/>
        </w:rPr>
        <w:t>For receiving communications, the antenna has the following characteristics:</w:t>
      </w:r>
    </w:p>
    <w:p w14:paraId="23456A8F" w14:textId="77777777" w:rsidR="002A600E" w:rsidRPr="00580B8A" w:rsidRDefault="002A600E" w:rsidP="001377DE">
      <w:pPr>
        <w:pStyle w:val="ListParagraph"/>
        <w:numPr>
          <w:ilvl w:val="0"/>
          <w:numId w:val="4"/>
        </w:numPr>
        <w:spacing w:after="0" w:line="240" w:lineRule="auto"/>
        <w:ind w:left="1080"/>
        <w:rPr>
          <w:rFonts w:cs="Times New Roman"/>
          <w:szCs w:val="20"/>
        </w:rPr>
      </w:pPr>
      <w:r w:rsidRPr="00580B8A">
        <w:rPr>
          <w:rFonts w:cs="Times New Roman"/>
          <w:szCs w:val="20"/>
        </w:rPr>
        <w:t>Receiver Loss: 0 (assuming 100% efficiency)</w:t>
      </w:r>
    </w:p>
    <w:p w14:paraId="3915BF00" w14:textId="77777777" w:rsidR="002A600E" w:rsidRPr="00580B8A" w:rsidRDefault="002A600E" w:rsidP="001377DE">
      <w:pPr>
        <w:pStyle w:val="ListParagraph"/>
        <w:numPr>
          <w:ilvl w:val="0"/>
          <w:numId w:val="4"/>
        </w:numPr>
        <w:spacing w:after="0" w:line="240" w:lineRule="auto"/>
        <w:ind w:left="1080"/>
        <w:rPr>
          <w:rFonts w:cs="Times New Roman"/>
          <w:szCs w:val="20"/>
        </w:rPr>
      </w:pPr>
      <w:r w:rsidRPr="00580B8A">
        <w:rPr>
          <w:rFonts w:cs="Times New Roman"/>
          <w:szCs w:val="20"/>
        </w:rPr>
        <w:t xml:space="preserve">Gain: 74.55 </w:t>
      </w:r>
      <w:proofErr w:type="spellStart"/>
      <w:r w:rsidRPr="00580B8A">
        <w:rPr>
          <w:rFonts w:cs="Times New Roman"/>
          <w:szCs w:val="20"/>
        </w:rPr>
        <w:t>dBi</w:t>
      </w:r>
      <w:proofErr w:type="spellEnd"/>
    </w:p>
    <w:p w14:paraId="124D2EAE" w14:textId="77777777" w:rsidR="002A600E" w:rsidRPr="00580B8A" w:rsidRDefault="002A600E" w:rsidP="001377DE">
      <w:pPr>
        <w:pStyle w:val="ListParagraph"/>
        <w:numPr>
          <w:ilvl w:val="0"/>
          <w:numId w:val="4"/>
        </w:numPr>
        <w:spacing w:after="0" w:line="240" w:lineRule="auto"/>
        <w:ind w:left="1080"/>
        <w:rPr>
          <w:rFonts w:cs="Times New Roman"/>
          <w:szCs w:val="20"/>
        </w:rPr>
      </w:pPr>
      <w:r w:rsidRPr="00580B8A">
        <w:rPr>
          <w:rFonts w:cs="Times New Roman"/>
          <w:szCs w:val="20"/>
        </w:rPr>
        <w:t>Pointing Loss: 0.1 dB</w:t>
      </w:r>
    </w:p>
    <w:p w14:paraId="36048E39" w14:textId="77777777" w:rsidR="002A600E" w:rsidRPr="00580B8A" w:rsidRDefault="002A600E" w:rsidP="001377DE">
      <w:pPr>
        <w:pStyle w:val="ListParagraph"/>
        <w:numPr>
          <w:ilvl w:val="0"/>
          <w:numId w:val="4"/>
        </w:numPr>
        <w:spacing w:after="0" w:line="240" w:lineRule="auto"/>
        <w:ind w:left="1080"/>
        <w:rPr>
          <w:rFonts w:cs="Times New Roman"/>
          <w:szCs w:val="20"/>
        </w:rPr>
      </w:pPr>
      <w:r w:rsidRPr="00580B8A">
        <w:rPr>
          <w:rFonts w:cs="Times New Roman"/>
          <w:szCs w:val="20"/>
        </w:rPr>
        <w:t>Frequency Range: -90 dBm</w:t>
      </w:r>
    </w:p>
    <w:p w14:paraId="67D0DF58" w14:textId="77777777" w:rsidR="002A600E" w:rsidRPr="00B64C6D" w:rsidRDefault="002A600E" w:rsidP="005B2D17">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The maximum free space loss due to the maximum distance from Earth to Mars, at 401 million km (2.68 AU), is 278 </w:t>
      </w:r>
      <w:proofErr w:type="spellStart"/>
      <w:r w:rsidRPr="00B64C6D">
        <w:rPr>
          <w:rFonts w:eastAsia="Times New Roman" w:cs="Times New Roman"/>
          <w:color w:val="000000" w:themeColor="text1"/>
          <w:szCs w:val="20"/>
        </w:rPr>
        <w:t>dB.</w:t>
      </w:r>
      <w:proofErr w:type="spellEnd"/>
    </w:p>
    <w:p w14:paraId="79B50FB6" w14:textId="04D67D04" w:rsidR="003C3E19" w:rsidRDefault="002A600E" w:rsidP="005B2D17">
      <w:pPr>
        <w:spacing w:after="0" w:line="240" w:lineRule="auto"/>
        <w:ind w:firstLine="720"/>
        <w:jc w:val="both"/>
        <w:rPr>
          <w:rFonts w:eastAsia="Times New Roman" w:cs="Times New Roman"/>
          <w:color w:val="000000" w:themeColor="text1"/>
          <w:szCs w:val="20"/>
        </w:rPr>
      </w:pPr>
      <w:r w:rsidRPr="00B64C6D">
        <w:rPr>
          <w:rFonts w:eastAsia="Times New Roman" w:cs="Times New Roman"/>
          <w:color w:val="000000" w:themeColor="text1"/>
          <w:szCs w:val="20"/>
        </w:rPr>
        <w:t xml:space="preserve">This antenna has a recommended maximum signal power of </w:t>
      </w:r>
      <w:r w:rsidR="005B2D17">
        <w:rPr>
          <w:rFonts w:eastAsia="Times New Roman" w:cs="Times New Roman"/>
          <w:color w:val="000000" w:themeColor="text1"/>
          <w:szCs w:val="20"/>
        </w:rPr>
        <w:t>-</w:t>
      </w:r>
      <w:r w:rsidRPr="00B64C6D">
        <w:rPr>
          <w:rFonts w:eastAsia="Times New Roman" w:cs="Times New Roman"/>
          <w:color w:val="000000" w:themeColor="text1"/>
          <w:szCs w:val="20"/>
        </w:rPr>
        <w:t>90</w:t>
      </w:r>
      <w:r w:rsidR="00EF520E">
        <w:rPr>
          <w:rFonts w:eastAsia="Times New Roman" w:cs="Times New Roman"/>
          <w:color w:val="000000" w:themeColor="text1"/>
          <w:szCs w:val="20"/>
        </w:rPr>
        <w:t xml:space="preserve"> </w:t>
      </w:r>
      <w:r w:rsidRPr="00B64C6D">
        <w:rPr>
          <w:rFonts w:eastAsia="Times New Roman" w:cs="Times New Roman"/>
          <w:color w:val="000000" w:themeColor="text1"/>
          <w:szCs w:val="20"/>
        </w:rPr>
        <w:t xml:space="preserve">dBm. After performing calculations regarding the transmitter and receiver, the link power budget for this antenna is predicted to be </w:t>
      </w:r>
      <w:r w:rsidR="005B2D17">
        <w:rPr>
          <w:rFonts w:eastAsia="Times New Roman" w:cs="Times New Roman"/>
          <w:color w:val="000000" w:themeColor="text1"/>
          <w:szCs w:val="20"/>
        </w:rPr>
        <w:t>-</w:t>
      </w:r>
      <w:r w:rsidRPr="00B64C6D">
        <w:rPr>
          <w:rFonts w:eastAsia="Times New Roman" w:cs="Times New Roman"/>
          <w:color w:val="000000" w:themeColor="text1"/>
          <w:szCs w:val="20"/>
        </w:rPr>
        <w:t>94.22 dBm.</w:t>
      </w:r>
    </w:p>
    <w:p w14:paraId="5C55D003" w14:textId="77777777" w:rsidR="0046179A" w:rsidRPr="00B64C6D" w:rsidRDefault="0046179A" w:rsidP="005B2D17">
      <w:pPr>
        <w:spacing w:after="0" w:line="240" w:lineRule="auto"/>
        <w:ind w:firstLine="720"/>
        <w:jc w:val="both"/>
        <w:rPr>
          <w:rFonts w:eastAsia="Times New Roman" w:cs="Times New Roman"/>
          <w:color w:val="000000" w:themeColor="text1"/>
          <w:szCs w:val="20"/>
        </w:rPr>
      </w:pPr>
    </w:p>
    <w:p w14:paraId="6C3FFC01" w14:textId="2EFC9A2A" w:rsidR="00252669" w:rsidRPr="001437BB" w:rsidRDefault="00E67E52" w:rsidP="001E746F">
      <w:pPr>
        <w:pStyle w:val="Heading2"/>
      </w:pPr>
      <w:bookmarkStart w:id="158" w:name="_Toc195527772"/>
      <w:bookmarkStart w:id="159" w:name="_Toc195874040"/>
      <w:bookmarkStart w:id="160" w:name="_Toc195991458"/>
      <w:r>
        <w:t xml:space="preserve">B. </w:t>
      </w:r>
      <w:r w:rsidR="00252669" w:rsidRPr="001437BB">
        <w:t>Tracking and Telemetry Controls Sy</w:t>
      </w:r>
      <w:r w:rsidR="009A7164" w:rsidRPr="001437BB">
        <w:t>ste</w:t>
      </w:r>
      <w:r w:rsidR="00252669" w:rsidRPr="001437BB">
        <w:t>m</w:t>
      </w:r>
      <w:bookmarkEnd w:id="158"/>
      <w:bookmarkEnd w:id="159"/>
      <w:bookmarkEnd w:id="160"/>
    </w:p>
    <w:p w14:paraId="052DC6BC" w14:textId="253B63D3" w:rsidR="002A600E" w:rsidRPr="002C4D98" w:rsidRDefault="002A600E" w:rsidP="3205FC3F">
      <w:pPr>
        <w:spacing w:after="0" w:line="240" w:lineRule="auto"/>
        <w:ind w:firstLine="720"/>
        <w:jc w:val="both"/>
        <w:rPr>
          <w:rFonts w:eastAsia="Times New Roman" w:cs="Times New Roman"/>
          <w:color w:val="000000" w:themeColor="text1"/>
        </w:rPr>
      </w:pPr>
      <w:r w:rsidRPr="3205FC3F">
        <w:rPr>
          <w:rFonts w:eastAsia="Times New Roman" w:cs="Times New Roman"/>
          <w:color w:val="000000" w:themeColor="text1"/>
        </w:rPr>
        <w:t xml:space="preserve">For PHOCUS tracking and telemetry controls system, we make use of the Frontier X by Rocket Lab. This commercial component is a software </w:t>
      </w:r>
      <w:bookmarkStart w:id="161" w:name="_Int_lZ3BwQBc"/>
      <w:proofErr w:type="gramStart"/>
      <w:r w:rsidRPr="3205FC3F">
        <w:rPr>
          <w:rFonts w:eastAsia="Times New Roman" w:cs="Times New Roman"/>
          <w:color w:val="000000" w:themeColor="text1"/>
        </w:rPr>
        <w:t>defined</w:t>
      </w:r>
      <w:r w:rsidR="7B4CF396" w:rsidRPr="3205FC3F">
        <w:rPr>
          <w:rFonts w:eastAsia="Times New Roman" w:cs="Times New Roman"/>
          <w:color w:val="000000" w:themeColor="text1"/>
        </w:rPr>
        <w:t>,</w:t>
      </w:r>
      <w:bookmarkEnd w:id="161"/>
      <w:proofErr w:type="gramEnd"/>
      <w:r w:rsidRPr="3205FC3F">
        <w:rPr>
          <w:rFonts w:eastAsia="Times New Roman" w:cs="Times New Roman"/>
          <w:color w:val="000000" w:themeColor="text1"/>
        </w:rPr>
        <w:t xml:space="preserve"> high data rate TT &amp; C Radio used in the past for missions like ours. The radio was designed for near </w:t>
      </w:r>
      <w:r w:rsidR="194BEEDE" w:rsidRPr="3205FC3F">
        <w:rPr>
          <w:rFonts w:eastAsia="Times New Roman" w:cs="Times New Roman"/>
          <w:color w:val="000000" w:themeColor="text1"/>
        </w:rPr>
        <w:t>E</w:t>
      </w:r>
      <w:r w:rsidRPr="3205FC3F">
        <w:rPr>
          <w:rFonts w:eastAsia="Times New Roman" w:cs="Times New Roman"/>
          <w:color w:val="000000" w:themeColor="text1"/>
        </w:rPr>
        <w:t>arth and deep space missions</w:t>
      </w:r>
      <w:r w:rsidR="612B0FC0" w:rsidRPr="3205FC3F">
        <w:rPr>
          <w:rFonts w:eastAsia="Times New Roman" w:cs="Times New Roman"/>
          <w:color w:val="000000" w:themeColor="text1"/>
        </w:rPr>
        <w:t>,</w:t>
      </w:r>
      <w:r w:rsidRPr="3205FC3F">
        <w:rPr>
          <w:rFonts w:eastAsia="Times New Roman" w:cs="Times New Roman"/>
          <w:color w:val="000000" w:themeColor="text1"/>
        </w:rPr>
        <w:t xml:space="preserve"> which makes it adaptable to our mission. In addition, the radio is designed for extensive functionality to enable radiometric navigation methods, precision timekeeping functions, FEC encoding and decoding, and a hardware based critical command decoder (CCD). Frontier-X is compatible with DSN waveforms and has a carrier sensitivity of –154 dBm.</w:t>
      </w:r>
    </w:p>
    <w:p w14:paraId="482DCC20" w14:textId="77777777" w:rsidR="002A600E" w:rsidRPr="002C4D98" w:rsidRDefault="002A600E" w:rsidP="00001622">
      <w:pPr>
        <w:spacing w:after="0" w:line="240" w:lineRule="auto"/>
        <w:ind w:firstLine="720"/>
        <w:jc w:val="both"/>
        <w:rPr>
          <w:rFonts w:eastAsia="Times New Roman" w:cs="Times New Roman"/>
          <w:color w:val="000000" w:themeColor="text1"/>
          <w:szCs w:val="20"/>
        </w:rPr>
      </w:pPr>
      <w:r w:rsidRPr="002C4D98">
        <w:rPr>
          <w:rFonts w:eastAsia="Times New Roman" w:cs="Times New Roman"/>
          <w:color w:val="000000" w:themeColor="text1"/>
          <w:szCs w:val="20"/>
        </w:rPr>
        <w:t xml:space="preserve">For the low gain system, PHOCUS will be utilizing </w:t>
      </w:r>
    </w:p>
    <w:p w14:paraId="1FFCB973" w14:textId="77777777" w:rsidR="002A600E" w:rsidRPr="00580B8A" w:rsidRDefault="002A600E" w:rsidP="001377DE">
      <w:pPr>
        <w:pStyle w:val="ListParagraph"/>
        <w:numPr>
          <w:ilvl w:val="0"/>
          <w:numId w:val="6"/>
        </w:numPr>
        <w:spacing w:after="0" w:line="240" w:lineRule="auto"/>
        <w:ind w:left="1080"/>
        <w:rPr>
          <w:rFonts w:cs="Times New Roman"/>
          <w:szCs w:val="20"/>
        </w:rPr>
      </w:pPr>
      <w:r w:rsidRPr="00580B8A">
        <w:rPr>
          <w:rFonts w:cs="Times New Roman"/>
          <w:szCs w:val="20"/>
        </w:rPr>
        <w:t>Frequency Band: X-Band</w:t>
      </w:r>
    </w:p>
    <w:p w14:paraId="3D6331BE" w14:textId="77777777" w:rsidR="002A600E" w:rsidRPr="00580B8A" w:rsidRDefault="002A600E" w:rsidP="001377DE">
      <w:pPr>
        <w:pStyle w:val="ListParagraph"/>
        <w:numPr>
          <w:ilvl w:val="0"/>
          <w:numId w:val="6"/>
        </w:numPr>
        <w:spacing w:after="0" w:line="240" w:lineRule="auto"/>
        <w:ind w:left="1080"/>
        <w:rPr>
          <w:rFonts w:cs="Times New Roman"/>
          <w:szCs w:val="20"/>
        </w:rPr>
      </w:pPr>
      <w:r w:rsidRPr="00580B8A">
        <w:rPr>
          <w:rFonts w:cs="Times New Roman"/>
          <w:szCs w:val="20"/>
        </w:rPr>
        <w:t>Band Width: 300 kHz – 1.7 MHz</w:t>
      </w:r>
    </w:p>
    <w:p w14:paraId="21780C02" w14:textId="77777777" w:rsidR="002A600E" w:rsidRPr="00580B8A" w:rsidRDefault="002A600E" w:rsidP="001377DE">
      <w:pPr>
        <w:pStyle w:val="ListParagraph"/>
        <w:numPr>
          <w:ilvl w:val="0"/>
          <w:numId w:val="6"/>
        </w:numPr>
        <w:spacing w:after="0" w:line="240" w:lineRule="auto"/>
        <w:ind w:left="1080"/>
        <w:rPr>
          <w:rFonts w:eastAsia="Aptos" w:cs="Times New Roman"/>
          <w:color w:val="000000" w:themeColor="text1"/>
          <w:szCs w:val="20"/>
        </w:rPr>
      </w:pPr>
      <w:r w:rsidRPr="00580B8A">
        <w:rPr>
          <w:rFonts w:cs="Times New Roman"/>
          <w:szCs w:val="20"/>
        </w:rPr>
        <w:t xml:space="preserve">Data Rate: </w:t>
      </w:r>
    </w:p>
    <w:p w14:paraId="1571753B" w14:textId="77777777" w:rsidR="002A600E" w:rsidRPr="00580B8A" w:rsidRDefault="002A600E" w:rsidP="001377DE">
      <w:pPr>
        <w:pStyle w:val="ListParagraph"/>
        <w:numPr>
          <w:ilvl w:val="1"/>
          <w:numId w:val="6"/>
        </w:numPr>
        <w:spacing w:after="0" w:line="240" w:lineRule="auto"/>
        <w:ind w:left="1800"/>
        <w:rPr>
          <w:rFonts w:eastAsia="Aptos" w:cs="Times New Roman"/>
          <w:color w:val="000000" w:themeColor="text1"/>
          <w:szCs w:val="20"/>
        </w:rPr>
      </w:pPr>
      <w:r w:rsidRPr="00580B8A">
        <w:rPr>
          <w:rFonts w:eastAsia="Aptos" w:cs="Times New Roman"/>
          <w:color w:val="000000" w:themeColor="text1"/>
          <w:szCs w:val="20"/>
        </w:rPr>
        <w:t>Downlink: 1.7bps -13.3Mbps (1.7MHz)</w:t>
      </w:r>
    </w:p>
    <w:p w14:paraId="3CAB1D5E" w14:textId="77777777" w:rsidR="002A600E" w:rsidRPr="00580B8A" w:rsidRDefault="002A600E" w:rsidP="001377DE">
      <w:pPr>
        <w:pStyle w:val="ListParagraph"/>
        <w:numPr>
          <w:ilvl w:val="1"/>
          <w:numId w:val="6"/>
        </w:numPr>
        <w:spacing w:after="0" w:line="240" w:lineRule="auto"/>
        <w:ind w:left="1800"/>
        <w:rPr>
          <w:rFonts w:eastAsia="Aptos" w:cs="Times New Roman"/>
          <w:color w:val="000000" w:themeColor="text1"/>
          <w:szCs w:val="20"/>
        </w:rPr>
      </w:pPr>
      <w:r w:rsidRPr="00580B8A">
        <w:rPr>
          <w:rFonts w:eastAsia="Aptos" w:cs="Times New Roman"/>
          <w:color w:val="000000" w:themeColor="text1"/>
          <w:szCs w:val="20"/>
        </w:rPr>
        <w:t>Uplink: 8.8bps - 1.8Mbps (1MHz)</w:t>
      </w:r>
    </w:p>
    <w:p w14:paraId="0B927D30" w14:textId="50A1F887" w:rsidR="002A600E" w:rsidRPr="00580B8A" w:rsidRDefault="002A600E" w:rsidP="001377DE">
      <w:pPr>
        <w:pStyle w:val="ListParagraph"/>
        <w:numPr>
          <w:ilvl w:val="0"/>
          <w:numId w:val="6"/>
        </w:numPr>
        <w:spacing w:after="0" w:line="240" w:lineRule="auto"/>
        <w:ind w:left="1080"/>
        <w:rPr>
          <w:rFonts w:cs="Times New Roman"/>
          <w:szCs w:val="20"/>
        </w:rPr>
      </w:pPr>
      <w:r w:rsidRPr="00580B8A">
        <w:rPr>
          <w:rFonts w:cs="Times New Roman"/>
          <w:szCs w:val="20"/>
        </w:rPr>
        <w:t xml:space="preserve">Modulation Type: </w:t>
      </w:r>
      <w:r w:rsidRPr="00580B8A">
        <w:rPr>
          <w:rFonts w:eastAsia="Aptos" w:cs="Times New Roman"/>
          <w:color w:val="000000" w:themeColor="text1"/>
          <w:szCs w:val="20"/>
        </w:rPr>
        <w:t>PM, BPSK, QPSK, OQPSK</w:t>
      </w:r>
    </w:p>
    <w:p w14:paraId="5105212A" w14:textId="3F2ACDAF" w:rsidR="00195299" w:rsidRDefault="002A600E" w:rsidP="3FF3DC1B">
      <w:pPr>
        <w:pStyle w:val="ListParagraph"/>
        <w:numPr>
          <w:ilvl w:val="0"/>
          <w:numId w:val="2"/>
        </w:numPr>
        <w:spacing w:after="0" w:line="240" w:lineRule="auto"/>
        <w:ind w:left="1440"/>
        <w:jc w:val="both"/>
        <w:rPr>
          <w:rFonts w:eastAsia="Aptos" w:cs="Times New Roman"/>
          <w:color w:val="000000" w:themeColor="text1"/>
          <w:szCs w:val="20"/>
        </w:rPr>
      </w:pPr>
      <w:r w:rsidRPr="00580B8A">
        <w:rPr>
          <w:rFonts w:eastAsia="Aptos" w:cs="Times New Roman"/>
          <w:color w:val="000000" w:themeColor="text1"/>
          <w:szCs w:val="20"/>
        </w:rPr>
        <w:t>While Frontier-</w:t>
      </w:r>
      <w:r w:rsidR="44FF2CD3" w:rsidRPr="3FF3DC1B">
        <w:rPr>
          <w:rFonts w:eastAsia="Aptos" w:cs="Times New Roman"/>
          <w:color w:val="000000" w:themeColor="text1"/>
        </w:rPr>
        <w:t>X</w:t>
      </w:r>
      <w:r w:rsidRPr="00580B8A">
        <w:rPr>
          <w:rFonts w:eastAsia="Aptos" w:cs="Times New Roman"/>
          <w:color w:val="000000" w:themeColor="text1"/>
          <w:szCs w:val="20"/>
        </w:rPr>
        <w:t xml:space="preserve"> can handle each of these modulation types, the doubled data rate available with the Quadrature Phase Shift Keying makes it the most promising candidate for modulation</w:t>
      </w:r>
      <w:r w:rsidR="00001622">
        <w:rPr>
          <w:rFonts w:eastAsia="Aptos" w:cs="Times New Roman"/>
          <w:color w:val="000000" w:themeColor="text1"/>
          <w:szCs w:val="20"/>
        </w:rPr>
        <w:t>.</w:t>
      </w:r>
    </w:p>
    <w:p w14:paraId="07C22F88" w14:textId="77777777" w:rsidR="0046179A" w:rsidRPr="002C4D98" w:rsidRDefault="0046179A" w:rsidP="0046179A">
      <w:pPr>
        <w:pStyle w:val="ListParagraph"/>
        <w:spacing w:after="0" w:line="240" w:lineRule="auto"/>
        <w:ind w:left="1440"/>
        <w:jc w:val="both"/>
        <w:rPr>
          <w:rFonts w:eastAsia="Aptos" w:cs="Times New Roman"/>
          <w:color w:val="000000" w:themeColor="text1"/>
          <w:szCs w:val="20"/>
        </w:rPr>
      </w:pPr>
    </w:p>
    <w:p w14:paraId="70D68846" w14:textId="4746E47D" w:rsidR="009A7164" w:rsidRPr="001437BB" w:rsidRDefault="00E67E52" w:rsidP="001E746F">
      <w:pPr>
        <w:pStyle w:val="Heading2"/>
      </w:pPr>
      <w:bookmarkStart w:id="162" w:name="_Toc195527773"/>
      <w:bookmarkStart w:id="163" w:name="_Toc195874041"/>
      <w:bookmarkStart w:id="164" w:name="_Toc195991459"/>
      <w:r>
        <w:t xml:space="preserve">C. </w:t>
      </w:r>
      <w:r w:rsidR="009A7164" w:rsidRPr="001437BB">
        <w:t>Electra Communication</w:t>
      </w:r>
      <w:r w:rsidR="003C3E19" w:rsidRPr="001437BB">
        <w:t>s</w:t>
      </w:r>
      <w:bookmarkEnd w:id="162"/>
      <w:bookmarkEnd w:id="163"/>
      <w:bookmarkEnd w:id="164"/>
    </w:p>
    <w:p w14:paraId="4BC7CBE5" w14:textId="77777777" w:rsidR="002A600E" w:rsidRPr="002C4D98" w:rsidRDefault="002A600E" w:rsidP="002C3F0B">
      <w:pPr>
        <w:spacing w:after="0" w:line="240" w:lineRule="auto"/>
        <w:ind w:firstLine="720"/>
        <w:jc w:val="both"/>
        <w:rPr>
          <w:rFonts w:eastAsia="Times New Roman" w:cs="Times New Roman"/>
          <w:color w:val="000000" w:themeColor="text1"/>
          <w:szCs w:val="20"/>
        </w:rPr>
      </w:pPr>
      <w:r w:rsidRPr="002C4D98">
        <w:rPr>
          <w:rFonts w:eastAsia="Times New Roman" w:cs="Times New Roman"/>
          <w:color w:val="000000" w:themeColor="text1"/>
          <w:szCs w:val="20"/>
        </w:rPr>
        <w:t>For PHOCUS’s proximity operations, the Electra communications package will be utilized. Electra is a seasoned platform for communications between Martian spacecraft, allowing for space to space and space to Martian surface communications. The payload has the following characteristics.</w:t>
      </w:r>
    </w:p>
    <w:p w14:paraId="4AE5FCE9" w14:textId="77777777" w:rsidR="002A600E" w:rsidRPr="00580B8A" w:rsidRDefault="002A600E" w:rsidP="001377DE">
      <w:pPr>
        <w:pStyle w:val="ListParagraph"/>
        <w:numPr>
          <w:ilvl w:val="0"/>
          <w:numId w:val="3"/>
        </w:numPr>
        <w:spacing w:after="0" w:line="240" w:lineRule="auto"/>
        <w:rPr>
          <w:rFonts w:cs="Times New Roman"/>
          <w:szCs w:val="20"/>
        </w:rPr>
      </w:pPr>
      <w:r w:rsidRPr="00580B8A">
        <w:rPr>
          <w:rFonts w:cs="Times New Roman"/>
          <w:szCs w:val="20"/>
        </w:rPr>
        <w:t xml:space="preserve">Frequency Band: 390 – 450 MHz  </w:t>
      </w:r>
    </w:p>
    <w:p w14:paraId="742465FC" w14:textId="77777777" w:rsidR="002A600E" w:rsidRPr="00580B8A" w:rsidRDefault="002A600E" w:rsidP="001377DE">
      <w:pPr>
        <w:pStyle w:val="ListParagraph"/>
        <w:numPr>
          <w:ilvl w:val="0"/>
          <w:numId w:val="3"/>
        </w:numPr>
        <w:spacing w:after="0" w:line="240" w:lineRule="auto"/>
        <w:rPr>
          <w:rFonts w:cs="Times New Roman"/>
          <w:szCs w:val="20"/>
        </w:rPr>
      </w:pPr>
      <w:r w:rsidRPr="00580B8A">
        <w:rPr>
          <w:rFonts w:cs="Times New Roman"/>
          <w:szCs w:val="20"/>
        </w:rPr>
        <w:t xml:space="preserve">Band Width: 10Hz – 10kHz </w:t>
      </w:r>
    </w:p>
    <w:p w14:paraId="3369719A" w14:textId="77777777" w:rsidR="002A600E" w:rsidRPr="00580B8A" w:rsidRDefault="002A600E" w:rsidP="001377DE">
      <w:pPr>
        <w:pStyle w:val="ListParagraph"/>
        <w:numPr>
          <w:ilvl w:val="0"/>
          <w:numId w:val="3"/>
        </w:numPr>
        <w:spacing w:after="0" w:line="240" w:lineRule="auto"/>
        <w:rPr>
          <w:rFonts w:cs="Times New Roman"/>
          <w:szCs w:val="20"/>
        </w:rPr>
      </w:pPr>
      <w:r w:rsidRPr="00580B8A">
        <w:rPr>
          <w:rFonts w:cs="Times New Roman"/>
          <w:szCs w:val="20"/>
        </w:rPr>
        <w:t>Data Rate: 1kpbs – 4 Mbps</w:t>
      </w:r>
    </w:p>
    <w:p w14:paraId="6F3800ED" w14:textId="77777777" w:rsidR="002A600E" w:rsidRPr="00580B8A" w:rsidRDefault="002A600E" w:rsidP="001377DE">
      <w:pPr>
        <w:pStyle w:val="ListParagraph"/>
        <w:numPr>
          <w:ilvl w:val="0"/>
          <w:numId w:val="3"/>
        </w:numPr>
        <w:spacing w:after="0" w:line="240" w:lineRule="auto"/>
        <w:rPr>
          <w:rFonts w:cs="Times New Roman"/>
          <w:szCs w:val="20"/>
        </w:rPr>
      </w:pPr>
      <w:r w:rsidRPr="00580B8A">
        <w:rPr>
          <w:rFonts w:cs="Times New Roman"/>
          <w:szCs w:val="20"/>
        </w:rPr>
        <w:t>Modulation Type: Suppressed and Residual Carrier Modes</w:t>
      </w:r>
    </w:p>
    <w:p w14:paraId="52887816" w14:textId="41CDE675" w:rsidR="002A600E" w:rsidRPr="002C4D98" w:rsidRDefault="002A600E" w:rsidP="002C3F0B">
      <w:pPr>
        <w:spacing w:after="0" w:line="240" w:lineRule="auto"/>
        <w:ind w:firstLine="720"/>
        <w:jc w:val="both"/>
        <w:rPr>
          <w:rFonts w:eastAsia="Times New Roman" w:cs="Times New Roman"/>
          <w:color w:val="000000" w:themeColor="text1"/>
          <w:szCs w:val="20"/>
        </w:rPr>
      </w:pPr>
      <w:r w:rsidRPr="002C4D98">
        <w:rPr>
          <w:rFonts w:eastAsia="Times New Roman" w:cs="Times New Roman"/>
          <w:color w:val="000000" w:themeColor="text1"/>
          <w:szCs w:val="20"/>
        </w:rPr>
        <w:t>Electra will use a steered antenna that has the following characteristics</w:t>
      </w:r>
      <w:r w:rsidR="002C4D98">
        <w:rPr>
          <w:rFonts w:eastAsia="Times New Roman" w:cs="Times New Roman"/>
          <w:color w:val="000000" w:themeColor="text1"/>
          <w:szCs w:val="20"/>
        </w:rPr>
        <w:t>.</w:t>
      </w:r>
    </w:p>
    <w:p w14:paraId="5873C4B9" w14:textId="77777777" w:rsidR="002A600E" w:rsidRPr="00580B8A" w:rsidRDefault="002A600E" w:rsidP="001377DE">
      <w:pPr>
        <w:pStyle w:val="ListParagraph"/>
        <w:numPr>
          <w:ilvl w:val="0"/>
          <w:numId w:val="3"/>
        </w:numPr>
        <w:spacing w:after="0" w:line="240" w:lineRule="auto"/>
        <w:rPr>
          <w:rFonts w:cs="Times New Roman"/>
          <w:szCs w:val="20"/>
        </w:rPr>
      </w:pPr>
      <w:r w:rsidRPr="00580B8A">
        <w:rPr>
          <w:rFonts w:cs="Times New Roman"/>
          <w:szCs w:val="20"/>
        </w:rPr>
        <w:t xml:space="preserve">Transmission and Receiving Loss: assuming ~2 dB </w:t>
      </w:r>
    </w:p>
    <w:p w14:paraId="6C4EDA26" w14:textId="77777777" w:rsidR="002A600E" w:rsidRPr="00580B8A" w:rsidRDefault="002A600E" w:rsidP="001377DE">
      <w:pPr>
        <w:pStyle w:val="ListParagraph"/>
        <w:numPr>
          <w:ilvl w:val="0"/>
          <w:numId w:val="3"/>
        </w:numPr>
        <w:spacing w:after="0" w:line="240" w:lineRule="auto"/>
        <w:rPr>
          <w:rFonts w:cs="Times New Roman"/>
          <w:szCs w:val="20"/>
        </w:rPr>
      </w:pPr>
      <w:r w:rsidRPr="00580B8A">
        <w:rPr>
          <w:rFonts w:cs="Times New Roman"/>
          <w:szCs w:val="20"/>
        </w:rPr>
        <w:t xml:space="preserve">Gain: 12 </w:t>
      </w:r>
      <w:proofErr w:type="spellStart"/>
      <w:r w:rsidRPr="00580B8A">
        <w:rPr>
          <w:rFonts w:cs="Times New Roman"/>
          <w:szCs w:val="20"/>
        </w:rPr>
        <w:t>dBi</w:t>
      </w:r>
      <w:proofErr w:type="spellEnd"/>
    </w:p>
    <w:p w14:paraId="2813E80E" w14:textId="7C40B457" w:rsidR="002A600E" w:rsidRPr="00580B8A" w:rsidRDefault="002A600E" w:rsidP="3FF3DC1B">
      <w:pPr>
        <w:pStyle w:val="ListParagraph"/>
        <w:numPr>
          <w:ilvl w:val="0"/>
          <w:numId w:val="3"/>
        </w:numPr>
        <w:spacing w:after="0" w:line="240" w:lineRule="auto"/>
        <w:rPr>
          <w:rFonts w:cs="Times New Roman"/>
          <w:szCs w:val="20"/>
        </w:rPr>
      </w:pPr>
      <w:r w:rsidRPr="00580B8A">
        <w:rPr>
          <w:rFonts w:cs="Times New Roman"/>
          <w:szCs w:val="20"/>
        </w:rPr>
        <w:t xml:space="preserve">Free Space Loss: 141.5 dBm at a </w:t>
      </w:r>
      <w:r w:rsidR="71481C53" w:rsidRPr="00580B8A">
        <w:rPr>
          <w:rFonts w:cs="Times New Roman"/>
          <w:szCs w:val="20"/>
        </w:rPr>
        <w:t>worst</w:t>
      </w:r>
      <w:r w:rsidR="71481C53" w:rsidRPr="3FF3DC1B">
        <w:rPr>
          <w:rFonts w:cs="Times New Roman"/>
        </w:rPr>
        <w:t>-</w:t>
      </w:r>
      <w:r w:rsidR="71481C53" w:rsidRPr="00580B8A">
        <w:rPr>
          <w:rFonts w:cs="Times New Roman"/>
          <w:szCs w:val="20"/>
        </w:rPr>
        <w:t>case</w:t>
      </w:r>
      <w:r w:rsidRPr="00580B8A">
        <w:rPr>
          <w:rFonts w:cs="Times New Roman"/>
          <w:szCs w:val="20"/>
        </w:rPr>
        <w:t xml:space="preserve"> distance of 10,000 km</w:t>
      </w:r>
    </w:p>
    <w:p w14:paraId="1EBA2B7E" w14:textId="4FFBA2A9" w:rsidR="002A600E" w:rsidRDefault="002A600E" w:rsidP="76EA9DEE">
      <w:pPr>
        <w:spacing w:after="0" w:line="240" w:lineRule="auto"/>
        <w:ind w:firstLine="720"/>
        <w:jc w:val="both"/>
        <w:rPr>
          <w:rFonts w:eastAsia="Times New Roman" w:cs="Times New Roman"/>
          <w:color w:val="000000" w:themeColor="text1"/>
        </w:rPr>
      </w:pPr>
      <w:r w:rsidRPr="76EA9DEE">
        <w:rPr>
          <w:rFonts w:eastAsia="Times New Roman" w:cs="Times New Roman"/>
          <w:color w:val="000000" w:themeColor="text1"/>
        </w:rPr>
        <w:lastRenderedPageBreak/>
        <w:t xml:space="preserve">Since the Electra package communicates between mostly identical versions of itself, the antenna used for transmission will have the same characteristics as the antenna used for receiving. Electra can receive a signal between </w:t>
      </w:r>
      <w:r w:rsidR="001A5794" w:rsidRPr="76EA9DEE">
        <w:rPr>
          <w:rFonts w:eastAsia="Times New Roman" w:cs="Times New Roman"/>
          <w:color w:val="000000" w:themeColor="text1"/>
        </w:rPr>
        <w:t>-</w:t>
      </w:r>
      <w:r w:rsidRPr="76EA9DEE">
        <w:rPr>
          <w:rFonts w:eastAsia="Times New Roman" w:cs="Times New Roman"/>
          <w:color w:val="000000" w:themeColor="text1"/>
        </w:rPr>
        <w:t xml:space="preserve">140 dBm and </w:t>
      </w:r>
      <w:r w:rsidR="001A5794" w:rsidRPr="76EA9DEE">
        <w:rPr>
          <w:rFonts w:eastAsia="Times New Roman" w:cs="Times New Roman"/>
          <w:color w:val="000000" w:themeColor="text1"/>
        </w:rPr>
        <w:t>-</w:t>
      </w:r>
      <w:r w:rsidRPr="76EA9DEE">
        <w:rPr>
          <w:rFonts w:eastAsia="Times New Roman" w:cs="Times New Roman"/>
          <w:color w:val="000000" w:themeColor="text1"/>
        </w:rPr>
        <w:t>70 dBm</w:t>
      </w:r>
      <w:r w:rsidR="2D5A624B" w:rsidRPr="76EA9DEE">
        <w:rPr>
          <w:rFonts w:eastAsia="Times New Roman" w:cs="Times New Roman"/>
          <w:color w:val="000000" w:themeColor="text1"/>
        </w:rPr>
        <w:t>,</w:t>
      </w:r>
      <w:r w:rsidRPr="76EA9DEE">
        <w:rPr>
          <w:rFonts w:eastAsia="Times New Roman" w:cs="Times New Roman"/>
          <w:color w:val="000000" w:themeColor="text1"/>
        </w:rPr>
        <w:t xml:space="preserve"> so our reproduced implementation can work with the other on-orbit Electra systems.</w:t>
      </w:r>
      <w:r w:rsidR="00C11864" w:rsidRPr="76EA9DEE">
        <w:rPr>
          <w:rFonts w:eastAsia="Times New Roman" w:cs="Times New Roman"/>
          <w:color w:val="000000" w:themeColor="text1"/>
        </w:rPr>
        <w:t xml:space="preserve"> Values used for </w:t>
      </w:r>
      <w:r w:rsidR="00FF6CBC" w:rsidRPr="76EA9DEE">
        <w:rPr>
          <w:rFonts w:eastAsia="Times New Roman" w:cs="Times New Roman"/>
          <w:color w:val="000000" w:themeColor="text1"/>
        </w:rPr>
        <w:t xml:space="preserve">total calculations are shown below in Table </w:t>
      </w:r>
      <w:r w:rsidR="0046179A" w:rsidRPr="76EA9DEE">
        <w:rPr>
          <w:rFonts w:eastAsia="Times New Roman" w:cs="Times New Roman"/>
          <w:color w:val="000000" w:themeColor="text1"/>
        </w:rPr>
        <w:t>17</w:t>
      </w:r>
      <w:r w:rsidR="00FF6CBC" w:rsidRPr="76EA9DEE">
        <w:rPr>
          <w:rFonts w:eastAsia="Times New Roman" w:cs="Times New Roman"/>
          <w:color w:val="000000" w:themeColor="text1"/>
        </w:rPr>
        <w:t>.</w:t>
      </w:r>
    </w:p>
    <w:p w14:paraId="4071C2C5" w14:textId="77777777" w:rsidR="002C4D98" w:rsidRPr="002C4D98" w:rsidRDefault="002C4D98" w:rsidP="002C4D98">
      <w:pPr>
        <w:spacing w:after="0" w:line="240" w:lineRule="auto"/>
        <w:ind w:firstLine="576"/>
        <w:jc w:val="both"/>
        <w:rPr>
          <w:rFonts w:eastAsia="Times New Roman" w:cs="Times New Roman"/>
          <w:color w:val="000000" w:themeColor="text1"/>
          <w:szCs w:val="20"/>
        </w:rPr>
      </w:pPr>
    </w:p>
    <w:p w14:paraId="123D2043" w14:textId="6128EC3F" w:rsidR="00FF6CBC" w:rsidRPr="00580B8A" w:rsidRDefault="00FF6CBC" w:rsidP="00580B8A">
      <w:pPr>
        <w:pStyle w:val="Heading7"/>
        <w:rPr>
          <w:rFonts w:cs="Times New Roman"/>
          <w:szCs w:val="20"/>
        </w:rPr>
      </w:pPr>
      <w:bookmarkStart w:id="165" w:name="_Toc195991685"/>
      <w:r w:rsidRPr="00580B8A">
        <w:rPr>
          <w:rFonts w:cs="Times New Roman"/>
          <w:szCs w:val="20"/>
        </w:rPr>
        <w:t xml:space="preserve">Table </w:t>
      </w:r>
      <w:r w:rsidR="00FF5096">
        <w:rPr>
          <w:rFonts w:cs="Times New Roman"/>
          <w:szCs w:val="20"/>
        </w:rPr>
        <w:t>17</w:t>
      </w:r>
      <w:r w:rsidRPr="00580B8A">
        <w:rPr>
          <w:rFonts w:cs="Times New Roman"/>
          <w:szCs w:val="20"/>
        </w:rPr>
        <w:t>: Electra Communications Signal Values</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358"/>
        <w:gridCol w:w="2158"/>
        <w:gridCol w:w="2138"/>
        <w:gridCol w:w="2131"/>
      </w:tblGrid>
      <w:tr w:rsidR="002A600E" w:rsidRPr="00CD787C" w14:paraId="4A8F6994" w14:textId="77777777" w:rsidTr="00FF758C">
        <w:trPr>
          <w:trHeight w:val="600"/>
        </w:trPr>
        <w:tc>
          <w:tcPr>
            <w:tcW w:w="2358" w:type="dxa"/>
            <w:shd w:val="clear" w:color="auto" w:fill="FAE2D5" w:themeFill="accent2" w:themeFillTint="33"/>
            <w:tcMar>
              <w:top w:w="15" w:type="dxa"/>
              <w:left w:w="15" w:type="dxa"/>
              <w:right w:w="15" w:type="dxa"/>
            </w:tcMar>
            <w:vAlign w:val="center"/>
          </w:tcPr>
          <w:p w14:paraId="73C80075" w14:textId="77777777" w:rsidR="002A600E" w:rsidRPr="00580B8A" w:rsidRDefault="002A600E" w:rsidP="00580B8A">
            <w:pPr>
              <w:spacing w:after="0" w:line="240" w:lineRule="auto"/>
              <w:jc w:val="center"/>
              <w:rPr>
                <w:rFonts w:eastAsia="Aptos Narrow" w:cs="Times New Roman"/>
                <w:color w:val="000000" w:themeColor="text1"/>
                <w:szCs w:val="20"/>
              </w:rPr>
            </w:pPr>
          </w:p>
        </w:tc>
        <w:tc>
          <w:tcPr>
            <w:tcW w:w="2158" w:type="dxa"/>
            <w:shd w:val="clear" w:color="auto" w:fill="FAE2D5" w:themeFill="accent2" w:themeFillTint="33"/>
            <w:tcMar>
              <w:top w:w="15" w:type="dxa"/>
              <w:left w:w="15" w:type="dxa"/>
              <w:right w:w="15" w:type="dxa"/>
            </w:tcMar>
            <w:vAlign w:val="center"/>
          </w:tcPr>
          <w:p w14:paraId="5AC6772C" w14:textId="77777777" w:rsidR="002A600E" w:rsidRPr="00580B8A" w:rsidRDefault="002A600E" w:rsidP="00580B8A">
            <w:pPr>
              <w:spacing w:after="0" w:line="240" w:lineRule="auto"/>
              <w:jc w:val="center"/>
              <w:rPr>
                <w:rFonts w:cs="Times New Roman"/>
                <w:szCs w:val="20"/>
              </w:rPr>
            </w:pPr>
            <w:r w:rsidRPr="00580B8A">
              <w:rPr>
                <w:rFonts w:eastAsia="Aptos Narrow" w:cs="Times New Roman"/>
                <w:b/>
                <w:color w:val="000000" w:themeColor="text1"/>
                <w:szCs w:val="20"/>
              </w:rPr>
              <w:t>Main Communication System</w:t>
            </w:r>
          </w:p>
        </w:tc>
        <w:tc>
          <w:tcPr>
            <w:tcW w:w="2138" w:type="dxa"/>
            <w:shd w:val="clear" w:color="auto" w:fill="FAE2D5" w:themeFill="accent2" w:themeFillTint="33"/>
            <w:tcMar>
              <w:top w:w="15" w:type="dxa"/>
              <w:left w:w="15" w:type="dxa"/>
              <w:right w:w="15" w:type="dxa"/>
            </w:tcMar>
            <w:vAlign w:val="center"/>
          </w:tcPr>
          <w:p w14:paraId="0AD6B7C4" w14:textId="77777777" w:rsidR="002A600E" w:rsidRPr="00580B8A" w:rsidRDefault="002A600E" w:rsidP="00580B8A">
            <w:pPr>
              <w:spacing w:after="0" w:line="240" w:lineRule="auto"/>
              <w:jc w:val="center"/>
              <w:rPr>
                <w:rFonts w:cs="Times New Roman"/>
                <w:szCs w:val="20"/>
              </w:rPr>
            </w:pPr>
            <w:r w:rsidRPr="00580B8A">
              <w:rPr>
                <w:rFonts w:eastAsia="Aptos Narrow" w:cs="Times New Roman"/>
                <w:b/>
                <w:color w:val="000000" w:themeColor="text1"/>
                <w:szCs w:val="20"/>
              </w:rPr>
              <w:t>Emergency Low Gain</w:t>
            </w:r>
          </w:p>
        </w:tc>
        <w:tc>
          <w:tcPr>
            <w:tcW w:w="2131" w:type="dxa"/>
            <w:shd w:val="clear" w:color="auto" w:fill="FAE2D5" w:themeFill="accent2" w:themeFillTint="33"/>
            <w:tcMar>
              <w:top w:w="15" w:type="dxa"/>
              <w:left w:w="15" w:type="dxa"/>
              <w:right w:w="15" w:type="dxa"/>
            </w:tcMar>
            <w:vAlign w:val="center"/>
          </w:tcPr>
          <w:p w14:paraId="6A549971" w14:textId="77777777" w:rsidR="002A600E" w:rsidRPr="00580B8A" w:rsidRDefault="002A600E" w:rsidP="00580B8A">
            <w:pPr>
              <w:spacing w:after="0" w:line="240" w:lineRule="auto"/>
              <w:jc w:val="center"/>
              <w:rPr>
                <w:rFonts w:cs="Times New Roman"/>
                <w:szCs w:val="20"/>
              </w:rPr>
            </w:pPr>
            <w:r w:rsidRPr="00580B8A">
              <w:rPr>
                <w:rFonts w:eastAsia="Aptos Narrow" w:cs="Times New Roman"/>
                <w:b/>
                <w:color w:val="000000" w:themeColor="text1"/>
                <w:szCs w:val="20"/>
              </w:rPr>
              <w:t>Proximity Link</w:t>
            </w:r>
          </w:p>
        </w:tc>
      </w:tr>
      <w:tr w:rsidR="002A600E" w:rsidRPr="00CD787C" w14:paraId="6E9B603F" w14:textId="77777777" w:rsidTr="00FF758C">
        <w:trPr>
          <w:trHeight w:val="300"/>
        </w:trPr>
        <w:tc>
          <w:tcPr>
            <w:tcW w:w="2358" w:type="dxa"/>
            <w:tcMar>
              <w:top w:w="15" w:type="dxa"/>
              <w:left w:w="15" w:type="dxa"/>
              <w:right w:w="15" w:type="dxa"/>
            </w:tcMar>
            <w:vAlign w:val="center"/>
          </w:tcPr>
          <w:p w14:paraId="7AD23152" w14:textId="77777777" w:rsidR="002A600E" w:rsidRPr="00580B8A" w:rsidRDefault="002A600E" w:rsidP="00580B8A">
            <w:pPr>
              <w:spacing w:after="0" w:line="240" w:lineRule="auto"/>
              <w:jc w:val="center"/>
              <w:rPr>
                <w:rFonts w:cs="Times New Roman"/>
                <w:szCs w:val="20"/>
              </w:rPr>
            </w:pPr>
            <w:proofErr w:type="spellStart"/>
            <w:r w:rsidRPr="00580B8A">
              <w:rPr>
                <w:rFonts w:eastAsia="Aptos Narrow" w:cs="Times New Roman"/>
                <w:b/>
                <w:color w:val="000000" w:themeColor="text1"/>
                <w:szCs w:val="20"/>
              </w:rPr>
              <w:t>Ptx</w:t>
            </w:r>
            <w:proofErr w:type="spellEnd"/>
            <w:r w:rsidRPr="00580B8A">
              <w:rPr>
                <w:rFonts w:eastAsia="Aptos Narrow" w:cs="Times New Roman"/>
                <w:b/>
                <w:color w:val="000000" w:themeColor="text1"/>
                <w:szCs w:val="20"/>
              </w:rPr>
              <w:t xml:space="preserve"> (+)</w:t>
            </w:r>
          </w:p>
        </w:tc>
        <w:tc>
          <w:tcPr>
            <w:tcW w:w="2158" w:type="dxa"/>
            <w:tcMar>
              <w:top w:w="15" w:type="dxa"/>
              <w:left w:w="15" w:type="dxa"/>
              <w:right w:w="15" w:type="dxa"/>
            </w:tcMar>
            <w:vAlign w:val="center"/>
          </w:tcPr>
          <w:p w14:paraId="6CBB1FD5"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38 dBm</w:t>
            </w:r>
          </w:p>
        </w:tc>
        <w:tc>
          <w:tcPr>
            <w:tcW w:w="2138" w:type="dxa"/>
            <w:tcMar>
              <w:top w:w="15" w:type="dxa"/>
              <w:left w:w="15" w:type="dxa"/>
              <w:right w:w="15" w:type="dxa"/>
            </w:tcMar>
            <w:vAlign w:val="center"/>
          </w:tcPr>
          <w:p w14:paraId="61C110C2"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14 dBm</w:t>
            </w:r>
          </w:p>
        </w:tc>
        <w:tc>
          <w:tcPr>
            <w:tcW w:w="2131" w:type="dxa"/>
            <w:tcMar>
              <w:top w:w="15" w:type="dxa"/>
              <w:left w:w="15" w:type="dxa"/>
              <w:right w:w="15" w:type="dxa"/>
            </w:tcMar>
            <w:vAlign w:val="center"/>
          </w:tcPr>
          <w:p w14:paraId="46ACCF59"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38.45 dBm</w:t>
            </w:r>
          </w:p>
        </w:tc>
      </w:tr>
      <w:tr w:rsidR="002A600E" w:rsidRPr="00CD787C" w14:paraId="6FB0F354" w14:textId="77777777" w:rsidTr="00FF758C">
        <w:trPr>
          <w:trHeight w:val="300"/>
        </w:trPr>
        <w:tc>
          <w:tcPr>
            <w:tcW w:w="2358" w:type="dxa"/>
            <w:tcMar>
              <w:top w:w="15" w:type="dxa"/>
              <w:left w:w="15" w:type="dxa"/>
              <w:right w:w="15" w:type="dxa"/>
            </w:tcMar>
            <w:vAlign w:val="center"/>
          </w:tcPr>
          <w:p w14:paraId="59C845B3" w14:textId="77777777" w:rsidR="002A600E" w:rsidRPr="00580B8A" w:rsidRDefault="002A600E" w:rsidP="00580B8A">
            <w:pPr>
              <w:spacing w:after="0" w:line="240" w:lineRule="auto"/>
              <w:jc w:val="center"/>
              <w:rPr>
                <w:rFonts w:cs="Times New Roman"/>
                <w:szCs w:val="20"/>
              </w:rPr>
            </w:pPr>
            <w:proofErr w:type="spellStart"/>
            <w:r w:rsidRPr="00580B8A">
              <w:rPr>
                <w:rFonts w:eastAsia="Aptos Narrow" w:cs="Times New Roman"/>
                <w:b/>
                <w:color w:val="000000" w:themeColor="text1"/>
                <w:szCs w:val="20"/>
              </w:rPr>
              <w:t>Gtx</w:t>
            </w:r>
            <w:proofErr w:type="spellEnd"/>
            <w:r w:rsidRPr="00580B8A">
              <w:rPr>
                <w:rFonts w:eastAsia="Aptos Narrow" w:cs="Times New Roman"/>
                <w:b/>
                <w:color w:val="000000" w:themeColor="text1"/>
                <w:szCs w:val="20"/>
              </w:rPr>
              <w:t xml:space="preserve"> (+)</w:t>
            </w:r>
          </w:p>
        </w:tc>
        <w:tc>
          <w:tcPr>
            <w:tcW w:w="2158" w:type="dxa"/>
            <w:tcMar>
              <w:top w:w="15" w:type="dxa"/>
              <w:left w:w="15" w:type="dxa"/>
              <w:right w:w="15" w:type="dxa"/>
            </w:tcMar>
            <w:vAlign w:val="center"/>
          </w:tcPr>
          <w:p w14:paraId="7326C4C2"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71.23 </w:t>
            </w:r>
            <w:proofErr w:type="spellStart"/>
            <w:r w:rsidRPr="00580B8A">
              <w:rPr>
                <w:rFonts w:eastAsia="Aptos Narrow" w:cs="Times New Roman"/>
                <w:color w:val="000000" w:themeColor="text1"/>
                <w:szCs w:val="20"/>
              </w:rPr>
              <w:t>dBmi</w:t>
            </w:r>
            <w:proofErr w:type="spellEnd"/>
          </w:p>
        </w:tc>
        <w:tc>
          <w:tcPr>
            <w:tcW w:w="2138" w:type="dxa"/>
            <w:tcMar>
              <w:top w:w="15" w:type="dxa"/>
              <w:left w:w="15" w:type="dxa"/>
              <w:right w:w="15" w:type="dxa"/>
            </w:tcMar>
            <w:vAlign w:val="center"/>
          </w:tcPr>
          <w:p w14:paraId="3157336C"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36.73 </w:t>
            </w:r>
            <w:proofErr w:type="spellStart"/>
            <w:r w:rsidRPr="00580B8A">
              <w:rPr>
                <w:rFonts w:eastAsia="Aptos Narrow" w:cs="Times New Roman"/>
                <w:color w:val="000000" w:themeColor="text1"/>
                <w:szCs w:val="20"/>
              </w:rPr>
              <w:t>dBi</w:t>
            </w:r>
            <w:proofErr w:type="spellEnd"/>
          </w:p>
        </w:tc>
        <w:tc>
          <w:tcPr>
            <w:tcW w:w="2131" w:type="dxa"/>
            <w:tcMar>
              <w:top w:w="15" w:type="dxa"/>
              <w:left w:w="15" w:type="dxa"/>
              <w:right w:w="15" w:type="dxa"/>
            </w:tcMar>
            <w:vAlign w:val="center"/>
          </w:tcPr>
          <w:p w14:paraId="795C9444"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12 </w:t>
            </w:r>
            <w:proofErr w:type="spellStart"/>
            <w:r w:rsidRPr="00580B8A">
              <w:rPr>
                <w:rFonts w:eastAsia="Aptos Narrow" w:cs="Times New Roman"/>
                <w:color w:val="000000" w:themeColor="text1"/>
                <w:szCs w:val="20"/>
              </w:rPr>
              <w:t>dBi</w:t>
            </w:r>
            <w:proofErr w:type="spellEnd"/>
          </w:p>
        </w:tc>
      </w:tr>
      <w:tr w:rsidR="002A600E" w:rsidRPr="00CD787C" w14:paraId="2429FB96" w14:textId="77777777" w:rsidTr="00FF758C">
        <w:trPr>
          <w:trHeight w:val="300"/>
        </w:trPr>
        <w:tc>
          <w:tcPr>
            <w:tcW w:w="2358" w:type="dxa"/>
            <w:tcMar>
              <w:top w:w="15" w:type="dxa"/>
              <w:left w:w="15" w:type="dxa"/>
              <w:right w:w="15" w:type="dxa"/>
            </w:tcMar>
            <w:vAlign w:val="center"/>
          </w:tcPr>
          <w:p w14:paraId="7273DCD1" w14:textId="77777777" w:rsidR="002A600E" w:rsidRPr="00580B8A" w:rsidRDefault="002A600E" w:rsidP="00580B8A">
            <w:pPr>
              <w:spacing w:after="0" w:line="240" w:lineRule="auto"/>
              <w:jc w:val="center"/>
              <w:rPr>
                <w:rFonts w:cs="Times New Roman"/>
                <w:szCs w:val="20"/>
              </w:rPr>
            </w:pPr>
            <w:proofErr w:type="spellStart"/>
            <w:r w:rsidRPr="00580B8A">
              <w:rPr>
                <w:rFonts w:eastAsia="Aptos Narrow" w:cs="Times New Roman"/>
                <w:b/>
                <w:color w:val="000000" w:themeColor="text1"/>
                <w:szCs w:val="20"/>
              </w:rPr>
              <w:t>Ltx</w:t>
            </w:r>
            <w:proofErr w:type="spellEnd"/>
            <w:r w:rsidRPr="00580B8A">
              <w:rPr>
                <w:rFonts w:eastAsia="Aptos Narrow" w:cs="Times New Roman"/>
                <w:b/>
                <w:color w:val="000000" w:themeColor="text1"/>
                <w:szCs w:val="20"/>
              </w:rPr>
              <w:t xml:space="preserve"> (-)</w:t>
            </w:r>
          </w:p>
        </w:tc>
        <w:tc>
          <w:tcPr>
            <w:tcW w:w="2158" w:type="dxa"/>
            <w:tcMar>
              <w:top w:w="15" w:type="dxa"/>
              <w:left w:w="15" w:type="dxa"/>
              <w:right w:w="15" w:type="dxa"/>
            </w:tcMar>
            <w:vAlign w:val="center"/>
          </w:tcPr>
          <w:p w14:paraId="61EB2F24"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0 </w:t>
            </w:r>
            <w:proofErr w:type="spellStart"/>
            <w:r w:rsidRPr="00580B8A">
              <w:rPr>
                <w:rFonts w:eastAsia="Aptos Narrow" w:cs="Times New Roman"/>
                <w:color w:val="000000" w:themeColor="text1"/>
                <w:szCs w:val="20"/>
              </w:rPr>
              <w:t>dBi</w:t>
            </w:r>
            <w:proofErr w:type="spellEnd"/>
          </w:p>
        </w:tc>
        <w:tc>
          <w:tcPr>
            <w:tcW w:w="2138" w:type="dxa"/>
            <w:tcMar>
              <w:top w:w="15" w:type="dxa"/>
              <w:left w:w="15" w:type="dxa"/>
              <w:right w:w="15" w:type="dxa"/>
            </w:tcMar>
            <w:vAlign w:val="center"/>
          </w:tcPr>
          <w:p w14:paraId="167C639A"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0 </w:t>
            </w:r>
            <w:proofErr w:type="spellStart"/>
            <w:r w:rsidRPr="00580B8A">
              <w:rPr>
                <w:rFonts w:eastAsia="Aptos Narrow" w:cs="Times New Roman"/>
                <w:color w:val="000000" w:themeColor="text1"/>
                <w:szCs w:val="20"/>
              </w:rPr>
              <w:t>dBi</w:t>
            </w:r>
            <w:proofErr w:type="spellEnd"/>
          </w:p>
        </w:tc>
        <w:tc>
          <w:tcPr>
            <w:tcW w:w="2131" w:type="dxa"/>
            <w:tcMar>
              <w:top w:w="15" w:type="dxa"/>
              <w:left w:w="15" w:type="dxa"/>
              <w:right w:w="15" w:type="dxa"/>
            </w:tcMar>
            <w:vAlign w:val="center"/>
          </w:tcPr>
          <w:p w14:paraId="3D05D786"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0 </w:t>
            </w:r>
            <w:proofErr w:type="spellStart"/>
            <w:r w:rsidRPr="00580B8A">
              <w:rPr>
                <w:rFonts w:eastAsia="Aptos Narrow" w:cs="Times New Roman"/>
                <w:color w:val="000000" w:themeColor="text1"/>
                <w:szCs w:val="20"/>
              </w:rPr>
              <w:t>dBi</w:t>
            </w:r>
            <w:proofErr w:type="spellEnd"/>
          </w:p>
        </w:tc>
      </w:tr>
      <w:tr w:rsidR="002A600E" w:rsidRPr="00CD787C" w14:paraId="48A43E6D" w14:textId="77777777" w:rsidTr="00FF758C">
        <w:trPr>
          <w:trHeight w:val="300"/>
        </w:trPr>
        <w:tc>
          <w:tcPr>
            <w:tcW w:w="2358" w:type="dxa"/>
            <w:tcMar>
              <w:top w:w="15" w:type="dxa"/>
              <w:left w:w="15" w:type="dxa"/>
              <w:right w:w="15" w:type="dxa"/>
            </w:tcMar>
            <w:vAlign w:val="center"/>
          </w:tcPr>
          <w:p w14:paraId="79A55D0A" w14:textId="77777777" w:rsidR="002A600E" w:rsidRPr="00580B8A" w:rsidRDefault="002A600E" w:rsidP="00580B8A">
            <w:pPr>
              <w:spacing w:after="0" w:line="240" w:lineRule="auto"/>
              <w:jc w:val="center"/>
              <w:rPr>
                <w:rFonts w:cs="Times New Roman"/>
                <w:szCs w:val="20"/>
              </w:rPr>
            </w:pPr>
            <w:proofErr w:type="spellStart"/>
            <w:r w:rsidRPr="00580B8A">
              <w:rPr>
                <w:rFonts w:eastAsia="Aptos Narrow" w:cs="Times New Roman"/>
                <w:b/>
                <w:color w:val="000000" w:themeColor="text1"/>
                <w:szCs w:val="20"/>
              </w:rPr>
              <w:t>Lfs</w:t>
            </w:r>
            <w:proofErr w:type="spellEnd"/>
            <w:r w:rsidRPr="00580B8A">
              <w:rPr>
                <w:rFonts w:eastAsia="Aptos Narrow" w:cs="Times New Roman"/>
                <w:b/>
                <w:color w:val="000000" w:themeColor="text1"/>
                <w:szCs w:val="20"/>
              </w:rPr>
              <w:t xml:space="preserve"> (-)</w:t>
            </w:r>
          </w:p>
        </w:tc>
        <w:tc>
          <w:tcPr>
            <w:tcW w:w="2158" w:type="dxa"/>
            <w:tcMar>
              <w:top w:w="15" w:type="dxa"/>
              <w:left w:w="15" w:type="dxa"/>
              <w:right w:w="15" w:type="dxa"/>
            </w:tcMar>
            <w:vAlign w:val="center"/>
          </w:tcPr>
          <w:p w14:paraId="57EF47A3"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278 dB</w:t>
            </w:r>
          </w:p>
        </w:tc>
        <w:tc>
          <w:tcPr>
            <w:tcW w:w="2138" w:type="dxa"/>
            <w:tcMar>
              <w:top w:w="15" w:type="dxa"/>
              <w:left w:w="15" w:type="dxa"/>
              <w:right w:w="15" w:type="dxa"/>
            </w:tcMar>
            <w:vAlign w:val="center"/>
          </w:tcPr>
          <w:p w14:paraId="119C0D90"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277.97 dB</w:t>
            </w:r>
          </w:p>
        </w:tc>
        <w:tc>
          <w:tcPr>
            <w:tcW w:w="2131" w:type="dxa"/>
            <w:tcMar>
              <w:top w:w="15" w:type="dxa"/>
              <w:left w:w="15" w:type="dxa"/>
              <w:right w:w="15" w:type="dxa"/>
            </w:tcMar>
            <w:vAlign w:val="center"/>
          </w:tcPr>
          <w:p w14:paraId="2AC0FC85"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141.5 dB</w:t>
            </w:r>
          </w:p>
        </w:tc>
      </w:tr>
      <w:tr w:rsidR="002A600E" w:rsidRPr="00CD787C" w14:paraId="22A3732C" w14:textId="77777777" w:rsidTr="00FF758C">
        <w:trPr>
          <w:trHeight w:val="300"/>
        </w:trPr>
        <w:tc>
          <w:tcPr>
            <w:tcW w:w="2358" w:type="dxa"/>
            <w:tcMar>
              <w:top w:w="15" w:type="dxa"/>
              <w:left w:w="15" w:type="dxa"/>
              <w:right w:w="15" w:type="dxa"/>
            </w:tcMar>
            <w:vAlign w:val="center"/>
          </w:tcPr>
          <w:p w14:paraId="5FFBB9B5" w14:textId="77777777" w:rsidR="002A600E" w:rsidRPr="00580B8A" w:rsidRDefault="002A600E" w:rsidP="00580B8A">
            <w:pPr>
              <w:spacing w:after="0" w:line="240" w:lineRule="auto"/>
              <w:jc w:val="center"/>
              <w:rPr>
                <w:rFonts w:cs="Times New Roman"/>
                <w:szCs w:val="20"/>
              </w:rPr>
            </w:pPr>
            <w:proofErr w:type="spellStart"/>
            <w:r w:rsidRPr="00580B8A">
              <w:rPr>
                <w:rFonts w:eastAsia="Aptos Narrow" w:cs="Times New Roman"/>
                <w:b/>
                <w:color w:val="000000" w:themeColor="text1"/>
                <w:szCs w:val="20"/>
              </w:rPr>
              <w:t>Lm</w:t>
            </w:r>
            <w:proofErr w:type="spellEnd"/>
            <w:r w:rsidRPr="00580B8A">
              <w:rPr>
                <w:rFonts w:eastAsia="Aptos Narrow" w:cs="Times New Roman"/>
                <w:b/>
                <w:color w:val="000000" w:themeColor="text1"/>
                <w:szCs w:val="20"/>
              </w:rPr>
              <w:t xml:space="preserve"> (-)</w:t>
            </w:r>
          </w:p>
        </w:tc>
        <w:tc>
          <w:tcPr>
            <w:tcW w:w="2158" w:type="dxa"/>
            <w:tcMar>
              <w:top w:w="15" w:type="dxa"/>
              <w:left w:w="15" w:type="dxa"/>
              <w:right w:w="15" w:type="dxa"/>
            </w:tcMar>
            <w:vAlign w:val="center"/>
          </w:tcPr>
          <w:p w14:paraId="571033FD"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0 </w:t>
            </w:r>
            <w:proofErr w:type="spellStart"/>
            <w:r w:rsidRPr="00580B8A">
              <w:rPr>
                <w:rFonts w:eastAsia="Aptos Narrow" w:cs="Times New Roman"/>
                <w:color w:val="000000" w:themeColor="text1"/>
                <w:szCs w:val="20"/>
              </w:rPr>
              <w:t>dBi</w:t>
            </w:r>
            <w:proofErr w:type="spellEnd"/>
          </w:p>
        </w:tc>
        <w:tc>
          <w:tcPr>
            <w:tcW w:w="2138" w:type="dxa"/>
            <w:tcMar>
              <w:top w:w="15" w:type="dxa"/>
              <w:left w:w="15" w:type="dxa"/>
              <w:right w:w="15" w:type="dxa"/>
            </w:tcMar>
            <w:vAlign w:val="center"/>
          </w:tcPr>
          <w:p w14:paraId="23A74595"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0 </w:t>
            </w:r>
            <w:proofErr w:type="spellStart"/>
            <w:r w:rsidRPr="00580B8A">
              <w:rPr>
                <w:rFonts w:eastAsia="Aptos Narrow" w:cs="Times New Roman"/>
                <w:color w:val="000000" w:themeColor="text1"/>
                <w:szCs w:val="20"/>
              </w:rPr>
              <w:t>dBi</w:t>
            </w:r>
            <w:proofErr w:type="spellEnd"/>
          </w:p>
        </w:tc>
        <w:tc>
          <w:tcPr>
            <w:tcW w:w="2131" w:type="dxa"/>
            <w:tcMar>
              <w:top w:w="15" w:type="dxa"/>
              <w:left w:w="15" w:type="dxa"/>
              <w:right w:w="15" w:type="dxa"/>
            </w:tcMar>
            <w:vAlign w:val="center"/>
          </w:tcPr>
          <w:p w14:paraId="63252258"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2 dB</w:t>
            </w:r>
          </w:p>
        </w:tc>
      </w:tr>
      <w:tr w:rsidR="002A600E" w:rsidRPr="00CD787C" w14:paraId="2810A71E" w14:textId="77777777" w:rsidTr="00FF758C">
        <w:trPr>
          <w:trHeight w:val="300"/>
        </w:trPr>
        <w:tc>
          <w:tcPr>
            <w:tcW w:w="2358" w:type="dxa"/>
            <w:tcMar>
              <w:top w:w="15" w:type="dxa"/>
              <w:left w:w="15" w:type="dxa"/>
              <w:right w:w="15" w:type="dxa"/>
            </w:tcMar>
            <w:vAlign w:val="center"/>
          </w:tcPr>
          <w:p w14:paraId="7386135B" w14:textId="77777777" w:rsidR="002A600E" w:rsidRPr="00580B8A" w:rsidRDefault="002A600E" w:rsidP="00580B8A">
            <w:pPr>
              <w:spacing w:after="0" w:line="240" w:lineRule="auto"/>
              <w:jc w:val="center"/>
              <w:rPr>
                <w:rFonts w:cs="Times New Roman"/>
                <w:szCs w:val="20"/>
              </w:rPr>
            </w:pPr>
            <w:proofErr w:type="spellStart"/>
            <w:r w:rsidRPr="00580B8A">
              <w:rPr>
                <w:rFonts w:eastAsia="Aptos Narrow" w:cs="Times New Roman"/>
                <w:b/>
                <w:color w:val="000000" w:themeColor="text1"/>
                <w:szCs w:val="20"/>
              </w:rPr>
              <w:t>Grx</w:t>
            </w:r>
            <w:proofErr w:type="spellEnd"/>
            <w:r w:rsidRPr="00580B8A">
              <w:rPr>
                <w:rFonts w:eastAsia="Aptos Narrow" w:cs="Times New Roman"/>
                <w:b/>
                <w:color w:val="000000" w:themeColor="text1"/>
                <w:szCs w:val="20"/>
              </w:rPr>
              <w:t xml:space="preserve"> (+)</w:t>
            </w:r>
          </w:p>
        </w:tc>
        <w:tc>
          <w:tcPr>
            <w:tcW w:w="2158" w:type="dxa"/>
            <w:tcMar>
              <w:top w:w="15" w:type="dxa"/>
              <w:left w:w="15" w:type="dxa"/>
              <w:right w:w="15" w:type="dxa"/>
            </w:tcMar>
            <w:vAlign w:val="center"/>
          </w:tcPr>
          <w:p w14:paraId="79A188FC"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74.55 </w:t>
            </w:r>
            <w:proofErr w:type="spellStart"/>
            <w:r w:rsidRPr="00580B8A">
              <w:rPr>
                <w:rFonts w:eastAsia="Aptos Narrow" w:cs="Times New Roman"/>
                <w:color w:val="000000" w:themeColor="text1"/>
                <w:szCs w:val="20"/>
              </w:rPr>
              <w:t>dBi</w:t>
            </w:r>
            <w:proofErr w:type="spellEnd"/>
          </w:p>
        </w:tc>
        <w:tc>
          <w:tcPr>
            <w:tcW w:w="2138" w:type="dxa"/>
            <w:tcMar>
              <w:top w:w="15" w:type="dxa"/>
              <w:left w:w="15" w:type="dxa"/>
              <w:right w:w="15" w:type="dxa"/>
            </w:tcMar>
            <w:vAlign w:val="center"/>
          </w:tcPr>
          <w:p w14:paraId="4511205C"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73.23 </w:t>
            </w:r>
            <w:proofErr w:type="spellStart"/>
            <w:r w:rsidRPr="00580B8A">
              <w:rPr>
                <w:rFonts w:eastAsia="Aptos Narrow" w:cs="Times New Roman"/>
                <w:color w:val="000000" w:themeColor="text1"/>
                <w:szCs w:val="20"/>
              </w:rPr>
              <w:t>dBi</w:t>
            </w:r>
            <w:proofErr w:type="spellEnd"/>
          </w:p>
        </w:tc>
        <w:tc>
          <w:tcPr>
            <w:tcW w:w="2131" w:type="dxa"/>
            <w:tcMar>
              <w:top w:w="15" w:type="dxa"/>
              <w:left w:w="15" w:type="dxa"/>
              <w:right w:w="15" w:type="dxa"/>
            </w:tcMar>
            <w:vAlign w:val="center"/>
          </w:tcPr>
          <w:p w14:paraId="3D134A28"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 xml:space="preserve">12 </w:t>
            </w:r>
            <w:proofErr w:type="spellStart"/>
            <w:r w:rsidRPr="00580B8A">
              <w:rPr>
                <w:rFonts w:eastAsia="Aptos Narrow" w:cs="Times New Roman"/>
                <w:color w:val="000000" w:themeColor="text1"/>
                <w:szCs w:val="20"/>
              </w:rPr>
              <w:t>dBi</w:t>
            </w:r>
            <w:proofErr w:type="spellEnd"/>
          </w:p>
        </w:tc>
      </w:tr>
      <w:tr w:rsidR="002A600E" w:rsidRPr="00CD787C" w14:paraId="5A9F1826" w14:textId="77777777" w:rsidTr="00FF758C">
        <w:trPr>
          <w:trHeight w:val="315"/>
        </w:trPr>
        <w:tc>
          <w:tcPr>
            <w:tcW w:w="2358" w:type="dxa"/>
            <w:tcMar>
              <w:top w:w="15" w:type="dxa"/>
              <w:left w:w="15" w:type="dxa"/>
              <w:right w:w="15" w:type="dxa"/>
            </w:tcMar>
            <w:vAlign w:val="center"/>
          </w:tcPr>
          <w:p w14:paraId="21E7E16C" w14:textId="77777777" w:rsidR="002A600E" w:rsidRPr="00580B8A" w:rsidRDefault="002A600E" w:rsidP="00580B8A">
            <w:pPr>
              <w:spacing w:after="0" w:line="240" w:lineRule="auto"/>
              <w:jc w:val="center"/>
              <w:rPr>
                <w:rFonts w:cs="Times New Roman"/>
                <w:szCs w:val="20"/>
              </w:rPr>
            </w:pPr>
            <w:proofErr w:type="spellStart"/>
            <w:r w:rsidRPr="00580B8A">
              <w:rPr>
                <w:rFonts w:eastAsia="Aptos Narrow" w:cs="Times New Roman"/>
                <w:b/>
                <w:color w:val="000000" w:themeColor="text1"/>
                <w:szCs w:val="20"/>
              </w:rPr>
              <w:t>Lrx</w:t>
            </w:r>
            <w:proofErr w:type="spellEnd"/>
            <w:r w:rsidRPr="00580B8A">
              <w:rPr>
                <w:rFonts w:eastAsia="Aptos Narrow" w:cs="Times New Roman"/>
                <w:b/>
                <w:color w:val="000000" w:themeColor="text1"/>
                <w:szCs w:val="20"/>
              </w:rPr>
              <w:t xml:space="preserve"> (-)</w:t>
            </w:r>
          </w:p>
        </w:tc>
        <w:tc>
          <w:tcPr>
            <w:tcW w:w="2158" w:type="dxa"/>
            <w:tcMar>
              <w:top w:w="15" w:type="dxa"/>
              <w:left w:w="15" w:type="dxa"/>
              <w:right w:w="15" w:type="dxa"/>
            </w:tcMar>
            <w:vAlign w:val="center"/>
          </w:tcPr>
          <w:p w14:paraId="57BFB690"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0 dB</w:t>
            </w:r>
          </w:p>
        </w:tc>
        <w:tc>
          <w:tcPr>
            <w:tcW w:w="2138" w:type="dxa"/>
            <w:tcMar>
              <w:top w:w="15" w:type="dxa"/>
              <w:left w:w="15" w:type="dxa"/>
              <w:right w:w="15" w:type="dxa"/>
            </w:tcMar>
            <w:vAlign w:val="center"/>
          </w:tcPr>
          <w:p w14:paraId="70CB9358"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0 dB</w:t>
            </w:r>
          </w:p>
        </w:tc>
        <w:tc>
          <w:tcPr>
            <w:tcW w:w="2131" w:type="dxa"/>
            <w:tcMar>
              <w:top w:w="15" w:type="dxa"/>
              <w:left w:w="15" w:type="dxa"/>
              <w:right w:w="15" w:type="dxa"/>
            </w:tcMar>
            <w:vAlign w:val="center"/>
          </w:tcPr>
          <w:p w14:paraId="4CE0796D"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0dB</w:t>
            </w:r>
          </w:p>
        </w:tc>
      </w:tr>
      <w:tr w:rsidR="002A600E" w:rsidRPr="00CD787C" w14:paraId="74101408" w14:textId="77777777" w:rsidTr="00FF758C">
        <w:trPr>
          <w:trHeight w:val="315"/>
        </w:trPr>
        <w:tc>
          <w:tcPr>
            <w:tcW w:w="2358" w:type="dxa"/>
            <w:tcMar>
              <w:top w:w="15" w:type="dxa"/>
              <w:left w:w="15" w:type="dxa"/>
              <w:right w:w="15" w:type="dxa"/>
            </w:tcMar>
            <w:vAlign w:val="center"/>
          </w:tcPr>
          <w:p w14:paraId="246E4392" w14:textId="77777777" w:rsidR="002A600E" w:rsidRPr="00580B8A" w:rsidRDefault="002A600E" w:rsidP="00580B8A">
            <w:pPr>
              <w:spacing w:after="0" w:line="240" w:lineRule="auto"/>
              <w:jc w:val="center"/>
              <w:rPr>
                <w:rFonts w:cs="Times New Roman"/>
                <w:szCs w:val="20"/>
              </w:rPr>
            </w:pPr>
            <w:r w:rsidRPr="00580B8A">
              <w:rPr>
                <w:rFonts w:eastAsia="Aptos Narrow" w:cs="Times New Roman"/>
                <w:b/>
                <w:color w:val="000000" w:themeColor="text1"/>
                <w:szCs w:val="20"/>
              </w:rPr>
              <w:t>Total (-)</w:t>
            </w:r>
          </w:p>
        </w:tc>
        <w:tc>
          <w:tcPr>
            <w:tcW w:w="2158" w:type="dxa"/>
            <w:tcMar>
              <w:top w:w="15" w:type="dxa"/>
              <w:left w:w="15" w:type="dxa"/>
              <w:right w:w="15" w:type="dxa"/>
            </w:tcMar>
            <w:vAlign w:val="center"/>
          </w:tcPr>
          <w:p w14:paraId="352302BE"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94.22 dBm</w:t>
            </w:r>
          </w:p>
        </w:tc>
        <w:tc>
          <w:tcPr>
            <w:tcW w:w="2138" w:type="dxa"/>
            <w:tcMar>
              <w:top w:w="15" w:type="dxa"/>
              <w:left w:w="15" w:type="dxa"/>
              <w:right w:w="15" w:type="dxa"/>
            </w:tcMar>
            <w:vAlign w:val="center"/>
          </w:tcPr>
          <w:p w14:paraId="1B2D1089"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154.04 dBm</w:t>
            </w:r>
          </w:p>
        </w:tc>
        <w:tc>
          <w:tcPr>
            <w:tcW w:w="2131" w:type="dxa"/>
            <w:tcMar>
              <w:top w:w="15" w:type="dxa"/>
              <w:left w:w="15" w:type="dxa"/>
              <w:right w:w="15" w:type="dxa"/>
            </w:tcMar>
            <w:vAlign w:val="center"/>
          </w:tcPr>
          <w:p w14:paraId="2AE0259F" w14:textId="77777777" w:rsidR="002A600E" w:rsidRPr="00580B8A" w:rsidRDefault="002A600E" w:rsidP="00580B8A">
            <w:pPr>
              <w:spacing w:after="0" w:line="240" w:lineRule="auto"/>
              <w:jc w:val="center"/>
              <w:rPr>
                <w:rFonts w:cs="Times New Roman"/>
                <w:szCs w:val="20"/>
              </w:rPr>
            </w:pPr>
            <w:r w:rsidRPr="00580B8A">
              <w:rPr>
                <w:rFonts w:eastAsia="Aptos Narrow" w:cs="Times New Roman"/>
                <w:color w:val="000000" w:themeColor="text1"/>
                <w:szCs w:val="20"/>
              </w:rPr>
              <w:t>81.05 dBm</w:t>
            </w:r>
          </w:p>
        </w:tc>
      </w:tr>
    </w:tbl>
    <w:p w14:paraId="658504AA" w14:textId="6749CB64" w:rsidR="00045E26" w:rsidRPr="002C4D98" w:rsidRDefault="00045E26" w:rsidP="002C4D98">
      <w:pPr>
        <w:spacing w:after="0" w:line="240" w:lineRule="auto"/>
        <w:jc w:val="both"/>
        <w:rPr>
          <w:rFonts w:eastAsia="Aptos Display" w:cs="Times New Roman"/>
          <w:color w:val="0F4761" w:themeColor="accent1" w:themeShade="BF"/>
          <w:szCs w:val="20"/>
        </w:rPr>
      </w:pPr>
    </w:p>
    <w:p w14:paraId="4DE35C72" w14:textId="3C9DB471" w:rsidR="002D0BD9" w:rsidRPr="001437BB" w:rsidRDefault="00D026F4" w:rsidP="008D2FE2">
      <w:pPr>
        <w:pStyle w:val="Heading1"/>
      </w:pPr>
      <w:bookmarkStart w:id="166" w:name="_Toc195527774"/>
      <w:bookmarkStart w:id="167" w:name="_Toc195874042"/>
      <w:bookmarkStart w:id="168" w:name="_Toc195991460"/>
      <w:r w:rsidRPr="001437BB">
        <w:t>Electric Power System</w:t>
      </w:r>
      <w:bookmarkEnd w:id="166"/>
      <w:bookmarkEnd w:id="167"/>
      <w:bookmarkEnd w:id="168"/>
    </w:p>
    <w:p w14:paraId="6D3C9FB5" w14:textId="629EAD69" w:rsidR="00C007D7" w:rsidRPr="001437BB" w:rsidRDefault="00E67E52" w:rsidP="001E746F">
      <w:pPr>
        <w:pStyle w:val="Heading2"/>
      </w:pPr>
      <w:bookmarkStart w:id="169" w:name="_Toc195527775"/>
      <w:bookmarkStart w:id="170" w:name="_Toc195874043"/>
      <w:bookmarkStart w:id="171" w:name="_Toc195991461"/>
      <w:r>
        <w:t xml:space="preserve">A. </w:t>
      </w:r>
      <w:r w:rsidR="00C007D7" w:rsidRPr="001437BB">
        <w:t>Power Production</w:t>
      </w:r>
      <w:bookmarkEnd w:id="169"/>
      <w:bookmarkEnd w:id="170"/>
      <w:bookmarkEnd w:id="171"/>
    </w:p>
    <w:p w14:paraId="18B4EA3B" w14:textId="77777777" w:rsidR="00EC5858" w:rsidRPr="00580B8A" w:rsidRDefault="00EC5858" w:rsidP="00BA4765">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The Roll Out Solar Array (ROSA) is an innovative solar array design which utilizes high strain one–piece carbon fiber composite slit-tube booms. The stored strain energy allows for the arrays to deploy and provides structural stiffness once fully deployed. This design allows for improved stowage efficiency and power density making it the best candidate for our power generation system.</w:t>
      </w:r>
    </w:p>
    <w:p w14:paraId="6F8A8916" w14:textId="2FCADC95" w:rsidR="00EC5858" w:rsidRPr="00580B8A" w:rsidRDefault="00EC5858" w:rsidP="524250D9">
      <w:pPr>
        <w:spacing w:after="0" w:line="240" w:lineRule="auto"/>
        <w:ind w:firstLine="720"/>
        <w:jc w:val="both"/>
        <w:rPr>
          <w:rFonts w:eastAsia="Times New Roman" w:cs="Times New Roman"/>
          <w:color w:val="000000" w:themeColor="text1"/>
        </w:rPr>
      </w:pPr>
      <w:proofErr w:type="spellStart"/>
      <w:r w:rsidRPr="524250D9">
        <w:rPr>
          <w:rFonts w:eastAsia="Times New Roman" w:cs="Times New Roman"/>
          <w:color w:val="000000" w:themeColor="text1"/>
        </w:rPr>
        <w:t>Redwire</w:t>
      </w:r>
      <w:proofErr w:type="spellEnd"/>
      <w:r w:rsidRPr="524250D9">
        <w:rPr>
          <w:rFonts w:eastAsia="Times New Roman" w:cs="Times New Roman"/>
          <w:color w:val="000000" w:themeColor="text1"/>
        </w:rPr>
        <w:t xml:space="preserve"> Space claims a power production of 20kW for each IROSA which have panel dimensions of 21.336m by 5.486m (70ft x 18ft) (AR of ~0.25 width to height). This is a 0.17</w:t>
      </w:r>
      <w:r w:rsidR="40AB68AC" w:rsidRPr="524250D9">
        <w:rPr>
          <w:rFonts w:eastAsia="Times New Roman" w:cs="Times New Roman"/>
          <w:color w:val="000000" w:themeColor="text1"/>
        </w:rPr>
        <w:t xml:space="preserve">1 </w:t>
      </w:r>
      <m:oMath>
        <m:f>
          <m:fPr>
            <m:ctrlPr>
              <w:rPr>
                <w:rFonts w:ascii="Cambria Math" w:hAnsi="Cambria Math"/>
              </w:rPr>
            </m:ctrlPr>
          </m:fPr>
          <m:num>
            <m:r>
              <w:rPr>
                <w:rFonts w:ascii="Cambria Math" w:hAnsi="Cambria Math"/>
              </w:rPr>
              <m:t>kW</m:t>
            </m:r>
          </m:num>
          <m:den>
            <m:sSup>
              <m:sSupPr>
                <m:ctrlPr>
                  <w:rPr>
                    <w:rFonts w:ascii="Cambria Math" w:hAnsi="Cambria Math"/>
                  </w:rPr>
                </m:ctrlPr>
              </m:sSupPr>
              <m:e>
                <m:r>
                  <w:rPr>
                    <w:rFonts w:ascii="Cambria Math" w:hAnsi="Cambria Math"/>
                  </w:rPr>
                  <m:t>m</m:t>
                </m:r>
              </m:e>
              <m:sup>
                <m:r>
                  <w:rPr>
                    <w:rFonts w:ascii="Cambria Math" w:hAnsi="Cambria Math"/>
                  </w:rPr>
                  <m:t>2</m:t>
                </m:r>
              </m:sup>
            </m:sSup>
          </m:den>
        </m:f>
      </m:oMath>
      <w:r w:rsidR="005A7F78">
        <w:rPr>
          <w:rFonts w:eastAsia="Times New Roman" w:cs="Times New Roman"/>
        </w:rPr>
        <w:t xml:space="preserve"> </w:t>
      </w:r>
      <w:r w:rsidR="40AB68AC" w:rsidRPr="524250D9">
        <w:rPr>
          <w:rFonts w:eastAsia="Times New Roman" w:cs="Times New Roman"/>
          <w:color w:val="000000" w:themeColor="text1"/>
        </w:rPr>
        <w:t>power densit</w:t>
      </w:r>
      <w:r w:rsidRPr="524250D9">
        <w:rPr>
          <w:rFonts w:eastAsia="Times New Roman" w:cs="Times New Roman"/>
          <w:color w:val="000000" w:themeColor="text1"/>
        </w:rPr>
        <w:t xml:space="preserve">y. Another example is DART, which uses 6.6kW with 2 8m x 1.95m panels (AR of ~0.25 width to height). This is a 0.212 kW </w:t>
      </w:r>
      <m:oMath>
        <m:f>
          <m:fPr>
            <m:ctrlPr>
              <w:rPr>
                <w:rFonts w:ascii="Cambria Math" w:eastAsia="Times New Roman" w:hAnsi="Cambria Math" w:cs="Times New Roman"/>
                <w:color w:val="000000" w:themeColor="text1"/>
                <w:szCs w:val="20"/>
              </w:rPr>
            </m:ctrlPr>
          </m:fPr>
          <m:num>
            <m:r>
              <w:rPr>
                <w:rFonts w:ascii="Cambria Math" w:eastAsia="Times New Roman" w:hAnsi="Cambria Math" w:cs="Times New Roman"/>
                <w:color w:val="000000" w:themeColor="text1"/>
                <w:szCs w:val="20"/>
              </w:rPr>
              <m:t>kW</m:t>
            </m:r>
          </m:num>
          <m:den>
            <m:sSup>
              <m:sSupPr>
                <m:ctrlPr>
                  <w:rPr>
                    <w:rFonts w:ascii="Cambria Math" w:eastAsia="Times New Roman" w:hAnsi="Cambria Math" w:cs="Times New Roman"/>
                    <w:color w:val="000000" w:themeColor="text1"/>
                    <w:szCs w:val="20"/>
                  </w:rPr>
                </m:ctrlPr>
              </m:sSupPr>
              <m:e>
                <m:r>
                  <w:rPr>
                    <w:rFonts w:ascii="Cambria Math" w:eastAsia="Times New Roman" w:hAnsi="Cambria Math" w:cs="Times New Roman"/>
                    <w:color w:val="000000" w:themeColor="text1"/>
                    <w:szCs w:val="20"/>
                  </w:rPr>
                  <m:t>m</m:t>
                </m:r>
              </m:e>
              <m:sup>
                <m:r>
                  <m:rPr>
                    <m:sty m:val="p"/>
                  </m:rPr>
                  <w:rPr>
                    <w:rFonts w:ascii="Cambria Math" w:eastAsia="Times New Roman" w:hAnsi="Cambria Math" w:cs="Times New Roman"/>
                    <w:color w:val="000000" w:themeColor="text1"/>
                    <w:szCs w:val="20"/>
                  </w:rPr>
                  <m:t>2</m:t>
                </m:r>
              </m:sup>
            </m:sSup>
          </m:den>
        </m:f>
      </m:oMath>
      <w:r w:rsidRPr="524250D9">
        <w:rPr>
          <w:rFonts w:eastAsia="Times New Roman" w:cs="Times New Roman"/>
          <w:color w:val="000000" w:themeColor="text1"/>
        </w:rPr>
        <w:t xml:space="preserve"> power density. DART gets slightly closer to the sun than the Earth, so let's assume the power benefits are mainly from this distance change. We can also assume the discrepancy is from using only publicly available numbers and estimates. Contacting Redwire Space would </w:t>
      </w:r>
      <w:bookmarkStart w:id="172" w:name="_Int_fya3DWE6"/>
      <w:r w:rsidRPr="524250D9">
        <w:rPr>
          <w:rFonts w:eastAsia="Times New Roman" w:cs="Times New Roman"/>
          <w:color w:val="000000" w:themeColor="text1"/>
        </w:rPr>
        <w:t>be needed</w:t>
      </w:r>
      <w:bookmarkEnd w:id="172"/>
      <w:r w:rsidRPr="524250D9">
        <w:rPr>
          <w:rFonts w:eastAsia="Times New Roman" w:cs="Times New Roman"/>
          <w:color w:val="000000" w:themeColor="text1"/>
        </w:rPr>
        <w:t xml:space="preserve"> to find </w:t>
      </w:r>
      <w:bookmarkStart w:id="173" w:name="_Int_4alWoM9o"/>
      <w:r w:rsidRPr="524250D9">
        <w:rPr>
          <w:rFonts w:eastAsia="Times New Roman" w:cs="Times New Roman"/>
          <w:color w:val="000000" w:themeColor="text1"/>
        </w:rPr>
        <w:t>a true</w:t>
      </w:r>
      <w:bookmarkEnd w:id="173"/>
      <w:r w:rsidRPr="524250D9">
        <w:rPr>
          <w:rFonts w:eastAsia="Times New Roman" w:cs="Times New Roman"/>
          <w:color w:val="000000" w:themeColor="text1"/>
        </w:rPr>
        <w:t xml:space="preserve"> number. Based on the average of these numbers and considering some solar panel efficiency gains since 2017, we can safely assume that a power density of 0.19 </w:t>
      </w:r>
      <m:oMath>
        <m:f>
          <m:fPr>
            <m:ctrlPr>
              <w:rPr>
                <w:rFonts w:ascii="Cambria Math" w:eastAsia="Times New Roman" w:hAnsi="Cambria Math" w:cs="Times New Roman"/>
                <w:color w:val="000000" w:themeColor="text1"/>
                <w:szCs w:val="20"/>
              </w:rPr>
            </m:ctrlPr>
          </m:fPr>
          <m:num>
            <m:r>
              <w:rPr>
                <w:rFonts w:ascii="Cambria Math" w:eastAsia="Times New Roman" w:hAnsi="Cambria Math" w:cs="Times New Roman"/>
                <w:color w:val="000000" w:themeColor="text1"/>
                <w:szCs w:val="20"/>
              </w:rPr>
              <m:t>kW</m:t>
            </m:r>
          </m:num>
          <m:den>
            <m:sSup>
              <m:sSupPr>
                <m:ctrlPr>
                  <w:rPr>
                    <w:rFonts w:ascii="Cambria Math" w:eastAsia="Times New Roman" w:hAnsi="Cambria Math" w:cs="Times New Roman"/>
                    <w:color w:val="000000" w:themeColor="text1"/>
                    <w:szCs w:val="20"/>
                  </w:rPr>
                </m:ctrlPr>
              </m:sSupPr>
              <m:e>
                <m:r>
                  <w:rPr>
                    <w:rFonts w:ascii="Cambria Math" w:eastAsia="Times New Roman" w:hAnsi="Cambria Math" w:cs="Times New Roman"/>
                    <w:color w:val="000000" w:themeColor="text1"/>
                    <w:szCs w:val="20"/>
                  </w:rPr>
                  <m:t>m</m:t>
                </m:r>
              </m:e>
              <m:sup>
                <m:r>
                  <m:rPr>
                    <m:sty m:val="p"/>
                  </m:rPr>
                  <w:rPr>
                    <w:rFonts w:ascii="Cambria Math" w:eastAsia="Times New Roman" w:hAnsi="Cambria Math" w:cs="Times New Roman"/>
                    <w:color w:val="000000" w:themeColor="text1"/>
                    <w:szCs w:val="20"/>
                  </w:rPr>
                  <m:t>2</m:t>
                </m:r>
              </m:sup>
            </m:sSup>
          </m:den>
        </m:f>
      </m:oMath>
      <w:r w:rsidRPr="524250D9">
        <w:rPr>
          <w:rFonts w:eastAsia="Times New Roman" w:cs="Times New Roman"/>
          <w:color w:val="000000" w:themeColor="text1"/>
        </w:rPr>
        <w:t xml:space="preserve"> is reasonable to achieve.</w:t>
      </w:r>
    </w:p>
    <w:p w14:paraId="440CE9CB" w14:textId="216998FB" w:rsidR="00BA4765" w:rsidRDefault="00EC5858" w:rsidP="00BA4765">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 xml:space="preserve">Based on the </w:t>
      </w:r>
      <w:r w:rsidR="00BA4765">
        <w:rPr>
          <w:rFonts w:eastAsia="Times New Roman" w:cs="Times New Roman"/>
          <w:color w:val="000000" w:themeColor="text1"/>
          <w:szCs w:val="20"/>
        </w:rPr>
        <w:t>E</w:t>
      </w:r>
      <w:r w:rsidR="00E03697">
        <w:rPr>
          <w:rFonts w:eastAsia="Times New Roman" w:cs="Times New Roman"/>
          <w:color w:val="000000" w:themeColor="text1"/>
          <w:szCs w:val="20"/>
        </w:rPr>
        <w:t>q. (1)</w:t>
      </w:r>
      <w:r w:rsidRPr="00580B8A">
        <w:rPr>
          <w:rFonts w:eastAsia="Times New Roman" w:cs="Times New Roman"/>
          <w:color w:val="000000" w:themeColor="text1"/>
          <w:szCs w:val="20"/>
        </w:rPr>
        <w:t xml:space="preserve"> with an average orbital distance of 1.5237 AU for Mars, the panels will get 43.1% as much irradiance as at Earth, so the new power density will be 0.0818 </w:t>
      </w:r>
      <m:oMath>
        <m:f>
          <m:fPr>
            <m:ctrlPr>
              <w:rPr>
                <w:rFonts w:ascii="Cambria Math" w:eastAsia="Times New Roman" w:hAnsi="Cambria Math" w:cs="Times New Roman"/>
                <w:color w:val="000000" w:themeColor="text1"/>
                <w:szCs w:val="20"/>
              </w:rPr>
            </m:ctrlPr>
          </m:fPr>
          <m:num>
            <m:r>
              <w:rPr>
                <w:rFonts w:ascii="Cambria Math" w:eastAsia="Times New Roman" w:hAnsi="Cambria Math" w:cs="Times New Roman"/>
                <w:color w:val="000000" w:themeColor="text1"/>
                <w:szCs w:val="20"/>
              </w:rPr>
              <m:t>kW</m:t>
            </m:r>
          </m:num>
          <m:den>
            <m:sSup>
              <m:sSupPr>
                <m:ctrlPr>
                  <w:rPr>
                    <w:rFonts w:ascii="Cambria Math" w:eastAsia="Times New Roman" w:hAnsi="Cambria Math" w:cs="Times New Roman"/>
                    <w:color w:val="000000" w:themeColor="text1"/>
                    <w:szCs w:val="20"/>
                  </w:rPr>
                </m:ctrlPr>
              </m:sSupPr>
              <m:e>
                <m:r>
                  <w:rPr>
                    <w:rFonts w:ascii="Cambria Math" w:eastAsia="Times New Roman" w:hAnsi="Cambria Math" w:cs="Times New Roman"/>
                    <w:color w:val="000000" w:themeColor="text1"/>
                    <w:szCs w:val="20"/>
                  </w:rPr>
                  <m:t>m</m:t>
                </m:r>
              </m:e>
              <m:sup>
                <m:r>
                  <m:rPr>
                    <m:sty m:val="p"/>
                  </m:rPr>
                  <w:rPr>
                    <w:rFonts w:ascii="Cambria Math" w:eastAsia="Times New Roman" w:hAnsi="Cambria Math" w:cs="Times New Roman"/>
                    <w:color w:val="000000" w:themeColor="text1"/>
                    <w:szCs w:val="20"/>
                  </w:rPr>
                  <m:t>2</m:t>
                </m:r>
              </m:sup>
            </m:sSup>
          </m:den>
        </m:f>
      </m:oMath>
      <w:r w:rsidRPr="00580B8A">
        <w:rPr>
          <w:rFonts w:eastAsia="Times New Roman" w:cs="Times New Roman"/>
          <w:color w:val="000000" w:themeColor="text1"/>
          <w:szCs w:val="20"/>
        </w:rPr>
        <w:t>. The panels can handle all voltages ranges from 12V to &gt;</w:t>
      </w:r>
      <w:r w:rsidR="00BA4765">
        <w:rPr>
          <w:rFonts w:eastAsia="Times New Roman" w:cs="Times New Roman"/>
          <w:color w:val="000000" w:themeColor="text1"/>
          <w:szCs w:val="20"/>
        </w:rPr>
        <w:t xml:space="preserve"> </w:t>
      </w:r>
      <w:r w:rsidRPr="00580B8A">
        <w:rPr>
          <w:rFonts w:eastAsia="Times New Roman" w:cs="Times New Roman"/>
          <w:color w:val="000000" w:themeColor="text1"/>
          <w:szCs w:val="20"/>
        </w:rPr>
        <w:t xml:space="preserve">300V. </w:t>
      </w:r>
    </w:p>
    <w:p w14:paraId="355AD5FB" w14:textId="734DDD67" w:rsidR="00BA4765" w:rsidRDefault="004824CE" w:rsidP="00BA4765">
      <w:pPr>
        <w:spacing w:after="0" w:line="240" w:lineRule="auto"/>
        <w:ind w:firstLine="720"/>
        <w:jc w:val="both"/>
        <w:rPr>
          <w:rFonts w:eastAsia="Times New Roman" w:cs="Times New Roman"/>
          <w:color w:val="000000" w:themeColor="text1"/>
          <w:szCs w:val="20"/>
        </w:rPr>
      </w:pPr>
      <w:r>
        <w:rPr>
          <w:rFonts w:eastAsia="Times New Roman" w:cs="Times New Roman"/>
          <w:color w:val="000000" w:themeColor="text1"/>
          <w:szCs w:val="20"/>
        </w:rPr>
        <w:t xml:space="preserve">                                                                      </w:t>
      </w:r>
      <m:oMath>
        <m:sSub>
          <m:sSubPr>
            <m:ctrlPr>
              <w:rPr>
                <w:rFonts w:ascii="Cambria Math" w:eastAsia="Times New Roman" w:hAnsi="Cambria Math" w:cs="Times New Roman"/>
                <w:color w:val="000000" w:themeColor="text1"/>
                <w:szCs w:val="20"/>
              </w:rPr>
            </m:ctrlPr>
          </m:sSubPr>
          <m:e>
            <m:r>
              <w:rPr>
                <w:rFonts w:ascii="Cambria Math" w:eastAsia="Times New Roman" w:hAnsi="Cambria Math" w:cs="Times New Roman"/>
                <w:color w:val="000000" w:themeColor="text1"/>
                <w:szCs w:val="20"/>
              </w:rPr>
              <m:t>S</m:t>
            </m:r>
          </m:e>
          <m:sub>
            <m:r>
              <w:rPr>
                <w:rFonts w:ascii="Cambria Math" w:eastAsia="Times New Roman" w:hAnsi="Cambria Math" w:cs="Times New Roman"/>
                <w:color w:val="000000" w:themeColor="text1"/>
                <w:szCs w:val="20"/>
              </w:rPr>
              <m:t>m</m:t>
            </m:r>
          </m:sub>
        </m:sSub>
        <m:r>
          <m:rPr>
            <m:sty m:val="p"/>
          </m:rPr>
          <w:rPr>
            <w:rFonts w:ascii="Cambria Math" w:eastAsia="Times New Roman" w:hAnsi="Cambria Math" w:cs="Times New Roman"/>
            <w:color w:val="000000" w:themeColor="text1"/>
            <w:szCs w:val="20"/>
          </w:rPr>
          <m:t>=</m:t>
        </m:r>
        <m:sSub>
          <m:sSubPr>
            <m:ctrlPr>
              <w:rPr>
                <w:rFonts w:ascii="Cambria Math" w:eastAsia="Times New Roman" w:hAnsi="Cambria Math" w:cs="Times New Roman"/>
                <w:color w:val="000000" w:themeColor="text1"/>
                <w:szCs w:val="20"/>
              </w:rPr>
            </m:ctrlPr>
          </m:sSubPr>
          <m:e>
            <m:r>
              <w:rPr>
                <w:rFonts w:ascii="Cambria Math" w:eastAsia="Times New Roman" w:hAnsi="Cambria Math" w:cs="Times New Roman"/>
                <w:color w:val="000000" w:themeColor="text1"/>
                <w:szCs w:val="20"/>
              </w:rPr>
              <m:t>S</m:t>
            </m:r>
          </m:e>
          <m:sub>
            <m:r>
              <w:rPr>
                <w:rFonts w:ascii="Cambria Math" w:eastAsia="Times New Roman" w:hAnsi="Cambria Math" w:cs="Times New Roman"/>
                <w:color w:val="000000" w:themeColor="text1"/>
                <w:szCs w:val="20"/>
              </w:rPr>
              <m:t>e</m:t>
            </m:r>
          </m:sub>
        </m:sSub>
        <m:f>
          <m:fPr>
            <m:ctrlPr>
              <w:rPr>
                <w:rFonts w:ascii="Cambria Math" w:eastAsia="Times New Roman" w:hAnsi="Cambria Math" w:cs="Times New Roman"/>
                <w:color w:val="000000" w:themeColor="text1"/>
                <w:szCs w:val="20"/>
              </w:rPr>
            </m:ctrlPr>
          </m:fPr>
          <m:num>
            <m:sSup>
              <m:sSupPr>
                <m:ctrlPr>
                  <w:rPr>
                    <w:rFonts w:ascii="Cambria Math" w:eastAsia="Times New Roman" w:hAnsi="Cambria Math" w:cs="Times New Roman"/>
                    <w:color w:val="000000" w:themeColor="text1"/>
                    <w:szCs w:val="20"/>
                  </w:rPr>
                </m:ctrlPr>
              </m:sSupPr>
              <m:e>
                <m:r>
                  <w:rPr>
                    <w:rFonts w:ascii="Cambria Math" w:eastAsia="Times New Roman" w:hAnsi="Cambria Math" w:cs="Times New Roman"/>
                    <w:color w:val="000000" w:themeColor="text1"/>
                    <w:szCs w:val="20"/>
                  </w:rPr>
                  <m:t>a</m:t>
                </m:r>
              </m:e>
              <m:sup>
                <m:r>
                  <m:rPr>
                    <m:sty m:val="p"/>
                  </m:rPr>
                  <w:rPr>
                    <w:rFonts w:ascii="Cambria Math" w:eastAsia="Times New Roman" w:hAnsi="Cambria Math" w:cs="Times New Roman"/>
                    <w:color w:val="000000" w:themeColor="text1"/>
                    <w:szCs w:val="20"/>
                  </w:rPr>
                  <m:t>2</m:t>
                </m:r>
              </m:sup>
            </m:sSup>
          </m:num>
          <m:den>
            <m:r>
              <w:rPr>
                <w:rFonts w:ascii="Cambria Math" w:eastAsia="Times New Roman" w:hAnsi="Cambria Math" w:cs="Times New Roman"/>
                <w:color w:val="000000" w:themeColor="text1"/>
                <w:szCs w:val="20"/>
              </w:rPr>
              <m:t>r</m:t>
            </m:r>
          </m:den>
        </m:f>
      </m:oMath>
      <w:r>
        <w:rPr>
          <w:rFonts w:eastAsia="Times New Roman" w:cs="Times New Roman"/>
          <w:color w:val="000000" w:themeColor="text1"/>
          <w:szCs w:val="20"/>
        </w:rPr>
        <w:t xml:space="preserve">                                                                                       (1)</w:t>
      </w:r>
    </w:p>
    <w:p w14:paraId="1183FCDD" w14:textId="77777777" w:rsidR="004824CE" w:rsidRPr="00E03697" w:rsidRDefault="004824CE" w:rsidP="004824CE">
      <w:pPr>
        <w:spacing w:after="0" w:line="240" w:lineRule="auto"/>
        <w:ind w:firstLine="720"/>
        <w:jc w:val="both"/>
        <w:rPr>
          <w:rFonts w:eastAsia="Times New Roman" w:cs="Times New Roman"/>
          <w:color w:val="000000" w:themeColor="text1"/>
          <w:szCs w:val="20"/>
        </w:rPr>
      </w:pPr>
    </w:p>
    <w:p w14:paraId="790E0806" w14:textId="7935335C" w:rsidR="00E46C07" w:rsidRDefault="00EC5858" w:rsidP="00BA4765">
      <w:pPr>
        <w:spacing w:after="0" w:line="240" w:lineRule="auto"/>
        <w:ind w:firstLine="720"/>
        <w:jc w:val="both"/>
        <w:rPr>
          <w:rFonts w:eastAsia="Times New Roman" w:cs="Times New Roman"/>
          <w:color w:val="000000" w:themeColor="text1"/>
          <w:szCs w:val="20"/>
        </w:rPr>
      </w:pPr>
      <w:r w:rsidRPr="00580B8A">
        <w:rPr>
          <w:rFonts w:eastAsia="Times New Roman" w:cs="Times New Roman"/>
          <w:color w:val="000000" w:themeColor="text1"/>
          <w:szCs w:val="20"/>
        </w:rPr>
        <w:t xml:space="preserve">However, we should avoid high voltage activity as much as </w:t>
      </w:r>
      <w:r w:rsidR="00BA4765" w:rsidRPr="00580B8A">
        <w:rPr>
          <w:rFonts w:eastAsia="Times New Roman" w:cs="Times New Roman"/>
          <w:color w:val="000000" w:themeColor="text1"/>
          <w:szCs w:val="20"/>
        </w:rPr>
        <w:t>possible. Preliminary</w:t>
      </w:r>
      <w:r w:rsidRPr="00580B8A">
        <w:rPr>
          <w:rFonts w:eastAsia="Times New Roman" w:cs="Times New Roman"/>
          <w:color w:val="000000" w:themeColor="text1"/>
          <w:szCs w:val="20"/>
        </w:rPr>
        <w:t xml:space="preserve"> assuming our maximum solar array size is based off a 4m spacecraft height, we can use the aspect ratio of 0.25 to get a width of 4m and a length of 16</w:t>
      </w:r>
      <w:r w:rsidR="00BA4765">
        <w:rPr>
          <w:rFonts w:eastAsia="Times New Roman" w:cs="Times New Roman"/>
          <w:color w:val="000000" w:themeColor="text1"/>
          <w:szCs w:val="20"/>
        </w:rPr>
        <w:t xml:space="preserve"> </w:t>
      </w:r>
      <w:r w:rsidRPr="00580B8A">
        <w:rPr>
          <w:rFonts w:eastAsia="Times New Roman" w:cs="Times New Roman"/>
          <w:color w:val="000000" w:themeColor="text1"/>
          <w:szCs w:val="20"/>
        </w:rPr>
        <w:t xml:space="preserve">m. We can expect a maximum positive power budget of </w:t>
      </w:r>
      <w:r w:rsidRPr="002C4D98">
        <w:rPr>
          <w:rFonts w:eastAsia="Times New Roman" w:cs="Times New Roman"/>
          <w:color w:val="000000" w:themeColor="text1"/>
          <w:szCs w:val="20"/>
        </w:rPr>
        <w:t>10.47 kW</w:t>
      </w:r>
      <w:r w:rsidRPr="00580B8A">
        <w:rPr>
          <w:rFonts w:eastAsia="Times New Roman" w:cs="Times New Roman"/>
          <w:color w:val="000000" w:themeColor="text1"/>
          <w:szCs w:val="20"/>
        </w:rPr>
        <w:t xml:space="preserve"> using these dimensions and two panels.</w:t>
      </w:r>
      <w:r w:rsidR="00A90C63" w:rsidRPr="00580B8A">
        <w:rPr>
          <w:rFonts w:eastAsia="Times New Roman" w:cs="Times New Roman"/>
          <w:color w:val="000000" w:themeColor="text1"/>
          <w:szCs w:val="20"/>
        </w:rPr>
        <w:t xml:space="preserve"> Based on our power needs we went with panels that produce </w:t>
      </w:r>
      <w:r w:rsidR="00A90C63" w:rsidRPr="002C4D98">
        <w:rPr>
          <w:rFonts w:eastAsia="Times New Roman" w:cs="Times New Roman"/>
          <w:color w:val="000000" w:themeColor="text1"/>
          <w:szCs w:val="20"/>
        </w:rPr>
        <w:t xml:space="preserve">2.1 kW </w:t>
      </w:r>
      <w:r w:rsidR="00094853" w:rsidRPr="002C4D98">
        <w:rPr>
          <w:rFonts w:eastAsia="Times New Roman" w:cs="Times New Roman"/>
          <w:color w:val="000000" w:themeColor="text1"/>
          <w:szCs w:val="20"/>
        </w:rPr>
        <w:t>per panel</w:t>
      </w:r>
      <w:r w:rsidR="00A90C63" w:rsidRPr="00580B8A">
        <w:rPr>
          <w:rFonts w:eastAsia="Times New Roman" w:cs="Times New Roman"/>
          <w:color w:val="000000" w:themeColor="text1"/>
          <w:szCs w:val="20"/>
        </w:rPr>
        <w:t xml:space="preserve"> with </w:t>
      </w:r>
      <w:r w:rsidR="00094853">
        <w:rPr>
          <w:rFonts w:eastAsia="Times New Roman" w:cs="Times New Roman"/>
          <w:color w:val="000000" w:themeColor="text1"/>
          <w:szCs w:val="20"/>
        </w:rPr>
        <w:t xml:space="preserve">a </w:t>
      </w:r>
      <w:r w:rsidR="00E036C9" w:rsidRPr="00580B8A">
        <w:rPr>
          <w:rFonts w:eastAsia="Times New Roman" w:cs="Times New Roman"/>
          <w:color w:val="000000" w:themeColor="text1"/>
          <w:szCs w:val="20"/>
        </w:rPr>
        <w:t xml:space="preserve">2.56 m x 10.8m </w:t>
      </w:r>
      <w:r w:rsidR="00FC2709" w:rsidRPr="00580B8A">
        <w:rPr>
          <w:rFonts w:eastAsia="Times New Roman" w:cs="Times New Roman"/>
          <w:color w:val="000000" w:themeColor="text1"/>
          <w:szCs w:val="20"/>
        </w:rPr>
        <w:t>power producing area</w:t>
      </w:r>
      <w:r w:rsidR="00D078EC" w:rsidRPr="00580B8A">
        <w:rPr>
          <w:rFonts w:eastAsia="Times New Roman" w:cs="Times New Roman"/>
          <w:color w:val="000000" w:themeColor="text1"/>
          <w:szCs w:val="20"/>
        </w:rPr>
        <w:t>.</w:t>
      </w:r>
      <w:r w:rsidR="00AD196F">
        <w:rPr>
          <w:rFonts w:eastAsia="Times New Roman" w:cs="Times New Roman"/>
          <w:color w:val="000000" w:themeColor="text1"/>
          <w:szCs w:val="20"/>
        </w:rPr>
        <w:t xml:space="preserve"> This includes a margin for when the panels inevitably degrade over the course of the mission.</w:t>
      </w:r>
    </w:p>
    <w:p w14:paraId="3BC7458B" w14:textId="77777777" w:rsidR="00327D7F" w:rsidRPr="00580B8A" w:rsidRDefault="00327D7F" w:rsidP="00BA4765">
      <w:pPr>
        <w:spacing w:after="0" w:line="240" w:lineRule="auto"/>
        <w:ind w:firstLine="720"/>
        <w:jc w:val="both"/>
        <w:rPr>
          <w:rFonts w:eastAsia="Times New Roman" w:cs="Times New Roman"/>
          <w:color w:val="000000" w:themeColor="text1"/>
          <w:szCs w:val="20"/>
        </w:rPr>
      </w:pPr>
    </w:p>
    <w:p w14:paraId="05F19FD6" w14:textId="61F24024" w:rsidR="000C531E" w:rsidRPr="001437BB" w:rsidRDefault="00E67E52" w:rsidP="001E746F">
      <w:pPr>
        <w:pStyle w:val="Heading2"/>
      </w:pPr>
      <w:bookmarkStart w:id="174" w:name="_Toc195874044"/>
      <w:bookmarkStart w:id="175" w:name="_Toc195991462"/>
      <w:r>
        <w:t xml:space="preserve">B. </w:t>
      </w:r>
      <w:r w:rsidR="000C531E" w:rsidRPr="001437BB">
        <w:t xml:space="preserve">Power </w:t>
      </w:r>
      <w:r w:rsidR="000C531E">
        <w:t>Storage</w:t>
      </w:r>
      <w:bookmarkEnd w:id="174"/>
      <w:bookmarkEnd w:id="175"/>
    </w:p>
    <w:p w14:paraId="7D4B4686" w14:textId="77777777" w:rsidR="00327D7F" w:rsidRDefault="00672552" w:rsidP="006D788E">
      <w:pPr>
        <w:spacing w:after="0" w:line="240" w:lineRule="auto"/>
        <w:ind w:firstLine="720"/>
        <w:jc w:val="both"/>
        <w:rPr>
          <w:rFonts w:eastAsia="Times New Roman" w:cs="Times New Roman"/>
          <w:color w:val="000000" w:themeColor="text1"/>
          <w:szCs w:val="20"/>
        </w:rPr>
      </w:pPr>
      <w:r w:rsidRPr="002C4D98">
        <w:rPr>
          <w:rFonts w:eastAsia="Times New Roman" w:cs="Times New Roman"/>
          <w:color w:val="000000" w:themeColor="text1"/>
          <w:szCs w:val="20"/>
        </w:rPr>
        <w:t>To</w:t>
      </w:r>
      <w:r w:rsidR="008A6713" w:rsidRPr="002C4D98">
        <w:rPr>
          <w:rFonts w:eastAsia="Times New Roman" w:cs="Times New Roman"/>
          <w:color w:val="000000" w:themeColor="text1"/>
          <w:szCs w:val="20"/>
        </w:rPr>
        <w:t xml:space="preserve"> store </w:t>
      </w:r>
      <w:r w:rsidR="003572F3" w:rsidRPr="002C4D98">
        <w:rPr>
          <w:rFonts w:eastAsia="Times New Roman" w:cs="Times New Roman"/>
          <w:color w:val="000000" w:themeColor="text1"/>
          <w:szCs w:val="20"/>
        </w:rPr>
        <w:t xml:space="preserve">electricity while </w:t>
      </w:r>
      <w:r w:rsidR="005F7437" w:rsidRPr="002C4D98">
        <w:rPr>
          <w:rFonts w:eastAsia="Times New Roman" w:cs="Times New Roman"/>
          <w:color w:val="000000" w:themeColor="text1"/>
          <w:szCs w:val="20"/>
        </w:rPr>
        <w:t xml:space="preserve">in orbital night, the spacecraft will employ </w:t>
      </w:r>
      <w:r w:rsidR="00845763" w:rsidRPr="002C4D98">
        <w:rPr>
          <w:rFonts w:eastAsia="Times New Roman" w:cs="Times New Roman"/>
          <w:color w:val="000000" w:themeColor="text1"/>
          <w:szCs w:val="20"/>
        </w:rPr>
        <w:t xml:space="preserve">three </w:t>
      </w:r>
      <w:proofErr w:type="gramStart"/>
      <w:r w:rsidR="00845763" w:rsidRPr="002C4D98">
        <w:rPr>
          <w:rFonts w:eastAsia="Times New Roman" w:cs="Times New Roman"/>
          <w:color w:val="000000" w:themeColor="text1"/>
          <w:szCs w:val="20"/>
        </w:rPr>
        <w:t>55</w:t>
      </w:r>
      <w:r w:rsidR="006D788E">
        <w:rPr>
          <w:rFonts w:eastAsia="Times New Roman" w:cs="Times New Roman"/>
          <w:color w:val="000000" w:themeColor="text1"/>
          <w:szCs w:val="20"/>
        </w:rPr>
        <w:t xml:space="preserve"> </w:t>
      </w:r>
      <w:r w:rsidR="00845763" w:rsidRPr="002C4D98">
        <w:rPr>
          <w:rFonts w:eastAsia="Times New Roman" w:cs="Times New Roman"/>
          <w:color w:val="000000" w:themeColor="text1"/>
          <w:szCs w:val="20"/>
        </w:rPr>
        <w:t>amp</w:t>
      </w:r>
      <w:proofErr w:type="gramEnd"/>
      <w:r w:rsidR="00845763" w:rsidRPr="002C4D98">
        <w:rPr>
          <w:rFonts w:eastAsia="Times New Roman" w:cs="Times New Roman"/>
          <w:color w:val="000000" w:themeColor="text1"/>
          <w:szCs w:val="20"/>
        </w:rPr>
        <w:t xml:space="preserve"> hour batteries. At a nominal 12 V </w:t>
      </w:r>
      <w:r w:rsidR="00B37DBC" w:rsidRPr="002C4D98">
        <w:rPr>
          <w:rFonts w:eastAsia="Times New Roman" w:cs="Times New Roman"/>
          <w:color w:val="000000" w:themeColor="text1"/>
          <w:szCs w:val="20"/>
        </w:rPr>
        <w:t>output,</w:t>
      </w:r>
      <w:r w:rsidR="00845763" w:rsidRPr="002C4D98">
        <w:rPr>
          <w:rFonts w:eastAsia="Times New Roman" w:cs="Times New Roman"/>
          <w:color w:val="000000" w:themeColor="text1"/>
          <w:szCs w:val="20"/>
        </w:rPr>
        <w:t xml:space="preserve"> this will be able to </w:t>
      </w:r>
      <w:r w:rsidR="00B37DBC" w:rsidRPr="002C4D98">
        <w:rPr>
          <w:rFonts w:eastAsia="Times New Roman" w:cs="Times New Roman"/>
          <w:color w:val="000000" w:themeColor="text1"/>
          <w:szCs w:val="20"/>
        </w:rPr>
        <w:t>provide 19</w:t>
      </w:r>
      <w:r w:rsidR="007C70D6" w:rsidRPr="002C4D98">
        <w:rPr>
          <w:rFonts w:eastAsia="Times New Roman" w:cs="Times New Roman"/>
          <w:color w:val="000000" w:themeColor="text1"/>
          <w:szCs w:val="20"/>
        </w:rPr>
        <w:t xml:space="preserve">80 </w:t>
      </w:r>
      <w:proofErr w:type="spellStart"/>
      <w:r w:rsidR="007C70D6" w:rsidRPr="002C4D98">
        <w:rPr>
          <w:rFonts w:eastAsia="Times New Roman" w:cs="Times New Roman"/>
          <w:color w:val="000000" w:themeColor="text1"/>
          <w:szCs w:val="20"/>
        </w:rPr>
        <w:t>Wh</w:t>
      </w:r>
      <w:proofErr w:type="spellEnd"/>
      <w:r w:rsidR="007C70D6" w:rsidRPr="002C4D98">
        <w:rPr>
          <w:rFonts w:eastAsia="Times New Roman" w:cs="Times New Roman"/>
          <w:color w:val="000000" w:themeColor="text1"/>
          <w:szCs w:val="20"/>
        </w:rPr>
        <w:t xml:space="preserve"> across the spacecraft. This includes a</w:t>
      </w:r>
      <w:r w:rsidR="00E776AE" w:rsidRPr="002C4D98">
        <w:rPr>
          <w:rFonts w:eastAsia="Times New Roman" w:cs="Times New Roman"/>
          <w:color w:val="000000" w:themeColor="text1"/>
          <w:szCs w:val="20"/>
        </w:rPr>
        <w:t xml:space="preserve"> margin such that the batteries will have enough storage as they decay over the decade the spacecraft will be operational for.</w:t>
      </w:r>
    </w:p>
    <w:p w14:paraId="60C50580" w14:textId="66C3B6DE" w:rsidR="00E46C07" w:rsidRPr="002C4D98" w:rsidRDefault="007E7A14" w:rsidP="006D788E">
      <w:pPr>
        <w:spacing w:after="0" w:line="240" w:lineRule="auto"/>
        <w:ind w:firstLine="720"/>
        <w:jc w:val="both"/>
        <w:rPr>
          <w:rFonts w:eastAsia="Times New Roman" w:cs="Times New Roman"/>
          <w:color w:val="000000" w:themeColor="text1"/>
          <w:szCs w:val="20"/>
        </w:rPr>
      </w:pPr>
      <w:r w:rsidRPr="002C4D98">
        <w:rPr>
          <w:rFonts w:eastAsia="Times New Roman" w:cs="Times New Roman"/>
          <w:color w:val="000000" w:themeColor="text1"/>
          <w:szCs w:val="20"/>
        </w:rPr>
        <w:t xml:space="preserve"> </w:t>
      </w:r>
    </w:p>
    <w:p w14:paraId="61A211CB" w14:textId="6BC0FBA8" w:rsidR="00D04B8F" w:rsidRPr="001437BB" w:rsidRDefault="00E67E52" w:rsidP="001E746F">
      <w:pPr>
        <w:pStyle w:val="Heading2"/>
      </w:pPr>
      <w:bookmarkStart w:id="176" w:name="_Toc195874045"/>
      <w:bookmarkStart w:id="177" w:name="_Toc195991463"/>
      <w:r>
        <w:lastRenderedPageBreak/>
        <w:t xml:space="preserve">C. </w:t>
      </w:r>
      <w:r w:rsidR="00D04B8F" w:rsidRPr="001437BB">
        <w:t xml:space="preserve">Power </w:t>
      </w:r>
      <w:r w:rsidR="00D04B8F">
        <w:t>Regulation</w:t>
      </w:r>
      <w:bookmarkEnd w:id="176"/>
      <w:bookmarkEnd w:id="177"/>
    </w:p>
    <w:p w14:paraId="136BE935" w14:textId="0F461115" w:rsidR="00045E26" w:rsidRDefault="00463390" w:rsidP="006D788E">
      <w:pPr>
        <w:spacing w:after="0" w:line="240" w:lineRule="auto"/>
        <w:ind w:firstLine="720"/>
        <w:rPr>
          <w:rFonts w:eastAsia="Aptos Display" w:cs="Times New Roman"/>
          <w:szCs w:val="20"/>
        </w:rPr>
      </w:pPr>
      <w:r>
        <w:rPr>
          <w:rFonts w:eastAsia="Aptos Display" w:cs="Times New Roman"/>
          <w:szCs w:val="20"/>
        </w:rPr>
        <w:t xml:space="preserve">Power will be balanced and regulated using </w:t>
      </w:r>
      <w:r w:rsidR="00D01009">
        <w:rPr>
          <w:rFonts w:eastAsia="Aptos Display" w:cs="Times New Roman"/>
          <w:szCs w:val="20"/>
        </w:rPr>
        <w:t>built</w:t>
      </w:r>
      <w:r w:rsidR="000C7A9C">
        <w:rPr>
          <w:rFonts w:eastAsia="Aptos Display" w:cs="Times New Roman"/>
          <w:szCs w:val="20"/>
        </w:rPr>
        <w:t>-</w:t>
      </w:r>
      <w:r w:rsidR="00D01009">
        <w:rPr>
          <w:rFonts w:eastAsia="Aptos Display" w:cs="Times New Roman"/>
          <w:szCs w:val="20"/>
        </w:rPr>
        <w:t xml:space="preserve">in circuits </w:t>
      </w:r>
      <w:r w:rsidR="00C759ED">
        <w:rPr>
          <w:rFonts w:eastAsia="Aptos Display" w:cs="Times New Roman"/>
          <w:szCs w:val="20"/>
        </w:rPr>
        <w:t>that send necessary information to the main co</w:t>
      </w:r>
      <w:r w:rsidR="009866E3">
        <w:rPr>
          <w:rFonts w:eastAsia="Aptos Display" w:cs="Times New Roman"/>
          <w:szCs w:val="20"/>
        </w:rPr>
        <w:t xml:space="preserve">mputer. </w:t>
      </w:r>
      <w:r w:rsidR="00F97B3C">
        <w:rPr>
          <w:rFonts w:eastAsia="Aptos Display" w:cs="Times New Roman"/>
          <w:szCs w:val="20"/>
        </w:rPr>
        <w:t xml:space="preserve">Energy will be balanced </w:t>
      </w:r>
      <w:r w:rsidR="00177FCF">
        <w:rPr>
          <w:rFonts w:eastAsia="Aptos Display" w:cs="Times New Roman"/>
          <w:szCs w:val="20"/>
        </w:rPr>
        <w:t>and converted between the batteries and other systems.</w:t>
      </w:r>
      <w:r w:rsidR="00FF0E25">
        <w:rPr>
          <w:rFonts w:eastAsia="Aptos Display" w:cs="Times New Roman"/>
          <w:szCs w:val="20"/>
        </w:rPr>
        <w:t xml:space="preserve"> Any DC convertors will be picked such that they have the highest combination of efficiency and reliability.</w:t>
      </w:r>
    </w:p>
    <w:p w14:paraId="151BA350" w14:textId="77777777" w:rsidR="00CD5A28" w:rsidRPr="00463390" w:rsidRDefault="00CD5A28" w:rsidP="006D788E">
      <w:pPr>
        <w:spacing w:after="0" w:line="240" w:lineRule="auto"/>
        <w:ind w:firstLine="720"/>
        <w:rPr>
          <w:rFonts w:eastAsia="Aptos Display" w:cs="Times New Roman"/>
          <w:color w:val="0F4761" w:themeColor="accent1" w:themeShade="BF"/>
          <w:szCs w:val="20"/>
        </w:rPr>
      </w:pPr>
    </w:p>
    <w:p w14:paraId="7A62DCB6" w14:textId="2BF7E51F" w:rsidR="008420A1" w:rsidRPr="001437BB" w:rsidRDefault="00E67E52" w:rsidP="001E746F">
      <w:pPr>
        <w:pStyle w:val="Heading2"/>
      </w:pPr>
      <w:bookmarkStart w:id="178" w:name="_Toc195527776"/>
      <w:bookmarkStart w:id="179" w:name="_Toc195874046"/>
      <w:bookmarkStart w:id="180" w:name="_Toc195991464"/>
      <w:r>
        <w:t xml:space="preserve">D. </w:t>
      </w:r>
      <w:r w:rsidR="008420A1" w:rsidRPr="001437BB">
        <w:t xml:space="preserve">Power </w:t>
      </w:r>
      <w:bookmarkEnd w:id="178"/>
      <w:r w:rsidR="00510EE8">
        <w:t>Usage</w:t>
      </w:r>
      <w:bookmarkEnd w:id="179"/>
      <w:bookmarkEnd w:id="180"/>
    </w:p>
    <w:p w14:paraId="3DBA3CCF" w14:textId="7C207B0D" w:rsidR="008420A1" w:rsidRPr="00580B8A" w:rsidRDefault="004D7C1C" w:rsidP="00D12184">
      <w:pPr>
        <w:pStyle w:val="Heading3"/>
      </w:pPr>
      <w:bookmarkStart w:id="181" w:name="_Toc195874047"/>
      <w:bookmarkStart w:id="182" w:name="_Toc195991465"/>
      <w:r>
        <w:t xml:space="preserve">1. </w:t>
      </w:r>
      <w:r w:rsidR="008420A1" w:rsidRPr="00580B8A">
        <w:t xml:space="preserve">ADCS Power </w:t>
      </w:r>
      <w:r w:rsidR="00510EE8">
        <w:t>Usage</w:t>
      </w:r>
      <w:bookmarkEnd w:id="181"/>
      <w:bookmarkEnd w:id="182"/>
    </w:p>
    <w:p w14:paraId="0CD761D2" w14:textId="57A79B70" w:rsidR="00DD02F6" w:rsidRDefault="008420A1" w:rsidP="006D788E">
      <w:pPr>
        <w:spacing w:after="0" w:line="240" w:lineRule="auto"/>
        <w:ind w:firstLine="720"/>
        <w:rPr>
          <w:rFonts w:eastAsia="Aptos Display" w:cs="Times New Roman"/>
          <w:szCs w:val="20"/>
        </w:rPr>
      </w:pPr>
      <w:r w:rsidRPr="002C4D98">
        <w:rPr>
          <w:rFonts w:eastAsia="Aptos Display" w:cs="Times New Roman"/>
          <w:szCs w:val="20"/>
        </w:rPr>
        <w:t xml:space="preserve">The total general power usage of the ACDS system components is 211 W. The breakup of each component’s power usage is shown in </w:t>
      </w:r>
      <w:r w:rsidR="00FF6CBC" w:rsidRPr="002C4D98">
        <w:rPr>
          <w:rFonts w:eastAsia="Aptos Display" w:cs="Times New Roman"/>
          <w:szCs w:val="20"/>
        </w:rPr>
        <w:t>Table</w:t>
      </w:r>
      <w:r w:rsidRPr="002C4D98">
        <w:rPr>
          <w:rFonts w:eastAsia="Aptos Display" w:cs="Times New Roman"/>
          <w:szCs w:val="20"/>
        </w:rPr>
        <w:t xml:space="preserve"> </w:t>
      </w:r>
      <w:r w:rsidR="00CD5A28">
        <w:rPr>
          <w:rFonts w:eastAsia="Aptos Display" w:cs="Times New Roman"/>
          <w:szCs w:val="20"/>
        </w:rPr>
        <w:t>18</w:t>
      </w:r>
      <w:r w:rsidRPr="002C4D98">
        <w:rPr>
          <w:rFonts w:eastAsia="Aptos Display" w:cs="Times New Roman"/>
          <w:szCs w:val="20"/>
        </w:rPr>
        <w:t>.</w:t>
      </w:r>
    </w:p>
    <w:p w14:paraId="0EA41C64" w14:textId="77777777" w:rsidR="002C4D98" w:rsidRPr="002C4D98" w:rsidRDefault="002C4D98" w:rsidP="006D788E">
      <w:pPr>
        <w:spacing w:after="0" w:line="240" w:lineRule="auto"/>
        <w:ind w:firstLine="720"/>
        <w:rPr>
          <w:rFonts w:eastAsia="Aptos Display" w:cs="Times New Roman"/>
          <w:szCs w:val="20"/>
        </w:rPr>
      </w:pPr>
    </w:p>
    <w:p w14:paraId="7EEB9FBF" w14:textId="7F3EA46A" w:rsidR="00DD02F6" w:rsidRPr="00580B8A" w:rsidRDefault="00DD02F6" w:rsidP="00580B8A">
      <w:pPr>
        <w:pStyle w:val="Heading7"/>
        <w:rPr>
          <w:rFonts w:cs="Times New Roman"/>
          <w:szCs w:val="20"/>
        </w:rPr>
      </w:pPr>
      <w:bookmarkStart w:id="183" w:name="_Toc195991686"/>
      <w:r w:rsidRPr="00580B8A">
        <w:rPr>
          <w:rFonts w:cs="Times New Roman"/>
          <w:szCs w:val="20"/>
        </w:rPr>
        <w:t xml:space="preserve">Table </w:t>
      </w:r>
      <w:r w:rsidR="00FF5096">
        <w:rPr>
          <w:rFonts w:cs="Times New Roman"/>
          <w:szCs w:val="20"/>
        </w:rPr>
        <w:t>18</w:t>
      </w:r>
      <w:r w:rsidRPr="00580B8A">
        <w:rPr>
          <w:rFonts w:cs="Times New Roman"/>
          <w:szCs w:val="20"/>
        </w:rPr>
        <w:t xml:space="preserve">: ADCS </w:t>
      </w:r>
      <w:r w:rsidR="00B26A21">
        <w:rPr>
          <w:rFonts w:cs="Times New Roman"/>
          <w:szCs w:val="20"/>
        </w:rPr>
        <w:t>C</w:t>
      </w:r>
      <w:r w:rsidRPr="00580B8A">
        <w:rPr>
          <w:rFonts w:cs="Times New Roman"/>
          <w:szCs w:val="20"/>
        </w:rPr>
        <w:t xml:space="preserve">omponents </w:t>
      </w:r>
      <w:r w:rsidR="00B26A21">
        <w:rPr>
          <w:rFonts w:cs="Times New Roman"/>
          <w:szCs w:val="20"/>
        </w:rPr>
        <w:t>P</w:t>
      </w:r>
      <w:r w:rsidRPr="00580B8A">
        <w:rPr>
          <w:rFonts w:cs="Times New Roman"/>
          <w:szCs w:val="20"/>
        </w:rPr>
        <w:t xml:space="preserve">ower </w:t>
      </w:r>
      <w:r w:rsidR="00B26A21">
        <w:rPr>
          <w:rFonts w:cs="Times New Roman"/>
          <w:szCs w:val="20"/>
        </w:rPr>
        <w:t>U</w:t>
      </w:r>
      <w:r w:rsidRPr="00580B8A">
        <w:rPr>
          <w:rFonts w:cs="Times New Roman"/>
          <w:szCs w:val="20"/>
        </w:rPr>
        <w:t>sage</w:t>
      </w:r>
      <w:bookmarkEnd w:id="183"/>
    </w:p>
    <w:tbl>
      <w:tblPr>
        <w:tblStyle w:val="TableGrid"/>
        <w:tblW w:w="0" w:type="auto"/>
        <w:jc w:val="center"/>
        <w:tblLayout w:type="fixed"/>
        <w:tblLook w:val="06A0" w:firstRow="1" w:lastRow="0" w:firstColumn="1" w:lastColumn="0" w:noHBand="1" w:noVBand="1"/>
      </w:tblPr>
      <w:tblGrid>
        <w:gridCol w:w="4680"/>
        <w:gridCol w:w="4680"/>
      </w:tblGrid>
      <w:tr w:rsidR="008420A1" w14:paraId="36187982" w14:textId="77777777" w:rsidTr="00E46C07">
        <w:trPr>
          <w:trHeight w:val="300"/>
          <w:jc w:val="center"/>
        </w:trPr>
        <w:tc>
          <w:tcPr>
            <w:tcW w:w="4680" w:type="dxa"/>
            <w:shd w:val="clear" w:color="auto" w:fill="FAE2D5" w:themeFill="accent2" w:themeFillTint="33"/>
          </w:tcPr>
          <w:p w14:paraId="37DF61D2" w14:textId="77777777" w:rsidR="008420A1" w:rsidRPr="00580B8A" w:rsidRDefault="008420A1">
            <w:pPr>
              <w:jc w:val="center"/>
              <w:rPr>
                <w:rFonts w:cs="Times New Roman"/>
                <w:b/>
                <w:szCs w:val="20"/>
              </w:rPr>
            </w:pPr>
            <w:r w:rsidRPr="00580B8A">
              <w:rPr>
                <w:rFonts w:cs="Times New Roman"/>
                <w:b/>
                <w:szCs w:val="20"/>
              </w:rPr>
              <w:t>ADCS Component</w:t>
            </w:r>
          </w:p>
        </w:tc>
        <w:tc>
          <w:tcPr>
            <w:tcW w:w="4680" w:type="dxa"/>
            <w:shd w:val="clear" w:color="auto" w:fill="FAE2D5" w:themeFill="accent2" w:themeFillTint="33"/>
          </w:tcPr>
          <w:p w14:paraId="0FB88D7C" w14:textId="77777777" w:rsidR="008420A1" w:rsidRPr="00580B8A" w:rsidRDefault="008420A1">
            <w:pPr>
              <w:jc w:val="center"/>
              <w:rPr>
                <w:rFonts w:cs="Times New Roman"/>
                <w:b/>
                <w:szCs w:val="20"/>
              </w:rPr>
            </w:pPr>
            <w:r w:rsidRPr="00580B8A">
              <w:rPr>
                <w:rFonts w:cs="Times New Roman"/>
                <w:b/>
                <w:szCs w:val="20"/>
              </w:rPr>
              <w:t>General Power Usage (W)</w:t>
            </w:r>
          </w:p>
        </w:tc>
      </w:tr>
      <w:tr w:rsidR="008420A1" w14:paraId="3264ED86" w14:textId="77777777">
        <w:trPr>
          <w:trHeight w:val="300"/>
          <w:jc w:val="center"/>
        </w:trPr>
        <w:tc>
          <w:tcPr>
            <w:tcW w:w="4680" w:type="dxa"/>
          </w:tcPr>
          <w:p w14:paraId="63FA3130" w14:textId="77777777" w:rsidR="008420A1" w:rsidRPr="00580B8A" w:rsidRDefault="008420A1">
            <w:pPr>
              <w:jc w:val="center"/>
              <w:rPr>
                <w:rFonts w:cs="Times New Roman"/>
                <w:szCs w:val="20"/>
              </w:rPr>
            </w:pPr>
            <w:r w:rsidRPr="00580B8A">
              <w:rPr>
                <w:rFonts w:cs="Times New Roman"/>
                <w:szCs w:val="20"/>
              </w:rPr>
              <w:t>Star Cameras</w:t>
            </w:r>
          </w:p>
        </w:tc>
        <w:tc>
          <w:tcPr>
            <w:tcW w:w="4680" w:type="dxa"/>
          </w:tcPr>
          <w:p w14:paraId="103DEAC9" w14:textId="77777777" w:rsidR="008420A1" w:rsidRPr="00580B8A" w:rsidRDefault="008420A1">
            <w:pPr>
              <w:jc w:val="center"/>
              <w:rPr>
                <w:rFonts w:cs="Times New Roman"/>
                <w:szCs w:val="20"/>
              </w:rPr>
            </w:pPr>
            <w:r w:rsidRPr="00580B8A">
              <w:rPr>
                <w:rFonts w:cs="Times New Roman"/>
                <w:szCs w:val="20"/>
              </w:rPr>
              <w:t>88</w:t>
            </w:r>
          </w:p>
        </w:tc>
      </w:tr>
      <w:tr w:rsidR="008420A1" w14:paraId="7E663DCD" w14:textId="77777777">
        <w:trPr>
          <w:trHeight w:val="300"/>
          <w:jc w:val="center"/>
        </w:trPr>
        <w:tc>
          <w:tcPr>
            <w:tcW w:w="4680" w:type="dxa"/>
          </w:tcPr>
          <w:p w14:paraId="64F8F29D" w14:textId="77777777" w:rsidR="008420A1" w:rsidRPr="00580B8A" w:rsidRDefault="008420A1">
            <w:pPr>
              <w:jc w:val="center"/>
              <w:rPr>
                <w:rFonts w:cs="Times New Roman"/>
                <w:szCs w:val="20"/>
              </w:rPr>
            </w:pPr>
            <w:r w:rsidRPr="00580B8A">
              <w:rPr>
                <w:rFonts w:cs="Times New Roman"/>
                <w:szCs w:val="20"/>
              </w:rPr>
              <w:t>Gyroscopes</w:t>
            </w:r>
          </w:p>
        </w:tc>
        <w:tc>
          <w:tcPr>
            <w:tcW w:w="4680" w:type="dxa"/>
          </w:tcPr>
          <w:p w14:paraId="3D804F12" w14:textId="77777777" w:rsidR="008420A1" w:rsidRPr="00580B8A" w:rsidRDefault="008420A1">
            <w:pPr>
              <w:jc w:val="center"/>
              <w:rPr>
                <w:rFonts w:cs="Times New Roman"/>
                <w:szCs w:val="20"/>
              </w:rPr>
            </w:pPr>
            <w:r w:rsidRPr="00580B8A">
              <w:rPr>
                <w:rFonts w:cs="Times New Roman"/>
                <w:szCs w:val="20"/>
              </w:rPr>
              <w:t>1</w:t>
            </w:r>
          </w:p>
        </w:tc>
      </w:tr>
      <w:tr w:rsidR="008420A1" w14:paraId="33638C1C" w14:textId="77777777">
        <w:trPr>
          <w:trHeight w:val="300"/>
          <w:jc w:val="center"/>
        </w:trPr>
        <w:tc>
          <w:tcPr>
            <w:tcW w:w="4680" w:type="dxa"/>
          </w:tcPr>
          <w:p w14:paraId="335DE0A1" w14:textId="77777777" w:rsidR="008420A1" w:rsidRPr="00580B8A" w:rsidRDefault="008420A1">
            <w:pPr>
              <w:jc w:val="center"/>
              <w:rPr>
                <w:rFonts w:cs="Times New Roman"/>
                <w:szCs w:val="20"/>
              </w:rPr>
            </w:pPr>
            <w:r w:rsidRPr="00580B8A">
              <w:rPr>
                <w:rFonts w:cs="Times New Roman"/>
                <w:szCs w:val="20"/>
              </w:rPr>
              <w:t>Sun Sensors</w:t>
            </w:r>
          </w:p>
        </w:tc>
        <w:tc>
          <w:tcPr>
            <w:tcW w:w="4680" w:type="dxa"/>
          </w:tcPr>
          <w:p w14:paraId="337F3D68" w14:textId="77777777" w:rsidR="008420A1" w:rsidRPr="00580B8A" w:rsidRDefault="008420A1">
            <w:pPr>
              <w:jc w:val="center"/>
              <w:rPr>
                <w:rFonts w:cs="Times New Roman"/>
                <w:szCs w:val="20"/>
              </w:rPr>
            </w:pPr>
            <w:r w:rsidRPr="00580B8A">
              <w:rPr>
                <w:rFonts w:cs="Times New Roman"/>
                <w:szCs w:val="20"/>
              </w:rPr>
              <w:t>18</w:t>
            </w:r>
          </w:p>
        </w:tc>
      </w:tr>
      <w:tr w:rsidR="008420A1" w14:paraId="3EA01CD8" w14:textId="77777777">
        <w:trPr>
          <w:trHeight w:val="300"/>
          <w:jc w:val="center"/>
        </w:trPr>
        <w:tc>
          <w:tcPr>
            <w:tcW w:w="4680" w:type="dxa"/>
          </w:tcPr>
          <w:p w14:paraId="0D02D309" w14:textId="77777777" w:rsidR="008420A1" w:rsidRPr="00580B8A" w:rsidRDefault="008420A1">
            <w:pPr>
              <w:jc w:val="center"/>
              <w:rPr>
                <w:rFonts w:cs="Times New Roman"/>
                <w:szCs w:val="20"/>
              </w:rPr>
            </w:pPr>
            <w:r w:rsidRPr="00580B8A">
              <w:rPr>
                <w:rFonts w:cs="Times New Roman"/>
                <w:szCs w:val="20"/>
              </w:rPr>
              <w:t>Reaction Wheels</w:t>
            </w:r>
          </w:p>
        </w:tc>
        <w:tc>
          <w:tcPr>
            <w:tcW w:w="4680" w:type="dxa"/>
          </w:tcPr>
          <w:p w14:paraId="4066B0F9" w14:textId="77777777" w:rsidR="008420A1" w:rsidRPr="00580B8A" w:rsidRDefault="008420A1">
            <w:pPr>
              <w:jc w:val="center"/>
              <w:rPr>
                <w:rFonts w:cs="Times New Roman"/>
                <w:szCs w:val="20"/>
              </w:rPr>
            </w:pPr>
            <w:r w:rsidRPr="00580B8A">
              <w:rPr>
                <w:rFonts w:cs="Times New Roman"/>
                <w:szCs w:val="20"/>
              </w:rPr>
              <w:t>80</w:t>
            </w:r>
          </w:p>
        </w:tc>
      </w:tr>
      <w:tr w:rsidR="008420A1" w14:paraId="509FC5FA" w14:textId="77777777">
        <w:trPr>
          <w:trHeight w:val="300"/>
          <w:jc w:val="center"/>
        </w:trPr>
        <w:tc>
          <w:tcPr>
            <w:tcW w:w="4680" w:type="dxa"/>
          </w:tcPr>
          <w:p w14:paraId="1F7F62E3" w14:textId="77777777" w:rsidR="008420A1" w:rsidRPr="00580B8A" w:rsidRDefault="008420A1">
            <w:pPr>
              <w:jc w:val="center"/>
              <w:rPr>
                <w:rFonts w:cs="Times New Roman"/>
                <w:szCs w:val="20"/>
              </w:rPr>
            </w:pPr>
            <w:r w:rsidRPr="00580B8A">
              <w:rPr>
                <w:rFonts w:cs="Times New Roman"/>
                <w:szCs w:val="20"/>
              </w:rPr>
              <w:t>Attitude Processors</w:t>
            </w:r>
          </w:p>
        </w:tc>
        <w:tc>
          <w:tcPr>
            <w:tcW w:w="4680" w:type="dxa"/>
          </w:tcPr>
          <w:p w14:paraId="75015ED3" w14:textId="77777777" w:rsidR="008420A1" w:rsidRPr="00580B8A" w:rsidRDefault="008420A1">
            <w:pPr>
              <w:jc w:val="center"/>
              <w:rPr>
                <w:rFonts w:cs="Times New Roman"/>
                <w:szCs w:val="20"/>
              </w:rPr>
            </w:pPr>
            <w:r w:rsidRPr="00580B8A">
              <w:rPr>
                <w:rFonts w:cs="Times New Roman"/>
                <w:szCs w:val="20"/>
              </w:rPr>
              <w:t>24</w:t>
            </w:r>
          </w:p>
        </w:tc>
      </w:tr>
    </w:tbl>
    <w:p w14:paraId="3426BFED" w14:textId="77777777" w:rsidR="008420A1" w:rsidRPr="00580B8A" w:rsidRDefault="008420A1" w:rsidP="006D788E">
      <w:pPr>
        <w:spacing w:after="0" w:line="240" w:lineRule="auto"/>
        <w:ind w:firstLine="720"/>
        <w:rPr>
          <w:rFonts w:cs="Times New Roman"/>
          <w:szCs w:val="20"/>
        </w:rPr>
      </w:pPr>
    </w:p>
    <w:p w14:paraId="4D9DB2B3" w14:textId="6C6DFADB" w:rsidR="008420A1" w:rsidRPr="00580B8A" w:rsidRDefault="004D7C1C" w:rsidP="00D12184">
      <w:pPr>
        <w:pStyle w:val="Heading3"/>
      </w:pPr>
      <w:bookmarkStart w:id="184" w:name="_Toc195874048"/>
      <w:bookmarkStart w:id="185" w:name="_Toc195991466"/>
      <w:r>
        <w:t xml:space="preserve">2. </w:t>
      </w:r>
      <w:r w:rsidR="008420A1" w:rsidRPr="00580B8A">
        <w:t xml:space="preserve">Internal Communication Power </w:t>
      </w:r>
      <w:r w:rsidR="00510EE8">
        <w:t>Usage</w:t>
      </w:r>
      <w:bookmarkEnd w:id="184"/>
      <w:bookmarkEnd w:id="185"/>
    </w:p>
    <w:p w14:paraId="6DAA3B7D" w14:textId="4BD61103" w:rsidR="00DD02F6" w:rsidRDefault="008420A1" w:rsidP="00D05D53">
      <w:pPr>
        <w:spacing w:after="0" w:line="240" w:lineRule="auto"/>
        <w:ind w:firstLine="720"/>
        <w:rPr>
          <w:rFonts w:eastAsia="Aptos Display" w:cs="Times New Roman"/>
          <w:szCs w:val="20"/>
        </w:rPr>
      </w:pPr>
      <w:r w:rsidRPr="002C4D98">
        <w:rPr>
          <w:rFonts w:eastAsia="Aptos Display" w:cs="Times New Roman"/>
          <w:szCs w:val="20"/>
        </w:rPr>
        <w:t xml:space="preserve">The total general power usage of the ACDS system components is 150 W. The breakup of each component’s power usage is shown in </w:t>
      </w:r>
      <w:r w:rsidR="00DD02F6" w:rsidRPr="002C4D98">
        <w:rPr>
          <w:rFonts w:eastAsia="Aptos Display" w:cs="Times New Roman"/>
          <w:szCs w:val="20"/>
        </w:rPr>
        <w:t>Table</w:t>
      </w:r>
      <w:r w:rsidRPr="002C4D98">
        <w:rPr>
          <w:rFonts w:eastAsia="Aptos Display" w:cs="Times New Roman"/>
          <w:szCs w:val="20"/>
        </w:rPr>
        <w:t xml:space="preserve"> </w:t>
      </w:r>
      <w:r w:rsidR="00CD5A28">
        <w:rPr>
          <w:rFonts w:eastAsia="Aptos Display" w:cs="Times New Roman"/>
          <w:szCs w:val="20"/>
        </w:rPr>
        <w:t>19</w:t>
      </w:r>
      <w:r w:rsidRPr="002C4D98">
        <w:rPr>
          <w:rFonts w:eastAsia="Aptos Display" w:cs="Times New Roman"/>
          <w:szCs w:val="20"/>
        </w:rPr>
        <w:t>.</w:t>
      </w:r>
    </w:p>
    <w:p w14:paraId="7436F84B" w14:textId="77777777" w:rsidR="002C4D98" w:rsidRPr="002C4D98" w:rsidRDefault="002C4D98" w:rsidP="00D05D53">
      <w:pPr>
        <w:spacing w:after="0" w:line="240" w:lineRule="auto"/>
        <w:ind w:firstLine="720"/>
        <w:rPr>
          <w:rFonts w:eastAsia="Aptos Display" w:cs="Times New Roman"/>
          <w:szCs w:val="20"/>
        </w:rPr>
      </w:pPr>
    </w:p>
    <w:p w14:paraId="7E2DA5EF" w14:textId="7E76FB67" w:rsidR="00DD02F6" w:rsidRPr="00580B8A" w:rsidRDefault="00DD02F6" w:rsidP="00580B8A">
      <w:pPr>
        <w:pStyle w:val="Heading7"/>
        <w:rPr>
          <w:rFonts w:cs="Times New Roman"/>
          <w:szCs w:val="20"/>
        </w:rPr>
      </w:pPr>
      <w:bookmarkStart w:id="186" w:name="_Toc195991687"/>
      <w:r w:rsidRPr="00580B8A">
        <w:rPr>
          <w:rFonts w:cs="Times New Roman"/>
          <w:szCs w:val="20"/>
        </w:rPr>
        <w:t xml:space="preserve">Table </w:t>
      </w:r>
      <w:r w:rsidR="00FF5096">
        <w:rPr>
          <w:rFonts w:cs="Times New Roman"/>
          <w:szCs w:val="20"/>
        </w:rPr>
        <w:t>19</w:t>
      </w:r>
      <w:r w:rsidRPr="00580B8A">
        <w:rPr>
          <w:rFonts w:cs="Times New Roman"/>
          <w:szCs w:val="20"/>
        </w:rPr>
        <w:t xml:space="preserve">: Internal </w:t>
      </w:r>
      <w:r w:rsidR="00B26A21">
        <w:rPr>
          <w:rFonts w:cs="Times New Roman"/>
          <w:szCs w:val="20"/>
        </w:rPr>
        <w:t>C</w:t>
      </w:r>
      <w:r w:rsidRPr="00580B8A">
        <w:rPr>
          <w:rFonts w:cs="Times New Roman"/>
          <w:szCs w:val="20"/>
        </w:rPr>
        <w:t xml:space="preserve">ommunication </w:t>
      </w:r>
      <w:r w:rsidR="00B26A21">
        <w:rPr>
          <w:rFonts w:cs="Times New Roman"/>
          <w:szCs w:val="20"/>
        </w:rPr>
        <w:t>C</w:t>
      </w:r>
      <w:r w:rsidRPr="00580B8A">
        <w:rPr>
          <w:rFonts w:cs="Times New Roman"/>
          <w:szCs w:val="20"/>
        </w:rPr>
        <w:t xml:space="preserve">omponents </w:t>
      </w:r>
      <w:r w:rsidR="00B26A21">
        <w:rPr>
          <w:rFonts w:cs="Times New Roman"/>
          <w:szCs w:val="20"/>
        </w:rPr>
        <w:t>P</w:t>
      </w:r>
      <w:r w:rsidRPr="00580B8A">
        <w:rPr>
          <w:rFonts w:cs="Times New Roman"/>
          <w:szCs w:val="20"/>
        </w:rPr>
        <w:t xml:space="preserve">ower </w:t>
      </w:r>
      <w:r w:rsidR="00B26A21">
        <w:rPr>
          <w:rFonts w:cs="Times New Roman"/>
          <w:szCs w:val="20"/>
        </w:rPr>
        <w:t>U</w:t>
      </w:r>
      <w:r w:rsidRPr="00580B8A">
        <w:rPr>
          <w:rFonts w:cs="Times New Roman"/>
          <w:szCs w:val="20"/>
        </w:rPr>
        <w:t>sage</w:t>
      </w:r>
      <w:bookmarkEnd w:id="186"/>
    </w:p>
    <w:tbl>
      <w:tblPr>
        <w:tblStyle w:val="TableGrid"/>
        <w:tblW w:w="0" w:type="auto"/>
        <w:jc w:val="center"/>
        <w:tblLayout w:type="fixed"/>
        <w:tblLook w:val="06A0" w:firstRow="1" w:lastRow="0" w:firstColumn="1" w:lastColumn="0" w:noHBand="1" w:noVBand="1"/>
      </w:tblPr>
      <w:tblGrid>
        <w:gridCol w:w="4680"/>
        <w:gridCol w:w="4680"/>
      </w:tblGrid>
      <w:tr w:rsidR="008420A1" w14:paraId="215F8A87" w14:textId="77777777" w:rsidTr="00E46C07">
        <w:trPr>
          <w:trHeight w:val="300"/>
          <w:jc w:val="center"/>
        </w:trPr>
        <w:tc>
          <w:tcPr>
            <w:tcW w:w="4680" w:type="dxa"/>
            <w:shd w:val="clear" w:color="auto" w:fill="FAE2D5" w:themeFill="accent2" w:themeFillTint="33"/>
          </w:tcPr>
          <w:p w14:paraId="08EFA217" w14:textId="77777777" w:rsidR="008420A1" w:rsidRPr="00580B8A" w:rsidRDefault="008420A1">
            <w:pPr>
              <w:jc w:val="center"/>
              <w:rPr>
                <w:rFonts w:cs="Times New Roman"/>
                <w:b/>
                <w:szCs w:val="20"/>
              </w:rPr>
            </w:pPr>
            <w:r w:rsidRPr="00580B8A">
              <w:rPr>
                <w:rFonts w:cs="Times New Roman"/>
                <w:b/>
                <w:szCs w:val="20"/>
              </w:rPr>
              <w:t>Internal Communication Component</w:t>
            </w:r>
          </w:p>
        </w:tc>
        <w:tc>
          <w:tcPr>
            <w:tcW w:w="4680" w:type="dxa"/>
            <w:shd w:val="clear" w:color="auto" w:fill="FAE2D5" w:themeFill="accent2" w:themeFillTint="33"/>
          </w:tcPr>
          <w:p w14:paraId="6C29F9C2" w14:textId="77777777" w:rsidR="008420A1" w:rsidRPr="00580B8A" w:rsidRDefault="008420A1">
            <w:pPr>
              <w:jc w:val="center"/>
              <w:rPr>
                <w:rFonts w:cs="Times New Roman"/>
                <w:b/>
                <w:szCs w:val="20"/>
              </w:rPr>
            </w:pPr>
            <w:r w:rsidRPr="00580B8A">
              <w:rPr>
                <w:rFonts w:cs="Times New Roman"/>
                <w:b/>
                <w:szCs w:val="20"/>
              </w:rPr>
              <w:t>General Power Usage (W)</w:t>
            </w:r>
          </w:p>
        </w:tc>
      </w:tr>
      <w:tr w:rsidR="008420A1" w14:paraId="070F2399" w14:textId="77777777">
        <w:trPr>
          <w:trHeight w:val="300"/>
          <w:jc w:val="center"/>
        </w:trPr>
        <w:tc>
          <w:tcPr>
            <w:tcW w:w="4680" w:type="dxa"/>
          </w:tcPr>
          <w:p w14:paraId="69522B0B" w14:textId="77777777" w:rsidR="008420A1" w:rsidRPr="00580B8A" w:rsidRDefault="008420A1">
            <w:pPr>
              <w:jc w:val="center"/>
              <w:rPr>
                <w:rFonts w:cs="Times New Roman"/>
                <w:szCs w:val="20"/>
              </w:rPr>
            </w:pPr>
            <w:r w:rsidRPr="00580B8A">
              <w:rPr>
                <w:rFonts w:cs="Times New Roman"/>
                <w:szCs w:val="20"/>
              </w:rPr>
              <w:t>Intel Xeon Gold 6248 Processor</w:t>
            </w:r>
          </w:p>
        </w:tc>
        <w:tc>
          <w:tcPr>
            <w:tcW w:w="4680" w:type="dxa"/>
          </w:tcPr>
          <w:p w14:paraId="104A2236" w14:textId="77777777" w:rsidR="008420A1" w:rsidRPr="00580B8A" w:rsidRDefault="008420A1">
            <w:pPr>
              <w:jc w:val="center"/>
              <w:rPr>
                <w:rFonts w:cs="Times New Roman"/>
                <w:szCs w:val="20"/>
              </w:rPr>
            </w:pPr>
            <w:r w:rsidRPr="00580B8A">
              <w:rPr>
                <w:rFonts w:cs="Times New Roman"/>
                <w:szCs w:val="20"/>
              </w:rPr>
              <w:t>150</w:t>
            </w:r>
          </w:p>
        </w:tc>
      </w:tr>
    </w:tbl>
    <w:p w14:paraId="77A33693" w14:textId="77777777" w:rsidR="008420A1" w:rsidRPr="00580B8A" w:rsidRDefault="008420A1" w:rsidP="00D05D53">
      <w:pPr>
        <w:spacing w:after="0" w:line="240" w:lineRule="auto"/>
        <w:ind w:firstLine="720"/>
        <w:rPr>
          <w:rFonts w:cs="Times New Roman"/>
          <w:szCs w:val="20"/>
        </w:rPr>
      </w:pPr>
    </w:p>
    <w:p w14:paraId="4B719BA4" w14:textId="369F54F9" w:rsidR="008420A1" w:rsidRPr="00580B8A" w:rsidRDefault="004D7C1C" w:rsidP="00D12184">
      <w:pPr>
        <w:pStyle w:val="Heading3"/>
      </w:pPr>
      <w:bookmarkStart w:id="187" w:name="_Toc195874049"/>
      <w:bookmarkStart w:id="188" w:name="_Toc195991467"/>
      <w:r>
        <w:t xml:space="preserve">3. </w:t>
      </w:r>
      <w:r w:rsidR="008420A1" w:rsidRPr="00580B8A">
        <w:t xml:space="preserve">GNC Power </w:t>
      </w:r>
      <w:r w:rsidR="00510EE8">
        <w:t>Usage</w:t>
      </w:r>
      <w:bookmarkEnd w:id="187"/>
      <w:bookmarkEnd w:id="188"/>
    </w:p>
    <w:p w14:paraId="606CAE54" w14:textId="2BFAE1B6" w:rsidR="008420A1" w:rsidRDefault="008420A1" w:rsidP="00D05D53">
      <w:pPr>
        <w:spacing w:after="0" w:line="240" w:lineRule="auto"/>
        <w:ind w:firstLine="720"/>
        <w:rPr>
          <w:rFonts w:eastAsia="Aptos Display" w:cs="Times New Roman"/>
          <w:szCs w:val="20"/>
        </w:rPr>
      </w:pPr>
      <w:r w:rsidRPr="00385412">
        <w:rPr>
          <w:rFonts w:eastAsia="Aptos Display" w:cs="Times New Roman"/>
          <w:szCs w:val="20"/>
        </w:rPr>
        <w:t xml:space="preserve">The total general power usage of the GNC power distribution components is 68.45 W. The breakup of each component's power usage is shown in </w:t>
      </w:r>
      <w:r w:rsidR="00A874A4" w:rsidRPr="00385412">
        <w:rPr>
          <w:rFonts w:eastAsia="Aptos Display" w:cs="Times New Roman"/>
          <w:szCs w:val="20"/>
        </w:rPr>
        <w:t>Table</w:t>
      </w:r>
      <w:r w:rsidRPr="00385412">
        <w:rPr>
          <w:rFonts w:eastAsia="Aptos Display" w:cs="Times New Roman"/>
          <w:szCs w:val="20"/>
        </w:rPr>
        <w:t xml:space="preserve"> </w:t>
      </w:r>
      <w:r w:rsidR="00CD5A28">
        <w:rPr>
          <w:rFonts w:eastAsia="Aptos Display" w:cs="Times New Roman"/>
          <w:szCs w:val="20"/>
        </w:rPr>
        <w:t>20</w:t>
      </w:r>
      <w:r w:rsidRPr="00385412">
        <w:rPr>
          <w:rFonts w:eastAsia="Aptos Display" w:cs="Times New Roman"/>
          <w:szCs w:val="20"/>
        </w:rPr>
        <w:t>.</w:t>
      </w:r>
    </w:p>
    <w:p w14:paraId="3F79A06F" w14:textId="77777777" w:rsidR="00385412" w:rsidRPr="00385412" w:rsidRDefault="00385412" w:rsidP="00D05D53">
      <w:pPr>
        <w:spacing w:after="0" w:line="240" w:lineRule="auto"/>
        <w:ind w:firstLine="720"/>
        <w:rPr>
          <w:rFonts w:eastAsia="Aptos Display" w:cs="Times New Roman"/>
          <w:szCs w:val="20"/>
        </w:rPr>
      </w:pPr>
    </w:p>
    <w:p w14:paraId="374409C5" w14:textId="70289120" w:rsidR="00A874A4" w:rsidRPr="00580B8A" w:rsidRDefault="00A874A4" w:rsidP="00580B8A">
      <w:pPr>
        <w:pStyle w:val="Heading7"/>
        <w:rPr>
          <w:rFonts w:cs="Times New Roman"/>
          <w:szCs w:val="20"/>
        </w:rPr>
      </w:pPr>
      <w:bookmarkStart w:id="189" w:name="_Toc195991688"/>
      <w:r w:rsidRPr="00580B8A">
        <w:rPr>
          <w:rFonts w:cs="Times New Roman"/>
          <w:szCs w:val="20"/>
        </w:rPr>
        <w:t xml:space="preserve">Table </w:t>
      </w:r>
      <w:r w:rsidR="00FF5096">
        <w:rPr>
          <w:rFonts w:cs="Times New Roman"/>
          <w:szCs w:val="20"/>
        </w:rPr>
        <w:t>20</w:t>
      </w:r>
      <w:r w:rsidRPr="00580B8A">
        <w:rPr>
          <w:rFonts w:cs="Times New Roman"/>
          <w:szCs w:val="20"/>
        </w:rPr>
        <w:t xml:space="preserve">: GNC </w:t>
      </w:r>
      <w:r w:rsidR="00443917">
        <w:rPr>
          <w:rFonts w:cs="Times New Roman"/>
          <w:szCs w:val="20"/>
        </w:rPr>
        <w:t>C</w:t>
      </w:r>
      <w:r w:rsidRPr="00580B8A">
        <w:rPr>
          <w:rFonts w:cs="Times New Roman"/>
          <w:szCs w:val="20"/>
        </w:rPr>
        <w:t xml:space="preserve">omponents </w:t>
      </w:r>
      <w:r w:rsidR="00443917">
        <w:rPr>
          <w:rFonts w:cs="Times New Roman"/>
          <w:szCs w:val="20"/>
        </w:rPr>
        <w:t>P</w:t>
      </w:r>
      <w:r w:rsidRPr="00580B8A">
        <w:rPr>
          <w:rFonts w:cs="Times New Roman"/>
          <w:szCs w:val="20"/>
        </w:rPr>
        <w:t xml:space="preserve">ower </w:t>
      </w:r>
      <w:r w:rsidR="00443917">
        <w:rPr>
          <w:rFonts w:cs="Times New Roman"/>
          <w:szCs w:val="20"/>
        </w:rPr>
        <w:t>U</w:t>
      </w:r>
      <w:r w:rsidRPr="00580B8A">
        <w:rPr>
          <w:rFonts w:cs="Times New Roman"/>
          <w:szCs w:val="20"/>
        </w:rPr>
        <w:t>sage</w:t>
      </w:r>
      <w:bookmarkEnd w:id="189"/>
    </w:p>
    <w:tbl>
      <w:tblPr>
        <w:tblStyle w:val="TableGrid"/>
        <w:tblW w:w="0" w:type="auto"/>
        <w:jc w:val="center"/>
        <w:tblLayout w:type="fixed"/>
        <w:tblLook w:val="06A0" w:firstRow="1" w:lastRow="0" w:firstColumn="1" w:lastColumn="0" w:noHBand="1" w:noVBand="1"/>
      </w:tblPr>
      <w:tblGrid>
        <w:gridCol w:w="4680"/>
        <w:gridCol w:w="4680"/>
      </w:tblGrid>
      <w:tr w:rsidR="008420A1" w14:paraId="0FA69B93" w14:textId="77777777" w:rsidTr="00E46C07">
        <w:trPr>
          <w:trHeight w:val="300"/>
          <w:jc w:val="center"/>
        </w:trPr>
        <w:tc>
          <w:tcPr>
            <w:tcW w:w="4680" w:type="dxa"/>
            <w:shd w:val="clear" w:color="auto" w:fill="FAE2D5" w:themeFill="accent2" w:themeFillTint="33"/>
          </w:tcPr>
          <w:p w14:paraId="4468BEDB" w14:textId="77777777" w:rsidR="008420A1" w:rsidRPr="00580B8A" w:rsidRDefault="008420A1">
            <w:pPr>
              <w:jc w:val="center"/>
              <w:rPr>
                <w:rFonts w:cs="Times New Roman"/>
                <w:b/>
                <w:szCs w:val="20"/>
              </w:rPr>
            </w:pPr>
            <w:r w:rsidRPr="00580B8A">
              <w:rPr>
                <w:rFonts w:cs="Times New Roman"/>
                <w:b/>
                <w:szCs w:val="20"/>
              </w:rPr>
              <w:t>GNC Component</w:t>
            </w:r>
          </w:p>
        </w:tc>
        <w:tc>
          <w:tcPr>
            <w:tcW w:w="4680" w:type="dxa"/>
            <w:shd w:val="clear" w:color="auto" w:fill="FAE2D5" w:themeFill="accent2" w:themeFillTint="33"/>
          </w:tcPr>
          <w:p w14:paraId="016EB872" w14:textId="77777777" w:rsidR="008420A1" w:rsidRPr="00580B8A" w:rsidRDefault="008420A1">
            <w:pPr>
              <w:jc w:val="center"/>
              <w:rPr>
                <w:rFonts w:cs="Times New Roman"/>
                <w:b/>
                <w:szCs w:val="20"/>
              </w:rPr>
            </w:pPr>
            <w:r w:rsidRPr="00580B8A">
              <w:rPr>
                <w:rFonts w:cs="Times New Roman"/>
                <w:b/>
                <w:szCs w:val="20"/>
              </w:rPr>
              <w:t>General Power Usage (W)</w:t>
            </w:r>
          </w:p>
        </w:tc>
      </w:tr>
      <w:tr w:rsidR="008420A1" w14:paraId="359B7DCE" w14:textId="77777777">
        <w:trPr>
          <w:trHeight w:val="300"/>
          <w:jc w:val="center"/>
        </w:trPr>
        <w:tc>
          <w:tcPr>
            <w:tcW w:w="4680" w:type="dxa"/>
          </w:tcPr>
          <w:p w14:paraId="05AB05B0" w14:textId="77777777" w:rsidR="008420A1" w:rsidRPr="00580B8A" w:rsidRDefault="008420A1">
            <w:pPr>
              <w:jc w:val="center"/>
              <w:rPr>
                <w:rFonts w:cs="Times New Roman"/>
                <w:szCs w:val="20"/>
              </w:rPr>
            </w:pPr>
            <w:r w:rsidRPr="00580B8A">
              <w:rPr>
                <w:rFonts w:cs="Times New Roman"/>
                <w:szCs w:val="20"/>
              </w:rPr>
              <w:t>High Heritage Miniature Reaction Wheels [BCT]</w:t>
            </w:r>
          </w:p>
        </w:tc>
        <w:tc>
          <w:tcPr>
            <w:tcW w:w="4680" w:type="dxa"/>
          </w:tcPr>
          <w:p w14:paraId="0D05E128" w14:textId="77777777" w:rsidR="008420A1" w:rsidRPr="00580B8A" w:rsidRDefault="008420A1">
            <w:pPr>
              <w:jc w:val="center"/>
              <w:rPr>
                <w:rFonts w:cs="Times New Roman"/>
                <w:szCs w:val="20"/>
              </w:rPr>
            </w:pPr>
            <w:r w:rsidRPr="00580B8A">
              <w:rPr>
                <w:rFonts w:cs="Times New Roman"/>
                <w:szCs w:val="20"/>
              </w:rPr>
              <w:t>10</w:t>
            </w:r>
          </w:p>
        </w:tc>
      </w:tr>
      <w:tr w:rsidR="008420A1" w14:paraId="32F466C0" w14:textId="77777777">
        <w:trPr>
          <w:trHeight w:val="300"/>
          <w:jc w:val="center"/>
        </w:trPr>
        <w:tc>
          <w:tcPr>
            <w:tcW w:w="4680" w:type="dxa"/>
          </w:tcPr>
          <w:p w14:paraId="293627DC" w14:textId="77777777" w:rsidR="008420A1" w:rsidRPr="00580B8A" w:rsidRDefault="008420A1">
            <w:pPr>
              <w:jc w:val="center"/>
              <w:rPr>
                <w:rFonts w:cs="Times New Roman"/>
                <w:szCs w:val="20"/>
              </w:rPr>
            </w:pPr>
            <w:r w:rsidRPr="00580B8A">
              <w:rPr>
                <w:rFonts w:cs="Times New Roman"/>
                <w:szCs w:val="20"/>
              </w:rPr>
              <w:t>High Heritage Magnetic Torquers</w:t>
            </w:r>
          </w:p>
        </w:tc>
        <w:tc>
          <w:tcPr>
            <w:tcW w:w="4680" w:type="dxa"/>
          </w:tcPr>
          <w:p w14:paraId="1DA3E0D1" w14:textId="77777777" w:rsidR="008420A1" w:rsidRPr="00580B8A" w:rsidRDefault="008420A1">
            <w:pPr>
              <w:jc w:val="center"/>
              <w:rPr>
                <w:rFonts w:cs="Times New Roman"/>
                <w:szCs w:val="20"/>
              </w:rPr>
            </w:pPr>
            <w:r w:rsidRPr="00580B8A">
              <w:rPr>
                <w:rFonts w:cs="Times New Roman"/>
                <w:szCs w:val="20"/>
              </w:rPr>
              <w:t>3</w:t>
            </w:r>
          </w:p>
        </w:tc>
      </w:tr>
      <w:tr w:rsidR="008420A1" w14:paraId="676E5242" w14:textId="77777777">
        <w:trPr>
          <w:trHeight w:val="300"/>
          <w:jc w:val="center"/>
        </w:trPr>
        <w:tc>
          <w:tcPr>
            <w:tcW w:w="4680" w:type="dxa"/>
          </w:tcPr>
          <w:p w14:paraId="6516AFC3" w14:textId="77777777" w:rsidR="008420A1" w:rsidRPr="00580B8A" w:rsidRDefault="008420A1">
            <w:pPr>
              <w:jc w:val="center"/>
              <w:rPr>
                <w:rFonts w:cs="Times New Roman"/>
                <w:szCs w:val="20"/>
              </w:rPr>
            </w:pPr>
            <w:r w:rsidRPr="00580B8A">
              <w:rPr>
                <w:rFonts w:cs="Times New Roman"/>
                <w:szCs w:val="20"/>
              </w:rPr>
              <w:t>Magnetometers</w:t>
            </w:r>
          </w:p>
        </w:tc>
        <w:tc>
          <w:tcPr>
            <w:tcW w:w="4680" w:type="dxa"/>
          </w:tcPr>
          <w:p w14:paraId="3261A7C7" w14:textId="77777777" w:rsidR="008420A1" w:rsidRPr="00580B8A" w:rsidRDefault="008420A1">
            <w:pPr>
              <w:jc w:val="center"/>
              <w:rPr>
                <w:rFonts w:cs="Times New Roman"/>
                <w:szCs w:val="20"/>
              </w:rPr>
            </w:pPr>
            <w:r w:rsidRPr="00580B8A">
              <w:rPr>
                <w:rFonts w:cs="Times New Roman"/>
                <w:szCs w:val="20"/>
              </w:rPr>
              <w:t>1.5</w:t>
            </w:r>
          </w:p>
        </w:tc>
      </w:tr>
      <w:tr w:rsidR="008420A1" w14:paraId="220D2216" w14:textId="77777777">
        <w:trPr>
          <w:trHeight w:val="300"/>
          <w:jc w:val="center"/>
        </w:trPr>
        <w:tc>
          <w:tcPr>
            <w:tcW w:w="4680" w:type="dxa"/>
          </w:tcPr>
          <w:p w14:paraId="0E56AD6F" w14:textId="77777777" w:rsidR="008420A1" w:rsidRPr="00580B8A" w:rsidRDefault="008420A1">
            <w:pPr>
              <w:jc w:val="center"/>
              <w:rPr>
                <w:rFonts w:cs="Times New Roman"/>
                <w:szCs w:val="20"/>
              </w:rPr>
            </w:pPr>
            <w:r w:rsidRPr="00580B8A">
              <w:rPr>
                <w:rFonts w:cs="Times New Roman"/>
                <w:szCs w:val="20"/>
              </w:rPr>
              <w:t>Horizon Sensors</w:t>
            </w:r>
          </w:p>
        </w:tc>
        <w:tc>
          <w:tcPr>
            <w:tcW w:w="4680" w:type="dxa"/>
          </w:tcPr>
          <w:p w14:paraId="2E482DAD" w14:textId="77777777" w:rsidR="008420A1" w:rsidRPr="00580B8A" w:rsidRDefault="008420A1">
            <w:pPr>
              <w:jc w:val="center"/>
              <w:rPr>
                <w:rFonts w:cs="Times New Roman"/>
                <w:szCs w:val="20"/>
              </w:rPr>
            </w:pPr>
            <w:r w:rsidRPr="00580B8A">
              <w:rPr>
                <w:rFonts w:cs="Times New Roman"/>
                <w:szCs w:val="20"/>
              </w:rPr>
              <w:t>1</w:t>
            </w:r>
          </w:p>
        </w:tc>
      </w:tr>
      <w:tr w:rsidR="008420A1" w14:paraId="08CA609B" w14:textId="77777777">
        <w:trPr>
          <w:trHeight w:val="300"/>
          <w:jc w:val="center"/>
        </w:trPr>
        <w:tc>
          <w:tcPr>
            <w:tcW w:w="4680" w:type="dxa"/>
          </w:tcPr>
          <w:p w14:paraId="6CE17078" w14:textId="77777777" w:rsidR="008420A1" w:rsidRPr="00580B8A" w:rsidRDefault="008420A1">
            <w:pPr>
              <w:jc w:val="center"/>
              <w:rPr>
                <w:rFonts w:cs="Times New Roman"/>
                <w:szCs w:val="20"/>
              </w:rPr>
            </w:pPr>
            <w:r w:rsidRPr="00580B8A">
              <w:rPr>
                <w:rFonts w:cs="Times New Roman"/>
                <w:szCs w:val="20"/>
              </w:rPr>
              <w:t>Inertial Sensing</w:t>
            </w:r>
          </w:p>
        </w:tc>
        <w:tc>
          <w:tcPr>
            <w:tcW w:w="4680" w:type="dxa"/>
          </w:tcPr>
          <w:p w14:paraId="1FA49A91" w14:textId="77777777" w:rsidR="008420A1" w:rsidRPr="00580B8A" w:rsidRDefault="008420A1">
            <w:pPr>
              <w:jc w:val="center"/>
              <w:rPr>
                <w:rFonts w:cs="Times New Roman"/>
                <w:szCs w:val="20"/>
              </w:rPr>
            </w:pPr>
            <w:r w:rsidRPr="00580B8A">
              <w:rPr>
                <w:rFonts w:cs="Times New Roman"/>
                <w:szCs w:val="20"/>
              </w:rPr>
              <w:t>40</w:t>
            </w:r>
          </w:p>
        </w:tc>
      </w:tr>
      <w:tr w:rsidR="008420A1" w14:paraId="452E7594" w14:textId="77777777">
        <w:trPr>
          <w:trHeight w:val="300"/>
          <w:jc w:val="center"/>
        </w:trPr>
        <w:tc>
          <w:tcPr>
            <w:tcW w:w="4680" w:type="dxa"/>
          </w:tcPr>
          <w:p w14:paraId="56E8C910" w14:textId="77777777" w:rsidR="008420A1" w:rsidRPr="00580B8A" w:rsidRDefault="008420A1">
            <w:pPr>
              <w:jc w:val="center"/>
              <w:rPr>
                <w:rFonts w:cs="Times New Roman"/>
                <w:szCs w:val="20"/>
              </w:rPr>
            </w:pPr>
            <w:r w:rsidRPr="00580B8A">
              <w:rPr>
                <w:rFonts w:cs="Times New Roman"/>
                <w:szCs w:val="20"/>
              </w:rPr>
              <w:t>Deep Space Navigation</w:t>
            </w:r>
          </w:p>
        </w:tc>
        <w:tc>
          <w:tcPr>
            <w:tcW w:w="4680" w:type="dxa"/>
          </w:tcPr>
          <w:p w14:paraId="3B7651D7" w14:textId="77777777" w:rsidR="008420A1" w:rsidRPr="00580B8A" w:rsidRDefault="008420A1">
            <w:pPr>
              <w:jc w:val="center"/>
              <w:rPr>
                <w:rFonts w:cs="Times New Roman"/>
                <w:szCs w:val="20"/>
              </w:rPr>
            </w:pPr>
            <w:r w:rsidRPr="00580B8A">
              <w:rPr>
                <w:rFonts w:cs="Times New Roman"/>
                <w:szCs w:val="20"/>
              </w:rPr>
              <w:t>12.5</w:t>
            </w:r>
          </w:p>
        </w:tc>
      </w:tr>
      <w:tr w:rsidR="008420A1" w14:paraId="60759CFB" w14:textId="77777777">
        <w:trPr>
          <w:trHeight w:val="300"/>
          <w:jc w:val="center"/>
        </w:trPr>
        <w:tc>
          <w:tcPr>
            <w:tcW w:w="4680" w:type="dxa"/>
          </w:tcPr>
          <w:p w14:paraId="22618BC1" w14:textId="77777777" w:rsidR="008420A1" w:rsidRPr="00580B8A" w:rsidRDefault="008420A1">
            <w:pPr>
              <w:jc w:val="center"/>
              <w:rPr>
                <w:rFonts w:cs="Times New Roman"/>
                <w:szCs w:val="20"/>
              </w:rPr>
            </w:pPr>
            <w:r w:rsidRPr="00580B8A">
              <w:rPr>
                <w:rFonts w:cs="Times New Roman"/>
                <w:szCs w:val="20"/>
              </w:rPr>
              <w:t>Atomic Clocks</w:t>
            </w:r>
          </w:p>
        </w:tc>
        <w:tc>
          <w:tcPr>
            <w:tcW w:w="4680" w:type="dxa"/>
          </w:tcPr>
          <w:p w14:paraId="133B2E8D" w14:textId="77777777" w:rsidR="008420A1" w:rsidRPr="00580B8A" w:rsidRDefault="008420A1">
            <w:pPr>
              <w:jc w:val="center"/>
              <w:rPr>
                <w:rFonts w:cs="Times New Roman"/>
                <w:szCs w:val="20"/>
              </w:rPr>
            </w:pPr>
            <w:r w:rsidRPr="00580B8A">
              <w:rPr>
                <w:rFonts w:cs="Times New Roman"/>
                <w:szCs w:val="20"/>
              </w:rPr>
              <w:t>0.45</w:t>
            </w:r>
          </w:p>
        </w:tc>
      </w:tr>
      <w:tr w:rsidR="008420A1" w14:paraId="671A3A92" w14:textId="77777777">
        <w:trPr>
          <w:trHeight w:val="300"/>
          <w:jc w:val="center"/>
        </w:trPr>
        <w:tc>
          <w:tcPr>
            <w:tcW w:w="4680" w:type="dxa"/>
          </w:tcPr>
          <w:p w14:paraId="1B142725" w14:textId="77777777" w:rsidR="008420A1" w:rsidRPr="00580B8A" w:rsidRDefault="008420A1">
            <w:pPr>
              <w:jc w:val="center"/>
              <w:rPr>
                <w:rFonts w:cs="Times New Roman"/>
                <w:szCs w:val="20"/>
              </w:rPr>
            </w:pPr>
            <w:r w:rsidRPr="00580B8A">
              <w:rPr>
                <w:rFonts w:cs="Times New Roman"/>
                <w:szCs w:val="20"/>
              </w:rPr>
              <w:t>Lidar</w:t>
            </w:r>
          </w:p>
        </w:tc>
        <w:tc>
          <w:tcPr>
            <w:tcW w:w="4680" w:type="dxa"/>
          </w:tcPr>
          <w:p w14:paraId="6F2E87BC" w14:textId="77777777" w:rsidR="008420A1" w:rsidRPr="00580B8A" w:rsidRDefault="008420A1">
            <w:pPr>
              <w:jc w:val="center"/>
              <w:rPr>
                <w:rFonts w:cs="Times New Roman"/>
                <w:szCs w:val="20"/>
              </w:rPr>
            </w:pPr>
            <w:r w:rsidRPr="00580B8A">
              <w:rPr>
                <w:rFonts w:cs="Times New Roman"/>
                <w:szCs w:val="20"/>
              </w:rPr>
              <w:t>30</w:t>
            </w:r>
          </w:p>
        </w:tc>
      </w:tr>
    </w:tbl>
    <w:p w14:paraId="362A95E4" w14:textId="77777777" w:rsidR="008420A1" w:rsidRPr="00580B8A" w:rsidRDefault="008420A1" w:rsidP="00D05D53">
      <w:pPr>
        <w:spacing w:after="0" w:line="240" w:lineRule="auto"/>
        <w:rPr>
          <w:rFonts w:cs="Times New Roman"/>
          <w:szCs w:val="20"/>
        </w:rPr>
      </w:pPr>
    </w:p>
    <w:p w14:paraId="1AC52991" w14:textId="2CEB3F21" w:rsidR="008420A1" w:rsidRPr="00580B8A" w:rsidRDefault="004D7C1C" w:rsidP="00D12184">
      <w:pPr>
        <w:pStyle w:val="Heading3"/>
      </w:pPr>
      <w:bookmarkStart w:id="190" w:name="_Toc195874050"/>
      <w:bookmarkStart w:id="191" w:name="_Toc195991468"/>
      <w:r>
        <w:t xml:space="preserve">4. </w:t>
      </w:r>
      <w:r w:rsidR="008420A1" w:rsidRPr="00580B8A">
        <w:t xml:space="preserve">Scientific Instrumentation Power </w:t>
      </w:r>
      <w:r w:rsidR="00510EE8">
        <w:t>Usage</w:t>
      </w:r>
      <w:bookmarkEnd w:id="190"/>
      <w:bookmarkEnd w:id="191"/>
    </w:p>
    <w:p w14:paraId="5258E195" w14:textId="5ADDFDE7" w:rsidR="00A874A4" w:rsidRDefault="008420A1" w:rsidP="00D05D53">
      <w:pPr>
        <w:spacing w:after="0" w:line="240" w:lineRule="auto"/>
        <w:ind w:firstLine="720"/>
        <w:rPr>
          <w:rFonts w:eastAsia="Aptos Display" w:cs="Times New Roman"/>
          <w:szCs w:val="20"/>
        </w:rPr>
      </w:pPr>
      <w:r w:rsidRPr="00385412">
        <w:rPr>
          <w:rFonts w:eastAsia="Aptos Display" w:cs="Times New Roman"/>
          <w:szCs w:val="20"/>
        </w:rPr>
        <w:t xml:space="preserve">The total general power usage of the scientific instrumentation power distribution components is 317 W. The breakup of each component's power usage is shown in </w:t>
      </w:r>
      <w:r w:rsidR="00A874A4" w:rsidRPr="00385412">
        <w:rPr>
          <w:rFonts w:eastAsia="Aptos Display" w:cs="Times New Roman"/>
          <w:szCs w:val="20"/>
        </w:rPr>
        <w:t>Table</w:t>
      </w:r>
      <w:r w:rsidRPr="00385412">
        <w:rPr>
          <w:rFonts w:eastAsia="Aptos Display" w:cs="Times New Roman"/>
          <w:szCs w:val="20"/>
        </w:rPr>
        <w:t xml:space="preserve"> </w:t>
      </w:r>
      <w:r w:rsidR="007002BE">
        <w:rPr>
          <w:rFonts w:eastAsia="Aptos Display" w:cs="Times New Roman"/>
          <w:szCs w:val="20"/>
        </w:rPr>
        <w:t>21</w:t>
      </w:r>
      <w:r w:rsidRPr="00385412">
        <w:rPr>
          <w:rFonts w:eastAsia="Aptos Display" w:cs="Times New Roman"/>
          <w:szCs w:val="20"/>
        </w:rPr>
        <w:t>.</w:t>
      </w:r>
    </w:p>
    <w:p w14:paraId="147641EF" w14:textId="17CC17B6" w:rsidR="00385412" w:rsidRPr="00385412" w:rsidRDefault="004B0543" w:rsidP="004B0543">
      <w:pPr>
        <w:rPr>
          <w:rFonts w:eastAsia="Aptos Display" w:cs="Times New Roman"/>
          <w:szCs w:val="20"/>
        </w:rPr>
      </w:pPr>
      <w:r>
        <w:rPr>
          <w:rFonts w:eastAsia="Aptos Display" w:cs="Times New Roman"/>
          <w:szCs w:val="20"/>
        </w:rPr>
        <w:br w:type="page"/>
      </w:r>
    </w:p>
    <w:p w14:paraId="16D5A73B" w14:textId="7D5F5D8B" w:rsidR="00A874A4" w:rsidRPr="00580B8A" w:rsidRDefault="00A874A4" w:rsidP="00580B8A">
      <w:pPr>
        <w:pStyle w:val="Heading7"/>
        <w:rPr>
          <w:rFonts w:cs="Times New Roman"/>
          <w:szCs w:val="20"/>
        </w:rPr>
      </w:pPr>
      <w:bookmarkStart w:id="192" w:name="_Toc195991689"/>
      <w:r w:rsidRPr="00580B8A">
        <w:rPr>
          <w:rFonts w:cs="Times New Roman"/>
          <w:szCs w:val="20"/>
        </w:rPr>
        <w:lastRenderedPageBreak/>
        <w:t xml:space="preserve">Table </w:t>
      </w:r>
      <w:r w:rsidR="00F14573">
        <w:rPr>
          <w:rFonts w:cs="Times New Roman"/>
          <w:szCs w:val="20"/>
        </w:rPr>
        <w:t>21</w:t>
      </w:r>
      <w:r w:rsidRPr="00580B8A">
        <w:rPr>
          <w:rFonts w:cs="Times New Roman"/>
          <w:szCs w:val="20"/>
        </w:rPr>
        <w:t xml:space="preserve">: Scientific </w:t>
      </w:r>
      <w:r w:rsidR="002D46FD">
        <w:rPr>
          <w:rFonts w:cs="Times New Roman"/>
          <w:szCs w:val="20"/>
        </w:rPr>
        <w:t>I</w:t>
      </w:r>
      <w:r w:rsidRPr="00580B8A">
        <w:rPr>
          <w:rFonts w:cs="Times New Roman"/>
          <w:szCs w:val="20"/>
        </w:rPr>
        <w:t xml:space="preserve">nstrumentation </w:t>
      </w:r>
      <w:r w:rsidR="002D46FD">
        <w:rPr>
          <w:rFonts w:cs="Times New Roman"/>
          <w:szCs w:val="20"/>
        </w:rPr>
        <w:t>C</w:t>
      </w:r>
      <w:r w:rsidRPr="00580B8A">
        <w:rPr>
          <w:rFonts w:cs="Times New Roman"/>
          <w:szCs w:val="20"/>
        </w:rPr>
        <w:t xml:space="preserve">omponents </w:t>
      </w:r>
      <w:r w:rsidR="002D46FD">
        <w:rPr>
          <w:rFonts w:cs="Times New Roman"/>
          <w:szCs w:val="20"/>
        </w:rPr>
        <w:t>P</w:t>
      </w:r>
      <w:r w:rsidRPr="00580B8A">
        <w:rPr>
          <w:rFonts w:cs="Times New Roman"/>
          <w:szCs w:val="20"/>
        </w:rPr>
        <w:t xml:space="preserve">ower </w:t>
      </w:r>
      <w:r w:rsidR="002D46FD">
        <w:rPr>
          <w:rFonts w:cs="Times New Roman"/>
          <w:szCs w:val="20"/>
        </w:rPr>
        <w:t>U</w:t>
      </w:r>
      <w:r w:rsidRPr="00580B8A">
        <w:rPr>
          <w:rFonts w:cs="Times New Roman"/>
          <w:szCs w:val="20"/>
        </w:rPr>
        <w:t>sage</w:t>
      </w:r>
      <w:bookmarkEnd w:id="192"/>
    </w:p>
    <w:tbl>
      <w:tblPr>
        <w:tblStyle w:val="TableGrid"/>
        <w:tblW w:w="0" w:type="auto"/>
        <w:jc w:val="center"/>
        <w:tblLayout w:type="fixed"/>
        <w:tblLook w:val="06A0" w:firstRow="1" w:lastRow="0" w:firstColumn="1" w:lastColumn="0" w:noHBand="1" w:noVBand="1"/>
      </w:tblPr>
      <w:tblGrid>
        <w:gridCol w:w="4680"/>
        <w:gridCol w:w="4680"/>
      </w:tblGrid>
      <w:tr w:rsidR="008420A1" w14:paraId="38FB9B7E" w14:textId="77777777" w:rsidTr="00336819">
        <w:trPr>
          <w:trHeight w:val="300"/>
          <w:jc w:val="center"/>
        </w:trPr>
        <w:tc>
          <w:tcPr>
            <w:tcW w:w="4680" w:type="dxa"/>
            <w:shd w:val="clear" w:color="auto" w:fill="FAE2D5" w:themeFill="accent2" w:themeFillTint="33"/>
          </w:tcPr>
          <w:p w14:paraId="3F50E173" w14:textId="77777777" w:rsidR="008420A1" w:rsidRPr="00580B8A" w:rsidRDefault="008420A1">
            <w:pPr>
              <w:jc w:val="center"/>
              <w:rPr>
                <w:rFonts w:cs="Times New Roman"/>
                <w:b/>
                <w:szCs w:val="20"/>
              </w:rPr>
            </w:pPr>
            <w:r w:rsidRPr="00580B8A">
              <w:rPr>
                <w:rFonts w:cs="Times New Roman"/>
                <w:b/>
                <w:szCs w:val="20"/>
              </w:rPr>
              <w:t>Scientific Instrumentation Component</w:t>
            </w:r>
          </w:p>
        </w:tc>
        <w:tc>
          <w:tcPr>
            <w:tcW w:w="4680" w:type="dxa"/>
            <w:shd w:val="clear" w:color="auto" w:fill="FAE2D5" w:themeFill="accent2" w:themeFillTint="33"/>
          </w:tcPr>
          <w:p w14:paraId="1CE5DA7C" w14:textId="77777777" w:rsidR="008420A1" w:rsidRPr="00580B8A" w:rsidRDefault="008420A1">
            <w:pPr>
              <w:jc w:val="center"/>
              <w:rPr>
                <w:rFonts w:cs="Times New Roman"/>
                <w:b/>
                <w:szCs w:val="20"/>
              </w:rPr>
            </w:pPr>
            <w:r w:rsidRPr="00580B8A">
              <w:rPr>
                <w:rFonts w:cs="Times New Roman"/>
                <w:b/>
                <w:szCs w:val="20"/>
              </w:rPr>
              <w:t>General Power Usage (W)</w:t>
            </w:r>
          </w:p>
        </w:tc>
      </w:tr>
      <w:tr w:rsidR="008420A1" w14:paraId="5A6B296F" w14:textId="77777777" w:rsidTr="00336819">
        <w:trPr>
          <w:trHeight w:val="300"/>
          <w:jc w:val="center"/>
        </w:trPr>
        <w:tc>
          <w:tcPr>
            <w:tcW w:w="4680" w:type="dxa"/>
          </w:tcPr>
          <w:p w14:paraId="2788FF73" w14:textId="77777777" w:rsidR="008420A1" w:rsidRPr="00580B8A" w:rsidRDefault="008420A1">
            <w:pPr>
              <w:jc w:val="center"/>
              <w:rPr>
                <w:rFonts w:cs="Times New Roman"/>
                <w:szCs w:val="20"/>
              </w:rPr>
            </w:pPr>
            <w:r w:rsidRPr="00580B8A">
              <w:rPr>
                <w:rFonts w:cs="Times New Roman"/>
                <w:szCs w:val="20"/>
              </w:rPr>
              <w:t>Super Hi-Vision Camera (8k)</w:t>
            </w:r>
          </w:p>
        </w:tc>
        <w:tc>
          <w:tcPr>
            <w:tcW w:w="4680" w:type="dxa"/>
          </w:tcPr>
          <w:p w14:paraId="4DBCADFA" w14:textId="77777777" w:rsidR="008420A1" w:rsidRPr="00580B8A" w:rsidRDefault="008420A1">
            <w:pPr>
              <w:jc w:val="center"/>
              <w:rPr>
                <w:rFonts w:cs="Times New Roman"/>
                <w:szCs w:val="20"/>
              </w:rPr>
            </w:pPr>
            <w:r w:rsidRPr="00580B8A">
              <w:rPr>
                <w:rFonts w:cs="Times New Roman"/>
                <w:szCs w:val="20"/>
              </w:rPr>
              <w:t>30</w:t>
            </w:r>
          </w:p>
        </w:tc>
      </w:tr>
      <w:tr w:rsidR="008420A1" w14:paraId="0B37234C" w14:textId="77777777" w:rsidTr="00336819">
        <w:trPr>
          <w:trHeight w:val="300"/>
          <w:jc w:val="center"/>
        </w:trPr>
        <w:tc>
          <w:tcPr>
            <w:tcW w:w="4680" w:type="dxa"/>
          </w:tcPr>
          <w:p w14:paraId="5C216A74" w14:textId="77777777" w:rsidR="008420A1" w:rsidRPr="00580B8A" w:rsidRDefault="008420A1">
            <w:pPr>
              <w:jc w:val="center"/>
              <w:rPr>
                <w:rFonts w:cs="Times New Roman"/>
                <w:szCs w:val="20"/>
              </w:rPr>
            </w:pPr>
            <w:r w:rsidRPr="00580B8A">
              <w:rPr>
                <w:rFonts w:cs="Times New Roman"/>
                <w:szCs w:val="20"/>
              </w:rPr>
              <w:t>Super Hi-Vision Cameral (4k)</w:t>
            </w:r>
          </w:p>
        </w:tc>
        <w:tc>
          <w:tcPr>
            <w:tcW w:w="4680" w:type="dxa"/>
          </w:tcPr>
          <w:p w14:paraId="08FDC9E6" w14:textId="77777777" w:rsidR="008420A1" w:rsidRPr="00580B8A" w:rsidRDefault="008420A1">
            <w:pPr>
              <w:jc w:val="center"/>
              <w:rPr>
                <w:rFonts w:cs="Times New Roman"/>
                <w:szCs w:val="20"/>
              </w:rPr>
            </w:pPr>
            <w:r w:rsidRPr="00580B8A">
              <w:rPr>
                <w:rFonts w:cs="Times New Roman"/>
                <w:szCs w:val="20"/>
              </w:rPr>
              <w:t>30</w:t>
            </w:r>
          </w:p>
        </w:tc>
      </w:tr>
      <w:tr w:rsidR="008420A1" w14:paraId="71B22949" w14:textId="77777777" w:rsidTr="00336819">
        <w:trPr>
          <w:trHeight w:val="300"/>
          <w:jc w:val="center"/>
        </w:trPr>
        <w:tc>
          <w:tcPr>
            <w:tcW w:w="4680" w:type="dxa"/>
          </w:tcPr>
          <w:p w14:paraId="5D51CA90" w14:textId="77777777" w:rsidR="008420A1" w:rsidRPr="00580B8A" w:rsidRDefault="008420A1">
            <w:pPr>
              <w:jc w:val="center"/>
              <w:rPr>
                <w:rFonts w:cs="Times New Roman"/>
                <w:szCs w:val="20"/>
              </w:rPr>
            </w:pPr>
            <w:r w:rsidRPr="00580B8A">
              <w:rPr>
                <w:rFonts w:cs="Times New Roman"/>
                <w:szCs w:val="20"/>
              </w:rPr>
              <w:t>Gamma Ray Spectrometer</w:t>
            </w:r>
          </w:p>
        </w:tc>
        <w:tc>
          <w:tcPr>
            <w:tcW w:w="4680" w:type="dxa"/>
          </w:tcPr>
          <w:p w14:paraId="25D4D9BF" w14:textId="77777777" w:rsidR="008420A1" w:rsidRPr="00580B8A" w:rsidRDefault="008420A1">
            <w:pPr>
              <w:jc w:val="center"/>
              <w:rPr>
                <w:rFonts w:cs="Times New Roman"/>
                <w:szCs w:val="20"/>
              </w:rPr>
            </w:pPr>
            <w:r w:rsidRPr="00580B8A">
              <w:rPr>
                <w:rFonts w:cs="Times New Roman"/>
                <w:szCs w:val="20"/>
              </w:rPr>
              <w:t>32</w:t>
            </w:r>
          </w:p>
        </w:tc>
      </w:tr>
      <w:tr w:rsidR="008420A1" w14:paraId="33A07EA4" w14:textId="77777777" w:rsidTr="00336819">
        <w:trPr>
          <w:trHeight w:val="300"/>
          <w:jc w:val="center"/>
        </w:trPr>
        <w:tc>
          <w:tcPr>
            <w:tcW w:w="4680" w:type="dxa"/>
          </w:tcPr>
          <w:p w14:paraId="5AE6B880" w14:textId="77777777" w:rsidR="008420A1" w:rsidRPr="00580B8A" w:rsidRDefault="008420A1">
            <w:pPr>
              <w:jc w:val="center"/>
              <w:rPr>
                <w:rFonts w:cs="Times New Roman"/>
                <w:szCs w:val="20"/>
              </w:rPr>
            </w:pPr>
            <w:r w:rsidRPr="00580B8A">
              <w:rPr>
                <w:rFonts w:cs="Times New Roman"/>
                <w:szCs w:val="20"/>
              </w:rPr>
              <w:t>Neutron Spectrometer</w:t>
            </w:r>
          </w:p>
        </w:tc>
        <w:tc>
          <w:tcPr>
            <w:tcW w:w="4680" w:type="dxa"/>
          </w:tcPr>
          <w:p w14:paraId="6040DE64" w14:textId="77777777" w:rsidR="008420A1" w:rsidRPr="00580B8A" w:rsidRDefault="008420A1">
            <w:pPr>
              <w:jc w:val="center"/>
              <w:rPr>
                <w:rFonts w:cs="Times New Roman"/>
                <w:szCs w:val="20"/>
              </w:rPr>
            </w:pPr>
            <w:r w:rsidRPr="00580B8A">
              <w:rPr>
                <w:rFonts w:cs="Times New Roman"/>
                <w:szCs w:val="20"/>
              </w:rPr>
              <w:t>32</w:t>
            </w:r>
          </w:p>
        </w:tc>
      </w:tr>
      <w:tr w:rsidR="008420A1" w14:paraId="01989723" w14:textId="77777777" w:rsidTr="00336819">
        <w:trPr>
          <w:trHeight w:val="300"/>
          <w:jc w:val="center"/>
        </w:trPr>
        <w:tc>
          <w:tcPr>
            <w:tcW w:w="4680" w:type="dxa"/>
          </w:tcPr>
          <w:p w14:paraId="2F272B07" w14:textId="77777777" w:rsidR="008420A1" w:rsidRPr="00580B8A" w:rsidRDefault="008420A1">
            <w:pPr>
              <w:jc w:val="center"/>
              <w:rPr>
                <w:rFonts w:cs="Times New Roman"/>
                <w:szCs w:val="20"/>
              </w:rPr>
            </w:pPr>
            <w:r w:rsidRPr="00580B8A">
              <w:rPr>
                <w:rFonts w:cs="Times New Roman"/>
                <w:szCs w:val="20"/>
              </w:rPr>
              <w:t>Mass Spectrometer</w:t>
            </w:r>
          </w:p>
        </w:tc>
        <w:tc>
          <w:tcPr>
            <w:tcW w:w="4680" w:type="dxa"/>
          </w:tcPr>
          <w:p w14:paraId="0CAA7008" w14:textId="77777777" w:rsidR="008420A1" w:rsidRPr="00580B8A" w:rsidRDefault="008420A1">
            <w:pPr>
              <w:jc w:val="center"/>
              <w:rPr>
                <w:rFonts w:cs="Times New Roman"/>
                <w:szCs w:val="20"/>
              </w:rPr>
            </w:pPr>
            <w:r w:rsidRPr="00580B8A">
              <w:rPr>
                <w:rFonts w:cs="Times New Roman"/>
                <w:szCs w:val="20"/>
              </w:rPr>
              <w:t>170</w:t>
            </w:r>
          </w:p>
        </w:tc>
      </w:tr>
      <w:tr w:rsidR="008420A1" w14:paraId="3F65E902" w14:textId="77777777" w:rsidTr="00336819">
        <w:trPr>
          <w:trHeight w:val="300"/>
          <w:jc w:val="center"/>
        </w:trPr>
        <w:tc>
          <w:tcPr>
            <w:tcW w:w="4680" w:type="dxa"/>
          </w:tcPr>
          <w:p w14:paraId="55EABDFB" w14:textId="77777777" w:rsidR="008420A1" w:rsidRPr="00580B8A" w:rsidRDefault="008420A1">
            <w:pPr>
              <w:jc w:val="center"/>
              <w:rPr>
                <w:rFonts w:cs="Times New Roman"/>
                <w:szCs w:val="20"/>
              </w:rPr>
            </w:pPr>
            <w:r w:rsidRPr="00580B8A">
              <w:rPr>
                <w:rFonts w:cs="Times New Roman"/>
                <w:szCs w:val="20"/>
              </w:rPr>
              <w:t>Laser Altimeter</w:t>
            </w:r>
          </w:p>
        </w:tc>
        <w:tc>
          <w:tcPr>
            <w:tcW w:w="4680" w:type="dxa"/>
          </w:tcPr>
          <w:p w14:paraId="29871CBB" w14:textId="77777777" w:rsidR="008420A1" w:rsidRPr="00580B8A" w:rsidRDefault="008420A1">
            <w:pPr>
              <w:jc w:val="center"/>
              <w:rPr>
                <w:rFonts w:cs="Times New Roman"/>
                <w:szCs w:val="20"/>
              </w:rPr>
            </w:pPr>
            <w:r w:rsidRPr="00580B8A">
              <w:rPr>
                <w:rFonts w:cs="Times New Roman"/>
                <w:szCs w:val="20"/>
              </w:rPr>
              <w:t>22</w:t>
            </w:r>
          </w:p>
        </w:tc>
      </w:tr>
      <w:tr w:rsidR="008420A1" w14:paraId="4E3EC862" w14:textId="77777777" w:rsidTr="00336819">
        <w:trPr>
          <w:trHeight w:val="300"/>
          <w:jc w:val="center"/>
        </w:trPr>
        <w:tc>
          <w:tcPr>
            <w:tcW w:w="4680" w:type="dxa"/>
          </w:tcPr>
          <w:p w14:paraId="43A8B89C" w14:textId="77777777" w:rsidR="008420A1" w:rsidRPr="00580B8A" w:rsidRDefault="008420A1">
            <w:pPr>
              <w:jc w:val="center"/>
              <w:rPr>
                <w:rFonts w:cs="Times New Roman"/>
                <w:szCs w:val="20"/>
              </w:rPr>
            </w:pPr>
            <w:r w:rsidRPr="00580B8A">
              <w:rPr>
                <w:rFonts w:cs="Times New Roman"/>
                <w:szCs w:val="20"/>
              </w:rPr>
              <w:t>InfraRed Spectrometer</w:t>
            </w:r>
          </w:p>
        </w:tc>
        <w:tc>
          <w:tcPr>
            <w:tcW w:w="4680" w:type="dxa"/>
          </w:tcPr>
          <w:p w14:paraId="3ABF0C11" w14:textId="77777777" w:rsidR="008420A1" w:rsidRPr="00580B8A" w:rsidRDefault="008420A1">
            <w:pPr>
              <w:jc w:val="center"/>
              <w:rPr>
                <w:rFonts w:cs="Times New Roman"/>
                <w:szCs w:val="20"/>
              </w:rPr>
            </w:pPr>
            <w:r w:rsidRPr="00580B8A">
              <w:rPr>
                <w:rFonts w:cs="Times New Roman"/>
                <w:szCs w:val="20"/>
              </w:rPr>
              <w:t>0.5</w:t>
            </w:r>
          </w:p>
        </w:tc>
      </w:tr>
      <w:tr w:rsidR="008420A1" w14:paraId="169CC6EB" w14:textId="77777777" w:rsidTr="00336819">
        <w:trPr>
          <w:trHeight w:val="300"/>
          <w:jc w:val="center"/>
        </w:trPr>
        <w:tc>
          <w:tcPr>
            <w:tcW w:w="4680" w:type="dxa"/>
          </w:tcPr>
          <w:p w14:paraId="599A3A22" w14:textId="77777777" w:rsidR="008420A1" w:rsidRPr="00580B8A" w:rsidRDefault="008420A1">
            <w:pPr>
              <w:jc w:val="center"/>
              <w:rPr>
                <w:rFonts w:cs="Times New Roman"/>
                <w:szCs w:val="20"/>
              </w:rPr>
            </w:pPr>
            <w:r w:rsidRPr="00580B8A">
              <w:rPr>
                <w:rFonts w:cs="Times New Roman"/>
                <w:szCs w:val="20"/>
              </w:rPr>
              <w:t>Ultraviolet Spectrograph</w:t>
            </w:r>
          </w:p>
        </w:tc>
        <w:tc>
          <w:tcPr>
            <w:tcW w:w="4680" w:type="dxa"/>
          </w:tcPr>
          <w:p w14:paraId="0CB4FEB9" w14:textId="77777777" w:rsidR="008420A1" w:rsidRPr="00580B8A" w:rsidRDefault="008420A1">
            <w:pPr>
              <w:jc w:val="center"/>
              <w:rPr>
                <w:rFonts w:cs="Times New Roman"/>
                <w:szCs w:val="20"/>
              </w:rPr>
            </w:pPr>
            <w:r w:rsidRPr="00580B8A">
              <w:rPr>
                <w:rFonts w:cs="Times New Roman"/>
                <w:szCs w:val="20"/>
              </w:rPr>
              <w:t>0.5</w:t>
            </w:r>
          </w:p>
        </w:tc>
      </w:tr>
    </w:tbl>
    <w:p w14:paraId="509CB9C1" w14:textId="77777777" w:rsidR="008420A1" w:rsidRPr="00580B8A" w:rsidRDefault="008420A1" w:rsidP="00D05D53">
      <w:pPr>
        <w:spacing w:after="0" w:line="240" w:lineRule="auto"/>
        <w:ind w:firstLine="720"/>
        <w:rPr>
          <w:rFonts w:eastAsia="Segoe UI Emoji" w:cs="Times New Roman"/>
          <w:szCs w:val="20"/>
        </w:rPr>
      </w:pPr>
    </w:p>
    <w:p w14:paraId="278F07C4" w14:textId="144A3F3F" w:rsidR="008420A1" w:rsidRPr="00580B8A" w:rsidRDefault="004D7C1C" w:rsidP="00D12184">
      <w:pPr>
        <w:pStyle w:val="Heading3"/>
      </w:pPr>
      <w:bookmarkStart w:id="193" w:name="_Toc195874051"/>
      <w:bookmarkStart w:id="194" w:name="_Toc195991469"/>
      <w:r>
        <w:t xml:space="preserve">5. </w:t>
      </w:r>
      <w:r w:rsidR="008420A1" w:rsidRPr="00580B8A">
        <w:t xml:space="preserve">Thermal Power </w:t>
      </w:r>
      <w:r w:rsidR="00510EE8">
        <w:t>Usage</w:t>
      </w:r>
      <w:bookmarkEnd w:id="193"/>
      <w:bookmarkEnd w:id="194"/>
    </w:p>
    <w:p w14:paraId="6284200C" w14:textId="3E000452" w:rsidR="00385A8E" w:rsidRDefault="008420A1" w:rsidP="00D05D53">
      <w:pPr>
        <w:spacing w:after="0" w:line="240" w:lineRule="auto"/>
        <w:ind w:firstLine="720"/>
        <w:jc w:val="both"/>
        <w:rPr>
          <w:rFonts w:cs="Times New Roman"/>
          <w:szCs w:val="20"/>
        </w:rPr>
      </w:pPr>
      <w:r w:rsidRPr="00580B8A">
        <w:rPr>
          <w:rFonts w:cs="Times New Roman"/>
          <w:szCs w:val="20"/>
        </w:rPr>
        <w:t xml:space="preserve">The total general power usage of the thermal power distribution components is </w:t>
      </w:r>
      <w:r w:rsidR="007131F4">
        <w:rPr>
          <w:rFonts w:cs="Times New Roman"/>
          <w:szCs w:val="20"/>
        </w:rPr>
        <w:t>347</w:t>
      </w:r>
      <w:r w:rsidRPr="00580B8A">
        <w:rPr>
          <w:rFonts w:cs="Times New Roman"/>
          <w:szCs w:val="20"/>
        </w:rPr>
        <w:t xml:space="preserve"> W. The breakup of each component's power usage is shown in </w:t>
      </w:r>
      <w:r w:rsidR="00A874A4" w:rsidRPr="00580B8A">
        <w:rPr>
          <w:rFonts w:cs="Times New Roman"/>
          <w:szCs w:val="20"/>
        </w:rPr>
        <w:t>Table</w:t>
      </w:r>
      <w:r w:rsidRPr="00580B8A">
        <w:rPr>
          <w:rFonts w:cs="Times New Roman"/>
          <w:szCs w:val="20"/>
        </w:rPr>
        <w:t xml:space="preserve"> </w:t>
      </w:r>
      <w:r w:rsidR="007002BE">
        <w:rPr>
          <w:rFonts w:cs="Times New Roman"/>
          <w:szCs w:val="20"/>
        </w:rPr>
        <w:t>22</w:t>
      </w:r>
      <w:r w:rsidRPr="00580B8A">
        <w:rPr>
          <w:rFonts w:cs="Times New Roman"/>
          <w:szCs w:val="20"/>
        </w:rPr>
        <w:t>.</w:t>
      </w:r>
    </w:p>
    <w:p w14:paraId="24C9FA6F" w14:textId="77777777" w:rsidR="00D05D53" w:rsidRPr="00580B8A" w:rsidRDefault="00D05D53" w:rsidP="00D05D53">
      <w:pPr>
        <w:spacing w:after="0" w:line="240" w:lineRule="auto"/>
        <w:ind w:firstLine="720"/>
        <w:jc w:val="both"/>
        <w:rPr>
          <w:rFonts w:cs="Times New Roman"/>
          <w:szCs w:val="20"/>
        </w:rPr>
      </w:pPr>
    </w:p>
    <w:p w14:paraId="62453A3D" w14:textId="1A1F3281" w:rsidR="00385A8E" w:rsidRPr="00580B8A" w:rsidRDefault="00385A8E" w:rsidP="00580B8A">
      <w:pPr>
        <w:pStyle w:val="Heading7"/>
        <w:rPr>
          <w:rFonts w:cs="Times New Roman"/>
          <w:szCs w:val="20"/>
        </w:rPr>
      </w:pPr>
      <w:bookmarkStart w:id="195" w:name="_Toc195991690"/>
      <w:r w:rsidRPr="00580B8A">
        <w:rPr>
          <w:rFonts w:cs="Times New Roman"/>
          <w:szCs w:val="20"/>
        </w:rPr>
        <w:t xml:space="preserve">Table </w:t>
      </w:r>
      <w:r w:rsidR="00F14573">
        <w:rPr>
          <w:rFonts w:cs="Times New Roman"/>
          <w:szCs w:val="20"/>
        </w:rPr>
        <w:t>22</w:t>
      </w:r>
      <w:r w:rsidRPr="00580B8A">
        <w:rPr>
          <w:rFonts w:cs="Times New Roman"/>
          <w:szCs w:val="20"/>
        </w:rPr>
        <w:t xml:space="preserve">: Thermal </w:t>
      </w:r>
      <w:r w:rsidR="00230390">
        <w:rPr>
          <w:rFonts w:cs="Times New Roman"/>
          <w:szCs w:val="20"/>
        </w:rPr>
        <w:t>C</w:t>
      </w:r>
      <w:r w:rsidRPr="00580B8A">
        <w:rPr>
          <w:rFonts w:cs="Times New Roman"/>
          <w:szCs w:val="20"/>
        </w:rPr>
        <w:t xml:space="preserve">omponents </w:t>
      </w:r>
      <w:r w:rsidR="00230390">
        <w:rPr>
          <w:rFonts w:cs="Times New Roman"/>
          <w:szCs w:val="20"/>
        </w:rPr>
        <w:t>P</w:t>
      </w:r>
      <w:r w:rsidRPr="00580B8A">
        <w:rPr>
          <w:rFonts w:cs="Times New Roman"/>
          <w:szCs w:val="20"/>
        </w:rPr>
        <w:t xml:space="preserve">ower </w:t>
      </w:r>
      <w:r w:rsidR="00230390">
        <w:rPr>
          <w:rFonts w:cs="Times New Roman"/>
          <w:szCs w:val="20"/>
        </w:rPr>
        <w:t>U</w:t>
      </w:r>
      <w:r w:rsidRPr="00580B8A">
        <w:rPr>
          <w:rFonts w:cs="Times New Roman"/>
          <w:szCs w:val="20"/>
        </w:rPr>
        <w:t>sage</w:t>
      </w:r>
      <w:bookmarkEnd w:id="195"/>
    </w:p>
    <w:tbl>
      <w:tblPr>
        <w:tblStyle w:val="TableGrid"/>
        <w:tblW w:w="0" w:type="auto"/>
        <w:jc w:val="center"/>
        <w:tblLayout w:type="fixed"/>
        <w:tblLook w:val="06A0" w:firstRow="1" w:lastRow="0" w:firstColumn="1" w:lastColumn="0" w:noHBand="1" w:noVBand="1"/>
      </w:tblPr>
      <w:tblGrid>
        <w:gridCol w:w="4680"/>
        <w:gridCol w:w="4680"/>
      </w:tblGrid>
      <w:tr w:rsidR="008420A1" w14:paraId="18F73800" w14:textId="77777777" w:rsidTr="00336819">
        <w:trPr>
          <w:trHeight w:val="300"/>
          <w:jc w:val="center"/>
        </w:trPr>
        <w:tc>
          <w:tcPr>
            <w:tcW w:w="4680" w:type="dxa"/>
            <w:shd w:val="clear" w:color="auto" w:fill="FAE2D5" w:themeFill="accent2" w:themeFillTint="33"/>
          </w:tcPr>
          <w:p w14:paraId="1D7275C2" w14:textId="77777777" w:rsidR="008420A1" w:rsidRPr="00580B8A" w:rsidRDefault="008420A1">
            <w:pPr>
              <w:jc w:val="center"/>
              <w:rPr>
                <w:rFonts w:cs="Times New Roman"/>
                <w:b/>
                <w:szCs w:val="20"/>
              </w:rPr>
            </w:pPr>
            <w:r w:rsidRPr="00580B8A">
              <w:rPr>
                <w:rFonts w:cs="Times New Roman"/>
                <w:b/>
                <w:szCs w:val="20"/>
              </w:rPr>
              <w:t>Thermal Component</w:t>
            </w:r>
          </w:p>
        </w:tc>
        <w:tc>
          <w:tcPr>
            <w:tcW w:w="4680" w:type="dxa"/>
            <w:shd w:val="clear" w:color="auto" w:fill="FAE2D5" w:themeFill="accent2" w:themeFillTint="33"/>
          </w:tcPr>
          <w:p w14:paraId="4B1C550A" w14:textId="77777777" w:rsidR="008420A1" w:rsidRPr="00580B8A" w:rsidRDefault="008420A1">
            <w:pPr>
              <w:jc w:val="center"/>
              <w:rPr>
                <w:rFonts w:cs="Times New Roman"/>
                <w:b/>
                <w:szCs w:val="20"/>
              </w:rPr>
            </w:pPr>
            <w:r w:rsidRPr="00580B8A">
              <w:rPr>
                <w:rFonts w:cs="Times New Roman"/>
                <w:b/>
                <w:szCs w:val="20"/>
              </w:rPr>
              <w:t>General Power Usage (W)</w:t>
            </w:r>
          </w:p>
        </w:tc>
      </w:tr>
      <w:tr w:rsidR="008420A1" w14:paraId="69949145" w14:textId="77777777" w:rsidTr="00336819">
        <w:trPr>
          <w:trHeight w:val="300"/>
          <w:jc w:val="center"/>
        </w:trPr>
        <w:tc>
          <w:tcPr>
            <w:tcW w:w="4680" w:type="dxa"/>
          </w:tcPr>
          <w:p w14:paraId="5F2C29E5" w14:textId="34749F03" w:rsidR="008420A1" w:rsidRPr="00580B8A" w:rsidRDefault="002867E3">
            <w:pPr>
              <w:jc w:val="center"/>
              <w:rPr>
                <w:rFonts w:cs="Times New Roman"/>
                <w:szCs w:val="20"/>
              </w:rPr>
            </w:pPr>
            <w:r>
              <w:rPr>
                <w:rFonts w:cs="Times New Roman"/>
                <w:szCs w:val="20"/>
              </w:rPr>
              <w:t>General</w:t>
            </w:r>
            <w:r w:rsidR="008420A1" w:rsidRPr="00580B8A">
              <w:rPr>
                <w:rFonts w:cs="Times New Roman"/>
                <w:szCs w:val="20"/>
              </w:rPr>
              <w:t xml:space="preserve"> Heater</w:t>
            </w:r>
            <w:r>
              <w:rPr>
                <w:rFonts w:cs="Times New Roman"/>
                <w:szCs w:val="20"/>
              </w:rPr>
              <w:t>s</w:t>
            </w:r>
          </w:p>
        </w:tc>
        <w:tc>
          <w:tcPr>
            <w:tcW w:w="4680" w:type="dxa"/>
          </w:tcPr>
          <w:p w14:paraId="3C50247D" w14:textId="74E8EEA4" w:rsidR="008420A1" w:rsidRPr="00580B8A" w:rsidRDefault="002867E3">
            <w:pPr>
              <w:jc w:val="center"/>
              <w:rPr>
                <w:rFonts w:cs="Times New Roman"/>
                <w:szCs w:val="20"/>
              </w:rPr>
            </w:pPr>
            <w:r>
              <w:rPr>
                <w:rFonts w:cs="Times New Roman"/>
                <w:szCs w:val="20"/>
              </w:rPr>
              <w:t>225</w:t>
            </w:r>
          </w:p>
        </w:tc>
      </w:tr>
      <w:tr w:rsidR="008420A1" w14:paraId="6AAA48F6" w14:textId="77777777" w:rsidTr="00B669FA">
        <w:trPr>
          <w:trHeight w:val="300"/>
          <w:jc w:val="center"/>
        </w:trPr>
        <w:tc>
          <w:tcPr>
            <w:tcW w:w="4680" w:type="dxa"/>
            <w:tcBorders>
              <w:bottom w:val="single" w:sz="4" w:space="0" w:color="000000" w:themeColor="text1"/>
            </w:tcBorders>
          </w:tcPr>
          <w:p w14:paraId="0395F74F" w14:textId="6ED915DC" w:rsidR="008420A1" w:rsidRPr="00580B8A" w:rsidRDefault="002867E3">
            <w:pPr>
              <w:jc w:val="center"/>
              <w:rPr>
                <w:rFonts w:cs="Times New Roman"/>
                <w:szCs w:val="20"/>
              </w:rPr>
            </w:pPr>
            <w:r>
              <w:rPr>
                <w:rFonts w:cs="Times New Roman"/>
                <w:szCs w:val="20"/>
              </w:rPr>
              <w:t>Cryocooler</w:t>
            </w:r>
          </w:p>
        </w:tc>
        <w:tc>
          <w:tcPr>
            <w:tcW w:w="4680" w:type="dxa"/>
            <w:tcBorders>
              <w:bottom w:val="single" w:sz="4" w:space="0" w:color="000000" w:themeColor="text1"/>
            </w:tcBorders>
          </w:tcPr>
          <w:p w14:paraId="2B3D531D" w14:textId="6FA2FB35" w:rsidR="008420A1" w:rsidRPr="00580B8A" w:rsidRDefault="00FE7F30">
            <w:pPr>
              <w:jc w:val="center"/>
              <w:rPr>
                <w:rFonts w:cs="Times New Roman"/>
                <w:szCs w:val="20"/>
              </w:rPr>
            </w:pPr>
            <w:r>
              <w:rPr>
                <w:rFonts w:cs="Times New Roman"/>
                <w:szCs w:val="20"/>
              </w:rPr>
              <w:t>72</w:t>
            </w:r>
          </w:p>
        </w:tc>
      </w:tr>
      <w:tr w:rsidR="008420A1" w14:paraId="592B5E11" w14:textId="77777777" w:rsidTr="00B669FA">
        <w:trPr>
          <w:trHeight w:val="300"/>
          <w:jc w:val="center"/>
        </w:trPr>
        <w:tc>
          <w:tcPr>
            <w:tcW w:w="4680" w:type="dxa"/>
            <w:tcBorders>
              <w:bottom w:val="single" w:sz="8" w:space="0" w:color="auto"/>
            </w:tcBorders>
          </w:tcPr>
          <w:p w14:paraId="21BE05DF" w14:textId="77777777" w:rsidR="008420A1" w:rsidRPr="00580B8A" w:rsidRDefault="008420A1">
            <w:pPr>
              <w:jc w:val="center"/>
              <w:rPr>
                <w:rFonts w:cs="Times New Roman"/>
                <w:szCs w:val="20"/>
              </w:rPr>
            </w:pPr>
            <w:r w:rsidRPr="00580B8A">
              <w:rPr>
                <w:rFonts w:cs="Times New Roman"/>
                <w:szCs w:val="20"/>
              </w:rPr>
              <w:t>Thermal Infrared Sensor</w:t>
            </w:r>
          </w:p>
        </w:tc>
        <w:tc>
          <w:tcPr>
            <w:tcW w:w="4680" w:type="dxa"/>
            <w:tcBorders>
              <w:bottom w:val="single" w:sz="8" w:space="0" w:color="auto"/>
            </w:tcBorders>
          </w:tcPr>
          <w:p w14:paraId="11F40332" w14:textId="77777777" w:rsidR="008420A1" w:rsidRPr="00580B8A" w:rsidRDefault="008420A1">
            <w:pPr>
              <w:jc w:val="center"/>
              <w:rPr>
                <w:rFonts w:cs="Times New Roman"/>
                <w:szCs w:val="20"/>
              </w:rPr>
            </w:pPr>
            <w:r w:rsidRPr="00580B8A">
              <w:rPr>
                <w:rFonts w:cs="Times New Roman"/>
                <w:szCs w:val="20"/>
              </w:rPr>
              <w:t>50</w:t>
            </w:r>
          </w:p>
        </w:tc>
      </w:tr>
    </w:tbl>
    <w:p w14:paraId="6677F65E" w14:textId="77777777" w:rsidR="008420A1" w:rsidRPr="00580B8A" w:rsidRDefault="008420A1" w:rsidP="00D05D53">
      <w:pPr>
        <w:spacing w:after="0" w:line="240" w:lineRule="auto"/>
        <w:rPr>
          <w:rFonts w:cs="Times New Roman"/>
          <w:szCs w:val="20"/>
        </w:rPr>
      </w:pPr>
    </w:p>
    <w:p w14:paraId="233360DF" w14:textId="4A3C029E" w:rsidR="008420A1" w:rsidRPr="00580B8A" w:rsidRDefault="004D7C1C" w:rsidP="00D12184">
      <w:pPr>
        <w:pStyle w:val="Heading3"/>
      </w:pPr>
      <w:bookmarkStart w:id="196" w:name="_Toc195874052"/>
      <w:bookmarkStart w:id="197" w:name="_Toc195991470"/>
      <w:r>
        <w:t xml:space="preserve">6. </w:t>
      </w:r>
      <w:r w:rsidR="008420A1" w:rsidRPr="00580B8A">
        <w:t xml:space="preserve">External Communications Power </w:t>
      </w:r>
      <w:r w:rsidR="00510EE8">
        <w:t>Usage</w:t>
      </w:r>
      <w:bookmarkEnd w:id="196"/>
      <w:bookmarkEnd w:id="197"/>
    </w:p>
    <w:p w14:paraId="5744C42C" w14:textId="52AFEF9D" w:rsidR="00385A8E" w:rsidRDefault="008420A1" w:rsidP="00D05D53">
      <w:pPr>
        <w:spacing w:after="0" w:line="240" w:lineRule="auto"/>
        <w:ind w:firstLine="720"/>
        <w:jc w:val="both"/>
        <w:rPr>
          <w:rFonts w:cs="Times New Roman"/>
          <w:szCs w:val="20"/>
        </w:rPr>
      </w:pPr>
      <w:r w:rsidRPr="00580B8A">
        <w:rPr>
          <w:rFonts w:cs="Times New Roman"/>
          <w:szCs w:val="20"/>
        </w:rPr>
        <w:t xml:space="preserve">The total general power usage of the thermal power distribution components is 194 W. The breakup of each component's power usage is shown in </w:t>
      </w:r>
      <w:r w:rsidR="00385A8E" w:rsidRPr="00580B8A">
        <w:rPr>
          <w:rFonts w:cs="Times New Roman"/>
          <w:szCs w:val="20"/>
        </w:rPr>
        <w:t>Table</w:t>
      </w:r>
      <w:r w:rsidRPr="00580B8A">
        <w:rPr>
          <w:rFonts w:cs="Times New Roman"/>
          <w:szCs w:val="20"/>
        </w:rPr>
        <w:t xml:space="preserve"> </w:t>
      </w:r>
      <w:r w:rsidR="000C030D">
        <w:rPr>
          <w:rFonts w:cs="Times New Roman"/>
          <w:szCs w:val="20"/>
        </w:rPr>
        <w:t>23</w:t>
      </w:r>
      <w:r w:rsidRPr="00580B8A">
        <w:rPr>
          <w:rFonts w:cs="Times New Roman"/>
          <w:szCs w:val="20"/>
        </w:rPr>
        <w:t>.</w:t>
      </w:r>
    </w:p>
    <w:p w14:paraId="3AA511FF" w14:textId="77777777" w:rsidR="00385412" w:rsidRPr="00580B8A" w:rsidRDefault="00385412" w:rsidP="00D05D53">
      <w:pPr>
        <w:spacing w:after="0" w:line="240" w:lineRule="auto"/>
        <w:ind w:firstLine="720"/>
        <w:jc w:val="both"/>
        <w:rPr>
          <w:rFonts w:cs="Times New Roman"/>
          <w:szCs w:val="20"/>
        </w:rPr>
      </w:pPr>
    </w:p>
    <w:p w14:paraId="0666E93C" w14:textId="0EAE996C" w:rsidR="00385A8E" w:rsidRPr="00580B8A" w:rsidRDefault="00385A8E" w:rsidP="00580B8A">
      <w:pPr>
        <w:pStyle w:val="Heading7"/>
        <w:rPr>
          <w:rFonts w:cs="Times New Roman"/>
          <w:szCs w:val="20"/>
        </w:rPr>
      </w:pPr>
      <w:bookmarkStart w:id="198" w:name="_Toc195991691"/>
      <w:r w:rsidRPr="00580B8A">
        <w:rPr>
          <w:rFonts w:cs="Times New Roman"/>
          <w:szCs w:val="20"/>
        </w:rPr>
        <w:t xml:space="preserve">Table </w:t>
      </w:r>
      <w:r w:rsidR="00F14573">
        <w:rPr>
          <w:rFonts w:cs="Times New Roman"/>
          <w:szCs w:val="20"/>
        </w:rPr>
        <w:t>23</w:t>
      </w:r>
      <w:r w:rsidRPr="00580B8A">
        <w:rPr>
          <w:rFonts w:cs="Times New Roman"/>
          <w:szCs w:val="20"/>
        </w:rPr>
        <w:t xml:space="preserve">: External </w:t>
      </w:r>
      <w:r w:rsidR="008F6CCE">
        <w:rPr>
          <w:rFonts w:cs="Times New Roman"/>
          <w:szCs w:val="20"/>
        </w:rPr>
        <w:t>C</w:t>
      </w:r>
      <w:r w:rsidRPr="00580B8A">
        <w:rPr>
          <w:rFonts w:cs="Times New Roman"/>
          <w:szCs w:val="20"/>
        </w:rPr>
        <w:t xml:space="preserve">ommunication </w:t>
      </w:r>
      <w:r w:rsidR="008F6CCE">
        <w:rPr>
          <w:rFonts w:cs="Times New Roman"/>
          <w:szCs w:val="20"/>
        </w:rPr>
        <w:t>C</w:t>
      </w:r>
      <w:r w:rsidRPr="00580B8A">
        <w:rPr>
          <w:rFonts w:cs="Times New Roman"/>
          <w:szCs w:val="20"/>
        </w:rPr>
        <w:t xml:space="preserve">omponents </w:t>
      </w:r>
      <w:r w:rsidR="008F6CCE">
        <w:rPr>
          <w:rFonts w:cs="Times New Roman"/>
          <w:szCs w:val="20"/>
        </w:rPr>
        <w:t>P</w:t>
      </w:r>
      <w:r w:rsidRPr="00580B8A">
        <w:rPr>
          <w:rFonts w:cs="Times New Roman"/>
          <w:szCs w:val="20"/>
        </w:rPr>
        <w:t xml:space="preserve">ower </w:t>
      </w:r>
      <w:r w:rsidR="008F6CCE">
        <w:rPr>
          <w:rFonts w:cs="Times New Roman"/>
          <w:szCs w:val="20"/>
        </w:rPr>
        <w:t>U</w:t>
      </w:r>
      <w:r w:rsidRPr="00580B8A">
        <w:rPr>
          <w:rFonts w:cs="Times New Roman"/>
          <w:szCs w:val="20"/>
        </w:rPr>
        <w:t>sage</w:t>
      </w:r>
      <w:bookmarkEnd w:id="198"/>
    </w:p>
    <w:tbl>
      <w:tblPr>
        <w:tblStyle w:val="TableGrid"/>
        <w:tblW w:w="0" w:type="auto"/>
        <w:jc w:val="center"/>
        <w:tblLayout w:type="fixed"/>
        <w:tblLook w:val="06A0" w:firstRow="1" w:lastRow="0" w:firstColumn="1" w:lastColumn="0" w:noHBand="1" w:noVBand="1"/>
      </w:tblPr>
      <w:tblGrid>
        <w:gridCol w:w="4680"/>
        <w:gridCol w:w="4680"/>
      </w:tblGrid>
      <w:tr w:rsidR="008420A1" w14:paraId="7E0BC63B" w14:textId="77777777" w:rsidTr="00336819">
        <w:trPr>
          <w:trHeight w:val="300"/>
          <w:jc w:val="center"/>
        </w:trPr>
        <w:tc>
          <w:tcPr>
            <w:tcW w:w="4680" w:type="dxa"/>
            <w:shd w:val="clear" w:color="auto" w:fill="FAE2D5" w:themeFill="accent2" w:themeFillTint="33"/>
          </w:tcPr>
          <w:p w14:paraId="07C3CDF8" w14:textId="77777777" w:rsidR="008420A1" w:rsidRPr="00580B8A" w:rsidRDefault="008420A1">
            <w:pPr>
              <w:jc w:val="center"/>
              <w:rPr>
                <w:rFonts w:cs="Times New Roman"/>
                <w:b/>
                <w:szCs w:val="20"/>
              </w:rPr>
            </w:pPr>
            <w:r w:rsidRPr="00580B8A">
              <w:rPr>
                <w:rFonts w:cs="Times New Roman"/>
                <w:b/>
                <w:szCs w:val="20"/>
              </w:rPr>
              <w:t>External Communications Component</w:t>
            </w:r>
          </w:p>
        </w:tc>
        <w:tc>
          <w:tcPr>
            <w:tcW w:w="4680" w:type="dxa"/>
            <w:shd w:val="clear" w:color="auto" w:fill="FAE2D5" w:themeFill="accent2" w:themeFillTint="33"/>
          </w:tcPr>
          <w:p w14:paraId="7DC15CA3" w14:textId="77777777" w:rsidR="008420A1" w:rsidRPr="00580B8A" w:rsidRDefault="008420A1">
            <w:pPr>
              <w:jc w:val="center"/>
              <w:rPr>
                <w:rFonts w:cs="Times New Roman"/>
                <w:b/>
                <w:szCs w:val="20"/>
              </w:rPr>
            </w:pPr>
            <w:r w:rsidRPr="00580B8A">
              <w:rPr>
                <w:rFonts w:cs="Times New Roman"/>
                <w:b/>
                <w:szCs w:val="20"/>
              </w:rPr>
              <w:t>General Power Usage (W)</w:t>
            </w:r>
          </w:p>
        </w:tc>
      </w:tr>
      <w:tr w:rsidR="008420A1" w14:paraId="676E288B" w14:textId="77777777" w:rsidTr="00336819">
        <w:trPr>
          <w:trHeight w:val="300"/>
          <w:jc w:val="center"/>
        </w:trPr>
        <w:tc>
          <w:tcPr>
            <w:tcW w:w="4680" w:type="dxa"/>
          </w:tcPr>
          <w:p w14:paraId="24C0D0BA" w14:textId="77777777" w:rsidR="008420A1" w:rsidRPr="00580B8A" w:rsidRDefault="008420A1">
            <w:pPr>
              <w:jc w:val="center"/>
              <w:rPr>
                <w:rFonts w:cs="Times New Roman"/>
                <w:szCs w:val="20"/>
              </w:rPr>
            </w:pPr>
            <w:r w:rsidRPr="00580B8A">
              <w:rPr>
                <w:rFonts w:cs="Times New Roman"/>
                <w:szCs w:val="20"/>
              </w:rPr>
              <w:t>Optical Communication</w:t>
            </w:r>
          </w:p>
        </w:tc>
        <w:tc>
          <w:tcPr>
            <w:tcW w:w="4680" w:type="dxa"/>
          </w:tcPr>
          <w:p w14:paraId="14143CD3" w14:textId="77777777" w:rsidR="008420A1" w:rsidRPr="00580B8A" w:rsidRDefault="008420A1">
            <w:pPr>
              <w:jc w:val="center"/>
              <w:rPr>
                <w:rFonts w:cs="Times New Roman"/>
                <w:szCs w:val="20"/>
              </w:rPr>
            </w:pPr>
            <w:r w:rsidRPr="00580B8A">
              <w:rPr>
                <w:rFonts w:cs="Times New Roman"/>
                <w:szCs w:val="20"/>
              </w:rPr>
              <w:t>100</w:t>
            </w:r>
          </w:p>
        </w:tc>
      </w:tr>
      <w:tr w:rsidR="008420A1" w14:paraId="0E80266F" w14:textId="77777777" w:rsidTr="00336819">
        <w:trPr>
          <w:trHeight w:val="300"/>
          <w:jc w:val="center"/>
        </w:trPr>
        <w:tc>
          <w:tcPr>
            <w:tcW w:w="4680" w:type="dxa"/>
          </w:tcPr>
          <w:p w14:paraId="081637B0" w14:textId="77777777" w:rsidR="008420A1" w:rsidRPr="00580B8A" w:rsidRDefault="008420A1">
            <w:pPr>
              <w:jc w:val="center"/>
              <w:rPr>
                <w:rFonts w:cs="Times New Roman"/>
                <w:szCs w:val="20"/>
              </w:rPr>
            </w:pPr>
            <w:r w:rsidRPr="00580B8A">
              <w:rPr>
                <w:rFonts w:cs="Times New Roman"/>
                <w:szCs w:val="20"/>
              </w:rPr>
              <w:t>Low Gain Antennas</w:t>
            </w:r>
          </w:p>
        </w:tc>
        <w:tc>
          <w:tcPr>
            <w:tcW w:w="4680" w:type="dxa"/>
          </w:tcPr>
          <w:p w14:paraId="57631096" w14:textId="77777777" w:rsidR="008420A1" w:rsidRPr="00580B8A" w:rsidRDefault="008420A1">
            <w:pPr>
              <w:jc w:val="center"/>
              <w:rPr>
                <w:rFonts w:cs="Times New Roman"/>
                <w:szCs w:val="20"/>
              </w:rPr>
            </w:pPr>
            <w:r w:rsidRPr="00580B8A">
              <w:rPr>
                <w:rFonts w:cs="Times New Roman"/>
                <w:szCs w:val="20"/>
              </w:rPr>
              <w:t>24</w:t>
            </w:r>
          </w:p>
        </w:tc>
      </w:tr>
      <w:tr w:rsidR="008420A1" w14:paraId="05781EF1" w14:textId="77777777" w:rsidTr="00336819">
        <w:trPr>
          <w:trHeight w:val="300"/>
          <w:jc w:val="center"/>
        </w:trPr>
        <w:tc>
          <w:tcPr>
            <w:tcW w:w="4680" w:type="dxa"/>
          </w:tcPr>
          <w:p w14:paraId="654F1EED" w14:textId="77777777" w:rsidR="008420A1" w:rsidRPr="00580B8A" w:rsidRDefault="008420A1">
            <w:pPr>
              <w:jc w:val="center"/>
              <w:rPr>
                <w:rFonts w:cs="Times New Roman"/>
                <w:szCs w:val="20"/>
              </w:rPr>
            </w:pPr>
            <w:r w:rsidRPr="00580B8A">
              <w:rPr>
                <w:rFonts w:cs="Times New Roman"/>
                <w:szCs w:val="20"/>
              </w:rPr>
              <w:t>Electra System</w:t>
            </w:r>
          </w:p>
        </w:tc>
        <w:tc>
          <w:tcPr>
            <w:tcW w:w="4680" w:type="dxa"/>
          </w:tcPr>
          <w:p w14:paraId="2762698D" w14:textId="77777777" w:rsidR="008420A1" w:rsidRPr="00580B8A" w:rsidRDefault="008420A1">
            <w:pPr>
              <w:jc w:val="center"/>
              <w:rPr>
                <w:rFonts w:cs="Times New Roman"/>
                <w:szCs w:val="20"/>
              </w:rPr>
            </w:pPr>
            <w:r w:rsidRPr="00580B8A">
              <w:rPr>
                <w:rFonts w:cs="Times New Roman"/>
                <w:szCs w:val="20"/>
              </w:rPr>
              <w:t>70</w:t>
            </w:r>
          </w:p>
        </w:tc>
      </w:tr>
    </w:tbl>
    <w:p w14:paraId="16A15514" w14:textId="77777777" w:rsidR="008420A1" w:rsidRPr="00580B8A" w:rsidRDefault="008420A1" w:rsidP="00D05D53">
      <w:pPr>
        <w:spacing w:after="0" w:line="240" w:lineRule="auto"/>
        <w:ind w:firstLine="720"/>
        <w:jc w:val="both"/>
        <w:rPr>
          <w:rFonts w:cs="Times New Roman"/>
          <w:szCs w:val="20"/>
        </w:rPr>
      </w:pPr>
    </w:p>
    <w:p w14:paraId="4649A905" w14:textId="2781CA3D" w:rsidR="008420A1" w:rsidRPr="00580B8A" w:rsidRDefault="004D7C1C" w:rsidP="00D12184">
      <w:pPr>
        <w:pStyle w:val="Heading3"/>
      </w:pPr>
      <w:bookmarkStart w:id="199" w:name="_Toc195874053"/>
      <w:bookmarkStart w:id="200" w:name="_Toc195991471"/>
      <w:r>
        <w:t xml:space="preserve">7. </w:t>
      </w:r>
      <w:r w:rsidR="008420A1" w:rsidRPr="00580B8A">
        <w:t xml:space="preserve">EPS System Power </w:t>
      </w:r>
      <w:r w:rsidR="00510EE8">
        <w:t>Usage</w:t>
      </w:r>
      <w:bookmarkEnd w:id="199"/>
      <w:bookmarkEnd w:id="200"/>
    </w:p>
    <w:p w14:paraId="44910457" w14:textId="2EC24CEB" w:rsidR="008648E6" w:rsidRDefault="008420A1" w:rsidP="00D05D53">
      <w:pPr>
        <w:spacing w:after="0" w:line="240" w:lineRule="auto"/>
        <w:ind w:firstLine="720"/>
        <w:jc w:val="both"/>
        <w:rPr>
          <w:rFonts w:cs="Times New Roman"/>
          <w:szCs w:val="20"/>
        </w:rPr>
      </w:pPr>
      <w:r w:rsidRPr="00580B8A">
        <w:rPr>
          <w:rFonts w:cs="Times New Roman"/>
          <w:szCs w:val="20"/>
        </w:rPr>
        <w:t xml:space="preserve">The total general power usage of the EPS system power distribution components is 25 W. The breakup of each component's power usage is shown in </w:t>
      </w:r>
      <w:r w:rsidR="008648E6" w:rsidRPr="00580B8A">
        <w:rPr>
          <w:rFonts w:cs="Times New Roman"/>
          <w:szCs w:val="20"/>
        </w:rPr>
        <w:t>Table</w:t>
      </w:r>
      <w:r w:rsidRPr="00580B8A">
        <w:rPr>
          <w:rFonts w:cs="Times New Roman"/>
          <w:szCs w:val="20"/>
        </w:rPr>
        <w:t xml:space="preserve"> </w:t>
      </w:r>
      <w:r w:rsidR="000C030D">
        <w:rPr>
          <w:rFonts w:cs="Times New Roman"/>
          <w:szCs w:val="20"/>
        </w:rPr>
        <w:t>24</w:t>
      </w:r>
      <w:r w:rsidRPr="00580B8A">
        <w:rPr>
          <w:rFonts w:cs="Times New Roman"/>
          <w:szCs w:val="20"/>
        </w:rPr>
        <w:t>.</w:t>
      </w:r>
    </w:p>
    <w:p w14:paraId="74C2750E" w14:textId="77777777" w:rsidR="00385412" w:rsidRPr="00580B8A" w:rsidRDefault="00385412" w:rsidP="00D05D53">
      <w:pPr>
        <w:spacing w:after="0" w:line="240" w:lineRule="auto"/>
        <w:ind w:firstLine="720"/>
        <w:jc w:val="both"/>
        <w:rPr>
          <w:rFonts w:cs="Times New Roman"/>
          <w:szCs w:val="20"/>
        </w:rPr>
      </w:pPr>
    </w:p>
    <w:p w14:paraId="2CC844EF" w14:textId="04C24461" w:rsidR="008648E6" w:rsidRPr="00580B8A" w:rsidRDefault="008648E6" w:rsidP="00580B8A">
      <w:pPr>
        <w:pStyle w:val="Heading7"/>
        <w:rPr>
          <w:rFonts w:cs="Times New Roman"/>
          <w:szCs w:val="20"/>
        </w:rPr>
      </w:pPr>
      <w:bookmarkStart w:id="201" w:name="_Toc195991692"/>
      <w:r w:rsidRPr="00580B8A">
        <w:rPr>
          <w:rFonts w:cs="Times New Roman"/>
          <w:szCs w:val="20"/>
        </w:rPr>
        <w:t xml:space="preserve">Table </w:t>
      </w:r>
      <w:r w:rsidR="00F14573">
        <w:rPr>
          <w:rFonts w:cs="Times New Roman"/>
          <w:szCs w:val="20"/>
        </w:rPr>
        <w:t>24</w:t>
      </w:r>
      <w:r w:rsidRPr="00580B8A">
        <w:rPr>
          <w:rFonts w:cs="Times New Roman"/>
          <w:szCs w:val="20"/>
        </w:rPr>
        <w:t xml:space="preserve">: EPS System </w:t>
      </w:r>
      <w:r w:rsidR="008F6CCE">
        <w:rPr>
          <w:rFonts w:cs="Times New Roman"/>
          <w:szCs w:val="20"/>
        </w:rPr>
        <w:t>C</w:t>
      </w:r>
      <w:r w:rsidRPr="00580B8A">
        <w:rPr>
          <w:rFonts w:cs="Times New Roman"/>
          <w:szCs w:val="20"/>
        </w:rPr>
        <w:t xml:space="preserve">omponents </w:t>
      </w:r>
      <w:r w:rsidR="008F6CCE">
        <w:rPr>
          <w:rFonts w:cs="Times New Roman"/>
          <w:szCs w:val="20"/>
        </w:rPr>
        <w:t>P</w:t>
      </w:r>
      <w:r w:rsidRPr="00580B8A">
        <w:rPr>
          <w:rFonts w:cs="Times New Roman"/>
          <w:szCs w:val="20"/>
        </w:rPr>
        <w:t xml:space="preserve">ower </w:t>
      </w:r>
      <w:r w:rsidR="008F6CCE">
        <w:rPr>
          <w:rFonts w:cs="Times New Roman"/>
          <w:szCs w:val="20"/>
        </w:rPr>
        <w:t>U</w:t>
      </w:r>
      <w:r w:rsidRPr="00580B8A">
        <w:rPr>
          <w:rFonts w:cs="Times New Roman"/>
          <w:szCs w:val="20"/>
        </w:rPr>
        <w:t>sage</w:t>
      </w:r>
      <w:bookmarkEnd w:id="201"/>
    </w:p>
    <w:tbl>
      <w:tblPr>
        <w:tblStyle w:val="TableGrid"/>
        <w:tblW w:w="9360" w:type="dxa"/>
        <w:jc w:val="center"/>
        <w:tblLayout w:type="fixed"/>
        <w:tblLook w:val="06A0" w:firstRow="1" w:lastRow="0" w:firstColumn="1" w:lastColumn="0" w:noHBand="1" w:noVBand="1"/>
      </w:tblPr>
      <w:tblGrid>
        <w:gridCol w:w="4680"/>
        <w:gridCol w:w="4680"/>
      </w:tblGrid>
      <w:tr w:rsidR="008420A1" w14:paraId="1E064B9D" w14:textId="77777777" w:rsidTr="00336819">
        <w:trPr>
          <w:trHeight w:val="300"/>
          <w:jc w:val="center"/>
        </w:trPr>
        <w:tc>
          <w:tcPr>
            <w:tcW w:w="4680" w:type="dxa"/>
            <w:shd w:val="clear" w:color="auto" w:fill="FAE2D5" w:themeFill="accent2" w:themeFillTint="33"/>
          </w:tcPr>
          <w:p w14:paraId="1E8C4C01" w14:textId="77777777" w:rsidR="008420A1" w:rsidRPr="00580B8A" w:rsidRDefault="008420A1">
            <w:pPr>
              <w:jc w:val="center"/>
              <w:rPr>
                <w:rFonts w:cs="Times New Roman"/>
                <w:b/>
                <w:szCs w:val="20"/>
              </w:rPr>
            </w:pPr>
            <w:r w:rsidRPr="00580B8A">
              <w:rPr>
                <w:rFonts w:cs="Times New Roman"/>
                <w:b/>
                <w:szCs w:val="20"/>
              </w:rPr>
              <w:t>EPS System Component</w:t>
            </w:r>
          </w:p>
        </w:tc>
        <w:tc>
          <w:tcPr>
            <w:tcW w:w="4680" w:type="dxa"/>
            <w:shd w:val="clear" w:color="auto" w:fill="FAE2D5" w:themeFill="accent2" w:themeFillTint="33"/>
          </w:tcPr>
          <w:p w14:paraId="074C87E7" w14:textId="77777777" w:rsidR="008420A1" w:rsidRPr="00580B8A" w:rsidRDefault="008420A1">
            <w:pPr>
              <w:jc w:val="center"/>
              <w:rPr>
                <w:rFonts w:cs="Times New Roman"/>
                <w:b/>
                <w:szCs w:val="20"/>
              </w:rPr>
            </w:pPr>
            <w:r w:rsidRPr="00580B8A">
              <w:rPr>
                <w:rFonts w:cs="Times New Roman"/>
                <w:b/>
                <w:szCs w:val="20"/>
              </w:rPr>
              <w:t>General Power Usage (W)</w:t>
            </w:r>
          </w:p>
        </w:tc>
      </w:tr>
      <w:tr w:rsidR="008420A1" w14:paraId="64F4C43A" w14:textId="77777777" w:rsidTr="008F6CCE">
        <w:trPr>
          <w:trHeight w:val="300"/>
          <w:jc w:val="center"/>
        </w:trPr>
        <w:tc>
          <w:tcPr>
            <w:tcW w:w="4680" w:type="dxa"/>
            <w:tcBorders>
              <w:bottom w:val="single" w:sz="4" w:space="0" w:color="000000" w:themeColor="text1"/>
            </w:tcBorders>
          </w:tcPr>
          <w:p w14:paraId="728F7D54" w14:textId="77777777" w:rsidR="008420A1" w:rsidRPr="00580B8A" w:rsidRDefault="008420A1">
            <w:pPr>
              <w:jc w:val="center"/>
              <w:rPr>
                <w:rFonts w:cs="Times New Roman"/>
                <w:szCs w:val="20"/>
              </w:rPr>
            </w:pPr>
            <w:r w:rsidRPr="00580B8A">
              <w:rPr>
                <w:rFonts w:cs="Times New Roman"/>
                <w:szCs w:val="20"/>
              </w:rPr>
              <w:t>Power Distribution</w:t>
            </w:r>
          </w:p>
        </w:tc>
        <w:tc>
          <w:tcPr>
            <w:tcW w:w="4680" w:type="dxa"/>
            <w:tcBorders>
              <w:bottom w:val="single" w:sz="4" w:space="0" w:color="000000" w:themeColor="text1"/>
            </w:tcBorders>
          </w:tcPr>
          <w:p w14:paraId="05C801AC" w14:textId="77777777" w:rsidR="008420A1" w:rsidRPr="00580B8A" w:rsidRDefault="008420A1">
            <w:pPr>
              <w:jc w:val="center"/>
              <w:rPr>
                <w:rFonts w:cs="Times New Roman"/>
                <w:szCs w:val="20"/>
              </w:rPr>
            </w:pPr>
            <w:r w:rsidRPr="00580B8A">
              <w:rPr>
                <w:rFonts w:cs="Times New Roman"/>
                <w:szCs w:val="20"/>
              </w:rPr>
              <w:t>20</w:t>
            </w:r>
          </w:p>
        </w:tc>
      </w:tr>
      <w:tr w:rsidR="008420A1" w14:paraId="13214BB7" w14:textId="77777777" w:rsidTr="008F6CCE">
        <w:trPr>
          <w:trHeight w:val="300"/>
          <w:jc w:val="center"/>
        </w:trPr>
        <w:tc>
          <w:tcPr>
            <w:tcW w:w="4680" w:type="dxa"/>
            <w:tcBorders>
              <w:bottom w:val="single" w:sz="8" w:space="0" w:color="auto"/>
            </w:tcBorders>
          </w:tcPr>
          <w:p w14:paraId="1D18CD5F" w14:textId="77777777" w:rsidR="008420A1" w:rsidRPr="00580B8A" w:rsidRDefault="008420A1">
            <w:pPr>
              <w:jc w:val="center"/>
              <w:rPr>
                <w:rFonts w:cs="Times New Roman"/>
                <w:szCs w:val="20"/>
              </w:rPr>
            </w:pPr>
            <w:r w:rsidRPr="00580B8A">
              <w:rPr>
                <w:rFonts w:cs="Times New Roman"/>
                <w:szCs w:val="20"/>
              </w:rPr>
              <w:t>Power Regulation and Control</w:t>
            </w:r>
          </w:p>
        </w:tc>
        <w:tc>
          <w:tcPr>
            <w:tcW w:w="4680" w:type="dxa"/>
            <w:tcBorders>
              <w:bottom w:val="single" w:sz="8" w:space="0" w:color="auto"/>
            </w:tcBorders>
          </w:tcPr>
          <w:p w14:paraId="5B8B895B" w14:textId="77777777" w:rsidR="008420A1" w:rsidRPr="00580B8A" w:rsidRDefault="008420A1">
            <w:pPr>
              <w:jc w:val="center"/>
              <w:rPr>
                <w:rFonts w:cs="Times New Roman"/>
                <w:szCs w:val="20"/>
              </w:rPr>
            </w:pPr>
            <w:r w:rsidRPr="00580B8A">
              <w:rPr>
                <w:rFonts w:cs="Times New Roman"/>
                <w:szCs w:val="20"/>
              </w:rPr>
              <w:t>5</w:t>
            </w:r>
          </w:p>
        </w:tc>
      </w:tr>
    </w:tbl>
    <w:p w14:paraId="7F3A4822" w14:textId="77777777" w:rsidR="008420A1" w:rsidRPr="00580B8A" w:rsidRDefault="008420A1" w:rsidP="00D05D53">
      <w:pPr>
        <w:spacing w:after="0" w:line="240" w:lineRule="auto"/>
        <w:ind w:firstLine="720"/>
        <w:jc w:val="both"/>
        <w:rPr>
          <w:rFonts w:cs="Times New Roman"/>
          <w:szCs w:val="20"/>
        </w:rPr>
      </w:pPr>
    </w:p>
    <w:p w14:paraId="79EE3FA7" w14:textId="08A581ED" w:rsidR="008420A1" w:rsidRPr="00580B8A" w:rsidRDefault="004D7C1C" w:rsidP="00D12184">
      <w:pPr>
        <w:pStyle w:val="Heading3"/>
      </w:pPr>
      <w:bookmarkStart w:id="202" w:name="_Toc195874054"/>
      <w:bookmarkStart w:id="203" w:name="_Toc195991472"/>
      <w:r>
        <w:t xml:space="preserve">8. </w:t>
      </w:r>
      <w:r w:rsidR="008420A1" w:rsidRPr="00580B8A">
        <w:t xml:space="preserve">Total Power </w:t>
      </w:r>
      <w:r w:rsidR="00580705">
        <w:t>Usage</w:t>
      </w:r>
      <w:bookmarkEnd w:id="202"/>
      <w:bookmarkEnd w:id="203"/>
    </w:p>
    <w:p w14:paraId="37B0963D" w14:textId="330A1474" w:rsidR="00580705" w:rsidRDefault="008420A1" w:rsidP="00D05D53">
      <w:pPr>
        <w:spacing w:after="0" w:line="240" w:lineRule="auto"/>
        <w:ind w:firstLine="720"/>
        <w:jc w:val="both"/>
        <w:rPr>
          <w:rFonts w:cs="Times New Roman"/>
          <w:szCs w:val="20"/>
        </w:rPr>
      </w:pPr>
      <w:r w:rsidRPr="00580B8A">
        <w:rPr>
          <w:rFonts w:cs="Times New Roman"/>
          <w:szCs w:val="20"/>
        </w:rPr>
        <w:t xml:space="preserve">The total power usage of the spacecraft is estimated to be </w:t>
      </w:r>
      <w:r w:rsidR="00AD196F">
        <w:rPr>
          <w:rFonts w:cs="Times New Roman"/>
          <w:szCs w:val="20"/>
        </w:rPr>
        <w:t>1342.45</w:t>
      </w:r>
      <w:r w:rsidRPr="00580B8A">
        <w:rPr>
          <w:rFonts w:cs="Times New Roman"/>
          <w:szCs w:val="20"/>
        </w:rPr>
        <w:t xml:space="preserve"> W. The breakup of the power usage of each spacecraft system is shown in </w:t>
      </w:r>
      <w:r w:rsidR="006431BF" w:rsidRPr="00580B8A">
        <w:rPr>
          <w:rFonts w:cs="Times New Roman"/>
          <w:szCs w:val="20"/>
        </w:rPr>
        <w:t>Tabl</w:t>
      </w:r>
      <w:r w:rsidRPr="00580B8A">
        <w:rPr>
          <w:rFonts w:cs="Times New Roman"/>
          <w:szCs w:val="20"/>
        </w:rPr>
        <w:t xml:space="preserve">e </w:t>
      </w:r>
      <w:r w:rsidR="00E310CC">
        <w:rPr>
          <w:rFonts w:cs="Times New Roman"/>
          <w:szCs w:val="20"/>
        </w:rPr>
        <w:t>25</w:t>
      </w:r>
      <w:r w:rsidRPr="00580B8A">
        <w:rPr>
          <w:rFonts w:cs="Times New Roman"/>
          <w:szCs w:val="20"/>
        </w:rPr>
        <w:t>.</w:t>
      </w:r>
    </w:p>
    <w:p w14:paraId="645FC643" w14:textId="4945E2E3" w:rsidR="00385412" w:rsidRPr="00580B8A" w:rsidRDefault="008F6CCE" w:rsidP="008F6CCE">
      <w:pPr>
        <w:rPr>
          <w:rFonts w:cs="Times New Roman"/>
          <w:szCs w:val="20"/>
        </w:rPr>
      </w:pPr>
      <w:r>
        <w:rPr>
          <w:rFonts w:cs="Times New Roman"/>
          <w:szCs w:val="20"/>
        </w:rPr>
        <w:br w:type="page"/>
      </w:r>
    </w:p>
    <w:p w14:paraId="53237508" w14:textId="237A23F4" w:rsidR="006431BF" w:rsidRPr="00580B8A" w:rsidRDefault="006431BF" w:rsidP="00580B8A">
      <w:pPr>
        <w:pStyle w:val="Heading7"/>
        <w:rPr>
          <w:rFonts w:cs="Times New Roman"/>
          <w:szCs w:val="20"/>
        </w:rPr>
      </w:pPr>
      <w:bookmarkStart w:id="204" w:name="_Toc195991693"/>
      <w:r w:rsidRPr="00580B8A">
        <w:rPr>
          <w:rFonts w:cs="Times New Roman"/>
          <w:szCs w:val="20"/>
        </w:rPr>
        <w:lastRenderedPageBreak/>
        <w:t xml:space="preserve">Table </w:t>
      </w:r>
      <w:r w:rsidR="00F14573">
        <w:rPr>
          <w:rFonts w:cs="Times New Roman"/>
          <w:szCs w:val="20"/>
        </w:rPr>
        <w:t>25</w:t>
      </w:r>
      <w:r w:rsidRPr="00580B8A">
        <w:rPr>
          <w:rFonts w:cs="Times New Roman"/>
          <w:szCs w:val="20"/>
        </w:rPr>
        <w:t>: Total Power Usage</w:t>
      </w:r>
      <w:bookmarkEnd w:id="204"/>
    </w:p>
    <w:tbl>
      <w:tblPr>
        <w:tblStyle w:val="TableGrid"/>
        <w:tblW w:w="9360" w:type="dxa"/>
        <w:jc w:val="center"/>
        <w:tblLayout w:type="fixed"/>
        <w:tblLook w:val="06A0" w:firstRow="1" w:lastRow="0" w:firstColumn="1" w:lastColumn="0" w:noHBand="1" w:noVBand="1"/>
      </w:tblPr>
      <w:tblGrid>
        <w:gridCol w:w="4680"/>
        <w:gridCol w:w="4680"/>
      </w:tblGrid>
      <w:tr w:rsidR="008420A1" w14:paraId="5298C64B" w14:textId="77777777" w:rsidTr="00336819">
        <w:trPr>
          <w:trHeight w:val="300"/>
          <w:jc w:val="center"/>
        </w:trPr>
        <w:tc>
          <w:tcPr>
            <w:tcW w:w="4680" w:type="dxa"/>
            <w:shd w:val="clear" w:color="auto" w:fill="FAE2D5" w:themeFill="accent2" w:themeFillTint="33"/>
          </w:tcPr>
          <w:p w14:paraId="3C35FBA0" w14:textId="77777777" w:rsidR="008420A1" w:rsidRPr="00580B8A" w:rsidRDefault="008420A1">
            <w:pPr>
              <w:jc w:val="center"/>
              <w:rPr>
                <w:rFonts w:cs="Times New Roman"/>
                <w:b/>
                <w:szCs w:val="20"/>
              </w:rPr>
            </w:pPr>
            <w:r w:rsidRPr="00580B8A">
              <w:rPr>
                <w:rFonts w:cs="Times New Roman"/>
                <w:b/>
                <w:szCs w:val="20"/>
              </w:rPr>
              <w:t>Spacecraft System</w:t>
            </w:r>
          </w:p>
        </w:tc>
        <w:tc>
          <w:tcPr>
            <w:tcW w:w="4680" w:type="dxa"/>
            <w:shd w:val="clear" w:color="auto" w:fill="FAE2D5" w:themeFill="accent2" w:themeFillTint="33"/>
          </w:tcPr>
          <w:p w14:paraId="7E02F5B3" w14:textId="77777777" w:rsidR="008420A1" w:rsidRPr="00580B8A" w:rsidRDefault="008420A1">
            <w:pPr>
              <w:jc w:val="center"/>
              <w:rPr>
                <w:rFonts w:cs="Times New Roman"/>
                <w:b/>
                <w:szCs w:val="20"/>
              </w:rPr>
            </w:pPr>
            <w:r w:rsidRPr="00580B8A">
              <w:rPr>
                <w:rFonts w:cs="Times New Roman"/>
                <w:b/>
                <w:szCs w:val="20"/>
              </w:rPr>
              <w:t>General Power Usage (W)</w:t>
            </w:r>
          </w:p>
        </w:tc>
      </w:tr>
      <w:tr w:rsidR="008420A1" w14:paraId="126C9CEF" w14:textId="77777777" w:rsidTr="00336819">
        <w:trPr>
          <w:trHeight w:val="300"/>
          <w:jc w:val="center"/>
        </w:trPr>
        <w:tc>
          <w:tcPr>
            <w:tcW w:w="4680" w:type="dxa"/>
          </w:tcPr>
          <w:p w14:paraId="49FC053C" w14:textId="77777777" w:rsidR="008420A1" w:rsidRPr="00580B8A" w:rsidRDefault="008420A1">
            <w:pPr>
              <w:jc w:val="center"/>
              <w:rPr>
                <w:rFonts w:cs="Times New Roman"/>
                <w:szCs w:val="20"/>
              </w:rPr>
            </w:pPr>
            <w:r w:rsidRPr="00580B8A">
              <w:rPr>
                <w:rFonts w:cs="Times New Roman"/>
                <w:szCs w:val="20"/>
              </w:rPr>
              <w:t>ADCS</w:t>
            </w:r>
          </w:p>
        </w:tc>
        <w:tc>
          <w:tcPr>
            <w:tcW w:w="4680" w:type="dxa"/>
          </w:tcPr>
          <w:p w14:paraId="6461AE67" w14:textId="77777777" w:rsidR="008420A1" w:rsidRPr="00580B8A" w:rsidRDefault="008420A1">
            <w:pPr>
              <w:jc w:val="center"/>
              <w:rPr>
                <w:rFonts w:cs="Times New Roman"/>
                <w:szCs w:val="20"/>
              </w:rPr>
            </w:pPr>
            <w:r w:rsidRPr="00580B8A">
              <w:rPr>
                <w:rFonts w:cs="Times New Roman"/>
                <w:szCs w:val="20"/>
              </w:rPr>
              <w:t>211</w:t>
            </w:r>
          </w:p>
        </w:tc>
      </w:tr>
      <w:tr w:rsidR="008420A1" w14:paraId="0B295843" w14:textId="77777777" w:rsidTr="00336819">
        <w:trPr>
          <w:trHeight w:val="300"/>
          <w:jc w:val="center"/>
        </w:trPr>
        <w:tc>
          <w:tcPr>
            <w:tcW w:w="4680" w:type="dxa"/>
          </w:tcPr>
          <w:p w14:paraId="6BCD256F" w14:textId="77777777" w:rsidR="008420A1" w:rsidRPr="00580B8A" w:rsidRDefault="008420A1">
            <w:pPr>
              <w:jc w:val="center"/>
              <w:rPr>
                <w:rFonts w:cs="Times New Roman"/>
                <w:szCs w:val="20"/>
              </w:rPr>
            </w:pPr>
            <w:r w:rsidRPr="00580B8A">
              <w:rPr>
                <w:rFonts w:cs="Times New Roman"/>
                <w:szCs w:val="20"/>
              </w:rPr>
              <w:t>Internal Communication</w:t>
            </w:r>
          </w:p>
        </w:tc>
        <w:tc>
          <w:tcPr>
            <w:tcW w:w="4680" w:type="dxa"/>
          </w:tcPr>
          <w:p w14:paraId="3821FE66" w14:textId="77777777" w:rsidR="008420A1" w:rsidRPr="00580B8A" w:rsidRDefault="008420A1">
            <w:pPr>
              <w:jc w:val="center"/>
              <w:rPr>
                <w:rFonts w:cs="Times New Roman"/>
                <w:szCs w:val="20"/>
              </w:rPr>
            </w:pPr>
            <w:r w:rsidRPr="00580B8A">
              <w:rPr>
                <w:rFonts w:cs="Times New Roman"/>
                <w:szCs w:val="20"/>
              </w:rPr>
              <w:t>150</w:t>
            </w:r>
          </w:p>
        </w:tc>
      </w:tr>
      <w:tr w:rsidR="008420A1" w14:paraId="2712B452" w14:textId="77777777" w:rsidTr="00336819">
        <w:trPr>
          <w:trHeight w:val="300"/>
          <w:jc w:val="center"/>
        </w:trPr>
        <w:tc>
          <w:tcPr>
            <w:tcW w:w="4680" w:type="dxa"/>
          </w:tcPr>
          <w:p w14:paraId="2DFC50BD" w14:textId="77777777" w:rsidR="008420A1" w:rsidRPr="00580B8A" w:rsidRDefault="008420A1">
            <w:pPr>
              <w:jc w:val="center"/>
              <w:rPr>
                <w:rFonts w:cs="Times New Roman"/>
                <w:szCs w:val="20"/>
              </w:rPr>
            </w:pPr>
            <w:r w:rsidRPr="00580B8A">
              <w:rPr>
                <w:rFonts w:cs="Times New Roman"/>
                <w:szCs w:val="20"/>
              </w:rPr>
              <w:t>GNC</w:t>
            </w:r>
          </w:p>
        </w:tc>
        <w:tc>
          <w:tcPr>
            <w:tcW w:w="4680" w:type="dxa"/>
          </w:tcPr>
          <w:p w14:paraId="43B237C7" w14:textId="77777777" w:rsidR="008420A1" w:rsidRPr="00580B8A" w:rsidRDefault="008420A1">
            <w:pPr>
              <w:jc w:val="center"/>
              <w:rPr>
                <w:rFonts w:cs="Times New Roman"/>
                <w:szCs w:val="20"/>
              </w:rPr>
            </w:pPr>
            <w:r w:rsidRPr="00580B8A">
              <w:rPr>
                <w:rFonts w:cs="Times New Roman"/>
                <w:szCs w:val="20"/>
              </w:rPr>
              <w:t>68.45</w:t>
            </w:r>
          </w:p>
        </w:tc>
      </w:tr>
      <w:tr w:rsidR="008420A1" w14:paraId="499A32F3" w14:textId="77777777" w:rsidTr="00336819">
        <w:trPr>
          <w:trHeight w:val="300"/>
          <w:jc w:val="center"/>
        </w:trPr>
        <w:tc>
          <w:tcPr>
            <w:tcW w:w="4680" w:type="dxa"/>
          </w:tcPr>
          <w:p w14:paraId="139C7E44" w14:textId="77777777" w:rsidR="008420A1" w:rsidRPr="00580B8A" w:rsidRDefault="008420A1">
            <w:pPr>
              <w:jc w:val="center"/>
              <w:rPr>
                <w:rFonts w:cs="Times New Roman"/>
                <w:szCs w:val="20"/>
              </w:rPr>
            </w:pPr>
            <w:r w:rsidRPr="00580B8A">
              <w:rPr>
                <w:rFonts w:cs="Times New Roman"/>
                <w:szCs w:val="20"/>
              </w:rPr>
              <w:t>Scientific Instrumentation</w:t>
            </w:r>
          </w:p>
        </w:tc>
        <w:tc>
          <w:tcPr>
            <w:tcW w:w="4680" w:type="dxa"/>
          </w:tcPr>
          <w:p w14:paraId="75A4AD53" w14:textId="77777777" w:rsidR="008420A1" w:rsidRPr="00580B8A" w:rsidRDefault="008420A1">
            <w:pPr>
              <w:jc w:val="center"/>
              <w:rPr>
                <w:rFonts w:cs="Times New Roman"/>
                <w:szCs w:val="20"/>
              </w:rPr>
            </w:pPr>
            <w:r w:rsidRPr="00580B8A">
              <w:rPr>
                <w:rFonts w:cs="Times New Roman"/>
                <w:szCs w:val="20"/>
              </w:rPr>
              <w:t>317</w:t>
            </w:r>
          </w:p>
        </w:tc>
      </w:tr>
      <w:tr w:rsidR="008420A1" w14:paraId="2F5F15C0" w14:textId="77777777" w:rsidTr="00336819">
        <w:trPr>
          <w:trHeight w:val="300"/>
          <w:jc w:val="center"/>
        </w:trPr>
        <w:tc>
          <w:tcPr>
            <w:tcW w:w="4680" w:type="dxa"/>
          </w:tcPr>
          <w:p w14:paraId="3BA18066" w14:textId="77777777" w:rsidR="008420A1" w:rsidRPr="00580B8A" w:rsidRDefault="008420A1">
            <w:pPr>
              <w:jc w:val="center"/>
              <w:rPr>
                <w:rFonts w:cs="Times New Roman"/>
                <w:szCs w:val="20"/>
              </w:rPr>
            </w:pPr>
            <w:r w:rsidRPr="00580B8A">
              <w:rPr>
                <w:rFonts w:cs="Times New Roman"/>
                <w:szCs w:val="20"/>
              </w:rPr>
              <w:t>Thermal</w:t>
            </w:r>
          </w:p>
        </w:tc>
        <w:tc>
          <w:tcPr>
            <w:tcW w:w="4680" w:type="dxa"/>
          </w:tcPr>
          <w:p w14:paraId="3DC7A704" w14:textId="50B894FE" w:rsidR="008420A1" w:rsidRPr="00580B8A" w:rsidRDefault="00C84830">
            <w:pPr>
              <w:jc w:val="center"/>
              <w:rPr>
                <w:rFonts w:cs="Times New Roman"/>
                <w:szCs w:val="20"/>
              </w:rPr>
            </w:pPr>
            <w:r>
              <w:rPr>
                <w:rFonts w:cs="Times New Roman"/>
                <w:szCs w:val="20"/>
              </w:rPr>
              <w:t>347</w:t>
            </w:r>
          </w:p>
        </w:tc>
      </w:tr>
      <w:tr w:rsidR="008420A1" w14:paraId="1688B407" w14:textId="77777777" w:rsidTr="00336819">
        <w:trPr>
          <w:trHeight w:val="300"/>
          <w:jc w:val="center"/>
        </w:trPr>
        <w:tc>
          <w:tcPr>
            <w:tcW w:w="4680" w:type="dxa"/>
          </w:tcPr>
          <w:p w14:paraId="6DD243A9" w14:textId="77777777" w:rsidR="008420A1" w:rsidRPr="00580B8A" w:rsidRDefault="008420A1">
            <w:pPr>
              <w:jc w:val="center"/>
              <w:rPr>
                <w:rFonts w:cs="Times New Roman"/>
                <w:szCs w:val="20"/>
              </w:rPr>
            </w:pPr>
            <w:r w:rsidRPr="00580B8A">
              <w:rPr>
                <w:rFonts w:cs="Times New Roman"/>
                <w:szCs w:val="20"/>
              </w:rPr>
              <w:t>External Communication</w:t>
            </w:r>
          </w:p>
        </w:tc>
        <w:tc>
          <w:tcPr>
            <w:tcW w:w="4680" w:type="dxa"/>
          </w:tcPr>
          <w:p w14:paraId="367A8D3A" w14:textId="77777777" w:rsidR="008420A1" w:rsidRPr="00580B8A" w:rsidRDefault="008420A1">
            <w:pPr>
              <w:jc w:val="center"/>
              <w:rPr>
                <w:rFonts w:cs="Times New Roman"/>
                <w:szCs w:val="20"/>
              </w:rPr>
            </w:pPr>
            <w:r w:rsidRPr="00580B8A">
              <w:rPr>
                <w:rFonts w:cs="Times New Roman"/>
                <w:szCs w:val="20"/>
              </w:rPr>
              <w:t>194</w:t>
            </w:r>
          </w:p>
        </w:tc>
      </w:tr>
      <w:tr w:rsidR="008420A1" w14:paraId="49BFAC2A" w14:textId="77777777" w:rsidTr="00336819">
        <w:trPr>
          <w:trHeight w:val="300"/>
          <w:jc w:val="center"/>
        </w:trPr>
        <w:tc>
          <w:tcPr>
            <w:tcW w:w="4680" w:type="dxa"/>
          </w:tcPr>
          <w:p w14:paraId="156F2EBD" w14:textId="77777777" w:rsidR="008420A1" w:rsidRPr="00580B8A" w:rsidRDefault="008420A1">
            <w:pPr>
              <w:jc w:val="center"/>
              <w:rPr>
                <w:rFonts w:cs="Times New Roman"/>
                <w:szCs w:val="20"/>
              </w:rPr>
            </w:pPr>
            <w:r w:rsidRPr="00580B8A">
              <w:rPr>
                <w:rFonts w:cs="Times New Roman"/>
                <w:szCs w:val="20"/>
              </w:rPr>
              <w:t>EPS System</w:t>
            </w:r>
          </w:p>
        </w:tc>
        <w:tc>
          <w:tcPr>
            <w:tcW w:w="4680" w:type="dxa"/>
          </w:tcPr>
          <w:p w14:paraId="6560B2FE" w14:textId="77777777" w:rsidR="008420A1" w:rsidRPr="00580B8A" w:rsidRDefault="008420A1">
            <w:pPr>
              <w:jc w:val="center"/>
              <w:rPr>
                <w:rFonts w:cs="Times New Roman"/>
                <w:szCs w:val="20"/>
              </w:rPr>
            </w:pPr>
            <w:r w:rsidRPr="00580B8A">
              <w:rPr>
                <w:rFonts w:cs="Times New Roman"/>
                <w:szCs w:val="20"/>
              </w:rPr>
              <w:t>25</w:t>
            </w:r>
          </w:p>
        </w:tc>
      </w:tr>
    </w:tbl>
    <w:p w14:paraId="5BE6C290" w14:textId="0AC6BB23" w:rsidR="00C61214" w:rsidRDefault="00C61214" w:rsidP="00D05D53">
      <w:pPr>
        <w:spacing w:after="0" w:line="240" w:lineRule="auto"/>
        <w:jc w:val="both"/>
      </w:pPr>
      <w:bookmarkStart w:id="205" w:name="_Toc195527945"/>
    </w:p>
    <w:p w14:paraId="7759EABA" w14:textId="290F01F8" w:rsidR="00C61214" w:rsidRPr="001437BB" w:rsidRDefault="00C61214" w:rsidP="008D2FE2">
      <w:pPr>
        <w:pStyle w:val="Heading1"/>
      </w:pPr>
      <w:bookmarkStart w:id="206" w:name="_Toc195874055"/>
      <w:bookmarkStart w:id="207" w:name="_Toc195991473"/>
      <w:bookmarkEnd w:id="205"/>
      <w:r w:rsidRPr="001437BB">
        <w:t>Data Handling</w:t>
      </w:r>
      <w:bookmarkEnd w:id="206"/>
      <w:bookmarkEnd w:id="207"/>
    </w:p>
    <w:p w14:paraId="5CBB6026" w14:textId="23F5C12A" w:rsidR="0038158A" w:rsidRPr="001437BB" w:rsidRDefault="004D7C1C" w:rsidP="001E746F">
      <w:pPr>
        <w:pStyle w:val="Heading2"/>
      </w:pPr>
      <w:bookmarkStart w:id="208" w:name="_Toc195874056"/>
      <w:bookmarkStart w:id="209" w:name="_Toc195991474"/>
      <w:r>
        <w:t xml:space="preserve">A. </w:t>
      </w:r>
      <w:r w:rsidR="006431BF" w:rsidRPr="001437BB">
        <w:t xml:space="preserve">Overall Component </w:t>
      </w:r>
      <w:r w:rsidR="0038158A" w:rsidRPr="001437BB">
        <w:t>Data Transfer</w:t>
      </w:r>
      <w:bookmarkEnd w:id="208"/>
      <w:bookmarkEnd w:id="209"/>
    </w:p>
    <w:p w14:paraId="4C967559" w14:textId="77777777" w:rsidR="0038158A" w:rsidRPr="00580B8A" w:rsidRDefault="0038158A" w:rsidP="0038158A">
      <w:pPr>
        <w:spacing w:after="0"/>
        <w:jc w:val="center"/>
        <w:rPr>
          <w:rFonts w:cs="Times New Roman"/>
        </w:rPr>
      </w:pPr>
      <w:r w:rsidRPr="00580B8A">
        <w:rPr>
          <w:rFonts w:cs="Times New Roman"/>
          <w:noProof/>
        </w:rPr>
        <w:drawing>
          <wp:inline distT="0" distB="0" distL="0" distR="0" wp14:anchorId="5A6A3D70" wp14:editId="6E23A4E6">
            <wp:extent cx="3794078" cy="5677469"/>
            <wp:effectExtent l="0" t="0" r="0" b="0"/>
            <wp:docPr id="268949325" name="Picture 268949325" descr="PHOCUS Data Handling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49325" name="Picture 268949325" descr="PHOCUS Data Handling Block Diagram"/>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9258" cy="5715148"/>
                    </a:xfrm>
                    <a:prstGeom prst="rect">
                      <a:avLst/>
                    </a:prstGeom>
                  </pic:spPr>
                </pic:pic>
              </a:graphicData>
            </a:graphic>
          </wp:inline>
        </w:drawing>
      </w:r>
    </w:p>
    <w:p w14:paraId="675BD4D7" w14:textId="21C36B9B" w:rsidR="0038158A" w:rsidRDefault="0038158A" w:rsidP="008202A5">
      <w:pPr>
        <w:pStyle w:val="Heading8"/>
      </w:pPr>
      <w:bookmarkStart w:id="210" w:name="_Toc195991655"/>
      <w:r w:rsidRPr="00580B8A">
        <w:t xml:space="preserve">Figure </w:t>
      </w:r>
      <w:r w:rsidR="0062393D">
        <w:t>8</w:t>
      </w:r>
      <w:r w:rsidRPr="00580B8A">
        <w:t>: Displays the data each component needs and gives out to other components of the spacecraft</w:t>
      </w:r>
      <w:bookmarkEnd w:id="210"/>
    </w:p>
    <w:p w14:paraId="3458F06C" w14:textId="77777777" w:rsidR="008202A5" w:rsidRPr="008202A5" w:rsidRDefault="008202A5" w:rsidP="00D05D53">
      <w:pPr>
        <w:spacing w:after="0" w:line="240" w:lineRule="auto"/>
      </w:pPr>
    </w:p>
    <w:p w14:paraId="3BFF8DDC" w14:textId="07069178" w:rsidR="006F3BAF" w:rsidRPr="001437BB" w:rsidRDefault="004D7C1C" w:rsidP="001E746F">
      <w:pPr>
        <w:pStyle w:val="Heading2"/>
      </w:pPr>
      <w:bookmarkStart w:id="211" w:name="_Toc195874057"/>
      <w:bookmarkStart w:id="212" w:name="_Toc195991475"/>
      <w:r>
        <w:lastRenderedPageBreak/>
        <w:t xml:space="preserve">B. </w:t>
      </w:r>
      <w:r w:rsidR="00B638FE" w:rsidRPr="001437BB">
        <w:t>Flight Software</w:t>
      </w:r>
      <w:bookmarkEnd w:id="211"/>
      <w:bookmarkEnd w:id="212"/>
    </w:p>
    <w:p w14:paraId="0387C623" w14:textId="61A29D5A" w:rsidR="00D732D2" w:rsidRDefault="00B638FE" w:rsidP="00D05D53">
      <w:pPr>
        <w:spacing w:after="0" w:line="240" w:lineRule="auto"/>
        <w:ind w:firstLine="720"/>
        <w:jc w:val="both"/>
        <w:rPr>
          <w:rFonts w:cs="Times New Roman"/>
          <w:szCs w:val="20"/>
        </w:rPr>
      </w:pPr>
      <w:r w:rsidRPr="00580B8A">
        <w:rPr>
          <w:rFonts w:cs="Times New Roman"/>
          <w:szCs w:val="20"/>
        </w:rPr>
        <w:t>The flight software</w:t>
      </w:r>
      <w:r w:rsidR="0053793B" w:rsidRPr="00580B8A">
        <w:rPr>
          <w:rFonts w:cs="Times New Roman"/>
          <w:szCs w:val="20"/>
        </w:rPr>
        <w:t xml:space="preserve"> </w:t>
      </w:r>
      <w:r w:rsidR="006758D4" w:rsidRPr="00580B8A">
        <w:rPr>
          <w:rFonts w:cs="Times New Roman"/>
          <w:szCs w:val="20"/>
        </w:rPr>
        <w:t xml:space="preserve">will be built upon </w:t>
      </w:r>
      <w:r w:rsidR="003563C4" w:rsidRPr="00580B8A">
        <w:rPr>
          <w:rFonts w:cs="Times New Roman"/>
          <w:szCs w:val="20"/>
        </w:rPr>
        <w:t xml:space="preserve">previous Mars </w:t>
      </w:r>
      <w:r w:rsidR="00D732D2" w:rsidRPr="00580B8A">
        <w:rPr>
          <w:rFonts w:cs="Times New Roman"/>
          <w:szCs w:val="20"/>
        </w:rPr>
        <w:t xml:space="preserve">heritage flight software, </w:t>
      </w:r>
      <w:r w:rsidR="00FC23B0" w:rsidRPr="00580B8A">
        <w:rPr>
          <w:rFonts w:cs="Times New Roman"/>
          <w:szCs w:val="20"/>
        </w:rPr>
        <w:t>utilizing</w:t>
      </w:r>
      <w:r w:rsidR="00F81FBC" w:rsidRPr="00580B8A">
        <w:rPr>
          <w:rFonts w:cs="Times New Roman"/>
          <w:szCs w:val="20"/>
        </w:rPr>
        <w:t xml:space="preserve"> </w:t>
      </w:r>
      <w:r w:rsidR="00E76882" w:rsidRPr="00580B8A">
        <w:rPr>
          <w:rFonts w:cs="Times New Roman"/>
          <w:szCs w:val="20"/>
        </w:rPr>
        <w:t>RS-422 and RS-485 standards.</w:t>
      </w:r>
    </w:p>
    <w:p w14:paraId="4F511FDE" w14:textId="77777777" w:rsidR="004072A9" w:rsidRPr="00580B8A" w:rsidRDefault="004072A9" w:rsidP="00D05D53">
      <w:pPr>
        <w:spacing w:after="0" w:line="240" w:lineRule="auto"/>
        <w:ind w:firstLine="720"/>
        <w:jc w:val="both"/>
        <w:rPr>
          <w:rFonts w:cs="Times New Roman"/>
          <w:szCs w:val="20"/>
        </w:rPr>
      </w:pPr>
    </w:p>
    <w:p w14:paraId="553FC12E" w14:textId="05FD1FD7" w:rsidR="00B807C2" w:rsidRPr="001437BB" w:rsidRDefault="004D7C1C" w:rsidP="004072A9">
      <w:pPr>
        <w:pStyle w:val="Heading2"/>
      </w:pPr>
      <w:bookmarkStart w:id="213" w:name="_Toc195527778"/>
      <w:bookmarkStart w:id="214" w:name="_Toc195874058"/>
      <w:bookmarkStart w:id="215" w:name="_Toc195991476"/>
      <w:r>
        <w:t xml:space="preserve">C. </w:t>
      </w:r>
      <w:r w:rsidR="00B807C2" w:rsidRPr="001437BB">
        <w:t>Interface Control Document</w:t>
      </w:r>
      <w:bookmarkEnd w:id="213"/>
      <w:bookmarkEnd w:id="214"/>
      <w:bookmarkEnd w:id="215"/>
    </w:p>
    <w:p w14:paraId="60E878DA" w14:textId="19267C3B" w:rsidR="00127E54" w:rsidRDefault="0071039A" w:rsidP="00D05D53">
      <w:pPr>
        <w:spacing w:after="0" w:line="240" w:lineRule="auto"/>
        <w:ind w:firstLine="720"/>
        <w:jc w:val="both"/>
        <w:rPr>
          <w:rFonts w:cs="Times New Roman"/>
          <w:szCs w:val="20"/>
        </w:rPr>
      </w:pPr>
      <w:r w:rsidRPr="00580B8A">
        <w:rPr>
          <w:rFonts w:cs="Times New Roman"/>
          <w:szCs w:val="20"/>
        </w:rPr>
        <w:t xml:space="preserve">This </w:t>
      </w:r>
      <w:r w:rsidR="00523FD6">
        <w:rPr>
          <w:rFonts w:cs="Times New Roman"/>
          <w:szCs w:val="20"/>
        </w:rPr>
        <w:t>section</w:t>
      </w:r>
      <w:r w:rsidRPr="00580B8A">
        <w:rPr>
          <w:rFonts w:cs="Times New Roman"/>
          <w:szCs w:val="20"/>
        </w:rPr>
        <w:t xml:space="preserve"> summarizes the requirements of each component, as well as how each component is connected to another system. </w:t>
      </w:r>
      <w:r w:rsidR="00523FD6">
        <w:rPr>
          <w:rFonts w:cs="Times New Roman"/>
          <w:szCs w:val="20"/>
        </w:rPr>
        <w:t xml:space="preserve">It sets </w:t>
      </w:r>
      <w:r w:rsidRPr="00580B8A">
        <w:rPr>
          <w:rFonts w:cs="Times New Roman"/>
          <w:szCs w:val="20"/>
        </w:rPr>
        <w:t xml:space="preserve">the precedence of how </w:t>
      </w:r>
      <w:r w:rsidR="00523FD6">
        <w:rPr>
          <w:rFonts w:cs="Times New Roman"/>
          <w:szCs w:val="20"/>
        </w:rPr>
        <w:t xml:space="preserve">the spacecraft </w:t>
      </w:r>
      <w:r w:rsidRPr="00580B8A">
        <w:rPr>
          <w:rFonts w:cs="Times New Roman"/>
          <w:szCs w:val="20"/>
        </w:rPr>
        <w:t>components interact and operate; therefore, it is the highest authority documentation in the event of a conflict. </w:t>
      </w:r>
      <w:r w:rsidR="00127E54" w:rsidRPr="00580B8A">
        <w:rPr>
          <w:rFonts w:cs="Times New Roman"/>
          <w:szCs w:val="20"/>
        </w:rPr>
        <w:t>This Interface Control Document defines the interface requirements between the following components to ensure the accurate flow of information throughout the system: </w:t>
      </w:r>
    </w:p>
    <w:p w14:paraId="51711BC3" w14:textId="77777777"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Star Cameras to Computer  </w:t>
      </w:r>
    </w:p>
    <w:p w14:paraId="7B42D623" w14:textId="77777777"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Computer to Gyroscopes </w:t>
      </w:r>
    </w:p>
    <w:p w14:paraId="4E1DF5CC" w14:textId="77777777"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Laser Altimeter to Computer </w:t>
      </w:r>
    </w:p>
    <w:p w14:paraId="6E6B8154" w14:textId="77777777"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Computer to Reaction Control Thrusters </w:t>
      </w:r>
    </w:p>
    <w:p w14:paraId="2D4D54C6" w14:textId="77777777"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Neutron Spectrometer to Computer </w:t>
      </w:r>
    </w:p>
    <w:p w14:paraId="0ABA0115" w14:textId="77777777"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Low Gain Antenna to Computer </w:t>
      </w:r>
    </w:p>
    <w:p w14:paraId="1CC82B3E" w14:textId="4228F38A"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Solar Panels to Electrical Power Regulation System </w:t>
      </w:r>
    </w:p>
    <w:p w14:paraId="462FAE3C" w14:textId="77777777"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Horizon Sensors to Computer </w:t>
      </w:r>
    </w:p>
    <w:p w14:paraId="2E3BFCEE" w14:textId="77777777" w:rsidR="00127E54" w:rsidRPr="00775A3F" w:rsidRDefault="00127E54" w:rsidP="001377DE">
      <w:pPr>
        <w:pStyle w:val="ListParagraph"/>
        <w:numPr>
          <w:ilvl w:val="0"/>
          <w:numId w:val="11"/>
        </w:numPr>
        <w:spacing w:after="0" w:line="240" w:lineRule="auto"/>
        <w:rPr>
          <w:rFonts w:cs="Times New Roman"/>
          <w:szCs w:val="20"/>
        </w:rPr>
      </w:pPr>
      <w:r w:rsidRPr="00775A3F">
        <w:rPr>
          <w:rFonts w:cs="Times New Roman"/>
          <w:szCs w:val="20"/>
        </w:rPr>
        <w:t>Computer to Thermal Heater </w:t>
      </w:r>
    </w:p>
    <w:p w14:paraId="46D27042" w14:textId="77777777" w:rsidR="00447C76" w:rsidRDefault="00127E54" w:rsidP="001377DE">
      <w:pPr>
        <w:pStyle w:val="ListParagraph"/>
        <w:numPr>
          <w:ilvl w:val="0"/>
          <w:numId w:val="11"/>
        </w:numPr>
        <w:spacing w:after="0" w:line="240" w:lineRule="auto"/>
        <w:rPr>
          <w:rFonts w:cs="Times New Roman"/>
          <w:szCs w:val="20"/>
        </w:rPr>
      </w:pPr>
      <w:r w:rsidRPr="00775A3F">
        <w:rPr>
          <w:rFonts w:cs="Times New Roman"/>
          <w:szCs w:val="20"/>
        </w:rPr>
        <w:t>InfraRed Spectrometer to Computer</w:t>
      </w:r>
    </w:p>
    <w:p w14:paraId="067E0319" w14:textId="0BB8AD06" w:rsidR="00127E54" w:rsidRPr="004D114A" w:rsidRDefault="00127E54" w:rsidP="00447C76">
      <w:pPr>
        <w:pStyle w:val="ListParagraph"/>
        <w:spacing w:after="0" w:line="240" w:lineRule="auto"/>
        <w:ind w:left="1080"/>
        <w:rPr>
          <w:rFonts w:cs="Times New Roman"/>
          <w:szCs w:val="20"/>
        </w:rPr>
      </w:pPr>
      <w:r w:rsidRPr="00775A3F">
        <w:rPr>
          <w:rFonts w:cs="Times New Roman"/>
          <w:szCs w:val="20"/>
        </w:rPr>
        <w:t> </w:t>
      </w:r>
    </w:p>
    <w:p w14:paraId="51E492A5" w14:textId="45635416" w:rsidR="0071039A" w:rsidRPr="00580B8A" w:rsidRDefault="001E7B9B" w:rsidP="001E746F">
      <w:pPr>
        <w:pStyle w:val="Heading2"/>
      </w:pPr>
      <w:bookmarkStart w:id="216" w:name="_Toc195874059"/>
      <w:bookmarkStart w:id="217" w:name="_Toc195991477"/>
      <w:r>
        <w:t xml:space="preserve">D. </w:t>
      </w:r>
      <w:r w:rsidR="0071039A" w:rsidRPr="00580B8A">
        <w:t>Star Cameras to Computer</w:t>
      </w:r>
      <w:bookmarkEnd w:id="216"/>
      <w:bookmarkEnd w:id="217"/>
      <w:r w:rsidR="0071039A" w:rsidRPr="00580B8A">
        <w:t> </w:t>
      </w:r>
    </w:p>
    <w:p w14:paraId="48DAB35C" w14:textId="67B84B5C" w:rsidR="0071039A" w:rsidRPr="00580B8A" w:rsidRDefault="001E7B9B" w:rsidP="00433A8A">
      <w:pPr>
        <w:pStyle w:val="Heading3"/>
      </w:pPr>
      <w:bookmarkStart w:id="218" w:name="_Toc195874060"/>
      <w:bookmarkStart w:id="219" w:name="_Toc195991478"/>
      <w:r>
        <w:t xml:space="preserve">1. </w:t>
      </w:r>
      <w:r w:rsidR="0071039A" w:rsidRPr="00580B8A">
        <w:t>Interface Description</w:t>
      </w:r>
      <w:bookmarkEnd w:id="218"/>
      <w:bookmarkEnd w:id="219"/>
      <w:r w:rsidR="0071039A" w:rsidRPr="00580B8A">
        <w:t> </w:t>
      </w:r>
    </w:p>
    <w:p w14:paraId="28BF2BCE" w14:textId="4B91976F" w:rsidR="002559BE" w:rsidRDefault="0071039A" w:rsidP="004D114A">
      <w:pPr>
        <w:spacing w:after="0" w:line="240" w:lineRule="auto"/>
        <w:ind w:firstLine="720"/>
        <w:jc w:val="both"/>
        <w:rPr>
          <w:rFonts w:cs="Times New Roman"/>
          <w:szCs w:val="20"/>
        </w:rPr>
      </w:pPr>
      <w:r w:rsidRPr="00580B8A">
        <w:rPr>
          <w:rFonts w:cs="Times New Roman"/>
          <w:szCs w:val="20"/>
        </w:rPr>
        <w:t>A star camera is a device that recognizes star patterns, such as constellations. The star camera will observe the area surrounding the spacecraft, taking pictures of the star patterns in its view. The star camera will locate the positions of stars and report them to the spacecraft. These images will include different brightness of stars. The captured images will then be compared to a celestial map that resides in the spacecraft computer memory. </w:t>
      </w:r>
    </w:p>
    <w:p w14:paraId="04060BFA" w14:textId="77777777" w:rsidR="00B5368B" w:rsidRPr="00580B8A" w:rsidRDefault="00B5368B" w:rsidP="004D114A">
      <w:pPr>
        <w:spacing w:after="0" w:line="240" w:lineRule="auto"/>
        <w:ind w:firstLine="720"/>
        <w:jc w:val="both"/>
        <w:rPr>
          <w:rFonts w:cs="Times New Roman"/>
          <w:szCs w:val="20"/>
        </w:rPr>
      </w:pPr>
    </w:p>
    <w:p w14:paraId="1F66376B" w14:textId="1EA40FB0" w:rsidR="0071039A" w:rsidRPr="00580B8A" w:rsidRDefault="001E7B9B" w:rsidP="00433A8A">
      <w:pPr>
        <w:pStyle w:val="Heading3"/>
      </w:pPr>
      <w:bookmarkStart w:id="220" w:name="_Toc195874061"/>
      <w:bookmarkStart w:id="221" w:name="_Toc195991479"/>
      <w:r>
        <w:t xml:space="preserve">2. </w:t>
      </w:r>
      <w:r w:rsidR="0071039A" w:rsidRPr="00580B8A">
        <w:t>Interface Responsibilities</w:t>
      </w:r>
      <w:bookmarkEnd w:id="220"/>
      <w:bookmarkEnd w:id="221"/>
      <w:r w:rsidR="0071039A" w:rsidRPr="00580B8A">
        <w:t> </w:t>
      </w:r>
    </w:p>
    <w:p w14:paraId="52B51BD1" w14:textId="77777777" w:rsidR="00B5368B" w:rsidRDefault="0071039A" w:rsidP="004D114A">
      <w:pPr>
        <w:spacing w:after="0" w:line="240" w:lineRule="auto"/>
        <w:ind w:firstLine="720"/>
        <w:jc w:val="both"/>
        <w:rPr>
          <w:rFonts w:cs="Times New Roman"/>
          <w:szCs w:val="20"/>
        </w:rPr>
      </w:pPr>
      <w:r w:rsidRPr="00580B8A">
        <w:rPr>
          <w:rFonts w:cs="Times New Roman"/>
          <w:szCs w:val="20"/>
        </w:rPr>
        <w:t>The star cameras will send the images taken directly to the computer system. The computer will analyze the images to determine the location of the spacecraft. This information will be sent to the gyroscopes to make necessary orientation adjustments when needed.</w:t>
      </w:r>
    </w:p>
    <w:p w14:paraId="234AE7A1" w14:textId="6B024F9D" w:rsidR="002559BE" w:rsidRPr="00580B8A" w:rsidRDefault="0071039A" w:rsidP="004D114A">
      <w:pPr>
        <w:spacing w:after="0" w:line="240" w:lineRule="auto"/>
        <w:ind w:firstLine="720"/>
        <w:jc w:val="both"/>
        <w:rPr>
          <w:rFonts w:cs="Times New Roman"/>
          <w:szCs w:val="20"/>
        </w:rPr>
      </w:pPr>
      <w:r w:rsidRPr="00580B8A">
        <w:rPr>
          <w:rFonts w:cs="Times New Roman"/>
          <w:szCs w:val="20"/>
        </w:rPr>
        <w:t> </w:t>
      </w:r>
    </w:p>
    <w:p w14:paraId="623CE140" w14:textId="6B203515" w:rsidR="0071039A" w:rsidRPr="00580B8A" w:rsidRDefault="001E7B9B" w:rsidP="00433A8A">
      <w:pPr>
        <w:pStyle w:val="Heading3"/>
      </w:pPr>
      <w:bookmarkStart w:id="222" w:name="_Toc195874062"/>
      <w:bookmarkStart w:id="223" w:name="_Toc195991480"/>
      <w:r>
        <w:t xml:space="preserve">3. </w:t>
      </w:r>
      <w:r w:rsidR="0071039A" w:rsidRPr="00580B8A">
        <w:t>Coordinate Systems</w:t>
      </w:r>
      <w:bookmarkEnd w:id="222"/>
      <w:bookmarkEnd w:id="223"/>
      <w:r w:rsidR="0071039A" w:rsidRPr="00580B8A">
        <w:t> </w:t>
      </w:r>
    </w:p>
    <w:p w14:paraId="52F84007" w14:textId="77777777" w:rsidR="00B5368B" w:rsidRDefault="0071039A" w:rsidP="004D114A">
      <w:pPr>
        <w:spacing w:after="0" w:line="240" w:lineRule="auto"/>
        <w:ind w:firstLine="720"/>
        <w:jc w:val="both"/>
        <w:rPr>
          <w:rFonts w:cs="Times New Roman"/>
          <w:szCs w:val="20"/>
        </w:rPr>
      </w:pPr>
      <w:r w:rsidRPr="00580B8A">
        <w:rPr>
          <w:rFonts w:cs="Times New Roman"/>
          <w:szCs w:val="20"/>
        </w:rPr>
        <w:t>The coordinate systems used will be the International Celestial Reference System (ICR), IAU_PHOBOS, and the IAU_MARS frame provided by the NAIF Spice toolkit.</w:t>
      </w:r>
    </w:p>
    <w:p w14:paraId="728C8C1B" w14:textId="08F8FC6B" w:rsidR="002559BE" w:rsidRPr="00580B8A" w:rsidRDefault="0071039A" w:rsidP="004D114A">
      <w:pPr>
        <w:spacing w:after="0" w:line="240" w:lineRule="auto"/>
        <w:ind w:firstLine="720"/>
        <w:jc w:val="both"/>
        <w:rPr>
          <w:rFonts w:cs="Times New Roman"/>
          <w:szCs w:val="20"/>
        </w:rPr>
      </w:pPr>
      <w:r w:rsidRPr="00580B8A">
        <w:rPr>
          <w:rFonts w:cs="Times New Roman"/>
          <w:szCs w:val="20"/>
        </w:rPr>
        <w:t> </w:t>
      </w:r>
    </w:p>
    <w:p w14:paraId="399F1D43" w14:textId="7FD65EA5" w:rsidR="0071039A" w:rsidRPr="00580B8A" w:rsidRDefault="001E7B9B" w:rsidP="00237D9E">
      <w:pPr>
        <w:pStyle w:val="Heading3"/>
      </w:pPr>
      <w:bookmarkStart w:id="224" w:name="_Toc195874063"/>
      <w:bookmarkStart w:id="225" w:name="_Toc195991481"/>
      <w:r>
        <w:t xml:space="preserve">4. </w:t>
      </w:r>
      <w:r w:rsidR="0071039A" w:rsidRPr="00580B8A">
        <w:t>Engineering Units</w:t>
      </w:r>
      <w:bookmarkEnd w:id="224"/>
      <w:bookmarkEnd w:id="225"/>
      <w:r w:rsidR="0071039A" w:rsidRPr="00580B8A">
        <w:t> </w:t>
      </w:r>
    </w:p>
    <w:p w14:paraId="2F0E25E4" w14:textId="77777777" w:rsidR="00B5368B" w:rsidRDefault="0071039A" w:rsidP="004D114A">
      <w:pPr>
        <w:spacing w:after="0" w:line="240" w:lineRule="auto"/>
        <w:ind w:firstLine="720"/>
        <w:jc w:val="both"/>
        <w:rPr>
          <w:rFonts w:cs="Times New Roman"/>
          <w:szCs w:val="20"/>
        </w:rPr>
      </w:pPr>
      <w:r w:rsidRPr="00580B8A">
        <w:rPr>
          <w:rFonts w:cs="Times New Roman"/>
          <w:szCs w:val="20"/>
        </w:rPr>
        <w:t>The distance calculated from analyzing the images will be reported in kilometers.</w:t>
      </w:r>
    </w:p>
    <w:p w14:paraId="55C903B7" w14:textId="18BD3E5D" w:rsidR="002559BE" w:rsidRPr="00580B8A" w:rsidRDefault="0071039A" w:rsidP="004D114A">
      <w:pPr>
        <w:spacing w:after="0" w:line="240" w:lineRule="auto"/>
        <w:ind w:firstLine="720"/>
        <w:jc w:val="both"/>
        <w:rPr>
          <w:rFonts w:cs="Times New Roman"/>
          <w:szCs w:val="20"/>
        </w:rPr>
      </w:pPr>
      <w:r w:rsidRPr="00580B8A">
        <w:rPr>
          <w:rFonts w:cs="Times New Roman"/>
          <w:szCs w:val="20"/>
        </w:rPr>
        <w:t> </w:t>
      </w:r>
    </w:p>
    <w:p w14:paraId="2FB344FB" w14:textId="4D2B48C3" w:rsidR="0071039A" w:rsidRPr="00580B8A" w:rsidRDefault="001E7B9B" w:rsidP="00237D9E">
      <w:pPr>
        <w:pStyle w:val="Heading3"/>
      </w:pPr>
      <w:bookmarkStart w:id="226" w:name="_Toc195874064"/>
      <w:bookmarkStart w:id="227" w:name="_Toc195991482"/>
      <w:r>
        <w:t xml:space="preserve">5. </w:t>
      </w:r>
      <w:r w:rsidR="0071039A" w:rsidRPr="00580B8A">
        <w:t>Mass Properties</w:t>
      </w:r>
      <w:bookmarkEnd w:id="226"/>
      <w:bookmarkEnd w:id="227"/>
      <w:r w:rsidR="0071039A" w:rsidRPr="00580B8A">
        <w:t> </w:t>
      </w:r>
    </w:p>
    <w:p w14:paraId="7205CC66" w14:textId="77777777" w:rsidR="00B5368B" w:rsidRDefault="0071039A" w:rsidP="004D114A">
      <w:pPr>
        <w:spacing w:after="0" w:line="240" w:lineRule="auto"/>
        <w:ind w:firstLine="720"/>
        <w:jc w:val="both"/>
        <w:rPr>
          <w:rFonts w:cs="Times New Roman"/>
          <w:szCs w:val="20"/>
        </w:rPr>
      </w:pPr>
      <w:r w:rsidRPr="00580B8A">
        <w:rPr>
          <w:rFonts w:cs="Times New Roman"/>
          <w:szCs w:val="20"/>
        </w:rPr>
        <w:t>The star cameras have an estimated mass of 0.085 kg. With eight-star cameras, the total mass for this subsystem is estimated to be 0.68 kg.</w:t>
      </w:r>
    </w:p>
    <w:p w14:paraId="2FB0E35D" w14:textId="4CD066D5" w:rsidR="002559BE" w:rsidRPr="00580B8A" w:rsidRDefault="0071039A" w:rsidP="004D114A">
      <w:pPr>
        <w:spacing w:after="0" w:line="240" w:lineRule="auto"/>
        <w:ind w:firstLine="720"/>
        <w:jc w:val="both"/>
        <w:rPr>
          <w:rFonts w:cs="Times New Roman"/>
          <w:szCs w:val="20"/>
        </w:rPr>
      </w:pPr>
      <w:r w:rsidRPr="00580B8A">
        <w:rPr>
          <w:rFonts w:cs="Times New Roman"/>
          <w:szCs w:val="20"/>
        </w:rPr>
        <w:t> </w:t>
      </w:r>
    </w:p>
    <w:p w14:paraId="0296FBA4" w14:textId="0BE1C651" w:rsidR="0071039A" w:rsidRPr="00580B8A" w:rsidRDefault="001E7B9B" w:rsidP="00237D9E">
      <w:pPr>
        <w:pStyle w:val="Heading3"/>
      </w:pPr>
      <w:bookmarkStart w:id="228" w:name="_Toc195874065"/>
      <w:bookmarkStart w:id="229" w:name="_Toc195991483"/>
      <w:r>
        <w:t xml:space="preserve">6. </w:t>
      </w:r>
      <w:r w:rsidR="0071039A" w:rsidRPr="00580B8A">
        <w:t>Environment</w:t>
      </w:r>
      <w:bookmarkEnd w:id="228"/>
      <w:bookmarkEnd w:id="229"/>
      <w:r w:rsidR="0071039A" w:rsidRPr="00580B8A">
        <w:t> </w:t>
      </w:r>
    </w:p>
    <w:p w14:paraId="251817DE" w14:textId="77777777" w:rsidR="00B5368B" w:rsidRDefault="0071039A" w:rsidP="004D114A">
      <w:pPr>
        <w:spacing w:after="0" w:line="240" w:lineRule="auto"/>
        <w:ind w:firstLine="720"/>
        <w:jc w:val="both"/>
        <w:rPr>
          <w:rFonts w:cs="Times New Roman"/>
          <w:szCs w:val="20"/>
        </w:rPr>
      </w:pPr>
      <w:r w:rsidRPr="00580B8A">
        <w:rPr>
          <w:rFonts w:cs="Times New Roman"/>
          <w:szCs w:val="20"/>
        </w:rPr>
        <w:t>The star cameras are capable of operating within a temperature range of 253.15</w:t>
      </w:r>
      <w:r w:rsidR="002841A1">
        <w:rPr>
          <w:rFonts w:cs="Times New Roman"/>
          <w:szCs w:val="20"/>
        </w:rPr>
        <w:t xml:space="preserve"> </w:t>
      </w:r>
      <w:r w:rsidRPr="00580B8A">
        <w:rPr>
          <w:rFonts w:cs="Times New Roman"/>
          <w:szCs w:val="20"/>
        </w:rPr>
        <w:t xml:space="preserve">K </w:t>
      </w:r>
      <w:r w:rsidR="004D114A">
        <w:rPr>
          <w:rFonts w:cs="Times New Roman"/>
          <w:szCs w:val="20"/>
        </w:rPr>
        <w:t>–</w:t>
      </w:r>
      <w:r w:rsidRPr="00580B8A">
        <w:rPr>
          <w:rFonts w:cs="Times New Roman"/>
          <w:szCs w:val="20"/>
        </w:rPr>
        <w:t xml:space="preserve"> 313.15</w:t>
      </w:r>
      <w:r w:rsidR="002841A1">
        <w:rPr>
          <w:rFonts w:cs="Times New Roman"/>
          <w:szCs w:val="20"/>
        </w:rPr>
        <w:t xml:space="preserve"> </w:t>
      </w:r>
      <w:r w:rsidRPr="00580B8A">
        <w:rPr>
          <w:rFonts w:cs="Times New Roman"/>
          <w:szCs w:val="20"/>
        </w:rPr>
        <w:t>K. In the case of an overheating event, the chip will shut down automatically and restart when the device reaches an acceptable lower temperature.</w:t>
      </w:r>
    </w:p>
    <w:p w14:paraId="04C8B127" w14:textId="637F48C8" w:rsidR="002559BE" w:rsidRPr="00580B8A" w:rsidRDefault="0071039A" w:rsidP="004D114A">
      <w:pPr>
        <w:spacing w:after="0" w:line="240" w:lineRule="auto"/>
        <w:ind w:firstLine="720"/>
        <w:jc w:val="both"/>
        <w:rPr>
          <w:rFonts w:cs="Times New Roman"/>
          <w:szCs w:val="20"/>
        </w:rPr>
      </w:pPr>
      <w:r w:rsidRPr="00580B8A">
        <w:rPr>
          <w:rFonts w:cs="Times New Roman"/>
          <w:szCs w:val="20"/>
        </w:rPr>
        <w:t> </w:t>
      </w:r>
    </w:p>
    <w:p w14:paraId="44C72B38" w14:textId="47FAE226" w:rsidR="0071039A" w:rsidRPr="00580B8A" w:rsidRDefault="001E7B9B" w:rsidP="00237D9E">
      <w:pPr>
        <w:pStyle w:val="Heading3"/>
      </w:pPr>
      <w:bookmarkStart w:id="230" w:name="_Toc195874066"/>
      <w:bookmarkStart w:id="231" w:name="_Toc195991484"/>
      <w:r>
        <w:t xml:space="preserve">7. </w:t>
      </w:r>
      <w:r w:rsidR="0071039A" w:rsidRPr="00580B8A">
        <w:t>Electrical (Power)</w:t>
      </w:r>
      <w:bookmarkEnd w:id="230"/>
      <w:bookmarkEnd w:id="231"/>
      <w:r w:rsidR="0071039A" w:rsidRPr="00580B8A">
        <w:t> </w:t>
      </w:r>
    </w:p>
    <w:p w14:paraId="7DCD1246" w14:textId="525A7EED" w:rsidR="002559BE" w:rsidRDefault="0071039A" w:rsidP="004D114A">
      <w:pPr>
        <w:spacing w:after="0" w:line="240" w:lineRule="auto"/>
        <w:ind w:firstLine="720"/>
        <w:jc w:val="both"/>
        <w:rPr>
          <w:rFonts w:cs="Times New Roman"/>
          <w:szCs w:val="20"/>
        </w:rPr>
      </w:pPr>
      <w:r w:rsidRPr="00580B8A">
        <w:rPr>
          <w:rFonts w:cs="Times New Roman"/>
          <w:szCs w:val="20"/>
        </w:rPr>
        <w:t>The star tracker requires a minimum of 3.6 V to maintain operations and can use up to 34.0 V. This corresponds to a minimum required power of 0.37 W to a maximum of 1 W. The logical voltage within the device will use a maximum common mode voltage of –7</w:t>
      </w:r>
      <w:r w:rsidR="002841A1">
        <w:rPr>
          <w:rFonts w:cs="Times New Roman"/>
          <w:szCs w:val="20"/>
        </w:rPr>
        <w:t xml:space="preserve"> </w:t>
      </w:r>
      <w:r w:rsidRPr="00580B8A">
        <w:rPr>
          <w:rFonts w:cs="Times New Roman"/>
          <w:szCs w:val="20"/>
        </w:rPr>
        <w:t xml:space="preserve">V </w:t>
      </w:r>
      <w:r w:rsidR="004D114A">
        <w:rPr>
          <w:rFonts w:cs="Times New Roman"/>
          <w:szCs w:val="20"/>
        </w:rPr>
        <w:t>–</w:t>
      </w:r>
      <w:r w:rsidRPr="00580B8A">
        <w:rPr>
          <w:rFonts w:cs="Times New Roman"/>
          <w:szCs w:val="20"/>
        </w:rPr>
        <w:t xml:space="preserve"> 12</w:t>
      </w:r>
      <w:r w:rsidR="002841A1">
        <w:rPr>
          <w:rFonts w:cs="Times New Roman"/>
          <w:szCs w:val="20"/>
        </w:rPr>
        <w:t xml:space="preserve"> </w:t>
      </w:r>
      <w:r w:rsidRPr="00580B8A">
        <w:rPr>
          <w:rFonts w:cs="Times New Roman"/>
          <w:szCs w:val="20"/>
        </w:rPr>
        <w:t>V when using the RS-485 standard. </w:t>
      </w:r>
    </w:p>
    <w:p w14:paraId="652B22BA" w14:textId="77777777" w:rsidR="00B5368B" w:rsidRPr="00580B8A" w:rsidRDefault="00B5368B" w:rsidP="004D114A">
      <w:pPr>
        <w:spacing w:after="0" w:line="240" w:lineRule="auto"/>
        <w:ind w:firstLine="720"/>
        <w:jc w:val="both"/>
        <w:rPr>
          <w:rFonts w:cs="Times New Roman"/>
          <w:szCs w:val="20"/>
        </w:rPr>
      </w:pPr>
    </w:p>
    <w:p w14:paraId="36FCFE52" w14:textId="01F80BFB" w:rsidR="0071039A" w:rsidRPr="00580B8A" w:rsidRDefault="001E7B9B" w:rsidP="00237D9E">
      <w:pPr>
        <w:pStyle w:val="Heading3"/>
      </w:pPr>
      <w:bookmarkStart w:id="232" w:name="_Toc195874067"/>
      <w:bookmarkStart w:id="233" w:name="_Toc195991485"/>
      <w:r>
        <w:t xml:space="preserve">8. </w:t>
      </w:r>
      <w:r w:rsidR="0071039A" w:rsidRPr="00580B8A">
        <w:t>Electronic (Signal)</w:t>
      </w:r>
      <w:bookmarkEnd w:id="232"/>
      <w:bookmarkEnd w:id="233"/>
      <w:r w:rsidR="0071039A" w:rsidRPr="00580B8A">
        <w:t> </w:t>
      </w:r>
    </w:p>
    <w:p w14:paraId="429B54B1" w14:textId="337D05D0" w:rsidR="002559BE" w:rsidRDefault="0071039A" w:rsidP="004D114A">
      <w:pPr>
        <w:spacing w:after="0" w:line="240" w:lineRule="auto"/>
        <w:ind w:firstLine="720"/>
        <w:jc w:val="both"/>
        <w:rPr>
          <w:rFonts w:cs="Times New Roman"/>
          <w:szCs w:val="20"/>
        </w:rPr>
      </w:pPr>
      <w:r w:rsidRPr="00580B8A">
        <w:rPr>
          <w:rFonts w:cs="Times New Roman"/>
          <w:szCs w:val="20"/>
        </w:rPr>
        <w:t>The star tracker will communicate with the main computer using a bidirectional RS422/ RS-485 standard</w:t>
      </w:r>
      <w:r w:rsidR="004D114A">
        <w:rPr>
          <w:rFonts w:cs="Times New Roman"/>
          <w:szCs w:val="20"/>
        </w:rPr>
        <w:t>.</w:t>
      </w:r>
    </w:p>
    <w:p w14:paraId="51B5B4AE" w14:textId="77777777" w:rsidR="00B5368B" w:rsidRPr="00580B8A" w:rsidRDefault="00B5368B" w:rsidP="004D114A">
      <w:pPr>
        <w:spacing w:after="0" w:line="240" w:lineRule="auto"/>
        <w:ind w:firstLine="720"/>
        <w:jc w:val="both"/>
        <w:rPr>
          <w:rFonts w:cs="Times New Roman"/>
          <w:szCs w:val="20"/>
        </w:rPr>
      </w:pPr>
    </w:p>
    <w:p w14:paraId="212CBEFF" w14:textId="4293FCC4" w:rsidR="0071039A" w:rsidRPr="00580B8A" w:rsidRDefault="001E7B9B" w:rsidP="00237D9E">
      <w:pPr>
        <w:pStyle w:val="Heading3"/>
      </w:pPr>
      <w:bookmarkStart w:id="234" w:name="_Toc195874068"/>
      <w:bookmarkStart w:id="235" w:name="_Toc195991486"/>
      <w:r>
        <w:lastRenderedPageBreak/>
        <w:t xml:space="preserve">9. </w:t>
      </w:r>
      <w:r w:rsidR="0071039A" w:rsidRPr="00580B8A">
        <w:t>Software and Data</w:t>
      </w:r>
      <w:bookmarkEnd w:id="234"/>
      <w:bookmarkEnd w:id="235"/>
      <w:r w:rsidR="0071039A" w:rsidRPr="00580B8A">
        <w:t> </w:t>
      </w:r>
    </w:p>
    <w:p w14:paraId="7E89A2AC" w14:textId="5FE3899A" w:rsidR="002559BE" w:rsidRDefault="0071039A" w:rsidP="004D114A">
      <w:pPr>
        <w:spacing w:after="0" w:line="240" w:lineRule="auto"/>
        <w:ind w:firstLine="720"/>
        <w:jc w:val="both"/>
        <w:rPr>
          <w:rFonts w:cs="Times New Roman"/>
          <w:szCs w:val="20"/>
        </w:rPr>
      </w:pPr>
      <w:r w:rsidRPr="00580B8A">
        <w:rPr>
          <w:rFonts w:cs="Times New Roman"/>
          <w:szCs w:val="20"/>
        </w:rPr>
        <w:t>The star tracker will send a quaternion representing the orientation of the spacecraft with respect to the ICRS frame which will then be converted by the main computer into the IAU_MARS and IAU_PHOBOS frame. The quaternion will consist of 4 signed 32-bit integers updated at a 5</w:t>
      </w:r>
      <w:r w:rsidR="005D0597">
        <w:rPr>
          <w:rFonts w:cs="Times New Roman"/>
          <w:szCs w:val="20"/>
        </w:rPr>
        <w:t xml:space="preserve"> </w:t>
      </w:r>
      <w:r w:rsidRPr="00580B8A">
        <w:rPr>
          <w:rFonts w:cs="Times New Roman"/>
          <w:szCs w:val="20"/>
        </w:rPr>
        <w:t>Hz frequency. </w:t>
      </w:r>
    </w:p>
    <w:p w14:paraId="0F9296F0" w14:textId="77777777" w:rsidR="00DF383A" w:rsidRPr="00580B8A" w:rsidRDefault="00DF383A" w:rsidP="004D114A">
      <w:pPr>
        <w:spacing w:after="0" w:line="240" w:lineRule="auto"/>
        <w:ind w:firstLine="720"/>
        <w:jc w:val="both"/>
        <w:rPr>
          <w:rFonts w:cs="Times New Roman"/>
          <w:szCs w:val="20"/>
        </w:rPr>
      </w:pPr>
    </w:p>
    <w:p w14:paraId="6220954A" w14:textId="573F06AD" w:rsidR="0071039A" w:rsidRPr="00580B8A" w:rsidRDefault="001E7B9B" w:rsidP="003C2A34">
      <w:pPr>
        <w:pStyle w:val="Heading3"/>
      </w:pPr>
      <w:bookmarkStart w:id="236" w:name="_Toc195874069"/>
      <w:bookmarkStart w:id="237" w:name="_Toc195991487"/>
      <w:r>
        <w:t xml:space="preserve">10. </w:t>
      </w:r>
      <w:r w:rsidR="0071039A" w:rsidRPr="00580B8A">
        <w:t>Error Handling</w:t>
      </w:r>
      <w:bookmarkEnd w:id="236"/>
      <w:bookmarkEnd w:id="237"/>
      <w:r w:rsidR="0071039A" w:rsidRPr="00580B8A">
        <w:t> </w:t>
      </w:r>
    </w:p>
    <w:p w14:paraId="4A467BDF" w14:textId="32224EE6" w:rsidR="0071039A" w:rsidRDefault="0071039A" w:rsidP="005D0597">
      <w:pPr>
        <w:spacing w:after="0" w:line="240" w:lineRule="auto"/>
        <w:ind w:firstLine="720"/>
        <w:jc w:val="both"/>
        <w:rPr>
          <w:rFonts w:cs="Times New Roman"/>
          <w:szCs w:val="20"/>
        </w:rPr>
      </w:pPr>
      <w:r w:rsidRPr="00580B8A">
        <w:rPr>
          <w:rFonts w:cs="Times New Roman"/>
          <w:szCs w:val="20"/>
        </w:rPr>
        <w:t>The camera has two main error modes, unable to image and unable to power on. The first mode will be output under two main conditions, either outside of operating temperatures and/or under a slew rate outside of specifications. The camera will automatically shut off in either of these cases and output an error code in the form of an address to the computer. The error codes will be added once the datasheet is received from the manufacturer. </w:t>
      </w:r>
    </w:p>
    <w:p w14:paraId="25EB1858" w14:textId="77777777" w:rsidR="00DF383A" w:rsidRPr="00580B8A" w:rsidRDefault="00DF383A" w:rsidP="005D0597">
      <w:pPr>
        <w:spacing w:after="0" w:line="240" w:lineRule="auto"/>
        <w:ind w:firstLine="720"/>
        <w:jc w:val="both"/>
        <w:rPr>
          <w:rFonts w:cs="Times New Roman"/>
          <w:szCs w:val="20"/>
        </w:rPr>
      </w:pPr>
    </w:p>
    <w:p w14:paraId="0D0AF966" w14:textId="4A45CD14" w:rsidR="0071039A" w:rsidRPr="00580B8A" w:rsidRDefault="001E7B9B" w:rsidP="001E746F">
      <w:pPr>
        <w:pStyle w:val="Heading2"/>
      </w:pPr>
      <w:bookmarkStart w:id="238" w:name="_Toc195874070"/>
      <w:bookmarkStart w:id="239" w:name="_Toc195991488"/>
      <w:r>
        <w:t xml:space="preserve">E. </w:t>
      </w:r>
      <w:r w:rsidR="0071039A" w:rsidRPr="00580B8A">
        <w:t>Computer to Gyroscopes</w:t>
      </w:r>
      <w:bookmarkEnd w:id="238"/>
      <w:bookmarkEnd w:id="239"/>
      <w:r w:rsidR="0071039A" w:rsidRPr="00580B8A">
        <w:t> </w:t>
      </w:r>
    </w:p>
    <w:p w14:paraId="790E7A4B" w14:textId="32FBD01D" w:rsidR="0071039A" w:rsidRPr="00580B8A" w:rsidRDefault="001E7B9B" w:rsidP="003C2A34">
      <w:pPr>
        <w:pStyle w:val="Heading3"/>
      </w:pPr>
      <w:bookmarkStart w:id="240" w:name="_Toc195874071"/>
      <w:bookmarkStart w:id="241" w:name="_Toc195991489"/>
      <w:r>
        <w:t xml:space="preserve">1. </w:t>
      </w:r>
      <w:r w:rsidR="0071039A" w:rsidRPr="00580B8A">
        <w:t>Interface Description</w:t>
      </w:r>
      <w:bookmarkEnd w:id="240"/>
      <w:bookmarkEnd w:id="241"/>
      <w:r w:rsidR="0071039A" w:rsidRPr="00580B8A">
        <w:t> </w:t>
      </w:r>
    </w:p>
    <w:p w14:paraId="299CA5A6" w14:textId="7C605C18" w:rsidR="002559BE" w:rsidRDefault="0071039A" w:rsidP="005D0597">
      <w:pPr>
        <w:spacing w:after="0" w:line="240" w:lineRule="auto"/>
        <w:ind w:firstLine="720"/>
        <w:jc w:val="both"/>
        <w:rPr>
          <w:rFonts w:cs="Times New Roman"/>
          <w:szCs w:val="20"/>
        </w:rPr>
      </w:pPr>
      <w:r w:rsidRPr="00580B8A">
        <w:rPr>
          <w:rFonts w:cs="Times New Roman"/>
          <w:szCs w:val="20"/>
        </w:rPr>
        <w:t>Gyroscopes are used to measure and maintain the orientation and angular velocity of the spacecraft. With proper data sent that shows the rate of change of the rotation of the spacecraft, the gyroscopes would be able to reorient the spacecraft. </w:t>
      </w:r>
    </w:p>
    <w:p w14:paraId="7D214B17" w14:textId="77777777" w:rsidR="00DF383A" w:rsidRPr="00580B8A" w:rsidRDefault="00DF383A" w:rsidP="005D0597">
      <w:pPr>
        <w:spacing w:after="0" w:line="240" w:lineRule="auto"/>
        <w:ind w:firstLine="720"/>
        <w:jc w:val="both"/>
        <w:rPr>
          <w:rFonts w:cs="Times New Roman"/>
          <w:szCs w:val="20"/>
        </w:rPr>
      </w:pPr>
    </w:p>
    <w:p w14:paraId="4EA37DF0" w14:textId="5615AE5A" w:rsidR="0071039A" w:rsidRPr="00580B8A" w:rsidRDefault="001E7B9B" w:rsidP="003C2A34">
      <w:pPr>
        <w:pStyle w:val="Heading3"/>
      </w:pPr>
      <w:bookmarkStart w:id="242" w:name="_Toc195874072"/>
      <w:bookmarkStart w:id="243" w:name="_Toc195991490"/>
      <w:r>
        <w:t xml:space="preserve">2. </w:t>
      </w:r>
      <w:r w:rsidR="0071039A" w:rsidRPr="00580B8A">
        <w:t>Interface Responsibilities</w:t>
      </w:r>
      <w:bookmarkEnd w:id="242"/>
      <w:bookmarkEnd w:id="243"/>
      <w:r w:rsidR="0071039A" w:rsidRPr="00580B8A">
        <w:t> </w:t>
      </w:r>
    </w:p>
    <w:p w14:paraId="04E12C9D" w14:textId="31E01BCC" w:rsidR="002559BE" w:rsidRDefault="0071039A" w:rsidP="005D0597">
      <w:pPr>
        <w:spacing w:after="0" w:line="240" w:lineRule="auto"/>
        <w:ind w:firstLine="720"/>
        <w:jc w:val="both"/>
        <w:rPr>
          <w:rFonts w:cs="Times New Roman"/>
          <w:szCs w:val="20"/>
        </w:rPr>
      </w:pPr>
      <w:r w:rsidRPr="00580B8A">
        <w:rPr>
          <w:rFonts w:cs="Times New Roman"/>
          <w:szCs w:val="20"/>
        </w:rPr>
        <w:t>When the computer determines the current location of the spacecraft, these images will be compared to previously stored images. This will allow the rate of change that the spacecraft has rotated to be sent to the gyroscopes. This information will be sent to the gyroscopes to make necessary orientation adjustments when needed. </w:t>
      </w:r>
    </w:p>
    <w:p w14:paraId="264561D0" w14:textId="77777777" w:rsidR="00DF383A" w:rsidRPr="00580B8A" w:rsidRDefault="00DF383A" w:rsidP="005D0597">
      <w:pPr>
        <w:spacing w:after="0" w:line="240" w:lineRule="auto"/>
        <w:ind w:firstLine="720"/>
        <w:jc w:val="both"/>
        <w:rPr>
          <w:rFonts w:cs="Times New Roman"/>
          <w:szCs w:val="20"/>
        </w:rPr>
      </w:pPr>
    </w:p>
    <w:p w14:paraId="6F958ECA" w14:textId="71CF9F19" w:rsidR="0071039A" w:rsidRPr="00580B8A" w:rsidRDefault="001E7B9B" w:rsidP="003C2A34">
      <w:pPr>
        <w:pStyle w:val="Heading3"/>
      </w:pPr>
      <w:bookmarkStart w:id="244" w:name="_Toc195874073"/>
      <w:bookmarkStart w:id="245" w:name="_Toc195991491"/>
      <w:r>
        <w:t xml:space="preserve">3. </w:t>
      </w:r>
      <w:r w:rsidR="0071039A" w:rsidRPr="00580B8A">
        <w:t>Coordinate Systems</w:t>
      </w:r>
      <w:bookmarkEnd w:id="244"/>
      <w:bookmarkEnd w:id="245"/>
      <w:r w:rsidR="0071039A" w:rsidRPr="00580B8A">
        <w:t> </w:t>
      </w:r>
    </w:p>
    <w:p w14:paraId="216B26AE" w14:textId="0A33A620" w:rsidR="002559BE" w:rsidRDefault="0071039A" w:rsidP="005D0597">
      <w:pPr>
        <w:spacing w:after="0" w:line="240" w:lineRule="auto"/>
        <w:ind w:firstLine="720"/>
        <w:jc w:val="both"/>
        <w:rPr>
          <w:rFonts w:cs="Times New Roman"/>
          <w:szCs w:val="20"/>
        </w:rPr>
      </w:pPr>
      <w:r w:rsidRPr="00580B8A">
        <w:rPr>
          <w:rFonts w:cs="Times New Roman"/>
          <w:szCs w:val="20"/>
        </w:rPr>
        <w:t>The coordinate system used will be the International Celestial Reference System (ICRS), IAU_PHOBOS and the IAU_MARS frame provided by the NAIF Spice toolkit. </w:t>
      </w:r>
    </w:p>
    <w:p w14:paraId="0349D466" w14:textId="77777777" w:rsidR="00DF383A" w:rsidRPr="00580B8A" w:rsidRDefault="00DF383A" w:rsidP="005D0597">
      <w:pPr>
        <w:spacing w:after="0" w:line="240" w:lineRule="auto"/>
        <w:ind w:firstLine="720"/>
        <w:jc w:val="both"/>
        <w:rPr>
          <w:rFonts w:cs="Times New Roman"/>
          <w:szCs w:val="20"/>
        </w:rPr>
      </w:pPr>
    </w:p>
    <w:p w14:paraId="5D4227E9" w14:textId="1802C0B5" w:rsidR="0071039A" w:rsidRPr="00580B8A" w:rsidRDefault="001E7B9B" w:rsidP="003C2A34">
      <w:pPr>
        <w:pStyle w:val="Heading3"/>
      </w:pPr>
      <w:bookmarkStart w:id="246" w:name="_Toc195874074"/>
      <w:bookmarkStart w:id="247" w:name="_Toc195991492"/>
      <w:r>
        <w:t xml:space="preserve">4. </w:t>
      </w:r>
      <w:r w:rsidR="0071039A" w:rsidRPr="00580B8A">
        <w:t>Engineering Units</w:t>
      </w:r>
      <w:bookmarkEnd w:id="246"/>
      <w:bookmarkEnd w:id="247"/>
      <w:r w:rsidR="0071039A" w:rsidRPr="00580B8A">
        <w:t> </w:t>
      </w:r>
    </w:p>
    <w:p w14:paraId="30929C14" w14:textId="142DE855" w:rsidR="002559BE" w:rsidRDefault="0071039A" w:rsidP="004D114A">
      <w:pPr>
        <w:spacing w:after="0" w:line="240" w:lineRule="auto"/>
        <w:ind w:firstLine="720"/>
        <w:jc w:val="both"/>
        <w:rPr>
          <w:rFonts w:cs="Times New Roman"/>
          <w:szCs w:val="20"/>
        </w:rPr>
      </w:pPr>
      <w:r w:rsidRPr="00580B8A">
        <w:rPr>
          <w:rFonts w:cs="Times New Roman"/>
          <w:szCs w:val="20"/>
        </w:rPr>
        <w:t>The velocity will be measured in meters per second and the angular velocity will be measured in radians per second. </w:t>
      </w:r>
    </w:p>
    <w:p w14:paraId="6FFFFD51" w14:textId="77777777" w:rsidR="00073D44" w:rsidRPr="00580B8A" w:rsidRDefault="00073D44" w:rsidP="004D114A">
      <w:pPr>
        <w:spacing w:after="0" w:line="240" w:lineRule="auto"/>
        <w:ind w:firstLine="720"/>
        <w:jc w:val="both"/>
        <w:rPr>
          <w:rFonts w:cs="Times New Roman"/>
          <w:szCs w:val="20"/>
        </w:rPr>
      </w:pPr>
    </w:p>
    <w:p w14:paraId="3F4F6B8D" w14:textId="13AA71BB" w:rsidR="0071039A" w:rsidRPr="00580B8A" w:rsidRDefault="001E7B9B" w:rsidP="003C2A34">
      <w:pPr>
        <w:pStyle w:val="Heading3"/>
      </w:pPr>
      <w:bookmarkStart w:id="248" w:name="_Toc195874075"/>
      <w:bookmarkStart w:id="249" w:name="_Toc195991493"/>
      <w:r>
        <w:t xml:space="preserve">5. </w:t>
      </w:r>
      <w:r w:rsidR="0071039A" w:rsidRPr="00580B8A">
        <w:t>Mass Properties</w:t>
      </w:r>
      <w:bookmarkEnd w:id="248"/>
      <w:bookmarkEnd w:id="249"/>
      <w:r w:rsidR="0071039A" w:rsidRPr="00580B8A">
        <w:t> </w:t>
      </w:r>
    </w:p>
    <w:p w14:paraId="7F0747E9" w14:textId="17FEACC1" w:rsidR="002559BE" w:rsidRDefault="0071039A" w:rsidP="005D0597">
      <w:pPr>
        <w:spacing w:after="0" w:line="240" w:lineRule="auto"/>
        <w:ind w:firstLine="720"/>
        <w:jc w:val="both"/>
        <w:rPr>
          <w:rFonts w:cs="Times New Roman"/>
          <w:szCs w:val="20"/>
        </w:rPr>
      </w:pPr>
      <w:r w:rsidRPr="00580B8A">
        <w:rPr>
          <w:rFonts w:cs="Times New Roman"/>
          <w:szCs w:val="20"/>
        </w:rPr>
        <w:t>The gyroscopes are estimated to have a mass of 0.00005 kg. </w:t>
      </w:r>
    </w:p>
    <w:p w14:paraId="07C92AC2" w14:textId="77777777" w:rsidR="00073D44" w:rsidRPr="00580B8A" w:rsidRDefault="00073D44" w:rsidP="005D0597">
      <w:pPr>
        <w:spacing w:after="0" w:line="240" w:lineRule="auto"/>
        <w:ind w:firstLine="720"/>
        <w:jc w:val="both"/>
        <w:rPr>
          <w:rFonts w:cs="Times New Roman"/>
          <w:szCs w:val="20"/>
        </w:rPr>
      </w:pPr>
    </w:p>
    <w:p w14:paraId="2BEFA169" w14:textId="1602AC39" w:rsidR="0071039A" w:rsidRPr="00580B8A" w:rsidRDefault="001E7B9B" w:rsidP="003C2A34">
      <w:pPr>
        <w:pStyle w:val="Heading3"/>
      </w:pPr>
      <w:bookmarkStart w:id="250" w:name="_Toc195874076"/>
      <w:bookmarkStart w:id="251" w:name="_Toc195991494"/>
      <w:r>
        <w:t xml:space="preserve">6. </w:t>
      </w:r>
      <w:r w:rsidR="0071039A" w:rsidRPr="00580B8A">
        <w:t>Environment</w:t>
      </w:r>
      <w:bookmarkEnd w:id="250"/>
      <w:bookmarkEnd w:id="251"/>
      <w:r w:rsidR="0071039A" w:rsidRPr="00580B8A">
        <w:t> </w:t>
      </w:r>
    </w:p>
    <w:p w14:paraId="1D2959A6" w14:textId="1B1860D0" w:rsidR="002559BE" w:rsidRDefault="0071039A" w:rsidP="005D0597">
      <w:pPr>
        <w:spacing w:after="0" w:line="240" w:lineRule="auto"/>
        <w:ind w:firstLine="720"/>
        <w:jc w:val="both"/>
        <w:rPr>
          <w:rFonts w:cs="Times New Roman"/>
          <w:szCs w:val="20"/>
        </w:rPr>
      </w:pPr>
      <w:r w:rsidRPr="00580B8A">
        <w:rPr>
          <w:rFonts w:cs="Times New Roman"/>
          <w:szCs w:val="20"/>
        </w:rPr>
        <w:t>The gyroscopes are capable of operation within a temperature range of 233.15</w:t>
      </w:r>
      <w:r w:rsidR="002841A1">
        <w:rPr>
          <w:rFonts w:cs="Times New Roman"/>
          <w:szCs w:val="20"/>
        </w:rPr>
        <w:t xml:space="preserve"> </w:t>
      </w:r>
      <w:r w:rsidRPr="00580B8A">
        <w:rPr>
          <w:rFonts w:cs="Times New Roman"/>
          <w:szCs w:val="20"/>
        </w:rPr>
        <w:t xml:space="preserve">K </w:t>
      </w:r>
      <w:r w:rsidR="005D0597">
        <w:rPr>
          <w:rFonts w:cs="Times New Roman"/>
          <w:szCs w:val="20"/>
        </w:rPr>
        <w:t>–</w:t>
      </w:r>
      <w:r w:rsidRPr="00580B8A">
        <w:rPr>
          <w:rFonts w:cs="Times New Roman"/>
          <w:szCs w:val="20"/>
        </w:rPr>
        <w:t xml:space="preserve"> 358.15</w:t>
      </w:r>
      <w:r w:rsidR="002841A1">
        <w:rPr>
          <w:rFonts w:cs="Times New Roman"/>
          <w:szCs w:val="20"/>
        </w:rPr>
        <w:t xml:space="preserve"> </w:t>
      </w:r>
      <w:r w:rsidRPr="00580B8A">
        <w:rPr>
          <w:rFonts w:cs="Times New Roman"/>
          <w:szCs w:val="20"/>
        </w:rPr>
        <w:t>K. In the case of an overheating event, the gyroscope would become inoperable until the cooling system could bring them back within their acceptable temperature range. </w:t>
      </w:r>
    </w:p>
    <w:p w14:paraId="5289CF87" w14:textId="77777777" w:rsidR="00073D44" w:rsidRPr="00580B8A" w:rsidRDefault="00073D44" w:rsidP="005D0597">
      <w:pPr>
        <w:spacing w:after="0" w:line="240" w:lineRule="auto"/>
        <w:ind w:firstLine="720"/>
        <w:jc w:val="both"/>
        <w:rPr>
          <w:rFonts w:cs="Times New Roman"/>
          <w:szCs w:val="20"/>
        </w:rPr>
      </w:pPr>
    </w:p>
    <w:p w14:paraId="39E90867" w14:textId="52BF66A8" w:rsidR="0071039A" w:rsidRPr="00580B8A" w:rsidRDefault="001E7B9B" w:rsidP="003C2A34">
      <w:pPr>
        <w:pStyle w:val="Heading3"/>
      </w:pPr>
      <w:bookmarkStart w:id="252" w:name="_Toc195874077"/>
      <w:bookmarkStart w:id="253" w:name="_Toc195991495"/>
      <w:r>
        <w:t xml:space="preserve">7. </w:t>
      </w:r>
      <w:r w:rsidR="0071039A" w:rsidRPr="00580B8A">
        <w:t>Electrical (Power)</w:t>
      </w:r>
      <w:bookmarkEnd w:id="252"/>
      <w:bookmarkEnd w:id="253"/>
      <w:r w:rsidR="0071039A" w:rsidRPr="00580B8A">
        <w:t> </w:t>
      </w:r>
    </w:p>
    <w:p w14:paraId="77D089AE" w14:textId="10C1D829" w:rsidR="002559BE" w:rsidRDefault="0071039A" w:rsidP="005D0597">
      <w:pPr>
        <w:spacing w:after="0" w:line="240" w:lineRule="auto"/>
        <w:ind w:firstLine="720"/>
        <w:jc w:val="both"/>
        <w:rPr>
          <w:rFonts w:cs="Times New Roman"/>
          <w:szCs w:val="20"/>
        </w:rPr>
      </w:pPr>
      <w:r w:rsidRPr="00580B8A">
        <w:rPr>
          <w:rFonts w:cs="Times New Roman"/>
          <w:szCs w:val="20"/>
        </w:rPr>
        <w:t>Gyroscopes require a supply voltage of 5</w:t>
      </w:r>
      <w:r w:rsidR="002841A1">
        <w:rPr>
          <w:rFonts w:cs="Times New Roman"/>
          <w:szCs w:val="20"/>
        </w:rPr>
        <w:t xml:space="preserve"> </w:t>
      </w:r>
      <w:r w:rsidRPr="00580B8A">
        <w:rPr>
          <w:rFonts w:cs="Times New Roman"/>
          <w:szCs w:val="20"/>
        </w:rPr>
        <w:t>V or less when using the CRS43. </w:t>
      </w:r>
    </w:p>
    <w:p w14:paraId="4A7EED70" w14:textId="77777777" w:rsidR="00073D44" w:rsidRPr="00580B8A" w:rsidRDefault="00073D44" w:rsidP="005D0597">
      <w:pPr>
        <w:spacing w:after="0" w:line="240" w:lineRule="auto"/>
        <w:ind w:firstLine="720"/>
        <w:jc w:val="both"/>
        <w:rPr>
          <w:rFonts w:cs="Times New Roman"/>
          <w:szCs w:val="20"/>
        </w:rPr>
      </w:pPr>
    </w:p>
    <w:p w14:paraId="1FDC3C21" w14:textId="570934BA" w:rsidR="0071039A" w:rsidRPr="00580B8A" w:rsidRDefault="001E7B9B" w:rsidP="0098090E">
      <w:pPr>
        <w:pStyle w:val="Heading3"/>
      </w:pPr>
      <w:bookmarkStart w:id="254" w:name="_Toc195874078"/>
      <w:bookmarkStart w:id="255" w:name="_Toc195991496"/>
      <w:r>
        <w:t xml:space="preserve">8. </w:t>
      </w:r>
      <w:r w:rsidR="0071039A" w:rsidRPr="00580B8A">
        <w:t>Electronic (Signal)</w:t>
      </w:r>
      <w:bookmarkEnd w:id="254"/>
      <w:bookmarkEnd w:id="255"/>
      <w:r w:rsidR="0071039A" w:rsidRPr="00580B8A">
        <w:t> </w:t>
      </w:r>
    </w:p>
    <w:p w14:paraId="4C4BFC6E" w14:textId="6BA83978" w:rsidR="002559BE" w:rsidRDefault="0071039A" w:rsidP="005D0597">
      <w:pPr>
        <w:spacing w:after="0" w:line="240" w:lineRule="auto"/>
        <w:ind w:firstLine="720"/>
        <w:jc w:val="both"/>
        <w:rPr>
          <w:rFonts w:cs="Times New Roman"/>
          <w:szCs w:val="20"/>
        </w:rPr>
      </w:pPr>
      <w:r w:rsidRPr="00580B8A">
        <w:rPr>
          <w:rFonts w:cs="Times New Roman"/>
          <w:szCs w:val="20"/>
        </w:rPr>
        <w:t>The gyroscope will output a DC voltage proportional to rate of turn and input voltage. Ground testing will characterize which voltage value corresponds to each angular rate. During flight, the DAQ will convert this output voltage into a digital signal using this characterization and send it to the main computer. </w:t>
      </w:r>
    </w:p>
    <w:p w14:paraId="27CBB028" w14:textId="77777777" w:rsidR="00073D44" w:rsidRPr="00580B8A" w:rsidRDefault="00073D44" w:rsidP="005D0597">
      <w:pPr>
        <w:spacing w:after="0" w:line="240" w:lineRule="auto"/>
        <w:ind w:firstLine="720"/>
        <w:jc w:val="both"/>
        <w:rPr>
          <w:rFonts w:cs="Times New Roman"/>
          <w:szCs w:val="20"/>
        </w:rPr>
      </w:pPr>
    </w:p>
    <w:p w14:paraId="701A09F1" w14:textId="14EF50E1" w:rsidR="0071039A" w:rsidRPr="00580B8A" w:rsidRDefault="001E7B9B" w:rsidP="00314CF5">
      <w:pPr>
        <w:pStyle w:val="Heading3"/>
      </w:pPr>
      <w:bookmarkStart w:id="256" w:name="_Toc195874079"/>
      <w:bookmarkStart w:id="257" w:name="_Toc195991497"/>
      <w:r>
        <w:t xml:space="preserve">9. </w:t>
      </w:r>
      <w:r w:rsidR="0071039A" w:rsidRPr="00580B8A">
        <w:t>Software and Data</w:t>
      </w:r>
      <w:bookmarkEnd w:id="256"/>
      <w:bookmarkEnd w:id="257"/>
      <w:r w:rsidR="0071039A" w:rsidRPr="00580B8A">
        <w:t> </w:t>
      </w:r>
    </w:p>
    <w:p w14:paraId="0C01D08E" w14:textId="11752009" w:rsidR="002559BE" w:rsidRDefault="0071039A" w:rsidP="005D0597">
      <w:pPr>
        <w:spacing w:after="0" w:line="240" w:lineRule="auto"/>
        <w:ind w:firstLine="720"/>
        <w:jc w:val="both"/>
        <w:rPr>
          <w:rFonts w:cs="Times New Roman"/>
          <w:szCs w:val="20"/>
        </w:rPr>
      </w:pPr>
      <w:r w:rsidRPr="00580B8A">
        <w:rPr>
          <w:rFonts w:cs="Times New Roman"/>
          <w:szCs w:val="20"/>
        </w:rPr>
        <w:t>The gyroscope consists of a spinning rotor that maintains its axis in space, therefore any rotation that is experienced is proportional to the change in orientation. This allows for the angular velocity data to be obtained and utilized by other components within the ADCS system. The bias instability is given at 12 degrees/hour creating small margins of error while the measurable range of the gyroscope is up to 200 degrees/s.  </w:t>
      </w:r>
    </w:p>
    <w:p w14:paraId="4EEC7543" w14:textId="77777777" w:rsidR="00073D44" w:rsidRPr="00580B8A" w:rsidRDefault="00073D44" w:rsidP="005D0597">
      <w:pPr>
        <w:spacing w:after="0" w:line="240" w:lineRule="auto"/>
        <w:ind w:firstLine="720"/>
        <w:jc w:val="both"/>
        <w:rPr>
          <w:rFonts w:cs="Times New Roman"/>
          <w:szCs w:val="20"/>
        </w:rPr>
      </w:pPr>
    </w:p>
    <w:p w14:paraId="38C48AB0" w14:textId="536C0852" w:rsidR="0071039A" w:rsidRPr="00580B8A" w:rsidRDefault="001E7B9B" w:rsidP="00314CF5">
      <w:pPr>
        <w:pStyle w:val="Heading3"/>
      </w:pPr>
      <w:bookmarkStart w:id="258" w:name="_Toc195874080"/>
      <w:bookmarkStart w:id="259" w:name="_Toc195991498"/>
      <w:r>
        <w:t xml:space="preserve">10. </w:t>
      </w:r>
      <w:r w:rsidR="0071039A" w:rsidRPr="00580B8A">
        <w:t>Error Handling</w:t>
      </w:r>
      <w:bookmarkEnd w:id="258"/>
      <w:bookmarkEnd w:id="259"/>
      <w:r w:rsidR="0071039A" w:rsidRPr="00580B8A">
        <w:t> </w:t>
      </w:r>
    </w:p>
    <w:p w14:paraId="0A5CF99B" w14:textId="4F8B7B13" w:rsidR="00CD6F82" w:rsidRDefault="0071039A" w:rsidP="00720399">
      <w:pPr>
        <w:spacing w:after="0" w:line="240" w:lineRule="auto"/>
        <w:ind w:firstLine="720"/>
        <w:jc w:val="both"/>
        <w:rPr>
          <w:rFonts w:cs="Times New Roman"/>
          <w:szCs w:val="20"/>
        </w:rPr>
      </w:pPr>
      <w:r w:rsidRPr="00580B8A">
        <w:rPr>
          <w:rFonts w:cs="Times New Roman"/>
          <w:szCs w:val="20"/>
        </w:rPr>
        <w:t xml:space="preserve">The gyroscopes have an internal software program that can calculate bias </w:t>
      </w:r>
      <w:proofErr w:type="spellStart"/>
      <w:r w:rsidRPr="00580B8A">
        <w:rPr>
          <w:rFonts w:cs="Times New Roman"/>
          <w:szCs w:val="20"/>
        </w:rPr>
        <w:t>ratiometric</w:t>
      </w:r>
      <w:proofErr w:type="spellEnd"/>
      <w:r w:rsidRPr="00580B8A">
        <w:rPr>
          <w:rFonts w:cs="Times New Roman"/>
          <w:szCs w:val="20"/>
        </w:rPr>
        <w:t xml:space="preserve"> error and scale factor </w:t>
      </w:r>
      <w:proofErr w:type="spellStart"/>
      <w:r w:rsidRPr="00580B8A">
        <w:rPr>
          <w:rFonts w:cs="Times New Roman"/>
          <w:szCs w:val="20"/>
        </w:rPr>
        <w:t>ratiometric</w:t>
      </w:r>
      <w:proofErr w:type="spellEnd"/>
      <w:r w:rsidRPr="00580B8A">
        <w:rPr>
          <w:rFonts w:cs="Times New Roman"/>
          <w:szCs w:val="20"/>
        </w:rPr>
        <w:t xml:space="preserve"> error internally. This will ensure that if there are any slight unforeseen orientation deviations or that the sensor has an internal error skewing the data, the gyroscopes can correct the error and orient the spacecraft correctly. </w:t>
      </w:r>
      <w:r w:rsidRPr="00580B8A">
        <w:rPr>
          <w:rFonts w:cs="Times New Roman"/>
          <w:szCs w:val="20"/>
        </w:rPr>
        <w:lastRenderedPageBreak/>
        <w:t>In addition to this, the spacecraft has four gyroscopes. If two of the gyroscopes cease to function, the spacecraft can still orient properly.</w:t>
      </w:r>
    </w:p>
    <w:p w14:paraId="41EE064B" w14:textId="77777777" w:rsidR="00073D44" w:rsidRPr="00580B8A" w:rsidRDefault="00073D44" w:rsidP="00720399">
      <w:pPr>
        <w:spacing w:after="0" w:line="240" w:lineRule="auto"/>
        <w:ind w:firstLine="720"/>
        <w:jc w:val="both"/>
        <w:rPr>
          <w:rFonts w:cs="Times New Roman"/>
          <w:szCs w:val="20"/>
        </w:rPr>
      </w:pPr>
    </w:p>
    <w:p w14:paraId="78640CA6" w14:textId="60007B00" w:rsidR="0071039A" w:rsidRPr="00580B8A" w:rsidRDefault="001E7B9B" w:rsidP="001E746F">
      <w:pPr>
        <w:pStyle w:val="Heading2"/>
      </w:pPr>
      <w:bookmarkStart w:id="260" w:name="_Toc195874081"/>
      <w:bookmarkStart w:id="261" w:name="_Toc195991499"/>
      <w:r>
        <w:t xml:space="preserve">F. </w:t>
      </w:r>
      <w:r w:rsidR="0071039A" w:rsidRPr="00580B8A">
        <w:t>Laser Altimeter to Computer</w:t>
      </w:r>
      <w:bookmarkEnd w:id="260"/>
      <w:bookmarkEnd w:id="261"/>
      <w:r w:rsidR="0071039A" w:rsidRPr="00580B8A">
        <w:t> </w:t>
      </w:r>
    </w:p>
    <w:p w14:paraId="31464726" w14:textId="78B2123C" w:rsidR="0071039A" w:rsidRPr="00580B8A" w:rsidRDefault="001E7B9B" w:rsidP="00314CF5">
      <w:pPr>
        <w:pStyle w:val="Heading3"/>
      </w:pPr>
      <w:bookmarkStart w:id="262" w:name="_Toc195874082"/>
      <w:bookmarkStart w:id="263" w:name="_Toc195991500"/>
      <w:r>
        <w:t xml:space="preserve">1. </w:t>
      </w:r>
      <w:r w:rsidR="0071039A" w:rsidRPr="00580B8A">
        <w:t>Interface Description</w:t>
      </w:r>
      <w:bookmarkEnd w:id="262"/>
      <w:bookmarkEnd w:id="263"/>
      <w:r w:rsidR="0071039A" w:rsidRPr="00580B8A">
        <w:t> </w:t>
      </w:r>
    </w:p>
    <w:p w14:paraId="61ABD833" w14:textId="77777777" w:rsidR="00073D44" w:rsidRDefault="0071039A" w:rsidP="004E28CC">
      <w:pPr>
        <w:spacing w:after="0" w:line="240" w:lineRule="auto"/>
        <w:ind w:firstLine="720"/>
        <w:jc w:val="both"/>
        <w:rPr>
          <w:rFonts w:cs="Times New Roman"/>
          <w:szCs w:val="20"/>
        </w:rPr>
      </w:pPr>
      <w:r w:rsidRPr="00580B8A">
        <w:rPr>
          <w:rFonts w:cs="Times New Roman"/>
          <w:szCs w:val="20"/>
        </w:rPr>
        <w:t> A laser altimeter is a device that uses light pulses to determine the range between two objects. This range is determined by measuring the time it takes for radar pulses to hit an object and bounce back towards the spacecraft.</w:t>
      </w:r>
    </w:p>
    <w:p w14:paraId="7024469B" w14:textId="1DF1D602" w:rsidR="0071039A" w:rsidRPr="00580B8A" w:rsidRDefault="0071039A" w:rsidP="004E28CC">
      <w:pPr>
        <w:spacing w:after="0" w:line="240" w:lineRule="auto"/>
        <w:ind w:firstLine="720"/>
        <w:jc w:val="both"/>
        <w:rPr>
          <w:rFonts w:cs="Times New Roman"/>
          <w:szCs w:val="20"/>
        </w:rPr>
      </w:pPr>
      <w:r w:rsidRPr="00580B8A">
        <w:rPr>
          <w:rFonts w:cs="Times New Roman"/>
          <w:szCs w:val="20"/>
        </w:rPr>
        <w:t> </w:t>
      </w:r>
    </w:p>
    <w:p w14:paraId="3AB5A54A" w14:textId="0D0F476D" w:rsidR="0071039A" w:rsidRPr="00580B8A" w:rsidRDefault="001E7B9B" w:rsidP="00314CF5">
      <w:pPr>
        <w:pStyle w:val="Heading3"/>
      </w:pPr>
      <w:bookmarkStart w:id="264" w:name="_Toc195874083"/>
      <w:bookmarkStart w:id="265" w:name="_Toc195991501"/>
      <w:r>
        <w:t xml:space="preserve">2. </w:t>
      </w:r>
      <w:r w:rsidR="0071039A" w:rsidRPr="00580B8A">
        <w:t>Interface Responsibilities</w:t>
      </w:r>
      <w:bookmarkEnd w:id="264"/>
      <w:bookmarkEnd w:id="265"/>
      <w:r w:rsidR="0071039A" w:rsidRPr="00580B8A">
        <w:t> </w:t>
      </w:r>
    </w:p>
    <w:p w14:paraId="36C68CD4" w14:textId="0B2A12E1" w:rsidR="002559BE" w:rsidRDefault="0071039A" w:rsidP="004E28CC">
      <w:pPr>
        <w:spacing w:after="0" w:line="240" w:lineRule="auto"/>
        <w:ind w:firstLine="720"/>
        <w:jc w:val="both"/>
        <w:rPr>
          <w:rFonts w:cs="Times New Roman"/>
          <w:szCs w:val="20"/>
        </w:rPr>
      </w:pPr>
      <w:r w:rsidRPr="00580B8A">
        <w:rPr>
          <w:rFonts w:cs="Times New Roman"/>
          <w:szCs w:val="20"/>
        </w:rPr>
        <w:t>With proper data sent that shows the range between an object in space and the spacecraft, the spacecraft will be able to know where it is in space and can use that data to reorient if need be. These data results would later be sent to navigation and attitude control systems. In addition, the shape of the surface and current altitude can be determined. </w:t>
      </w:r>
    </w:p>
    <w:p w14:paraId="3756CFC3" w14:textId="77777777" w:rsidR="00073D44" w:rsidRPr="00580B8A" w:rsidRDefault="00073D44" w:rsidP="004E28CC">
      <w:pPr>
        <w:spacing w:after="0" w:line="240" w:lineRule="auto"/>
        <w:ind w:firstLine="720"/>
        <w:jc w:val="both"/>
        <w:rPr>
          <w:rFonts w:cs="Times New Roman"/>
          <w:szCs w:val="20"/>
        </w:rPr>
      </w:pPr>
    </w:p>
    <w:p w14:paraId="4EC7C96E" w14:textId="126CEF35" w:rsidR="0071039A" w:rsidRPr="00580B8A" w:rsidRDefault="001E7B9B" w:rsidP="00314CF5">
      <w:pPr>
        <w:pStyle w:val="Heading3"/>
      </w:pPr>
      <w:bookmarkStart w:id="266" w:name="_Toc195874084"/>
      <w:bookmarkStart w:id="267" w:name="_Toc195991502"/>
      <w:r>
        <w:t xml:space="preserve">3. </w:t>
      </w:r>
      <w:r w:rsidR="0071039A" w:rsidRPr="00580B8A">
        <w:t>Coordinate Systems</w:t>
      </w:r>
      <w:bookmarkEnd w:id="266"/>
      <w:bookmarkEnd w:id="267"/>
      <w:r w:rsidR="0071039A" w:rsidRPr="00580B8A">
        <w:t> </w:t>
      </w:r>
    </w:p>
    <w:p w14:paraId="61876570" w14:textId="63F3C82B" w:rsidR="0071039A" w:rsidRDefault="0071039A" w:rsidP="004E28CC">
      <w:pPr>
        <w:spacing w:after="0" w:line="240" w:lineRule="auto"/>
        <w:ind w:firstLine="720"/>
        <w:jc w:val="both"/>
        <w:rPr>
          <w:rFonts w:cs="Times New Roman"/>
          <w:szCs w:val="20"/>
        </w:rPr>
      </w:pPr>
      <w:r w:rsidRPr="00580B8A">
        <w:rPr>
          <w:rFonts w:cs="Times New Roman"/>
          <w:szCs w:val="20"/>
        </w:rPr>
        <w:t>The coordinate systems used will be the International Celestial Reference System (ICRS), IAU_PHOBOS, and the IAU_MARS frame provided by the NAIF Spice toolkit.</w:t>
      </w:r>
    </w:p>
    <w:p w14:paraId="08F837FE" w14:textId="77777777" w:rsidR="00073D44" w:rsidRPr="00580B8A" w:rsidRDefault="00073D44" w:rsidP="004E28CC">
      <w:pPr>
        <w:spacing w:after="0" w:line="240" w:lineRule="auto"/>
        <w:ind w:firstLine="720"/>
        <w:jc w:val="both"/>
        <w:rPr>
          <w:rFonts w:cs="Times New Roman"/>
          <w:szCs w:val="20"/>
        </w:rPr>
      </w:pPr>
    </w:p>
    <w:p w14:paraId="224B69C8" w14:textId="5556F2C0" w:rsidR="0071039A" w:rsidRPr="00580B8A" w:rsidRDefault="001E7B9B" w:rsidP="00314CF5">
      <w:pPr>
        <w:pStyle w:val="Heading3"/>
      </w:pPr>
      <w:bookmarkStart w:id="268" w:name="_Toc195874085"/>
      <w:bookmarkStart w:id="269" w:name="_Toc195991503"/>
      <w:r>
        <w:t xml:space="preserve">4. </w:t>
      </w:r>
      <w:r w:rsidR="0071039A" w:rsidRPr="00580B8A">
        <w:t>Engineering Units</w:t>
      </w:r>
      <w:bookmarkEnd w:id="268"/>
      <w:bookmarkEnd w:id="269"/>
      <w:r w:rsidR="0071039A" w:rsidRPr="00580B8A">
        <w:t> </w:t>
      </w:r>
    </w:p>
    <w:p w14:paraId="4051D5C4" w14:textId="6B08DFED" w:rsidR="002559BE" w:rsidRDefault="0071039A" w:rsidP="004E28CC">
      <w:pPr>
        <w:spacing w:after="0" w:line="240" w:lineRule="auto"/>
        <w:ind w:firstLine="720"/>
        <w:jc w:val="both"/>
        <w:rPr>
          <w:rFonts w:cs="Times New Roman"/>
          <w:szCs w:val="20"/>
        </w:rPr>
      </w:pPr>
      <w:r w:rsidRPr="00580B8A">
        <w:rPr>
          <w:rFonts w:cs="Times New Roman"/>
          <w:szCs w:val="20"/>
        </w:rPr>
        <w:t>The distance measured by the Laser Altimeter will be in kilometers. </w:t>
      </w:r>
    </w:p>
    <w:p w14:paraId="263A289C" w14:textId="77777777" w:rsidR="00A369D9" w:rsidRPr="00580B8A" w:rsidRDefault="00A369D9" w:rsidP="004E28CC">
      <w:pPr>
        <w:spacing w:after="0" w:line="240" w:lineRule="auto"/>
        <w:ind w:firstLine="720"/>
        <w:jc w:val="both"/>
        <w:rPr>
          <w:rFonts w:cs="Times New Roman"/>
          <w:szCs w:val="20"/>
        </w:rPr>
      </w:pPr>
    </w:p>
    <w:p w14:paraId="440DA666" w14:textId="48F1A325" w:rsidR="0071039A" w:rsidRPr="00580B8A" w:rsidRDefault="001E7B9B" w:rsidP="00314CF5">
      <w:pPr>
        <w:pStyle w:val="Heading3"/>
      </w:pPr>
      <w:bookmarkStart w:id="270" w:name="_Toc195874086"/>
      <w:bookmarkStart w:id="271" w:name="_Toc195991504"/>
      <w:r>
        <w:t xml:space="preserve">5. </w:t>
      </w:r>
      <w:r w:rsidR="0071039A" w:rsidRPr="00580B8A">
        <w:t>Mass Properties</w:t>
      </w:r>
      <w:bookmarkEnd w:id="270"/>
      <w:bookmarkEnd w:id="271"/>
      <w:r w:rsidR="0071039A" w:rsidRPr="00580B8A">
        <w:t> </w:t>
      </w:r>
    </w:p>
    <w:p w14:paraId="57BB3D20" w14:textId="59DDBEB7" w:rsidR="002559BE" w:rsidRDefault="0071039A" w:rsidP="004E28CC">
      <w:pPr>
        <w:spacing w:after="0" w:line="240" w:lineRule="auto"/>
        <w:ind w:firstLine="720"/>
        <w:jc w:val="both"/>
        <w:rPr>
          <w:rFonts w:cs="Times New Roman"/>
          <w:szCs w:val="20"/>
        </w:rPr>
      </w:pPr>
      <w:r w:rsidRPr="00580B8A">
        <w:rPr>
          <w:rFonts w:cs="Times New Roman"/>
          <w:szCs w:val="20"/>
        </w:rPr>
        <w:t>The laser altimeter is estimated to have a mass of 7.4 kg. </w:t>
      </w:r>
    </w:p>
    <w:p w14:paraId="4A4C07A6" w14:textId="77777777" w:rsidR="00A369D9" w:rsidRPr="00580B8A" w:rsidRDefault="00A369D9" w:rsidP="004E28CC">
      <w:pPr>
        <w:spacing w:after="0" w:line="240" w:lineRule="auto"/>
        <w:ind w:firstLine="720"/>
        <w:jc w:val="both"/>
        <w:rPr>
          <w:rFonts w:cs="Times New Roman"/>
          <w:szCs w:val="20"/>
        </w:rPr>
      </w:pPr>
    </w:p>
    <w:p w14:paraId="7B68AD80" w14:textId="6E7D9EE1" w:rsidR="0071039A" w:rsidRPr="00580B8A" w:rsidRDefault="001E7B9B" w:rsidP="00314CF5">
      <w:pPr>
        <w:pStyle w:val="Heading3"/>
      </w:pPr>
      <w:bookmarkStart w:id="272" w:name="_Toc195874087"/>
      <w:bookmarkStart w:id="273" w:name="_Toc195991505"/>
      <w:r>
        <w:t xml:space="preserve">6. </w:t>
      </w:r>
      <w:r w:rsidR="0071039A" w:rsidRPr="00580B8A">
        <w:t>Environment</w:t>
      </w:r>
      <w:bookmarkEnd w:id="272"/>
      <w:bookmarkEnd w:id="273"/>
      <w:r w:rsidR="0071039A" w:rsidRPr="00580B8A">
        <w:t> </w:t>
      </w:r>
    </w:p>
    <w:p w14:paraId="0872A6EB" w14:textId="772A672E" w:rsidR="002559BE" w:rsidRDefault="0071039A" w:rsidP="004E28CC">
      <w:pPr>
        <w:spacing w:after="0" w:line="240" w:lineRule="auto"/>
        <w:ind w:firstLine="720"/>
        <w:jc w:val="both"/>
        <w:rPr>
          <w:rFonts w:cs="Times New Roman"/>
          <w:szCs w:val="20"/>
        </w:rPr>
      </w:pPr>
      <w:r w:rsidRPr="00580B8A">
        <w:rPr>
          <w:rFonts w:cs="Times New Roman"/>
          <w:szCs w:val="20"/>
        </w:rPr>
        <w:t>The Laser Altimeter is operational between 233.15</w:t>
      </w:r>
      <w:r w:rsidR="006B6DF2">
        <w:rPr>
          <w:rFonts w:cs="Times New Roman"/>
          <w:szCs w:val="20"/>
        </w:rPr>
        <w:t xml:space="preserve"> </w:t>
      </w:r>
      <w:r w:rsidRPr="00580B8A">
        <w:rPr>
          <w:rFonts w:cs="Times New Roman"/>
          <w:szCs w:val="20"/>
        </w:rPr>
        <w:t xml:space="preserve">K </w:t>
      </w:r>
      <w:r w:rsidR="004E28CC">
        <w:rPr>
          <w:rFonts w:cs="Times New Roman"/>
          <w:szCs w:val="20"/>
        </w:rPr>
        <w:t>–</w:t>
      </w:r>
      <w:r w:rsidRPr="00580B8A">
        <w:rPr>
          <w:rFonts w:cs="Times New Roman"/>
          <w:szCs w:val="20"/>
        </w:rPr>
        <w:t xml:space="preserve"> 333.15</w:t>
      </w:r>
      <w:r w:rsidR="006B6DF2">
        <w:rPr>
          <w:rFonts w:cs="Times New Roman"/>
          <w:szCs w:val="20"/>
        </w:rPr>
        <w:t xml:space="preserve"> </w:t>
      </w:r>
      <w:r w:rsidRPr="00580B8A">
        <w:rPr>
          <w:rFonts w:cs="Times New Roman"/>
          <w:szCs w:val="20"/>
        </w:rPr>
        <w:t>K. In the case of overheating, the monitoring sensor typically reports an error. </w:t>
      </w:r>
    </w:p>
    <w:p w14:paraId="513F570A" w14:textId="77777777" w:rsidR="00A369D9" w:rsidRPr="00580B8A" w:rsidRDefault="00A369D9" w:rsidP="004E28CC">
      <w:pPr>
        <w:spacing w:after="0" w:line="240" w:lineRule="auto"/>
        <w:ind w:firstLine="720"/>
        <w:jc w:val="both"/>
        <w:rPr>
          <w:rFonts w:cs="Times New Roman"/>
          <w:szCs w:val="20"/>
        </w:rPr>
      </w:pPr>
    </w:p>
    <w:p w14:paraId="7D41CE60" w14:textId="1BE9C3D6" w:rsidR="0071039A" w:rsidRPr="00580B8A" w:rsidRDefault="001E7B9B" w:rsidP="00314CF5">
      <w:pPr>
        <w:pStyle w:val="Heading3"/>
      </w:pPr>
      <w:bookmarkStart w:id="274" w:name="_Toc195874088"/>
      <w:bookmarkStart w:id="275" w:name="_Toc195991506"/>
      <w:r>
        <w:t xml:space="preserve">7. </w:t>
      </w:r>
      <w:r w:rsidR="0071039A" w:rsidRPr="00580B8A">
        <w:t>Electrical (Power)</w:t>
      </w:r>
      <w:bookmarkEnd w:id="274"/>
      <w:bookmarkEnd w:id="275"/>
      <w:r w:rsidR="0071039A" w:rsidRPr="00580B8A">
        <w:t> </w:t>
      </w:r>
    </w:p>
    <w:p w14:paraId="7AEBDAFA" w14:textId="02448EEF" w:rsidR="002559BE" w:rsidRDefault="0071039A" w:rsidP="004E28CC">
      <w:pPr>
        <w:spacing w:after="0" w:line="240" w:lineRule="auto"/>
        <w:ind w:firstLine="720"/>
        <w:jc w:val="both"/>
        <w:rPr>
          <w:rFonts w:cs="Times New Roman"/>
          <w:szCs w:val="20"/>
        </w:rPr>
      </w:pPr>
      <w:r w:rsidRPr="00580B8A">
        <w:rPr>
          <w:rFonts w:cs="Times New Roman"/>
          <w:szCs w:val="20"/>
        </w:rPr>
        <w:t>Laser Altimeters require 30 Watts when using the GSFL-16K Flash LIDAR. </w:t>
      </w:r>
    </w:p>
    <w:p w14:paraId="36C9E2FE" w14:textId="77777777" w:rsidR="00A369D9" w:rsidRPr="00580B8A" w:rsidRDefault="00A369D9" w:rsidP="004E28CC">
      <w:pPr>
        <w:spacing w:after="0" w:line="240" w:lineRule="auto"/>
        <w:ind w:firstLine="720"/>
        <w:jc w:val="both"/>
        <w:rPr>
          <w:rFonts w:cs="Times New Roman"/>
          <w:szCs w:val="20"/>
        </w:rPr>
      </w:pPr>
    </w:p>
    <w:p w14:paraId="22E3181F" w14:textId="1B7F5063" w:rsidR="0071039A" w:rsidRPr="00580B8A" w:rsidRDefault="001E7B9B" w:rsidP="00314CF5">
      <w:pPr>
        <w:pStyle w:val="Heading3"/>
      </w:pPr>
      <w:bookmarkStart w:id="276" w:name="_Toc195874089"/>
      <w:bookmarkStart w:id="277" w:name="_Toc195991507"/>
      <w:r>
        <w:t xml:space="preserve">8. </w:t>
      </w:r>
      <w:r w:rsidR="0071039A" w:rsidRPr="00580B8A">
        <w:t>Electronic (Signal)</w:t>
      </w:r>
      <w:bookmarkEnd w:id="276"/>
      <w:bookmarkEnd w:id="277"/>
      <w:r w:rsidR="0071039A" w:rsidRPr="00580B8A">
        <w:t> </w:t>
      </w:r>
    </w:p>
    <w:p w14:paraId="08960C3F" w14:textId="492C95C9" w:rsidR="002559BE" w:rsidRDefault="0071039A" w:rsidP="004E28CC">
      <w:pPr>
        <w:spacing w:after="0" w:line="240" w:lineRule="auto"/>
        <w:ind w:firstLine="720"/>
        <w:jc w:val="both"/>
        <w:rPr>
          <w:rFonts w:cs="Times New Roman"/>
          <w:szCs w:val="20"/>
        </w:rPr>
      </w:pPr>
      <w:r w:rsidRPr="00580B8A">
        <w:rPr>
          <w:rFonts w:cs="Times New Roman"/>
          <w:szCs w:val="20"/>
        </w:rPr>
        <w:t>The laser altimeter can use both Ethernet and RS422-High Speed Serial input and output.</w:t>
      </w:r>
    </w:p>
    <w:p w14:paraId="4BFD64BE" w14:textId="77777777" w:rsidR="00A369D9" w:rsidRPr="00580B8A" w:rsidRDefault="00A369D9" w:rsidP="004E28CC">
      <w:pPr>
        <w:spacing w:after="0" w:line="240" w:lineRule="auto"/>
        <w:ind w:firstLine="720"/>
        <w:jc w:val="both"/>
        <w:rPr>
          <w:rFonts w:cs="Times New Roman"/>
          <w:szCs w:val="20"/>
        </w:rPr>
      </w:pPr>
    </w:p>
    <w:p w14:paraId="43977CA5" w14:textId="0B8AF729" w:rsidR="0071039A" w:rsidRPr="00580B8A" w:rsidRDefault="001E7B9B" w:rsidP="00314CF5">
      <w:pPr>
        <w:pStyle w:val="Heading3"/>
      </w:pPr>
      <w:bookmarkStart w:id="278" w:name="_Toc195874090"/>
      <w:bookmarkStart w:id="279" w:name="_Toc195991508"/>
      <w:r>
        <w:t xml:space="preserve">9. </w:t>
      </w:r>
      <w:r w:rsidR="0071039A" w:rsidRPr="00580B8A">
        <w:t>Software and Data</w:t>
      </w:r>
      <w:bookmarkEnd w:id="278"/>
      <w:bookmarkEnd w:id="279"/>
      <w:r w:rsidR="0071039A" w:rsidRPr="00580B8A">
        <w:t> </w:t>
      </w:r>
    </w:p>
    <w:p w14:paraId="0106C856" w14:textId="77777777" w:rsidR="006B6DF2" w:rsidRPr="006B6DF2" w:rsidRDefault="0071039A" w:rsidP="004E28CC">
      <w:pPr>
        <w:spacing w:after="0" w:line="240" w:lineRule="auto"/>
        <w:ind w:firstLine="720"/>
        <w:jc w:val="both"/>
        <w:rPr>
          <w:rFonts w:eastAsia="Times New Roman" w:cs="Times New Roman"/>
          <w:color w:val="000000" w:themeColor="text1"/>
          <w:szCs w:val="20"/>
        </w:rPr>
      </w:pPr>
      <w:r w:rsidRPr="006B6DF2">
        <w:rPr>
          <w:rFonts w:eastAsia="Times New Roman" w:cs="Times New Roman"/>
          <w:color w:val="000000" w:themeColor="text1"/>
          <w:szCs w:val="20"/>
        </w:rPr>
        <w:t>The laser altimeter will measure the distance from the spacecraft to the surface of Phobos and transmit altitude data to the main computer. The system will determine altitude based on time-of-flight measurements of laser pulses, which will be processed and referenced to the IAU_PHOBOS and IAU_MARS frame. </w:t>
      </w:r>
    </w:p>
    <w:p w14:paraId="52F19A4F" w14:textId="66EA1CBB" w:rsidR="002559BE" w:rsidRDefault="0071039A" w:rsidP="004E28CC">
      <w:pPr>
        <w:spacing w:after="0" w:line="240" w:lineRule="auto"/>
        <w:ind w:firstLine="720"/>
        <w:jc w:val="both"/>
        <w:rPr>
          <w:rFonts w:eastAsia="Times New Roman" w:cs="Times New Roman"/>
          <w:color w:val="000000" w:themeColor="text1"/>
          <w:szCs w:val="20"/>
        </w:rPr>
      </w:pPr>
      <w:r w:rsidRPr="006B6DF2">
        <w:rPr>
          <w:rFonts w:eastAsia="Times New Roman" w:cs="Times New Roman"/>
          <w:color w:val="000000" w:themeColor="text1"/>
          <w:szCs w:val="20"/>
        </w:rPr>
        <w:t>The altitude data will be transmitted as a range map and intensity map using a floating-point value. Each measurement will be accompanied by the timestamp, measurement confidence level, and surface reflectivity estimate. Data will be updated at a frequency, depending on the spacecraft’s operational mode (orbit, descent, or landing). This information will support terrain-relative navigation, hazard avoidance, and mapping of Phobos' surface. </w:t>
      </w:r>
    </w:p>
    <w:p w14:paraId="6CA9B2FA" w14:textId="77777777" w:rsidR="00A369D9" w:rsidRPr="006B6DF2" w:rsidRDefault="00A369D9" w:rsidP="004E28CC">
      <w:pPr>
        <w:spacing w:after="0" w:line="240" w:lineRule="auto"/>
        <w:ind w:firstLine="720"/>
        <w:jc w:val="both"/>
        <w:rPr>
          <w:rFonts w:eastAsia="Times New Roman" w:cs="Times New Roman"/>
          <w:color w:val="000000" w:themeColor="text1"/>
          <w:szCs w:val="20"/>
        </w:rPr>
      </w:pPr>
    </w:p>
    <w:p w14:paraId="0F09F110" w14:textId="4586CF13" w:rsidR="0071039A" w:rsidRPr="00580B8A" w:rsidRDefault="001E7B9B" w:rsidP="00AB020F">
      <w:pPr>
        <w:pStyle w:val="Heading3"/>
      </w:pPr>
      <w:bookmarkStart w:id="280" w:name="_Toc195874091"/>
      <w:bookmarkStart w:id="281" w:name="_Toc195991509"/>
      <w:r>
        <w:t xml:space="preserve">10. </w:t>
      </w:r>
      <w:r w:rsidR="0071039A" w:rsidRPr="00580B8A">
        <w:t>Error Handling</w:t>
      </w:r>
      <w:bookmarkEnd w:id="280"/>
      <w:bookmarkEnd w:id="281"/>
      <w:r w:rsidR="0071039A" w:rsidRPr="00580B8A">
        <w:t> </w:t>
      </w:r>
    </w:p>
    <w:p w14:paraId="1DD754B7" w14:textId="74DC1E1C" w:rsidR="00D35227" w:rsidRDefault="0071039A" w:rsidP="004E28CC">
      <w:pPr>
        <w:spacing w:after="0" w:line="240" w:lineRule="auto"/>
        <w:ind w:firstLine="720"/>
        <w:jc w:val="both"/>
        <w:rPr>
          <w:rFonts w:eastAsia="Times New Roman" w:cs="Times New Roman"/>
          <w:color w:val="000000" w:themeColor="text1"/>
          <w:szCs w:val="20"/>
        </w:rPr>
      </w:pPr>
      <w:r w:rsidRPr="006B6DF2">
        <w:rPr>
          <w:rFonts w:eastAsia="Times New Roman" w:cs="Times New Roman"/>
          <w:color w:val="000000" w:themeColor="text1"/>
          <w:szCs w:val="20"/>
        </w:rPr>
        <w:t>The laser altimeter uses edge detection which means that the stop-pulse timing is done with a constant fraction discriminator. This makes pulse timing independent of pulse amplitude. While this means that the effects of nonuniform surface roughness and slope over the footprint of the beam would be included in the measurements. While this can affect the measurements, it will not be an issue as the transmitter beam will decrease in size as it approaches the target. In addition to this, the transmitter laser will overlap data with the receiver field of view to ensure the energy reflected is captured.  </w:t>
      </w:r>
    </w:p>
    <w:p w14:paraId="799EDE77" w14:textId="77777777" w:rsidR="00A369D9" w:rsidRPr="006B6DF2" w:rsidRDefault="00A369D9" w:rsidP="004E28CC">
      <w:pPr>
        <w:spacing w:after="0" w:line="240" w:lineRule="auto"/>
        <w:ind w:firstLine="720"/>
        <w:jc w:val="both"/>
        <w:rPr>
          <w:rFonts w:eastAsia="Times New Roman" w:cs="Times New Roman"/>
          <w:color w:val="000000" w:themeColor="text1"/>
          <w:szCs w:val="20"/>
        </w:rPr>
      </w:pPr>
    </w:p>
    <w:p w14:paraId="1E44A6AE" w14:textId="70EB0FDB" w:rsidR="0071039A" w:rsidRPr="00580B8A" w:rsidRDefault="001E7B9B" w:rsidP="001E746F">
      <w:pPr>
        <w:pStyle w:val="Heading2"/>
      </w:pPr>
      <w:bookmarkStart w:id="282" w:name="_Toc195874092"/>
      <w:bookmarkStart w:id="283" w:name="_Toc195991510"/>
      <w:r>
        <w:t xml:space="preserve">G. </w:t>
      </w:r>
      <w:r w:rsidR="0071039A" w:rsidRPr="00580B8A">
        <w:t>Computer to Reaction Control Thrusters</w:t>
      </w:r>
      <w:bookmarkEnd w:id="282"/>
      <w:bookmarkEnd w:id="283"/>
      <w:r w:rsidR="0071039A" w:rsidRPr="00580B8A">
        <w:t> </w:t>
      </w:r>
    </w:p>
    <w:p w14:paraId="4ABB2638" w14:textId="65F139FE" w:rsidR="0071039A" w:rsidRPr="00580B8A" w:rsidRDefault="001E7B9B" w:rsidP="00AB020F">
      <w:pPr>
        <w:pStyle w:val="Heading3"/>
      </w:pPr>
      <w:bookmarkStart w:id="284" w:name="_Toc195874093"/>
      <w:bookmarkStart w:id="285" w:name="_Toc195991511"/>
      <w:r>
        <w:t xml:space="preserve">1. </w:t>
      </w:r>
      <w:r w:rsidR="0071039A" w:rsidRPr="00580B8A">
        <w:t>Interface Description</w:t>
      </w:r>
      <w:bookmarkEnd w:id="284"/>
      <w:bookmarkEnd w:id="285"/>
      <w:r w:rsidR="0071039A" w:rsidRPr="00580B8A">
        <w:t> </w:t>
      </w:r>
    </w:p>
    <w:p w14:paraId="55E865C7" w14:textId="780BD643" w:rsidR="002559BE" w:rsidRDefault="0071039A" w:rsidP="004E28CC">
      <w:pPr>
        <w:spacing w:after="0" w:line="240" w:lineRule="auto"/>
        <w:ind w:firstLine="720"/>
        <w:jc w:val="both"/>
        <w:rPr>
          <w:rFonts w:eastAsia="Times New Roman" w:cs="Times New Roman"/>
          <w:color w:val="000000" w:themeColor="text1"/>
          <w:szCs w:val="20"/>
        </w:rPr>
      </w:pPr>
      <w:r w:rsidRPr="00C24281">
        <w:rPr>
          <w:rFonts w:eastAsia="Times New Roman" w:cs="Times New Roman"/>
          <w:color w:val="000000" w:themeColor="text1"/>
          <w:szCs w:val="20"/>
        </w:rPr>
        <w:t>The reaction control thrusters are placed strategically around the spacecraft. These thrusters are used to perform maneuvers once in space, including rotational and attitude adjustments in space. This system is responsible for providing proper orientation in space. </w:t>
      </w:r>
    </w:p>
    <w:p w14:paraId="057451D2" w14:textId="77777777" w:rsidR="00A369D9" w:rsidRPr="00C24281" w:rsidRDefault="00A369D9" w:rsidP="004E28CC">
      <w:pPr>
        <w:spacing w:after="0" w:line="240" w:lineRule="auto"/>
        <w:ind w:firstLine="720"/>
        <w:jc w:val="both"/>
        <w:rPr>
          <w:rFonts w:eastAsia="Times New Roman" w:cs="Times New Roman"/>
          <w:color w:val="000000" w:themeColor="text1"/>
          <w:szCs w:val="20"/>
        </w:rPr>
      </w:pPr>
    </w:p>
    <w:p w14:paraId="4CAA857A" w14:textId="1C192BB1" w:rsidR="0071039A" w:rsidRPr="00580B8A" w:rsidRDefault="001E7B9B" w:rsidP="00AB020F">
      <w:pPr>
        <w:pStyle w:val="Heading3"/>
      </w:pPr>
      <w:bookmarkStart w:id="286" w:name="_Toc195874094"/>
      <w:bookmarkStart w:id="287" w:name="_Toc195991512"/>
      <w:r>
        <w:lastRenderedPageBreak/>
        <w:t xml:space="preserve">2. </w:t>
      </w:r>
      <w:r w:rsidR="0071039A" w:rsidRPr="00580B8A">
        <w:t>Interface Responsibilities</w:t>
      </w:r>
      <w:bookmarkEnd w:id="286"/>
      <w:bookmarkEnd w:id="287"/>
      <w:r w:rsidR="0071039A" w:rsidRPr="00580B8A">
        <w:t> </w:t>
      </w:r>
    </w:p>
    <w:p w14:paraId="2F715EF2" w14:textId="4F79E630" w:rsidR="002559BE" w:rsidRDefault="0071039A" w:rsidP="004E28CC">
      <w:pPr>
        <w:spacing w:after="0" w:line="240" w:lineRule="auto"/>
        <w:ind w:firstLine="720"/>
        <w:jc w:val="both"/>
        <w:rPr>
          <w:rFonts w:eastAsia="Times New Roman" w:cs="Times New Roman"/>
          <w:color w:val="000000" w:themeColor="text1"/>
          <w:szCs w:val="20"/>
        </w:rPr>
      </w:pPr>
      <w:r w:rsidRPr="00C24281">
        <w:rPr>
          <w:rFonts w:eastAsia="Times New Roman" w:cs="Times New Roman"/>
          <w:color w:val="000000" w:themeColor="text1"/>
          <w:szCs w:val="20"/>
        </w:rPr>
        <w:t>Information for these maneuvers to occur will be gathered from the computer. This information will include the current orientation of the spacecraft, the distance between objects in space, and the distance between the spacecraft and Phobos. </w:t>
      </w:r>
    </w:p>
    <w:p w14:paraId="63CE2841" w14:textId="77777777" w:rsidR="00A369D9" w:rsidRPr="00C24281" w:rsidRDefault="00A369D9" w:rsidP="004E28CC">
      <w:pPr>
        <w:spacing w:after="0" w:line="240" w:lineRule="auto"/>
        <w:ind w:firstLine="720"/>
        <w:jc w:val="both"/>
        <w:rPr>
          <w:rFonts w:eastAsia="Times New Roman" w:cs="Times New Roman"/>
          <w:color w:val="000000" w:themeColor="text1"/>
          <w:szCs w:val="20"/>
        </w:rPr>
      </w:pPr>
    </w:p>
    <w:p w14:paraId="6567DEBA" w14:textId="2C959F3E" w:rsidR="0071039A" w:rsidRPr="00580B8A" w:rsidRDefault="001E7B9B" w:rsidP="00AB020F">
      <w:pPr>
        <w:pStyle w:val="Heading3"/>
      </w:pPr>
      <w:bookmarkStart w:id="288" w:name="_Toc195874095"/>
      <w:bookmarkStart w:id="289" w:name="_Toc195991513"/>
      <w:r>
        <w:t xml:space="preserve">3. </w:t>
      </w:r>
      <w:r w:rsidR="0071039A" w:rsidRPr="00580B8A">
        <w:t>Coordinate Systems</w:t>
      </w:r>
      <w:bookmarkEnd w:id="288"/>
      <w:bookmarkEnd w:id="289"/>
      <w:r w:rsidR="0071039A" w:rsidRPr="00580B8A">
        <w:t> </w:t>
      </w:r>
    </w:p>
    <w:p w14:paraId="5E0E5D36" w14:textId="4307D817" w:rsidR="002559BE" w:rsidRDefault="0071039A" w:rsidP="004E28CC">
      <w:pPr>
        <w:spacing w:after="0" w:line="240" w:lineRule="auto"/>
        <w:ind w:firstLine="720"/>
        <w:jc w:val="both"/>
        <w:rPr>
          <w:rFonts w:eastAsia="Times New Roman" w:cs="Times New Roman"/>
          <w:color w:val="000000" w:themeColor="text1"/>
          <w:szCs w:val="20"/>
        </w:rPr>
      </w:pPr>
      <w:r w:rsidRPr="00C24281">
        <w:rPr>
          <w:rFonts w:eastAsia="Times New Roman" w:cs="Times New Roman"/>
          <w:color w:val="000000" w:themeColor="text1"/>
          <w:szCs w:val="20"/>
        </w:rPr>
        <w:t>The coordinate systems used will be the International Celestial Reference System (ICRS), IAU_PHOBOS, and the IAU_MARS frame provided by the NAIF Spice toolkit. </w:t>
      </w:r>
    </w:p>
    <w:p w14:paraId="3846F65E" w14:textId="77777777" w:rsidR="00A369D9" w:rsidRPr="00C24281" w:rsidRDefault="00A369D9" w:rsidP="004E28CC">
      <w:pPr>
        <w:spacing w:after="0" w:line="240" w:lineRule="auto"/>
        <w:ind w:firstLine="720"/>
        <w:jc w:val="both"/>
        <w:rPr>
          <w:rFonts w:eastAsia="Times New Roman" w:cs="Times New Roman"/>
          <w:color w:val="000000" w:themeColor="text1"/>
          <w:szCs w:val="20"/>
        </w:rPr>
      </w:pPr>
    </w:p>
    <w:p w14:paraId="794EB193" w14:textId="5B2F2864" w:rsidR="0071039A" w:rsidRPr="00580B8A" w:rsidRDefault="001E7B9B" w:rsidP="00AB020F">
      <w:pPr>
        <w:pStyle w:val="Heading3"/>
      </w:pPr>
      <w:bookmarkStart w:id="290" w:name="_Toc195874096"/>
      <w:bookmarkStart w:id="291" w:name="_Toc195991514"/>
      <w:r>
        <w:t xml:space="preserve">4. </w:t>
      </w:r>
      <w:r w:rsidR="0071039A" w:rsidRPr="00580B8A">
        <w:t>Engineering Units</w:t>
      </w:r>
      <w:bookmarkEnd w:id="290"/>
      <w:bookmarkEnd w:id="291"/>
      <w:r w:rsidR="0071039A" w:rsidRPr="00580B8A">
        <w:t> </w:t>
      </w:r>
    </w:p>
    <w:p w14:paraId="11774FD7" w14:textId="77777777" w:rsidR="00A369D9" w:rsidRDefault="0071039A" w:rsidP="004E28CC">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The rotational motion of the reaction control thrusters is measured in radians.</w:t>
      </w:r>
    </w:p>
    <w:p w14:paraId="4D4AABEA" w14:textId="3C6BDFD9" w:rsidR="002559BE" w:rsidRPr="00575DE0" w:rsidRDefault="0071039A" w:rsidP="004E28CC">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  </w:t>
      </w:r>
    </w:p>
    <w:p w14:paraId="0D4153F5" w14:textId="26AA5785" w:rsidR="0071039A" w:rsidRPr="00580B8A" w:rsidRDefault="001E7B9B" w:rsidP="00AB020F">
      <w:pPr>
        <w:pStyle w:val="Heading3"/>
      </w:pPr>
      <w:bookmarkStart w:id="292" w:name="_Toc195874097"/>
      <w:bookmarkStart w:id="293" w:name="_Toc195991515"/>
      <w:r>
        <w:t xml:space="preserve">5. </w:t>
      </w:r>
      <w:r w:rsidR="0071039A" w:rsidRPr="00580B8A">
        <w:t>Mass Properties</w:t>
      </w:r>
      <w:bookmarkEnd w:id="292"/>
      <w:bookmarkEnd w:id="293"/>
      <w:r w:rsidR="0071039A" w:rsidRPr="00580B8A">
        <w:t> </w:t>
      </w:r>
    </w:p>
    <w:p w14:paraId="1DAFF966" w14:textId="2795CAA8" w:rsidR="002559BE" w:rsidRDefault="0071039A" w:rsidP="004E28CC">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The reaction control thruster is 1.46</w:t>
      </w:r>
      <w:r w:rsidR="00575DE0">
        <w:rPr>
          <w:rFonts w:eastAsia="Times New Roman" w:cs="Times New Roman"/>
          <w:color w:val="000000" w:themeColor="text1"/>
          <w:szCs w:val="20"/>
        </w:rPr>
        <w:t xml:space="preserve"> </w:t>
      </w:r>
      <w:r w:rsidRPr="00575DE0">
        <w:rPr>
          <w:rFonts w:eastAsia="Times New Roman" w:cs="Times New Roman"/>
          <w:color w:val="000000" w:themeColor="text1"/>
          <w:szCs w:val="20"/>
        </w:rPr>
        <w:t>kg. With 16 reaction control thrusters, the total mass for this component is 23.36</w:t>
      </w:r>
      <w:r w:rsidR="00575DE0">
        <w:rPr>
          <w:rFonts w:eastAsia="Times New Roman" w:cs="Times New Roman"/>
          <w:color w:val="000000" w:themeColor="text1"/>
          <w:szCs w:val="20"/>
        </w:rPr>
        <w:t xml:space="preserve"> </w:t>
      </w:r>
      <w:r w:rsidRPr="00575DE0">
        <w:rPr>
          <w:rFonts w:eastAsia="Times New Roman" w:cs="Times New Roman"/>
          <w:color w:val="000000" w:themeColor="text1"/>
          <w:szCs w:val="20"/>
        </w:rPr>
        <w:t>kg</w:t>
      </w:r>
      <w:r w:rsidR="00A369D9">
        <w:rPr>
          <w:rFonts w:eastAsia="Times New Roman" w:cs="Times New Roman"/>
          <w:color w:val="000000" w:themeColor="text1"/>
          <w:szCs w:val="20"/>
        </w:rPr>
        <w:t>.</w:t>
      </w:r>
    </w:p>
    <w:p w14:paraId="6589C6F1" w14:textId="77777777" w:rsidR="00A369D9" w:rsidRPr="00575DE0" w:rsidRDefault="00A369D9" w:rsidP="004E28CC">
      <w:pPr>
        <w:spacing w:after="0" w:line="240" w:lineRule="auto"/>
        <w:ind w:firstLine="720"/>
        <w:jc w:val="both"/>
        <w:rPr>
          <w:rFonts w:eastAsia="Times New Roman" w:cs="Times New Roman"/>
          <w:color w:val="000000" w:themeColor="text1"/>
          <w:szCs w:val="20"/>
        </w:rPr>
      </w:pPr>
    </w:p>
    <w:p w14:paraId="61FE063E" w14:textId="6D3DCDAC" w:rsidR="0071039A" w:rsidRPr="00580B8A" w:rsidRDefault="001E7B9B" w:rsidP="00AB020F">
      <w:pPr>
        <w:pStyle w:val="Heading3"/>
      </w:pPr>
      <w:bookmarkStart w:id="294" w:name="_Toc195874098"/>
      <w:bookmarkStart w:id="295" w:name="_Toc195991516"/>
      <w:r>
        <w:t xml:space="preserve">6. </w:t>
      </w:r>
      <w:r w:rsidR="0071039A" w:rsidRPr="00580B8A">
        <w:t>Environment</w:t>
      </w:r>
      <w:bookmarkEnd w:id="294"/>
      <w:bookmarkEnd w:id="295"/>
      <w:r w:rsidR="0071039A" w:rsidRPr="00580B8A">
        <w:t> </w:t>
      </w:r>
    </w:p>
    <w:p w14:paraId="78A69DF9" w14:textId="77777777" w:rsidR="00A369D9"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 xml:space="preserve">The operational temperature of the reaction control thrusters is between 233.15 K </w:t>
      </w:r>
      <w:r w:rsidR="00107BCF">
        <w:rPr>
          <w:rFonts w:eastAsia="Times New Roman" w:cs="Times New Roman"/>
          <w:color w:val="000000" w:themeColor="text1"/>
          <w:szCs w:val="20"/>
        </w:rPr>
        <w:t>–</w:t>
      </w:r>
      <w:r w:rsidRPr="00575DE0">
        <w:rPr>
          <w:rFonts w:eastAsia="Times New Roman" w:cs="Times New Roman"/>
          <w:color w:val="000000" w:themeColor="text1"/>
          <w:szCs w:val="20"/>
        </w:rPr>
        <w:t xml:space="preserve"> 873.15 K.</w:t>
      </w:r>
    </w:p>
    <w:p w14:paraId="2175D6DA" w14:textId="388C47AE" w:rsidR="002559BE" w:rsidRPr="00575DE0"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 </w:t>
      </w:r>
    </w:p>
    <w:p w14:paraId="30D46628" w14:textId="65118049" w:rsidR="0071039A" w:rsidRPr="00580B8A" w:rsidRDefault="001E7B9B" w:rsidP="00AB020F">
      <w:pPr>
        <w:pStyle w:val="Heading3"/>
      </w:pPr>
      <w:bookmarkStart w:id="296" w:name="_Toc195874099"/>
      <w:bookmarkStart w:id="297" w:name="_Toc195991517"/>
      <w:r>
        <w:t xml:space="preserve">7. </w:t>
      </w:r>
      <w:r w:rsidR="0071039A" w:rsidRPr="00580B8A">
        <w:t>Electrical (Power)</w:t>
      </w:r>
      <w:bookmarkEnd w:id="296"/>
      <w:bookmarkEnd w:id="297"/>
      <w:r w:rsidR="0071039A" w:rsidRPr="00580B8A">
        <w:t> </w:t>
      </w:r>
    </w:p>
    <w:p w14:paraId="68177139" w14:textId="71087658" w:rsidR="002559BE"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Each reaction control thruster will require 5 watts to maintain steady state power when using the VACCO X13003000-01. </w:t>
      </w:r>
    </w:p>
    <w:p w14:paraId="5197B647" w14:textId="77777777" w:rsidR="00A369D9" w:rsidRPr="00575DE0" w:rsidRDefault="00A369D9" w:rsidP="00107BCF">
      <w:pPr>
        <w:spacing w:after="0" w:line="240" w:lineRule="auto"/>
        <w:ind w:firstLine="720"/>
        <w:jc w:val="both"/>
        <w:rPr>
          <w:rFonts w:eastAsia="Times New Roman" w:cs="Times New Roman"/>
          <w:color w:val="000000" w:themeColor="text1"/>
          <w:szCs w:val="20"/>
        </w:rPr>
      </w:pPr>
    </w:p>
    <w:p w14:paraId="7AB157BA" w14:textId="7BED221C" w:rsidR="0071039A" w:rsidRPr="00580B8A" w:rsidRDefault="001E7B9B" w:rsidP="00AB020F">
      <w:pPr>
        <w:pStyle w:val="Heading3"/>
      </w:pPr>
      <w:bookmarkStart w:id="298" w:name="_Toc195874100"/>
      <w:bookmarkStart w:id="299" w:name="_Toc195991518"/>
      <w:r>
        <w:t xml:space="preserve">8. </w:t>
      </w:r>
      <w:r w:rsidR="0071039A" w:rsidRPr="00580B8A">
        <w:t>Electronic (Signal)</w:t>
      </w:r>
      <w:bookmarkEnd w:id="298"/>
      <w:bookmarkEnd w:id="299"/>
      <w:r w:rsidR="0071039A" w:rsidRPr="00580B8A">
        <w:t> </w:t>
      </w:r>
    </w:p>
    <w:p w14:paraId="007F75C2" w14:textId="371D6B29" w:rsidR="0071039A"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The reaction control thrusters and its component sensors will communicate with the main computer using a bidirectional RS422/ RS-485 standard.</w:t>
      </w:r>
    </w:p>
    <w:p w14:paraId="4E85DBAE" w14:textId="77777777" w:rsidR="00A369D9" w:rsidRPr="00575DE0" w:rsidRDefault="00A369D9" w:rsidP="00107BCF">
      <w:pPr>
        <w:spacing w:after="0" w:line="240" w:lineRule="auto"/>
        <w:ind w:firstLine="720"/>
        <w:jc w:val="both"/>
        <w:rPr>
          <w:rFonts w:eastAsia="Times New Roman" w:cs="Times New Roman"/>
          <w:color w:val="000000" w:themeColor="text1"/>
          <w:szCs w:val="20"/>
        </w:rPr>
      </w:pPr>
    </w:p>
    <w:p w14:paraId="34D53844" w14:textId="17D0D1A4" w:rsidR="0071039A" w:rsidRPr="00580B8A" w:rsidRDefault="001E7B9B" w:rsidP="00AB020F">
      <w:pPr>
        <w:pStyle w:val="Heading3"/>
      </w:pPr>
      <w:bookmarkStart w:id="300" w:name="_Toc195874101"/>
      <w:bookmarkStart w:id="301" w:name="_Toc195991519"/>
      <w:r>
        <w:t xml:space="preserve">9. </w:t>
      </w:r>
      <w:r w:rsidR="0071039A" w:rsidRPr="00580B8A">
        <w:t>Software and Data</w:t>
      </w:r>
      <w:bookmarkEnd w:id="300"/>
      <w:bookmarkEnd w:id="301"/>
      <w:r w:rsidR="0071039A" w:rsidRPr="00580B8A">
        <w:t> </w:t>
      </w:r>
    </w:p>
    <w:p w14:paraId="72DC69A9" w14:textId="77777777" w:rsidR="0071039A" w:rsidRPr="00575DE0"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The reaction control thrusters will receive commanded thrust levels and firing durations from the main computer for attitude adjustments and small translational maneuvers. The commands will be transmitted as an 8-bit unsigned integer per thruster, representing discrete thrust levels. Each command packet will include a timestamp, and a thruster status flag indicating active or idle state. </w:t>
      </w:r>
    </w:p>
    <w:p w14:paraId="233B80AD" w14:textId="7ABE14A8" w:rsidR="002559BE"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Thruster telemetry data, including firing duration, and chamber pressure, will be transmitted back to the main computer at a 10Hz frequency for system monitoring and corrections. </w:t>
      </w:r>
    </w:p>
    <w:p w14:paraId="459A3699" w14:textId="77777777" w:rsidR="00A369D9" w:rsidRPr="00575DE0" w:rsidRDefault="00A369D9" w:rsidP="00107BCF">
      <w:pPr>
        <w:spacing w:after="0" w:line="240" w:lineRule="auto"/>
        <w:ind w:firstLine="720"/>
        <w:jc w:val="both"/>
        <w:rPr>
          <w:rFonts w:eastAsia="Times New Roman" w:cs="Times New Roman"/>
          <w:color w:val="000000" w:themeColor="text1"/>
          <w:szCs w:val="20"/>
        </w:rPr>
      </w:pPr>
    </w:p>
    <w:p w14:paraId="642E12E2" w14:textId="65BD78D5" w:rsidR="0071039A" w:rsidRPr="00580B8A" w:rsidRDefault="001E7B9B" w:rsidP="00AB020F">
      <w:pPr>
        <w:pStyle w:val="Heading3"/>
      </w:pPr>
      <w:bookmarkStart w:id="302" w:name="_Toc195874102"/>
      <w:bookmarkStart w:id="303" w:name="_Toc195991520"/>
      <w:r>
        <w:t xml:space="preserve">10. </w:t>
      </w:r>
      <w:r w:rsidR="0071039A" w:rsidRPr="00580B8A">
        <w:t>Error Handling</w:t>
      </w:r>
      <w:bookmarkEnd w:id="302"/>
      <w:bookmarkEnd w:id="303"/>
      <w:r w:rsidR="0071039A" w:rsidRPr="00580B8A">
        <w:t> </w:t>
      </w:r>
    </w:p>
    <w:p w14:paraId="32E8E84F" w14:textId="38398198" w:rsidR="0071039A"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There are sixteen reaction control thrusters as redundancy. The spacecraft will be able to maneuver if some of the thrusters cease to function or run out of propellant. </w:t>
      </w:r>
    </w:p>
    <w:p w14:paraId="1117C3FA" w14:textId="77777777" w:rsidR="00A369D9" w:rsidRPr="00575DE0" w:rsidRDefault="00A369D9" w:rsidP="00107BCF">
      <w:pPr>
        <w:spacing w:after="0" w:line="240" w:lineRule="auto"/>
        <w:ind w:firstLine="720"/>
        <w:jc w:val="both"/>
        <w:rPr>
          <w:rFonts w:eastAsia="Times New Roman" w:cs="Times New Roman"/>
          <w:color w:val="000000" w:themeColor="text1"/>
          <w:szCs w:val="20"/>
        </w:rPr>
      </w:pPr>
    </w:p>
    <w:p w14:paraId="2C24DACB" w14:textId="31781CD0" w:rsidR="0071039A" w:rsidRPr="00580B8A" w:rsidRDefault="001E7B9B" w:rsidP="001E746F">
      <w:pPr>
        <w:pStyle w:val="Heading2"/>
      </w:pPr>
      <w:bookmarkStart w:id="304" w:name="_Toc195874103"/>
      <w:bookmarkStart w:id="305" w:name="_Toc195991521"/>
      <w:r>
        <w:t xml:space="preserve">H. </w:t>
      </w:r>
      <w:r w:rsidR="0071039A" w:rsidRPr="00580B8A">
        <w:t>Neutron Spectrometer to Computer</w:t>
      </w:r>
      <w:bookmarkEnd w:id="304"/>
      <w:bookmarkEnd w:id="305"/>
      <w:r w:rsidR="0071039A" w:rsidRPr="00580B8A">
        <w:t> </w:t>
      </w:r>
    </w:p>
    <w:p w14:paraId="1CEA6B26" w14:textId="545AD16F" w:rsidR="0071039A" w:rsidRPr="00580B8A" w:rsidRDefault="001E7B9B" w:rsidP="00AB020F">
      <w:pPr>
        <w:pStyle w:val="Heading3"/>
      </w:pPr>
      <w:bookmarkStart w:id="306" w:name="_Toc195874104"/>
      <w:bookmarkStart w:id="307" w:name="_Toc195991522"/>
      <w:r>
        <w:t xml:space="preserve">1. </w:t>
      </w:r>
      <w:r w:rsidR="0071039A" w:rsidRPr="00580B8A">
        <w:t>Interface Description</w:t>
      </w:r>
      <w:bookmarkEnd w:id="306"/>
      <w:bookmarkEnd w:id="307"/>
      <w:r w:rsidR="0071039A" w:rsidRPr="00580B8A">
        <w:t> </w:t>
      </w:r>
    </w:p>
    <w:p w14:paraId="464B7E0D" w14:textId="320681F7" w:rsidR="002559BE"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The Neutron Spectrometer is used to determine thermal and epithermal neutron flux. This will then be used to determine the local hydrogen content in the surrounding space. This method consists of measuring atomic and magnetic motions through the measurement of kinetic energy of neutrons. </w:t>
      </w:r>
    </w:p>
    <w:p w14:paraId="19CADA4E" w14:textId="77777777" w:rsidR="00A369D9" w:rsidRPr="00575DE0" w:rsidRDefault="00A369D9" w:rsidP="00107BCF">
      <w:pPr>
        <w:spacing w:after="0" w:line="240" w:lineRule="auto"/>
        <w:ind w:firstLine="720"/>
        <w:jc w:val="both"/>
        <w:rPr>
          <w:rFonts w:eastAsia="Times New Roman" w:cs="Times New Roman"/>
          <w:color w:val="000000" w:themeColor="text1"/>
          <w:szCs w:val="20"/>
        </w:rPr>
      </w:pPr>
    </w:p>
    <w:p w14:paraId="497785CC" w14:textId="10339C25" w:rsidR="0071039A" w:rsidRPr="00580B8A" w:rsidRDefault="001E7B9B" w:rsidP="00AB020F">
      <w:pPr>
        <w:pStyle w:val="Heading3"/>
      </w:pPr>
      <w:bookmarkStart w:id="308" w:name="_Toc195874105"/>
      <w:bookmarkStart w:id="309" w:name="_Toc195991523"/>
      <w:r>
        <w:t xml:space="preserve">2. </w:t>
      </w:r>
      <w:r w:rsidR="0071039A" w:rsidRPr="00580B8A">
        <w:t>Interface Responsibilities</w:t>
      </w:r>
      <w:bookmarkEnd w:id="308"/>
      <w:bookmarkEnd w:id="309"/>
      <w:r w:rsidR="0071039A" w:rsidRPr="00580B8A">
        <w:t> </w:t>
      </w:r>
    </w:p>
    <w:p w14:paraId="03DD0AA9" w14:textId="123D0347" w:rsidR="002559BE"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Through the measurements that the neutron spectrometer makes, the planetary composition and the radiation present in the current atmosphere can be determined. Radiation can heat up the spacecraft as more of it is absorbed. Proper data from the Neutron Spectrometer measurements will be sent to the computer for storage and to be able to figure out if the spacecraft needs heating or cooling. In addition, data resulting from cosmic rays bouncing off Phobos’s surface will be recorded for compositional measurements.  </w:t>
      </w:r>
    </w:p>
    <w:p w14:paraId="3286A041" w14:textId="77777777" w:rsidR="00A369D9" w:rsidRPr="00575DE0" w:rsidRDefault="00A369D9" w:rsidP="00107BCF">
      <w:pPr>
        <w:spacing w:after="0" w:line="240" w:lineRule="auto"/>
        <w:ind w:firstLine="720"/>
        <w:jc w:val="both"/>
        <w:rPr>
          <w:rFonts w:eastAsia="Times New Roman" w:cs="Times New Roman"/>
          <w:color w:val="000000" w:themeColor="text1"/>
          <w:szCs w:val="20"/>
        </w:rPr>
      </w:pPr>
    </w:p>
    <w:p w14:paraId="1351A2E9" w14:textId="335839BF" w:rsidR="0071039A" w:rsidRPr="00580B8A" w:rsidRDefault="001E7B9B" w:rsidP="00AB020F">
      <w:pPr>
        <w:pStyle w:val="Heading3"/>
      </w:pPr>
      <w:bookmarkStart w:id="310" w:name="_Toc195874106"/>
      <w:bookmarkStart w:id="311" w:name="_Toc195991524"/>
      <w:r>
        <w:t xml:space="preserve">3. </w:t>
      </w:r>
      <w:r w:rsidR="0071039A" w:rsidRPr="00580B8A">
        <w:t>Coordinate Systems</w:t>
      </w:r>
      <w:bookmarkEnd w:id="310"/>
      <w:bookmarkEnd w:id="311"/>
      <w:r w:rsidR="0071039A" w:rsidRPr="00580B8A">
        <w:t> </w:t>
      </w:r>
    </w:p>
    <w:p w14:paraId="73EB73BE" w14:textId="33D591D1" w:rsidR="002559BE" w:rsidRDefault="0071039A" w:rsidP="00107BCF">
      <w:pPr>
        <w:spacing w:after="0" w:line="240" w:lineRule="auto"/>
        <w:ind w:firstLine="720"/>
        <w:jc w:val="both"/>
        <w:rPr>
          <w:rFonts w:eastAsia="Times New Roman" w:cs="Times New Roman"/>
          <w:color w:val="000000" w:themeColor="text1"/>
          <w:szCs w:val="20"/>
        </w:rPr>
      </w:pPr>
      <w:r w:rsidRPr="00575DE0">
        <w:rPr>
          <w:rFonts w:eastAsia="Times New Roman" w:cs="Times New Roman"/>
          <w:color w:val="000000" w:themeColor="text1"/>
          <w:szCs w:val="20"/>
        </w:rPr>
        <w:t>The coordinate systems used will be the International Celestial Reference System (ICRS), IAU_PHOBOS, and the IAU_MARS frame provided by the NAIF Spice toolkit. </w:t>
      </w:r>
    </w:p>
    <w:p w14:paraId="0476B7E3" w14:textId="77777777" w:rsidR="00A369D9" w:rsidRPr="00575DE0" w:rsidRDefault="00A369D9" w:rsidP="00107BCF">
      <w:pPr>
        <w:spacing w:after="0" w:line="240" w:lineRule="auto"/>
        <w:ind w:firstLine="720"/>
        <w:jc w:val="both"/>
        <w:rPr>
          <w:rFonts w:eastAsia="Times New Roman" w:cs="Times New Roman"/>
          <w:color w:val="000000" w:themeColor="text1"/>
          <w:szCs w:val="20"/>
        </w:rPr>
      </w:pPr>
    </w:p>
    <w:p w14:paraId="595BFC41" w14:textId="76663625" w:rsidR="0071039A" w:rsidRPr="00580B8A" w:rsidRDefault="001E7B9B" w:rsidP="00DA746B">
      <w:pPr>
        <w:pStyle w:val="Heading3"/>
      </w:pPr>
      <w:bookmarkStart w:id="312" w:name="_Toc195874107"/>
      <w:bookmarkStart w:id="313" w:name="_Toc195991525"/>
      <w:r>
        <w:lastRenderedPageBreak/>
        <w:t xml:space="preserve">4. </w:t>
      </w:r>
      <w:r w:rsidR="0071039A" w:rsidRPr="00580B8A">
        <w:t>Engineering Units</w:t>
      </w:r>
      <w:bookmarkEnd w:id="312"/>
      <w:bookmarkEnd w:id="313"/>
      <w:r w:rsidR="0071039A" w:rsidRPr="00580B8A">
        <w:t> </w:t>
      </w:r>
    </w:p>
    <w:p w14:paraId="51011131" w14:textId="051AFDF0"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The unit used for the Neutron Spectrometer is the electron volts. </w:t>
      </w:r>
    </w:p>
    <w:p w14:paraId="7FFADCB2" w14:textId="77777777" w:rsidR="00A369D9" w:rsidRPr="006F5C08" w:rsidRDefault="00A369D9" w:rsidP="00107BCF">
      <w:pPr>
        <w:spacing w:after="0" w:line="240" w:lineRule="auto"/>
        <w:ind w:firstLine="720"/>
        <w:jc w:val="both"/>
        <w:rPr>
          <w:rFonts w:eastAsia="Times New Roman" w:cs="Times New Roman"/>
          <w:color w:val="000000" w:themeColor="text1"/>
          <w:szCs w:val="20"/>
        </w:rPr>
      </w:pPr>
    </w:p>
    <w:p w14:paraId="634F8752" w14:textId="4658CE20" w:rsidR="0071039A" w:rsidRPr="00580B8A" w:rsidRDefault="001E7B9B" w:rsidP="00DA746B">
      <w:pPr>
        <w:pStyle w:val="Heading3"/>
      </w:pPr>
      <w:bookmarkStart w:id="314" w:name="_Toc195874108"/>
      <w:bookmarkStart w:id="315" w:name="_Toc195991526"/>
      <w:r>
        <w:t xml:space="preserve">5. </w:t>
      </w:r>
      <w:r w:rsidR="0071039A" w:rsidRPr="00580B8A">
        <w:t>Mass Properties</w:t>
      </w:r>
      <w:bookmarkEnd w:id="314"/>
      <w:bookmarkEnd w:id="315"/>
      <w:r w:rsidR="0071039A" w:rsidRPr="00580B8A">
        <w:t> </w:t>
      </w:r>
    </w:p>
    <w:p w14:paraId="3909EE82" w14:textId="77777777" w:rsidR="00A369D9"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The Neutron Spectrometer system has an estimated mass of 1.6</w:t>
      </w:r>
      <w:r w:rsidR="006F5C08" w:rsidRPr="006F5C08">
        <w:rPr>
          <w:rFonts w:eastAsia="Times New Roman" w:cs="Times New Roman"/>
          <w:color w:val="000000" w:themeColor="text1"/>
          <w:szCs w:val="20"/>
        </w:rPr>
        <w:t xml:space="preserve"> </w:t>
      </w:r>
      <w:r w:rsidRPr="006F5C08">
        <w:rPr>
          <w:rFonts w:eastAsia="Times New Roman" w:cs="Times New Roman"/>
          <w:color w:val="000000" w:themeColor="text1"/>
          <w:szCs w:val="20"/>
        </w:rPr>
        <w:t>kg</w:t>
      </w:r>
    </w:p>
    <w:p w14:paraId="34F53FA3" w14:textId="482B1D25" w:rsidR="002559BE" w:rsidRPr="006F5C08"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  </w:t>
      </w:r>
    </w:p>
    <w:p w14:paraId="18160258" w14:textId="4257B7C5" w:rsidR="0071039A" w:rsidRPr="00580B8A" w:rsidRDefault="001E7B9B" w:rsidP="00DA746B">
      <w:pPr>
        <w:pStyle w:val="Heading3"/>
      </w:pPr>
      <w:bookmarkStart w:id="316" w:name="_Toc195874109"/>
      <w:bookmarkStart w:id="317" w:name="_Toc195991527"/>
      <w:r>
        <w:t xml:space="preserve">6. </w:t>
      </w:r>
      <w:r w:rsidR="0071039A" w:rsidRPr="00580B8A">
        <w:t>Environment</w:t>
      </w:r>
      <w:bookmarkEnd w:id="316"/>
      <w:bookmarkEnd w:id="317"/>
      <w:r w:rsidR="0071039A" w:rsidRPr="00580B8A">
        <w:t> </w:t>
      </w:r>
    </w:p>
    <w:p w14:paraId="3E2E922B" w14:textId="7BDFF02F"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The operational temperature of the Neutron Spectrometer system is withing the range of 243.15</w:t>
      </w:r>
      <w:r w:rsidR="006F5C08">
        <w:rPr>
          <w:rFonts w:eastAsia="Times New Roman" w:cs="Times New Roman"/>
          <w:color w:val="000000" w:themeColor="text1"/>
          <w:szCs w:val="20"/>
        </w:rPr>
        <w:t xml:space="preserve"> </w:t>
      </w:r>
      <w:r w:rsidRPr="006F5C08">
        <w:rPr>
          <w:rFonts w:eastAsia="Times New Roman" w:cs="Times New Roman"/>
          <w:color w:val="000000" w:themeColor="text1"/>
          <w:szCs w:val="20"/>
        </w:rPr>
        <w:t xml:space="preserve">K </w:t>
      </w:r>
      <w:r w:rsidR="00107BCF">
        <w:rPr>
          <w:rFonts w:eastAsia="Times New Roman" w:cs="Times New Roman"/>
          <w:color w:val="000000" w:themeColor="text1"/>
          <w:szCs w:val="20"/>
        </w:rPr>
        <w:t>–</w:t>
      </w:r>
      <w:r w:rsidRPr="006F5C08">
        <w:rPr>
          <w:rFonts w:eastAsia="Times New Roman" w:cs="Times New Roman"/>
          <w:color w:val="000000" w:themeColor="text1"/>
          <w:szCs w:val="20"/>
        </w:rPr>
        <w:t xml:space="preserve"> 313.15</w:t>
      </w:r>
      <w:r w:rsidR="006F5C08">
        <w:rPr>
          <w:rFonts w:eastAsia="Times New Roman" w:cs="Times New Roman"/>
          <w:color w:val="000000" w:themeColor="text1"/>
          <w:szCs w:val="20"/>
        </w:rPr>
        <w:t xml:space="preserve"> </w:t>
      </w:r>
      <w:r w:rsidRPr="006F5C08">
        <w:rPr>
          <w:rFonts w:eastAsia="Times New Roman" w:cs="Times New Roman"/>
          <w:color w:val="000000" w:themeColor="text1"/>
          <w:szCs w:val="20"/>
        </w:rPr>
        <w:t>K. However, it would still survive for 233.15</w:t>
      </w:r>
      <w:r w:rsidR="006F5C08">
        <w:rPr>
          <w:rFonts w:eastAsia="Times New Roman" w:cs="Times New Roman"/>
          <w:color w:val="000000" w:themeColor="text1"/>
          <w:szCs w:val="20"/>
        </w:rPr>
        <w:t xml:space="preserve"> </w:t>
      </w:r>
      <w:r w:rsidRPr="006F5C08">
        <w:rPr>
          <w:rFonts w:eastAsia="Times New Roman" w:cs="Times New Roman"/>
          <w:color w:val="000000" w:themeColor="text1"/>
          <w:szCs w:val="20"/>
        </w:rPr>
        <w:t xml:space="preserve">K </w:t>
      </w:r>
      <w:r w:rsidR="00107BCF">
        <w:rPr>
          <w:rFonts w:eastAsia="Times New Roman" w:cs="Times New Roman"/>
          <w:color w:val="000000" w:themeColor="text1"/>
          <w:szCs w:val="20"/>
        </w:rPr>
        <w:t>–</w:t>
      </w:r>
      <w:r w:rsidRPr="006F5C08">
        <w:rPr>
          <w:rFonts w:eastAsia="Times New Roman" w:cs="Times New Roman"/>
          <w:color w:val="000000" w:themeColor="text1"/>
          <w:szCs w:val="20"/>
        </w:rPr>
        <w:t xml:space="preserve"> 333.15</w:t>
      </w:r>
      <w:r w:rsidR="006F5C08">
        <w:rPr>
          <w:rFonts w:eastAsia="Times New Roman" w:cs="Times New Roman"/>
          <w:color w:val="000000" w:themeColor="text1"/>
          <w:szCs w:val="20"/>
        </w:rPr>
        <w:t xml:space="preserve"> </w:t>
      </w:r>
      <w:r w:rsidRPr="006F5C08">
        <w:rPr>
          <w:rFonts w:eastAsia="Times New Roman" w:cs="Times New Roman"/>
          <w:color w:val="000000" w:themeColor="text1"/>
          <w:szCs w:val="20"/>
        </w:rPr>
        <w:t>K. </w:t>
      </w:r>
    </w:p>
    <w:p w14:paraId="6E170913" w14:textId="77777777" w:rsidR="00A369D9" w:rsidRPr="006F5C08" w:rsidRDefault="00A369D9" w:rsidP="00107BCF">
      <w:pPr>
        <w:spacing w:after="0" w:line="240" w:lineRule="auto"/>
        <w:ind w:firstLine="720"/>
        <w:jc w:val="both"/>
        <w:rPr>
          <w:rFonts w:eastAsia="Times New Roman" w:cs="Times New Roman"/>
          <w:color w:val="000000" w:themeColor="text1"/>
          <w:szCs w:val="20"/>
        </w:rPr>
      </w:pPr>
    </w:p>
    <w:p w14:paraId="72DEE5BD" w14:textId="450920D3" w:rsidR="0071039A" w:rsidRPr="00580B8A" w:rsidRDefault="001E7B9B" w:rsidP="00DA746B">
      <w:pPr>
        <w:pStyle w:val="Heading3"/>
      </w:pPr>
      <w:bookmarkStart w:id="318" w:name="_Toc195874110"/>
      <w:bookmarkStart w:id="319" w:name="_Toc195991528"/>
      <w:r>
        <w:t xml:space="preserve">7. </w:t>
      </w:r>
      <w:r w:rsidR="0071039A" w:rsidRPr="00580B8A">
        <w:t>Electrical (Power)</w:t>
      </w:r>
      <w:bookmarkEnd w:id="318"/>
      <w:bookmarkEnd w:id="319"/>
      <w:r w:rsidR="0071039A" w:rsidRPr="00580B8A">
        <w:t> </w:t>
      </w:r>
    </w:p>
    <w:p w14:paraId="3529E795" w14:textId="13DCFFD5"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 xml:space="preserve">The electrical operation of the Neutron Spectrometer requires 50 Hz at 230 </w:t>
      </w:r>
      <w:r w:rsidR="006F5C08" w:rsidRPr="006F5C08">
        <w:rPr>
          <w:rFonts w:eastAsia="Times New Roman" w:cs="Times New Roman"/>
          <w:color w:val="000000" w:themeColor="text1"/>
          <w:szCs w:val="20"/>
        </w:rPr>
        <w:t>V</w:t>
      </w:r>
      <w:r w:rsidRPr="006F5C08">
        <w:rPr>
          <w:rFonts w:eastAsia="Times New Roman" w:cs="Times New Roman"/>
          <w:color w:val="000000" w:themeColor="text1"/>
          <w:szCs w:val="20"/>
        </w:rPr>
        <w:t xml:space="preserve"> using the SP2. </w:t>
      </w:r>
    </w:p>
    <w:p w14:paraId="28CA0807" w14:textId="77777777" w:rsidR="00A369D9" w:rsidRPr="006F5C08" w:rsidRDefault="00A369D9" w:rsidP="00107BCF">
      <w:pPr>
        <w:spacing w:after="0" w:line="240" w:lineRule="auto"/>
        <w:ind w:firstLine="720"/>
        <w:jc w:val="both"/>
        <w:rPr>
          <w:rFonts w:eastAsia="Times New Roman" w:cs="Times New Roman"/>
          <w:color w:val="000000" w:themeColor="text1"/>
          <w:szCs w:val="20"/>
        </w:rPr>
      </w:pPr>
    </w:p>
    <w:p w14:paraId="32F46F20" w14:textId="44340A40" w:rsidR="0071039A" w:rsidRPr="00580B8A" w:rsidRDefault="001E7B9B" w:rsidP="00DA746B">
      <w:pPr>
        <w:pStyle w:val="Heading3"/>
      </w:pPr>
      <w:bookmarkStart w:id="320" w:name="_Toc195874111"/>
      <w:bookmarkStart w:id="321" w:name="_Toc195991529"/>
      <w:r>
        <w:t xml:space="preserve">8. </w:t>
      </w:r>
      <w:r w:rsidR="0071039A" w:rsidRPr="00580B8A">
        <w:t>Electronic (Signal)</w:t>
      </w:r>
      <w:bookmarkEnd w:id="320"/>
      <w:bookmarkEnd w:id="321"/>
      <w:r w:rsidR="0071039A" w:rsidRPr="00580B8A">
        <w:t> </w:t>
      </w:r>
    </w:p>
    <w:p w14:paraId="7F9A0302" w14:textId="77777777" w:rsidR="00902C87"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The Neutron Spectrometer will communicate with the main computer using the RS422 standard.</w:t>
      </w:r>
    </w:p>
    <w:p w14:paraId="2AF080A7" w14:textId="17C870BF" w:rsidR="002559BE" w:rsidRPr="006F5C08"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 </w:t>
      </w:r>
    </w:p>
    <w:p w14:paraId="54DBA1D2" w14:textId="1E360614" w:rsidR="0071039A" w:rsidRPr="00580B8A" w:rsidRDefault="001E7B9B" w:rsidP="00DA746B">
      <w:pPr>
        <w:pStyle w:val="Heading3"/>
      </w:pPr>
      <w:bookmarkStart w:id="322" w:name="_Toc195874112"/>
      <w:bookmarkStart w:id="323" w:name="_Toc195991530"/>
      <w:r>
        <w:t xml:space="preserve">9. </w:t>
      </w:r>
      <w:r w:rsidR="0071039A" w:rsidRPr="00580B8A">
        <w:t>Software and Data</w:t>
      </w:r>
      <w:bookmarkEnd w:id="322"/>
      <w:bookmarkEnd w:id="323"/>
      <w:r w:rsidR="0071039A" w:rsidRPr="00580B8A">
        <w:t> </w:t>
      </w:r>
    </w:p>
    <w:p w14:paraId="08DBCED5" w14:textId="77777777" w:rsidR="0071039A" w:rsidRPr="006F5C08"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The Neutron Spectrometer will detect neutrons emitted from Phobos' surface to analyze the presence of hydrogen-rich materials, such as water ice or hydrated minerals. The spectrometer will measure neutron flux across different energy levels, aiding in subsurface composition studies. The instrument will generate spectral count data, transmitted as two 32 channel spectra. Each channel is one byte deep and there is one set of channels for the bare sensor and then one for the cadmium wrapped sensor. </w:t>
      </w:r>
    </w:p>
    <w:p w14:paraId="40E4C7CD" w14:textId="3D6E522F"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Each data packet will include a timestamp and a detector status flag, indicating operational status, background radiation level, and spacecraft altitude. The instrument will operate in both passive and active modes, with integration periods adjusted based on altitude and mission phase for scientific analysis and resource mapping. </w:t>
      </w:r>
    </w:p>
    <w:p w14:paraId="0A4DC92E" w14:textId="77777777" w:rsidR="00902C87" w:rsidRPr="006F5C08" w:rsidRDefault="00902C87" w:rsidP="00107BCF">
      <w:pPr>
        <w:spacing w:after="0" w:line="240" w:lineRule="auto"/>
        <w:ind w:firstLine="720"/>
        <w:jc w:val="both"/>
        <w:rPr>
          <w:rFonts w:eastAsia="Times New Roman" w:cs="Times New Roman"/>
          <w:color w:val="000000" w:themeColor="text1"/>
          <w:szCs w:val="20"/>
        </w:rPr>
      </w:pPr>
    </w:p>
    <w:p w14:paraId="07DAE33A" w14:textId="15F87222" w:rsidR="0071039A" w:rsidRPr="00580B8A" w:rsidRDefault="001E7B9B" w:rsidP="00DA746B">
      <w:pPr>
        <w:pStyle w:val="Heading3"/>
      </w:pPr>
      <w:bookmarkStart w:id="324" w:name="_Toc195874113"/>
      <w:bookmarkStart w:id="325" w:name="_Toc195991531"/>
      <w:r>
        <w:t xml:space="preserve">10. </w:t>
      </w:r>
      <w:r w:rsidR="0071039A" w:rsidRPr="00580B8A">
        <w:t>Error Handling</w:t>
      </w:r>
      <w:bookmarkEnd w:id="324"/>
      <w:bookmarkEnd w:id="325"/>
      <w:r w:rsidR="0071039A" w:rsidRPr="00580B8A">
        <w:t> </w:t>
      </w:r>
    </w:p>
    <w:p w14:paraId="688C1C5E" w14:textId="3243F8E0" w:rsidR="0071039A"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If this system fails, no data will be collected. The mission would still be operable as other forms of data can still be collected. </w:t>
      </w:r>
    </w:p>
    <w:p w14:paraId="53993EDC" w14:textId="77777777" w:rsidR="00902C87" w:rsidRPr="006F5C08" w:rsidRDefault="00902C87" w:rsidP="00107BCF">
      <w:pPr>
        <w:spacing w:after="0" w:line="240" w:lineRule="auto"/>
        <w:ind w:firstLine="720"/>
        <w:jc w:val="both"/>
        <w:rPr>
          <w:rFonts w:eastAsia="Times New Roman" w:cs="Times New Roman"/>
          <w:color w:val="000000" w:themeColor="text1"/>
          <w:szCs w:val="20"/>
        </w:rPr>
      </w:pPr>
    </w:p>
    <w:p w14:paraId="62293144" w14:textId="79A98FAD" w:rsidR="0071039A" w:rsidRPr="00580B8A" w:rsidRDefault="001E7B9B" w:rsidP="001E746F">
      <w:pPr>
        <w:pStyle w:val="Heading2"/>
      </w:pPr>
      <w:bookmarkStart w:id="326" w:name="_Toc195874114"/>
      <w:bookmarkStart w:id="327" w:name="_Toc195991532"/>
      <w:r>
        <w:t xml:space="preserve">I. </w:t>
      </w:r>
      <w:r w:rsidR="0071039A" w:rsidRPr="00580B8A">
        <w:t>Low Gain Antenna to Computer</w:t>
      </w:r>
      <w:bookmarkEnd w:id="326"/>
      <w:bookmarkEnd w:id="327"/>
      <w:r w:rsidR="0071039A" w:rsidRPr="00580B8A">
        <w:t> </w:t>
      </w:r>
    </w:p>
    <w:p w14:paraId="6153E5DA" w14:textId="4E70AFAC" w:rsidR="0071039A" w:rsidRPr="00580B8A" w:rsidRDefault="001E7B9B" w:rsidP="00DA746B">
      <w:pPr>
        <w:pStyle w:val="Heading3"/>
      </w:pPr>
      <w:bookmarkStart w:id="328" w:name="_Toc195874115"/>
      <w:bookmarkStart w:id="329" w:name="_Toc195991533"/>
      <w:r>
        <w:t xml:space="preserve">1. </w:t>
      </w:r>
      <w:r w:rsidR="0071039A" w:rsidRPr="00580B8A">
        <w:t>Interface Description</w:t>
      </w:r>
      <w:bookmarkEnd w:id="328"/>
      <w:bookmarkEnd w:id="329"/>
      <w:r w:rsidR="0071039A" w:rsidRPr="00580B8A">
        <w:t> </w:t>
      </w:r>
    </w:p>
    <w:p w14:paraId="0C150546" w14:textId="40A08439"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A low gain antenna will provide a wide range of coverage. This antenna will serve as the main communication source between the spacecraft and the station on Earth and allow control of various functions. </w:t>
      </w:r>
    </w:p>
    <w:p w14:paraId="1B8D422D" w14:textId="77777777" w:rsidR="006A675E" w:rsidRPr="006F5C08" w:rsidRDefault="006A675E" w:rsidP="00107BCF">
      <w:pPr>
        <w:spacing w:after="0" w:line="240" w:lineRule="auto"/>
        <w:ind w:firstLine="720"/>
        <w:jc w:val="both"/>
        <w:rPr>
          <w:rFonts w:eastAsia="Times New Roman" w:cs="Times New Roman"/>
          <w:color w:val="000000" w:themeColor="text1"/>
          <w:szCs w:val="20"/>
        </w:rPr>
      </w:pPr>
    </w:p>
    <w:p w14:paraId="75086920" w14:textId="6D52A953" w:rsidR="0071039A" w:rsidRPr="00580B8A" w:rsidRDefault="001E7B9B" w:rsidP="00DA746B">
      <w:pPr>
        <w:pStyle w:val="Heading3"/>
      </w:pPr>
      <w:bookmarkStart w:id="330" w:name="_Toc195874116"/>
      <w:bookmarkStart w:id="331" w:name="_Toc195991534"/>
      <w:r>
        <w:t xml:space="preserve">2. </w:t>
      </w:r>
      <w:r w:rsidR="0071039A" w:rsidRPr="00580B8A">
        <w:t>Interface Responsibilities</w:t>
      </w:r>
      <w:bookmarkEnd w:id="330"/>
      <w:bookmarkEnd w:id="331"/>
      <w:r w:rsidR="0071039A" w:rsidRPr="00580B8A">
        <w:t> </w:t>
      </w:r>
    </w:p>
    <w:p w14:paraId="435D2CE1" w14:textId="5CB9DDE6"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Any data, updates, or other information needed to get to the computer can get to the spacecraft through this method. </w:t>
      </w:r>
    </w:p>
    <w:p w14:paraId="2A34C593" w14:textId="77777777" w:rsidR="006A675E" w:rsidRPr="006F5C08" w:rsidRDefault="006A675E" w:rsidP="00107BCF">
      <w:pPr>
        <w:spacing w:after="0" w:line="240" w:lineRule="auto"/>
        <w:ind w:firstLine="720"/>
        <w:jc w:val="both"/>
        <w:rPr>
          <w:rFonts w:eastAsia="Times New Roman" w:cs="Times New Roman"/>
          <w:color w:val="000000" w:themeColor="text1"/>
          <w:szCs w:val="20"/>
        </w:rPr>
      </w:pPr>
    </w:p>
    <w:p w14:paraId="0260E3BC" w14:textId="42A1C96B" w:rsidR="0071039A" w:rsidRPr="00580B8A" w:rsidRDefault="001E7B9B" w:rsidP="00DA746B">
      <w:pPr>
        <w:pStyle w:val="Heading3"/>
      </w:pPr>
      <w:bookmarkStart w:id="332" w:name="_Toc195874117"/>
      <w:bookmarkStart w:id="333" w:name="_Toc195991535"/>
      <w:r>
        <w:t xml:space="preserve">3. </w:t>
      </w:r>
      <w:r w:rsidR="0071039A" w:rsidRPr="00580B8A">
        <w:t>Coordinate Systems</w:t>
      </w:r>
      <w:bookmarkEnd w:id="332"/>
      <w:bookmarkEnd w:id="333"/>
      <w:r w:rsidR="0071039A" w:rsidRPr="00580B8A">
        <w:t> </w:t>
      </w:r>
    </w:p>
    <w:p w14:paraId="7D5A0B12" w14:textId="0A852566"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The coordinate systems used will be the International Celestial Reference System (ICRS), IAU_PHOBOS, and the IAU_MARS frame provided by the NAIF Spice toolkit. </w:t>
      </w:r>
    </w:p>
    <w:p w14:paraId="7A3C56CC" w14:textId="77777777" w:rsidR="006A675E" w:rsidRPr="006F5C08" w:rsidRDefault="006A675E" w:rsidP="00107BCF">
      <w:pPr>
        <w:spacing w:after="0" w:line="240" w:lineRule="auto"/>
        <w:ind w:firstLine="720"/>
        <w:jc w:val="both"/>
        <w:rPr>
          <w:rFonts w:eastAsia="Times New Roman" w:cs="Times New Roman"/>
          <w:color w:val="000000" w:themeColor="text1"/>
          <w:szCs w:val="20"/>
        </w:rPr>
      </w:pPr>
    </w:p>
    <w:p w14:paraId="4E1CCC37" w14:textId="3D35BA8D" w:rsidR="0071039A" w:rsidRPr="00580B8A" w:rsidRDefault="001E7B9B" w:rsidP="00DA746B">
      <w:pPr>
        <w:pStyle w:val="Heading3"/>
      </w:pPr>
      <w:bookmarkStart w:id="334" w:name="_Toc195874118"/>
      <w:bookmarkStart w:id="335" w:name="_Toc195991536"/>
      <w:r>
        <w:t xml:space="preserve">4. </w:t>
      </w:r>
      <w:r w:rsidR="0071039A" w:rsidRPr="00580B8A">
        <w:t>Engineering Units</w:t>
      </w:r>
      <w:bookmarkEnd w:id="334"/>
      <w:bookmarkEnd w:id="335"/>
      <w:r w:rsidR="0071039A" w:rsidRPr="00580B8A">
        <w:t> </w:t>
      </w:r>
    </w:p>
    <w:p w14:paraId="7745F666" w14:textId="078D49BE"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 xml:space="preserve">The measured unit of the Low Gain Antenna is </w:t>
      </w:r>
      <w:proofErr w:type="spellStart"/>
      <w:r w:rsidRPr="006F5C08">
        <w:rPr>
          <w:rFonts w:eastAsia="Times New Roman" w:cs="Times New Roman"/>
          <w:color w:val="000000" w:themeColor="text1"/>
          <w:szCs w:val="20"/>
        </w:rPr>
        <w:t>dBi</w:t>
      </w:r>
      <w:proofErr w:type="spellEnd"/>
      <w:r w:rsidRPr="006F5C08">
        <w:rPr>
          <w:rFonts w:eastAsia="Times New Roman" w:cs="Times New Roman"/>
          <w:color w:val="000000" w:themeColor="text1"/>
          <w:szCs w:val="20"/>
        </w:rPr>
        <w:t>. </w:t>
      </w:r>
    </w:p>
    <w:p w14:paraId="72548F26" w14:textId="77777777" w:rsidR="006A675E" w:rsidRPr="006F5C08" w:rsidRDefault="006A675E" w:rsidP="00107BCF">
      <w:pPr>
        <w:spacing w:after="0" w:line="240" w:lineRule="auto"/>
        <w:ind w:firstLine="720"/>
        <w:jc w:val="both"/>
        <w:rPr>
          <w:rFonts w:eastAsia="Times New Roman" w:cs="Times New Roman"/>
          <w:color w:val="000000" w:themeColor="text1"/>
          <w:szCs w:val="20"/>
        </w:rPr>
      </w:pPr>
    </w:p>
    <w:p w14:paraId="5D585DE4" w14:textId="29599C2D" w:rsidR="0071039A" w:rsidRPr="00580B8A" w:rsidRDefault="001E7B9B" w:rsidP="00DA746B">
      <w:pPr>
        <w:pStyle w:val="Heading3"/>
      </w:pPr>
      <w:bookmarkStart w:id="336" w:name="_Toc195874119"/>
      <w:bookmarkStart w:id="337" w:name="_Toc195991537"/>
      <w:r>
        <w:t xml:space="preserve">5. </w:t>
      </w:r>
      <w:r w:rsidR="0071039A" w:rsidRPr="00580B8A">
        <w:t>Mass Properties</w:t>
      </w:r>
      <w:bookmarkEnd w:id="336"/>
      <w:bookmarkEnd w:id="337"/>
      <w:r w:rsidR="0071039A" w:rsidRPr="00580B8A">
        <w:t> </w:t>
      </w:r>
    </w:p>
    <w:p w14:paraId="1D8FF25C" w14:textId="77D0DC74"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The mass of the low gain antenna is estimated to be 2</w:t>
      </w:r>
      <w:r w:rsidR="006F5C08" w:rsidRPr="006F5C08">
        <w:rPr>
          <w:rFonts w:eastAsia="Times New Roman" w:cs="Times New Roman"/>
          <w:color w:val="000000" w:themeColor="text1"/>
          <w:szCs w:val="20"/>
        </w:rPr>
        <w:t xml:space="preserve"> </w:t>
      </w:r>
      <w:r w:rsidRPr="006F5C08">
        <w:rPr>
          <w:rFonts w:eastAsia="Times New Roman" w:cs="Times New Roman"/>
          <w:color w:val="000000" w:themeColor="text1"/>
          <w:szCs w:val="20"/>
        </w:rPr>
        <w:t>kg. </w:t>
      </w:r>
    </w:p>
    <w:p w14:paraId="63A3BAA7" w14:textId="77777777" w:rsidR="006A675E" w:rsidRPr="006F5C08" w:rsidRDefault="006A675E" w:rsidP="00107BCF">
      <w:pPr>
        <w:spacing w:after="0" w:line="240" w:lineRule="auto"/>
        <w:ind w:firstLine="720"/>
        <w:jc w:val="both"/>
        <w:rPr>
          <w:rFonts w:eastAsia="Times New Roman" w:cs="Times New Roman"/>
          <w:color w:val="000000" w:themeColor="text1"/>
          <w:szCs w:val="20"/>
        </w:rPr>
      </w:pPr>
    </w:p>
    <w:p w14:paraId="640FFA6C" w14:textId="6A0FA027" w:rsidR="0071039A" w:rsidRPr="00580B8A" w:rsidRDefault="001E7B9B" w:rsidP="00DA746B">
      <w:pPr>
        <w:pStyle w:val="Heading3"/>
      </w:pPr>
      <w:bookmarkStart w:id="338" w:name="_Toc195874120"/>
      <w:bookmarkStart w:id="339" w:name="_Toc195991538"/>
      <w:r>
        <w:t xml:space="preserve">6. </w:t>
      </w:r>
      <w:r w:rsidR="0071039A" w:rsidRPr="00580B8A">
        <w:t>Environment</w:t>
      </w:r>
      <w:bookmarkEnd w:id="338"/>
      <w:bookmarkEnd w:id="339"/>
      <w:r w:rsidR="0071039A" w:rsidRPr="00580B8A">
        <w:t> </w:t>
      </w:r>
    </w:p>
    <w:p w14:paraId="67018F33" w14:textId="41EED9AE"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 xml:space="preserve">The operational temperature of the Low gain antenna is 248.15 K </w:t>
      </w:r>
      <w:r w:rsidR="00107BCF">
        <w:rPr>
          <w:rFonts w:eastAsia="Times New Roman" w:cs="Times New Roman"/>
          <w:color w:val="000000" w:themeColor="text1"/>
          <w:szCs w:val="20"/>
        </w:rPr>
        <w:t>–</w:t>
      </w:r>
      <w:r w:rsidRPr="006F5C08">
        <w:rPr>
          <w:rFonts w:eastAsia="Times New Roman" w:cs="Times New Roman"/>
          <w:color w:val="000000" w:themeColor="text1"/>
          <w:szCs w:val="20"/>
        </w:rPr>
        <w:t xml:space="preserve"> 328.15</w:t>
      </w:r>
      <w:r w:rsidR="006F5C08" w:rsidRPr="006F5C08">
        <w:rPr>
          <w:rFonts w:eastAsia="Times New Roman" w:cs="Times New Roman"/>
          <w:color w:val="000000" w:themeColor="text1"/>
          <w:szCs w:val="20"/>
        </w:rPr>
        <w:t xml:space="preserve"> </w:t>
      </w:r>
      <w:r w:rsidRPr="006F5C08">
        <w:rPr>
          <w:rFonts w:eastAsia="Times New Roman" w:cs="Times New Roman"/>
          <w:color w:val="000000" w:themeColor="text1"/>
          <w:szCs w:val="20"/>
        </w:rPr>
        <w:t>K. However, between the ranges of 238.15</w:t>
      </w:r>
      <w:r w:rsidR="006F5C08" w:rsidRPr="006F5C08">
        <w:rPr>
          <w:rFonts w:eastAsia="Times New Roman" w:cs="Times New Roman"/>
          <w:color w:val="000000" w:themeColor="text1"/>
          <w:szCs w:val="20"/>
        </w:rPr>
        <w:t xml:space="preserve"> </w:t>
      </w:r>
      <w:r w:rsidRPr="006F5C08">
        <w:rPr>
          <w:rFonts w:eastAsia="Times New Roman" w:cs="Times New Roman"/>
          <w:color w:val="000000" w:themeColor="text1"/>
          <w:szCs w:val="20"/>
        </w:rPr>
        <w:t xml:space="preserve">K </w:t>
      </w:r>
      <w:r w:rsidR="00107BCF">
        <w:rPr>
          <w:rFonts w:eastAsia="Times New Roman" w:cs="Times New Roman"/>
          <w:color w:val="000000" w:themeColor="text1"/>
          <w:szCs w:val="20"/>
        </w:rPr>
        <w:t>–</w:t>
      </w:r>
      <w:r w:rsidRPr="006F5C08">
        <w:rPr>
          <w:rFonts w:eastAsia="Times New Roman" w:cs="Times New Roman"/>
          <w:color w:val="000000" w:themeColor="text1"/>
          <w:szCs w:val="20"/>
        </w:rPr>
        <w:t xml:space="preserve"> 343.15</w:t>
      </w:r>
      <w:r w:rsidR="006F5C08" w:rsidRPr="006F5C08">
        <w:rPr>
          <w:rFonts w:eastAsia="Times New Roman" w:cs="Times New Roman"/>
          <w:color w:val="000000" w:themeColor="text1"/>
          <w:szCs w:val="20"/>
        </w:rPr>
        <w:t xml:space="preserve"> </w:t>
      </w:r>
      <w:r w:rsidRPr="006F5C08">
        <w:rPr>
          <w:rFonts w:eastAsia="Times New Roman" w:cs="Times New Roman"/>
          <w:color w:val="000000" w:themeColor="text1"/>
          <w:szCs w:val="20"/>
        </w:rPr>
        <w:t>K, there is no damage done to its components. </w:t>
      </w:r>
    </w:p>
    <w:p w14:paraId="28900EDE" w14:textId="77777777" w:rsidR="006A675E" w:rsidRPr="006F5C08" w:rsidRDefault="006A675E" w:rsidP="00107BCF">
      <w:pPr>
        <w:spacing w:after="0" w:line="240" w:lineRule="auto"/>
        <w:ind w:firstLine="720"/>
        <w:jc w:val="both"/>
        <w:rPr>
          <w:rFonts w:eastAsia="Times New Roman" w:cs="Times New Roman"/>
          <w:color w:val="000000" w:themeColor="text1"/>
          <w:szCs w:val="20"/>
        </w:rPr>
      </w:pPr>
    </w:p>
    <w:p w14:paraId="2ABB03C7" w14:textId="102D1576" w:rsidR="0071039A" w:rsidRPr="00580B8A" w:rsidRDefault="001E7B9B" w:rsidP="00DA746B">
      <w:pPr>
        <w:pStyle w:val="Heading3"/>
      </w:pPr>
      <w:bookmarkStart w:id="340" w:name="_Toc195874121"/>
      <w:bookmarkStart w:id="341" w:name="_Toc195991539"/>
      <w:r>
        <w:t xml:space="preserve">7. </w:t>
      </w:r>
      <w:r w:rsidR="0071039A" w:rsidRPr="00580B8A">
        <w:t>Electrical (Power)</w:t>
      </w:r>
      <w:bookmarkEnd w:id="340"/>
      <w:bookmarkEnd w:id="341"/>
      <w:r w:rsidR="0071039A" w:rsidRPr="00580B8A">
        <w:t> </w:t>
      </w:r>
    </w:p>
    <w:p w14:paraId="5BB5C062" w14:textId="77777777" w:rsidR="00657874"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The low gain antenna will require approximately 30 V using the Frontier-X by Rocket Lab.</w:t>
      </w:r>
    </w:p>
    <w:p w14:paraId="1224C880" w14:textId="4828AE5B" w:rsidR="002559BE" w:rsidRPr="006F5C08"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 </w:t>
      </w:r>
    </w:p>
    <w:p w14:paraId="2621AF53" w14:textId="5965A042" w:rsidR="0071039A" w:rsidRPr="00580B8A" w:rsidRDefault="001E7B9B" w:rsidP="00943948">
      <w:pPr>
        <w:pStyle w:val="Heading3"/>
      </w:pPr>
      <w:bookmarkStart w:id="342" w:name="_Toc195874122"/>
      <w:bookmarkStart w:id="343" w:name="_Toc195991540"/>
      <w:r>
        <w:lastRenderedPageBreak/>
        <w:t xml:space="preserve">8. </w:t>
      </w:r>
      <w:r w:rsidR="0071039A" w:rsidRPr="00580B8A">
        <w:t>Electronic (Signal)</w:t>
      </w:r>
      <w:bookmarkEnd w:id="342"/>
      <w:bookmarkEnd w:id="343"/>
      <w:r w:rsidR="0071039A" w:rsidRPr="00580B8A">
        <w:t> </w:t>
      </w:r>
    </w:p>
    <w:p w14:paraId="08B886CD" w14:textId="14E3A452" w:rsidR="002559BE" w:rsidRDefault="0071039A" w:rsidP="00107BCF">
      <w:pPr>
        <w:spacing w:after="0" w:line="240" w:lineRule="auto"/>
        <w:ind w:firstLine="720"/>
        <w:jc w:val="both"/>
        <w:rPr>
          <w:rFonts w:eastAsia="Times New Roman" w:cs="Times New Roman"/>
          <w:color w:val="000000" w:themeColor="text1"/>
          <w:szCs w:val="20"/>
        </w:rPr>
      </w:pPr>
      <w:r w:rsidRPr="006F5C08">
        <w:rPr>
          <w:rFonts w:eastAsia="Times New Roman" w:cs="Times New Roman"/>
          <w:color w:val="000000" w:themeColor="text1"/>
          <w:szCs w:val="20"/>
        </w:rPr>
        <w:t xml:space="preserve">The low gain antenna will use the </w:t>
      </w:r>
      <w:proofErr w:type="spellStart"/>
      <w:r w:rsidRPr="006F5C08">
        <w:rPr>
          <w:rFonts w:eastAsia="Times New Roman" w:cs="Times New Roman"/>
          <w:color w:val="000000" w:themeColor="text1"/>
          <w:szCs w:val="20"/>
        </w:rPr>
        <w:t>SpaceWire</w:t>
      </w:r>
      <w:proofErr w:type="spellEnd"/>
      <w:r w:rsidRPr="006F5C08">
        <w:rPr>
          <w:rFonts w:eastAsia="Times New Roman" w:cs="Times New Roman"/>
          <w:color w:val="000000" w:themeColor="text1"/>
          <w:szCs w:val="20"/>
        </w:rPr>
        <w:t xml:space="preserve"> standard which includes command, telemetry, data, and time options.</w:t>
      </w:r>
    </w:p>
    <w:p w14:paraId="7DAE45C7" w14:textId="77777777" w:rsidR="00657874" w:rsidRPr="006F5C08" w:rsidRDefault="00657874" w:rsidP="00107BCF">
      <w:pPr>
        <w:spacing w:after="0" w:line="240" w:lineRule="auto"/>
        <w:ind w:firstLine="720"/>
        <w:jc w:val="both"/>
        <w:rPr>
          <w:rFonts w:eastAsia="Times New Roman" w:cs="Times New Roman"/>
          <w:color w:val="000000" w:themeColor="text1"/>
          <w:szCs w:val="20"/>
        </w:rPr>
      </w:pPr>
    </w:p>
    <w:p w14:paraId="10AD72AD" w14:textId="0143BE55" w:rsidR="0071039A" w:rsidRPr="00580B8A" w:rsidRDefault="001E7B9B" w:rsidP="00943948">
      <w:pPr>
        <w:pStyle w:val="Heading3"/>
      </w:pPr>
      <w:bookmarkStart w:id="344" w:name="_Toc195874123"/>
      <w:bookmarkStart w:id="345" w:name="_Toc195991541"/>
      <w:r>
        <w:t xml:space="preserve">9. </w:t>
      </w:r>
      <w:r w:rsidR="0071039A" w:rsidRPr="00580B8A">
        <w:t>Software and Data</w:t>
      </w:r>
      <w:bookmarkEnd w:id="344"/>
      <w:bookmarkEnd w:id="345"/>
      <w:r w:rsidR="0071039A" w:rsidRPr="00580B8A">
        <w:t> </w:t>
      </w:r>
    </w:p>
    <w:p w14:paraId="46B87874" w14:textId="3F3319C1" w:rsidR="002559BE" w:rsidRDefault="0071039A" w:rsidP="00107BCF">
      <w:pPr>
        <w:spacing w:after="0" w:line="240" w:lineRule="auto"/>
        <w:ind w:firstLine="720"/>
        <w:jc w:val="both"/>
        <w:rPr>
          <w:rFonts w:eastAsia="Times New Roman" w:cs="Times New Roman"/>
          <w:color w:val="000000" w:themeColor="text1"/>
          <w:szCs w:val="20"/>
        </w:rPr>
      </w:pPr>
      <w:r w:rsidRPr="00895337">
        <w:rPr>
          <w:rFonts w:eastAsia="Times New Roman" w:cs="Times New Roman"/>
          <w:color w:val="000000" w:themeColor="text1"/>
          <w:szCs w:val="20"/>
        </w:rPr>
        <w:t>Frontier-X is compatible with the Deep Space Network for communication over X-band at approximately 8.4 GHz and includes a coherent transponder, enabling radiometric navigation methods, FEC encoding and decoding, hardware based critical command decoder. These are used to transmit data from our spacecraft components to the ground station for monitoring. It has a gain of 36.73 dB with a 1m antenna, 300</w:t>
      </w:r>
      <w:r w:rsidR="00895337">
        <w:rPr>
          <w:rFonts w:eastAsia="Times New Roman" w:cs="Times New Roman"/>
          <w:color w:val="000000" w:themeColor="text1"/>
          <w:szCs w:val="20"/>
        </w:rPr>
        <w:t xml:space="preserve"> </w:t>
      </w:r>
      <w:r w:rsidRPr="00895337">
        <w:rPr>
          <w:rFonts w:eastAsia="Times New Roman" w:cs="Times New Roman"/>
          <w:color w:val="000000" w:themeColor="text1"/>
          <w:szCs w:val="20"/>
        </w:rPr>
        <w:t>kHz</w:t>
      </w:r>
      <w:r w:rsidR="00895337">
        <w:rPr>
          <w:rFonts w:eastAsia="Times New Roman" w:cs="Times New Roman"/>
          <w:color w:val="000000" w:themeColor="text1"/>
          <w:szCs w:val="20"/>
        </w:rPr>
        <w:t xml:space="preserve"> –</w:t>
      </w:r>
      <w:r w:rsidRPr="00895337">
        <w:rPr>
          <w:rFonts w:eastAsia="Times New Roman" w:cs="Times New Roman"/>
          <w:color w:val="000000" w:themeColor="text1"/>
          <w:szCs w:val="20"/>
        </w:rPr>
        <w:t>1.7</w:t>
      </w:r>
      <w:r w:rsidR="00895337">
        <w:rPr>
          <w:rFonts w:eastAsia="Times New Roman" w:cs="Times New Roman"/>
          <w:color w:val="000000" w:themeColor="text1"/>
          <w:szCs w:val="20"/>
        </w:rPr>
        <w:t xml:space="preserve"> </w:t>
      </w:r>
      <w:r w:rsidRPr="00895337">
        <w:rPr>
          <w:rFonts w:eastAsia="Times New Roman" w:cs="Times New Roman"/>
          <w:color w:val="000000" w:themeColor="text1"/>
          <w:szCs w:val="20"/>
        </w:rPr>
        <w:t>MHz bandwidth capability, and a Quadrature Phase Shift Keying modulation type for uplink speeds at approximately 1</w:t>
      </w:r>
      <w:r w:rsidR="006A617A">
        <w:rPr>
          <w:rFonts w:eastAsia="Times New Roman" w:cs="Times New Roman"/>
          <w:color w:val="000000" w:themeColor="text1"/>
          <w:szCs w:val="20"/>
        </w:rPr>
        <w:t xml:space="preserve"> </w:t>
      </w:r>
      <w:r w:rsidRPr="00895337">
        <w:rPr>
          <w:rFonts w:eastAsia="Times New Roman" w:cs="Times New Roman"/>
          <w:color w:val="000000" w:themeColor="text1"/>
          <w:szCs w:val="20"/>
        </w:rPr>
        <w:t>Mbps and downlink speeds pf approximately 1.7</w:t>
      </w:r>
      <w:r w:rsidR="006A617A">
        <w:rPr>
          <w:rFonts w:eastAsia="Times New Roman" w:cs="Times New Roman"/>
          <w:color w:val="000000" w:themeColor="text1"/>
          <w:szCs w:val="20"/>
        </w:rPr>
        <w:t xml:space="preserve"> </w:t>
      </w:r>
      <w:r w:rsidRPr="00895337">
        <w:rPr>
          <w:rFonts w:eastAsia="Times New Roman" w:cs="Times New Roman"/>
          <w:color w:val="000000" w:themeColor="text1"/>
          <w:szCs w:val="20"/>
        </w:rPr>
        <w:t>Mbps. </w:t>
      </w:r>
    </w:p>
    <w:p w14:paraId="02126A70" w14:textId="77777777" w:rsidR="00657874" w:rsidRPr="00895337" w:rsidRDefault="00657874" w:rsidP="00107BCF">
      <w:pPr>
        <w:spacing w:after="0" w:line="240" w:lineRule="auto"/>
        <w:ind w:firstLine="720"/>
        <w:jc w:val="both"/>
        <w:rPr>
          <w:rFonts w:eastAsia="Times New Roman" w:cs="Times New Roman"/>
          <w:color w:val="000000" w:themeColor="text1"/>
          <w:szCs w:val="20"/>
        </w:rPr>
      </w:pPr>
    </w:p>
    <w:p w14:paraId="6A19C2B7" w14:textId="1950F65A" w:rsidR="0071039A" w:rsidRPr="00580B8A" w:rsidRDefault="001E7B9B" w:rsidP="00943948">
      <w:pPr>
        <w:pStyle w:val="Heading3"/>
      </w:pPr>
      <w:bookmarkStart w:id="346" w:name="_Toc195874124"/>
      <w:bookmarkStart w:id="347" w:name="_Toc195991542"/>
      <w:r>
        <w:t xml:space="preserve">10. </w:t>
      </w:r>
      <w:r w:rsidR="0071039A" w:rsidRPr="00580B8A">
        <w:t>Error Handling</w:t>
      </w:r>
      <w:bookmarkEnd w:id="346"/>
      <w:bookmarkEnd w:id="347"/>
      <w:r w:rsidR="0071039A" w:rsidRPr="00580B8A">
        <w:t> </w:t>
      </w:r>
    </w:p>
    <w:p w14:paraId="2B46BFB6" w14:textId="48322BDD" w:rsidR="0071039A"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The Electra system has the capacity to handle external communications if the low gain antenna is not operational. In addition to this, the spacecraft can store data until it is recovered if all external communications are not functioning. </w:t>
      </w:r>
    </w:p>
    <w:p w14:paraId="2A95F57C" w14:textId="77777777" w:rsidR="00657874" w:rsidRPr="006A617A" w:rsidRDefault="00657874" w:rsidP="00107BCF">
      <w:pPr>
        <w:spacing w:after="0" w:line="240" w:lineRule="auto"/>
        <w:ind w:firstLine="720"/>
        <w:jc w:val="both"/>
        <w:rPr>
          <w:rFonts w:eastAsia="Times New Roman" w:cs="Times New Roman"/>
          <w:color w:val="000000" w:themeColor="text1"/>
          <w:szCs w:val="20"/>
        </w:rPr>
      </w:pPr>
    </w:p>
    <w:p w14:paraId="54358056" w14:textId="798833E0" w:rsidR="0071039A" w:rsidRPr="00580B8A" w:rsidRDefault="001E7B9B" w:rsidP="001E746F">
      <w:pPr>
        <w:pStyle w:val="Heading2"/>
      </w:pPr>
      <w:bookmarkStart w:id="348" w:name="_Toc195874125"/>
      <w:bookmarkStart w:id="349" w:name="_Toc195991543"/>
      <w:r>
        <w:t xml:space="preserve">J. </w:t>
      </w:r>
      <w:r w:rsidR="0071039A" w:rsidRPr="00580B8A">
        <w:t>Solar Panels to Electrical Power Configuration System</w:t>
      </w:r>
      <w:bookmarkEnd w:id="348"/>
      <w:bookmarkEnd w:id="349"/>
      <w:r w:rsidR="0071039A" w:rsidRPr="00580B8A">
        <w:t> </w:t>
      </w:r>
    </w:p>
    <w:p w14:paraId="23893E35" w14:textId="2C3DCC3B" w:rsidR="0071039A" w:rsidRPr="00580B8A" w:rsidRDefault="001E7B9B" w:rsidP="002559BE">
      <w:pPr>
        <w:pStyle w:val="Heading3"/>
      </w:pPr>
      <w:bookmarkStart w:id="350" w:name="_Toc195874126"/>
      <w:bookmarkStart w:id="351" w:name="_Toc195991544"/>
      <w:r>
        <w:t xml:space="preserve">1. </w:t>
      </w:r>
      <w:r w:rsidR="0071039A" w:rsidRPr="00580B8A">
        <w:t>Interface Description</w:t>
      </w:r>
      <w:bookmarkEnd w:id="350"/>
      <w:bookmarkEnd w:id="351"/>
      <w:r w:rsidR="0071039A" w:rsidRPr="00580B8A">
        <w:t> </w:t>
      </w:r>
    </w:p>
    <w:p w14:paraId="63243E5C" w14:textId="2F254DBA" w:rsidR="0071039A"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The solar panels will provide the spacecraft with all its electrical power for almost every phase of flight. The only time this interface is not in use is during battery power operations during launch and right after deployment.</w:t>
      </w:r>
    </w:p>
    <w:p w14:paraId="194712F9" w14:textId="77777777" w:rsidR="00657874" w:rsidRPr="006A617A" w:rsidRDefault="00657874" w:rsidP="00107BCF">
      <w:pPr>
        <w:spacing w:after="0" w:line="240" w:lineRule="auto"/>
        <w:ind w:firstLine="720"/>
        <w:jc w:val="both"/>
        <w:rPr>
          <w:rFonts w:eastAsia="Times New Roman" w:cs="Times New Roman"/>
          <w:color w:val="000000" w:themeColor="text1"/>
          <w:szCs w:val="20"/>
        </w:rPr>
      </w:pPr>
    </w:p>
    <w:p w14:paraId="007937BA" w14:textId="410365B8" w:rsidR="0071039A" w:rsidRPr="00580B8A" w:rsidRDefault="001E7B9B" w:rsidP="002559BE">
      <w:pPr>
        <w:pStyle w:val="Heading3"/>
      </w:pPr>
      <w:bookmarkStart w:id="352" w:name="_Toc195874127"/>
      <w:bookmarkStart w:id="353" w:name="_Toc195991545"/>
      <w:r>
        <w:t xml:space="preserve">2. </w:t>
      </w:r>
      <w:r w:rsidR="0071039A" w:rsidRPr="00580B8A">
        <w:t>Interface Responsibilities</w:t>
      </w:r>
      <w:bookmarkEnd w:id="352"/>
      <w:bookmarkEnd w:id="353"/>
      <w:r w:rsidR="0071039A" w:rsidRPr="00580B8A">
        <w:t> </w:t>
      </w:r>
    </w:p>
    <w:p w14:paraId="6B80DD3F" w14:textId="3EB00894" w:rsidR="002559BE"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This interface is responsible for storing the energy gained through the solar panels and sending it to the electrical power configuration system to provide power for the spacecraft. </w:t>
      </w:r>
    </w:p>
    <w:p w14:paraId="18C23FE3" w14:textId="77777777" w:rsidR="00657874" w:rsidRPr="006A617A" w:rsidRDefault="00657874" w:rsidP="00107BCF">
      <w:pPr>
        <w:spacing w:after="0" w:line="240" w:lineRule="auto"/>
        <w:ind w:firstLine="720"/>
        <w:jc w:val="both"/>
        <w:rPr>
          <w:rFonts w:eastAsia="Times New Roman" w:cs="Times New Roman"/>
          <w:color w:val="000000" w:themeColor="text1"/>
          <w:szCs w:val="20"/>
        </w:rPr>
      </w:pPr>
    </w:p>
    <w:p w14:paraId="637F3E60" w14:textId="21B17BAE" w:rsidR="0071039A" w:rsidRPr="00580B8A" w:rsidRDefault="001E7B9B" w:rsidP="002559BE">
      <w:pPr>
        <w:pStyle w:val="Heading3"/>
      </w:pPr>
      <w:bookmarkStart w:id="354" w:name="_Toc195874128"/>
      <w:bookmarkStart w:id="355" w:name="_Toc195991546"/>
      <w:r>
        <w:t xml:space="preserve">3. </w:t>
      </w:r>
      <w:r w:rsidR="0071039A" w:rsidRPr="00580B8A">
        <w:t>Coordinate Systems</w:t>
      </w:r>
      <w:bookmarkEnd w:id="354"/>
      <w:bookmarkEnd w:id="355"/>
      <w:r w:rsidR="0071039A" w:rsidRPr="00580B8A">
        <w:t> </w:t>
      </w:r>
    </w:p>
    <w:p w14:paraId="5FD2DF63" w14:textId="365713EE" w:rsidR="002559BE"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The coordinate systems used will be the International Celestial Reference System (ICRS), IAU_PHOBOS, and the IAU_MARS frame provided by the NAIF Spice toolkit. </w:t>
      </w:r>
    </w:p>
    <w:p w14:paraId="67C90276" w14:textId="77777777" w:rsidR="00657874" w:rsidRPr="006A617A" w:rsidRDefault="00657874" w:rsidP="00107BCF">
      <w:pPr>
        <w:spacing w:after="0" w:line="240" w:lineRule="auto"/>
        <w:ind w:firstLine="720"/>
        <w:jc w:val="both"/>
        <w:rPr>
          <w:rFonts w:eastAsia="Times New Roman" w:cs="Times New Roman"/>
          <w:color w:val="000000" w:themeColor="text1"/>
          <w:szCs w:val="20"/>
        </w:rPr>
      </w:pPr>
    </w:p>
    <w:p w14:paraId="55B31DD3" w14:textId="41957A10" w:rsidR="0071039A" w:rsidRPr="00580B8A" w:rsidRDefault="001E7B9B" w:rsidP="002559BE">
      <w:pPr>
        <w:pStyle w:val="Heading3"/>
      </w:pPr>
      <w:bookmarkStart w:id="356" w:name="_Toc195874129"/>
      <w:bookmarkStart w:id="357" w:name="_Toc195991547"/>
      <w:r>
        <w:t xml:space="preserve">4. </w:t>
      </w:r>
      <w:r w:rsidR="0071039A" w:rsidRPr="00580B8A">
        <w:t>Engineering Units</w:t>
      </w:r>
      <w:bookmarkEnd w:id="356"/>
      <w:bookmarkEnd w:id="357"/>
      <w:r w:rsidR="0071039A" w:rsidRPr="00580B8A">
        <w:t>  </w:t>
      </w:r>
    </w:p>
    <w:p w14:paraId="60C96812" w14:textId="7C02468B" w:rsidR="002559BE"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The Solar Panels to Electrical Power Configuration System involves multiple units depending on the parameter being measured. Some of the major parameters being measured include Solar Panel Output, which will be measured in Watts, Volts, and Amperes, and power distribution in Volts. </w:t>
      </w:r>
    </w:p>
    <w:p w14:paraId="6B4EE146" w14:textId="77777777" w:rsidR="003644EC" w:rsidRPr="006A617A" w:rsidRDefault="003644EC" w:rsidP="00107BCF">
      <w:pPr>
        <w:spacing w:after="0" w:line="240" w:lineRule="auto"/>
        <w:ind w:firstLine="720"/>
        <w:jc w:val="both"/>
        <w:rPr>
          <w:rFonts w:eastAsia="Times New Roman" w:cs="Times New Roman"/>
          <w:color w:val="000000" w:themeColor="text1"/>
          <w:szCs w:val="20"/>
        </w:rPr>
      </w:pPr>
    </w:p>
    <w:p w14:paraId="403E4C9F" w14:textId="426CE4DF" w:rsidR="0071039A" w:rsidRPr="00580B8A" w:rsidRDefault="001E7B9B" w:rsidP="002559BE">
      <w:pPr>
        <w:pStyle w:val="Heading3"/>
      </w:pPr>
      <w:bookmarkStart w:id="358" w:name="_Toc195874130"/>
      <w:bookmarkStart w:id="359" w:name="_Toc195991548"/>
      <w:r>
        <w:t xml:space="preserve">5. </w:t>
      </w:r>
      <w:r w:rsidR="0071039A" w:rsidRPr="00580B8A">
        <w:t>Mass Properties</w:t>
      </w:r>
      <w:bookmarkEnd w:id="358"/>
      <w:bookmarkEnd w:id="359"/>
      <w:r w:rsidR="0071039A" w:rsidRPr="00580B8A">
        <w:t> </w:t>
      </w:r>
    </w:p>
    <w:p w14:paraId="06FDD8B5" w14:textId="1AB81AC7" w:rsidR="002559BE"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The estimated mass of these components is 110.4</w:t>
      </w:r>
      <w:r w:rsidR="006A617A" w:rsidRPr="006A617A">
        <w:rPr>
          <w:rFonts w:eastAsia="Times New Roman" w:cs="Times New Roman"/>
          <w:color w:val="000000" w:themeColor="text1"/>
          <w:szCs w:val="20"/>
        </w:rPr>
        <w:t xml:space="preserve"> </w:t>
      </w:r>
      <w:r w:rsidRPr="006A617A">
        <w:rPr>
          <w:rFonts w:eastAsia="Times New Roman" w:cs="Times New Roman"/>
          <w:color w:val="000000" w:themeColor="text1"/>
          <w:szCs w:val="20"/>
        </w:rPr>
        <w:t>kg. </w:t>
      </w:r>
    </w:p>
    <w:p w14:paraId="0043BDE0" w14:textId="77777777" w:rsidR="003644EC" w:rsidRPr="006A617A" w:rsidRDefault="003644EC" w:rsidP="00107BCF">
      <w:pPr>
        <w:spacing w:after="0" w:line="240" w:lineRule="auto"/>
        <w:ind w:firstLine="720"/>
        <w:jc w:val="both"/>
        <w:rPr>
          <w:rFonts w:eastAsia="Times New Roman" w:cs="Times New Roman"/>
          <w:color w:val="000000" w:themeColor="text1"/>
          <w:szCs w:val="20"/>
        </w:rPr>
      </w:pPr>
    </w:p>
    <w:p w14:paraId="0D807B3B" w14:textId="4141595C" w:rsidR="0071039A" w:rsidRPr="00580B8A" w:rsidRDefault="001E7B9B" w:rsidP="002559BE">
      <w:pPr>
        <w:pStyle w:val="Heading3"/>
      </w:pPr>
      <w:bookmarkStart w:id="360" w:name="_Toc195874131"/>
      <w:bookmarkStart w:id="361" w:name="_Toc195991549"/>
      <w:r>
        <w:t xml:space="preserve">6. </w:t>
      </w:r>
      <w:r w:rsidR="0071039A" w:rsidRPr="00580B8A">
        <w:t>Environment</w:t>
      </w:r>
      <w:bookmarkEnd w:id="360"/>
      <w:bookmarkEnd w:id="361"/>
      <w:r w:rsidR="0071039A" w:rsidRPr="00580B8A">
        <w:t> </w:t>
      </w:r>
    </w:p>
    <w:p w14:paraId="6EAEB33A" w14:textId="3D7C229C" w:rsidR="002559BE"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 xml:space="preserve">The operational temperature of the reaction control thrusters is between 233.15 K </w:t>
      </w:r>
      <w:r w:rsidR="00107BCF">
        <w:rPr>
          <w:rFonts w:eastAsia="Times New Roman" w:cs="Times New Roman"/>
          <w:color w:val="000000" w:themeColor="text1"/>
          <w:szCs w:val="20"/>
        </w:rPr>
        <w:t>–</w:t>
      </w:r>
      <w:r w:rsidRPr="006A617A">
        <w:rPr>
          <w:rFonts w:eastAsia="Times New Roman" w:cs="Times New Roman"/>
          <w:color w:val="000000" w:themeColor="text1"/>
          <w:szCs w:val="20"/>
        </w:rPr>
        <w:t xml:space="preserve"> 358.15 K. </w:t>
      </w:r>
    </w:p>
    <w:p w14:paraId="73FAAA66" w14:textId="77777777" w:rsidR="003644EC" w:rsidRPr="006A617A" w:rsidRDefault="003644EC" w:rsidP="00107BCF">
      <w:pPr>
        <w:spacing w:after="0" w:line="240" w:lineRule="auto"/>
        <w:ind w:firstLine="720"/>
        <w:jc w:val="both"/>
        <w:rPr>
          <w:rFonts w:eastAsia="Times New Roman" w:cs="Times New Roman"/>
          <w:color w:val="000000" w:themeColor="text1"/>
          <w:szCs w:val="20"/>
        </w:rPr>
      </w:pPr>
    </w:p>
    <w:p w14:paraId="5F5C43BC" w14:textId="0199EC53" w:rsidR="0071039A" w:rsidRPr="00580B8A" w:rsidRDefault="001E7B9B" w:rsidP="002559BE">
      <w:pPr>
        <w:pStyle w:val="Heading3"/>
      </w:pPr>
      <w:bookmarkStart w:id="362" w:name="_Toc195874132"/>
      <w:bookmarkStart w:id="363" w:name="_Toc195991550"/>
      <w:r>
        <w:t xml:space="preserve">7. </w:t>
      </w:r>
      <w:r w:rsidR="0071039A" w:rsidRPr="00580B8A">
        <w:t>Electrical (Power)</w:t>
      </w:r>
      <w:bookmarkEnd w:id="362"/>
      <w:bookmarkEnd w:id="363"/>
      <w:r w:rsidR="0071039A" w:rsidRPr="00580B8A">
        <w:t> </w:t>
      </w:r>
    </w:p>
    <w:p w14:paraId="141DDA64" w14:textId="1B026B44" w:rsidR="002559BE"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 xml:space="preserve">The Single Wing Size option for the </w:t>
      </w:r>
      <w:proofErr w:type="spellStart"/>
      <w:r w:rsidRPr="006A617A">
        <w:rPr>
          <w:rFonts w:eastAsia="Times New Roman" w:cs="Times New Roman"/>
          <w:color w:val="000000" w:themeColor="text1"/>
          <w:szCs w:val="20"/>
        </w:rPr>
        <w:t>Redwire</w:t>
      </w:r>
      <w:proofErr w:type="spellEnd"/>
      <w:r w:rsidRPr="006A617A">
        <w:rPr>
          <w:rFonts w:eastAsia="Times New Roman" w:cs="Times New Roman"/>
          <w:color w:val="000000" w:themeColor="text1"/>
          <w:szCs w:val="20"/>
        </w:rPr>
        <w:t xml:space="preserve"> Roll Out Solar Array creates between 1</w:t>
      </w:r>
      <w:r w:rsidR="006A617A">
        <w:rPr>
          <w:rFonts w:eastAsia="Times New Roman" w:cs="Times New Roman"/>
          <w:color w:val="000000" w:themeColor="text1"/>
          <w:szCs w:val="20"/>
        </w:rPr>
        <w:t xml:space="preserve"> </w:t>
      </w:r>
      <w:r w:rsidRPr="006A617A">
        <w:rPr>
          <w:rFonts w:eastAsia="Times New Roman" w:cs="Times New Roman"/>
          <w:color w:val="000000" w:themeColor="text1"/>
          <w:szCs w:val="20"/>
        </w:rPr>
        <w:t xml:space="preserve">kW </w:t>
      </w:r>
      <w:r w:rsidR="00107BCF">
        <w:rPr>
          <w:rFonts w:eastAsia="Times New Roman" w:cs="Times New Roman"/>
          <w:color w:val="000000" w:themeColor="text1"/>
          <w:szCs w:val="20"/>
        </w:rPr>
        <w:t>–</w:t>
      </w:r>
      <w:r w:rsidRPr="006A617A">
        <w:rPr>
          <w:rFonts w:eastAsia="Times New Roman" w:cs="Times New Roman"/>
          <w:color w:val="000000" w:themeColor="text1"/>
          <w:szCs w:val="20"/>
        </w:rPr>
        <w:t xml:space="preserve"> 30</w:t>
      </w:r>
      <w:r w:rsidR="006A617A">
        <w:rPr>
          <w:rFonts w:eastAsia="Times New Roman" w:cs="Times New Roman"/>
          <w:color w:val="000000" w:themeColor="text1"/>
          <w:szCs w:val="20"/>
        </w:rPr>
        <w:t xml:space="preserve"> </w:t>
      </w:r>
      <w:r w:rsidRPr="006A617A">
        <w:rPr>
          <w:rFonts w:eastAsia="Times New Roman" w:cs="Times New Roman"/>
          <w:color w:val="000000" w:themeColor="text1"/>
          <w:szCs w:val="20"/>
        </w:rPr>
        <w:t>kW. Our specific sizing will provide 2.1 kW per wing. </w:t>
      </w:r>
    </w:p>
    <w:p w14:paraId="213DCA9B" w14:textId="77777777" w:rsidR="003644EC" w:rsidRPr="006A617A" w:rsidRDefault="003644EC" w:rsidP="00107BCF">
      <w:pPr>
        <w:spacing w:after="0" w:line="240" w:lineRule="auto"/>
        <w:ind w:firstLine="720"/>
        <w:jc w:val="both"/>
        <w:rPr>
          <w:rFonts w:eastAsia="Times New Roman" w:cs="Times New Roman"/>
          <w:color w:val="000000" w:themeColor="text1"/>
          <w:szCs w:val="20"/>
        </w:rPr>
      </w:pPr>
    </w:p>
    <w:p w14:paraId="0DD84A72" w14:textId="3AB649AF" w:rsidR="0071039A" w:rsidRPr="00580B8A" w:rsidRDefault="001E7B9B" w:rsidP="002559BE">
      <w:pPr>
        <w:pStyle w:val="Heading3"/>
      </w:pPr>
      <w:bookmarkStart w:id="364" w:name="_Toc195874133"/>
      <w:bookmarkStart w:id="365" w:name="_Toc195991551"/>
      <w:r>
        <w:t xml:space="preserve">8. </w:t>
      </w:r>
      <w:r w:rsidR="0071039A" w:rsidRPr="00580B8A">
        <w:t>Electronic (Signal)</w:t>
      </w:r>
      <w:bookmarkEnd w:id="364"/>
      <w:bookmarkEnd w:id="365"/>
      <w:r w:rsidR="0071039A" w:rsidRPr="00580B8A">
        <w:t> </w:t>
      </w:r>
    </w:p>
    <w:p w14:paraId="0FA9DE91" w14:textId="2ACA1E8C" w:rsidR="002559BE" w:rsidRDefault="0071039A" w:rsidP="00107BCF">
      <w:pPr>
        <w:spacing w:after="0" w:line="240" w:lineRule="auto"/>
        <w:ind w:firstLine="720"/>
        <w:jc w:val="both"/>
        <w:rPr>
          <w:rFonts w:eastAsia="Times New Roman" w:cs="Times New Roman"/>
          <w:color w:val="000000" w:themeColor="text1"/>
          <w:szCs w:val="20"/>
        </w:rPr>
      </w:pPr>
      <w:r w:rsidRPr="006A617A">
        <w:rPr>
          <w:rFonts w:eastAsia="Times New Roman" w:cs="Times New Roman"/>
          <w:color w:val="000000" w:themeColor="text1"/>
          <w:szCs w:val="20"/>
        </w:rPr>
        <w:t>The solar panel will provide a set of DC voltages that represent the produced current, voltages, and power provided by the solar panels. Ground testing will produce a characterization equation that will be used by the onboard DAQ to provide the telemetry data. If the EPS detects any potential issues it can communicate to the main computer using the RS422 standard. </w:t>
      </w:r>
    </w:p>
    <w:p w14:paraId="0B21E858" w14:textId="77777777" w:rsidR="003644EC" w:rsidRPr="006A617A" w:rsidRDefault="003644EC" w:rsidP="00107BCF">
      <w:pPr>
        <w:spacing w:after="0" w:line="240" w:lineRule="auto"/>
        <w:ind w:firstLine="720"/>
        <w:jc w:val="both"/>
        <w:rPr>
          <w:rFonts w:eastAsia="Times New Roman" w:cs="Times New Roman"/>
          <w:color w:val="000000" w:themeColor="text1"/>
          <w:szCs w:val="20"/>
        </w:rPr>
      </w:pPr>
    </w:p>
    <w:p w14:paraId="241EFEC3" w14:textId="7DFE9568" w:rsidR="0071039A" w:rsidRPr="00580B8A" w:rsidRDefault="001E7B9B" w:rsidP="002559BE">
      <w:pPr>
        <w:pStyle w:val="Heading3"/>
      </w:pPr>
      <w:bookmarkStart w:id="366" w:name="_Toc195874134"/>
      <w:bookmarkStart w:id="367" w:name="_Toc195991552"/>
      <w:r>
        <w:t xml:space="preserve">9. </w:t>
      </w:r>
      <w:r w:rsidR="0071039A" w:rsidRPr="00580B8A">
        <w:t>Software and Data</w:t>
      </w:r>
      <w:bookmarkEnd w:id="366"/>
      <w:bookmarkEnd w:id="367"/>
      <w:r w:rsidR="0071039A" w:rsidRPr="00580B8A">
        <w:t> </w:t>
      </w:r>
    </w:p>
    <w:p w14:paraId="6A254E3A" w14:textId="47DDCA36"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No motors or complex mechanisms are required for the operation, the data to be obtained is the received power capable of 100</w:t>
      </w:r>
      <w:r w:rsidR="00194709">
        <w:rPr>
          <w:rFonts w:eastAsia="Times New Roman" w:cs="Times New Roman"/>
          <w:color w:val="000000" w:themeColor="text1"/>
          <w:szCs w:val="20"/>
        </w:rPr>
        <w:t xml:space="preserve"> </w:t>
      </w:r>
      <w:r w:rsidRPr="00194709">
        <w:rPr>
          <w:rFonts w:eastAsia="Times New Roman" w:cs="Times New Roman"/>
          <w:color w:val="000000" w:themeColor="text1"/>
          <w:szCs w:val="20"/>
        </w:rPr>
        <w:t xml:space="preserve">W/kg </w:t>
      </w:r>
      <w:r w:rsidR="00194709">
        <w:rPr>
          <w:rFonts w:eastAsia="Times New Roman" w:cs="Times New Roman"/>
          <w:color w:val="000000" w:themeColor="text1"/>
          <w:szCs w:val="20"/>
        </w:rPr>
        <w:t>–</w:t>
      </w:r>
      <w:r w:rsidRPr="00194709">
        <w:rPr>
          <w:rFonts w:eastAsia="Times New Roman" w:cs="Times New Roman"/>
          <w:color w:val="000000" w:themeColor="text1"/>
          <w:szCs w:val="20"/>
        </w:rPr>
        <w:t xml:space="preserve"> 120</w:t>
      </w:r>
      <w:r w:rsidR="00194709">
        <w:rPr>
          <w:rFonts w:eastAsia="Times New Roman" w:cs="Times New Roman"/>
          <w:color w:val="000000" w:themeColor="text1"/>
          <w:szCs w:val="20"/>
        </w:rPr>
        <w:t xml:space="preserve"> </w:t>
      </w:r>
      <w:r w:rsidRPr="00194709">
        <w:rPr>
          <w:rFonts w:eastAsia="Times New Roman" w:cs="Times New Roman"/>
          <w:color w:val="000000" w:themeColor="text1"/>
          <w:szCs w:val="20"/>
        </w:rPr>
        <w:t>W/kg and a voltage range of 12</w:t>
      </w:r>
      <w:r w:rsidR="00194709">
        <w:rPr>
          <w:rFonts w:eastAsia="Times New Roman" w:cs="Times New Roman"/>
          <w:color w:val="000000" w:themeColor="text1"/>
          <w:szCs w:val="20"/>
        </w:rPr>
        <w:t xml:space="preserve"> </w:t>
      </w:r>
      <w:r w:rsidRPr="00194709">
        <w:rPr>
          <w:rFonts w:eastAsia="Times New Roman" w:cs="Times New Roman"/>
          <w:color w:val="000000" w:themeColor="text1"/>
          <w:szCs w:val="20"/>
        </w:rPr>
        <w:t>V – 300</w:t>
      </w:r>
      <w:r w:rsidR="00194709">
        <w:rPr>
          <w:rFonts w:eastAsia="Times New Roman" w:cs="Times New Roman"/>
          <w:color w:val="000000" w:themeColor="text1"/>
          <w:szCs w:val="20"/>
        </w:rPr>
        <w:t xml:space="preserve"> </w:t>
      </w:r>
      <w:r w:rsidRPr="00194709">
        <w:rPr>
          <w:rFonts w:eastAsia="Times New Roman" w:cs="Times New Roman"/>
          <w:color w:val="000000" w:themeColor="text1"/>
          <w:szCs w:val="20"/>
        </w:rPr>
        <w:t>V. </w:t>
      </w:r>
    </w:p>
    <w:p w14:paraId="03A27534"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736211A5" w14:textId="65A83219" w:rsidR="0071039A" w:rsidRPr="00580B8A" w:rsidRDefault="001E7B9B" w:rsidP="002559BE">
      <w:pPr>
        <w:pStyle w:val="Heading3"/>
      </w:pPr>
      <w:bookmarkStart w:id="368" w:name="_Toc195874135"/>
      <w:bookmarkStart w:id="369" w:name="_Toc195991553"/>
      <w:r>
        <w:lastRenderedPageBreak/>
        <w:t xml:space="preserve">10. </w:t>
      </w:r>
      <w:r w:rsidR="0071039A" w:rsidRPr="00580B8A">
        <w:t>Error Handling</w:t>
      </w:r>
      <w:bookmarkEnd w:id="368"/>
      <w:bookmarkEnd w:id="369"/>
      <w:r w:rsidR="0071039A" w:rsidRPr="00580B8A">
        <w:t> </w:t>
      </w:r>
    </w:p>
    <w:p w14:paraId="6E498D8A" w14:textId="0136E15E" w:rsidR="0071039A"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There are two solar panels so that in the event one is non-operational, the other can still draw power. If both are non-operational, then the system is designed to conserve energy and operate for as long as possible with the remaining battery that it has. </w:t>
      </w:r>
    </w:p>
    <w:p w14:paraId="0C9F503B"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16C7DA73" w14:textId="42FB6C84" w:rsidR="0071039A" w:rsidRPr="00580B8A" w:rsidRDefault="001E7B9B" w:rsidP="001E746F">
      <w:pPr>
        <w:pStyle w:val="Heading2"/>
      </w:pPr>
      <w:bookmarkStart w:id="370" w:name="_Toc195874136"/>
      <w:bookmarkStart w:id="371" w:name="_Toc195991554"/>
      <w:r>
        <w:t xml:space="preserve">K. </w:t>
      </w:r>
      <w:r w:rsidR="0071039A" w:rsidRPr="00580B8A">
        <w:t>Horizon Sensors to Computer</w:t>
      </w:r>
      <w:bookmarkEnd w:id="370"/>
      <w:bookmarkEnd w:id="371"/>
      <w:r w:rsidR="0071039A" w:rsidRPr="00580B8A">
        <w:t> </w:t>
      </w:r>
    </w:p>
    <w:p w14:paraId="0C14363D" w14:textId="2EEC6069" w:rsidR="0071039A" w:rsidRPr="00580B8A" w:rsidRDefault="001E7B9B" w:rsidP="002559BE">
      <w:pPr>
        <w:pStyle w:val="Heading3"/>
      </w:pPr>
      <w:bookmarkStart w:id="372" w:name="_Toc195874137"/>
      <w:bookmarkStart w:id="373" w:name="_Toc195991555"/>
      <w:r>
        <w:t xml:space="preserve">1. </w:t>
      </w:r>
      <w:r w:rsidR="0071039A" w:rsidRPr="00580B8A">
        <w:t>Interface Description</w:t>
      </w:r>
      <w:bookmarkEnd w:id="372"/>
      <w:bookmarkEnd w:id="373"/>
      <w:r w:rsidR="0071039A" w:rsidRPr="00580B8A">
        <w:t> </w:t>
      </w:r>
    </w:p>
    <w:p w14:paraId="3B2E172B" w14:textId="0188ECA7"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Horizon Sensors are used to determine the satellite's orientation relative to Earth or another planet by measuring infrared radiation. By detecting this radiation around a planet, the relative position regarding the planet's atmosphere can be determined. In addition, these sensors can also detect temperature differences between the poles and the equator. </w:t>
      </w:r>
    </w:p>
    <w:p w14:paraId="192EA393"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5FB2774B" w14:textId="1810F3B0" w:rsidR="0071039A" w:rsidRPr="00580B8A" w:rsidRDefault="001E7B9B" w:rsidP="002559BE">
      <w:pPr>
        <w:pStyle w:val="Heading3"/>
      </w:pPr>
      <w:bookmarkStart w:id="374" w:name="_Toc195874138"/>
      <w:bookmarkStart w:id="375" w:name="_Toc195991556"/>
      <w:r>
        <w:t xml:space="preserve">2. </w:t>
      </w:r>
      <w:r w:rsidR="0071039A" w:rsidRPr="00580B8A">
        <w:t>Interface Responsibilities</w:t>
      </w:r>
      <w:bookmarkEnd w:id="374"/>
      <w:bookmarkEnd w:id="375"/>
      <w:r w:rsidR="0071039A" w:rsidRPr="00580B8A">
        <w:t> </w:t>
      </w:r>
    </w:p>
    <w:p w14:paraId="76F79CD2" w14:textId="502B1321"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information gathered from the horizon sensors will be sent to the computer, which will be stored and used for navigation and attitude control based on where the spacecraft is in space.  </w:t>
      </w:r>
    </w:p>
    <w:p w14:paraId="4B3E0A1C"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36B30AF4" w14:textId="34C02EEA" w:rsidR="0071039A" w:rsidRPr="00580B8A" w:rsidRDefault="001E7B9B" w:rsidP="002559BE">
      <w:pPr>
        <w:pStyle w:val="Heading3"/>
      </w:pPr>
      <w:bookmarkStart w:id="376" w:name="_Toc195874139"/>
      <w:bookmarkStart w:id="377" w:name="_Toc195991557"/>
      <w:r>
        <w:t xml:space="preserve">3. </w:t>
      </w:r>
      <w:r w:rsidR="0071039A" w:rsidRPr="00580B8A">
        <w:t>Coordinate Systems</w:t>
      </w:r>
      <w:bookmarkEnd w:id="376"/>
      <w:bookmarkEnd w:id="377"/>
      <w:r w:rsidR="0071039A" w:rsidRPr="00580B8A">
        <w:t> </w:t>
      </w:r>
    </w:p>
    <w:p w14:paraId="2A7F77A2" w14:textId="34A60492"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coordinate systems used will be the International Celestial Reference System (ICRS), IAU_PHOBOS, and the IAU_MARS frame provided by the NAIF Spice toolkit. </w:t>
      </w:r>
    </w:p>
    <w:p w14:paraId="531D0B09"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6992930B" w14:textId="62B7BD2E" w:rsidR="0071039A" w:rsidRPr="00580B8A" w:rsidRDefault="001E7B9B" w:rsidP="002559BE">
      <w:pPr>
        <w:pStyle w:val="Heading3"/>
      </w:pPr>
      <w:bookmarkStart w:id="378" w:name="_Toc195874140"/>
      <w:bookmarkStart w:id="379" w:name="_Toc195991558"/>
      <w:r>
        <w:t xml:space="preserve">4. </w:t>
      </w:r>
      <w:r w:rsidR="0071039A" w:rsidRPr="00580B8A">
        <w:t>Engineering Units</w:t>
      </w:r>
      <w:bookmarkEnd w:id="378"/>
      <w:bookmarkEnd w:id="379"/>
      <w:r w:rsidR="0071039A" w:rsidRPr="00580B8A">
        <w:t> </w:t>
      </w:r>
    </w:p>
    <w:p w14:paraId="371FF094" w14:textId="5F30E123" w:rsidR="0071039A"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horizon sensor measures temperature in Kelvin and the distance above the horizon in radians</w:t>
      </w:r>
      <w:r w:rsidR="00194709">
        <w:rPr>
          <w:rFonts w:eastAsia="Times New Roman" w:cs="Times New Roman"/>
          <w:color w:val="000000" w:themeColor="text1"/>
          <w:szCs w:val="20"/>
        </w:rPr>
        <w:t>.</w:t>
      </w:r>
    </w:p>
    <w:p w14:paraId="6FFE238C"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5F5D209A" w14:textId="28BEA33C" w:rsidR="0071039A" w:rsidRPr="00580B8A" w:rsidRDefault="001E7B9B" w:rsidP="002559BE">
      <w:pPr>
        <w:pStyle w:val="Heading3"/>
      </w:pPr>
      <w:bookmarkStart w:id="380" w:name="_Toc195874141"/>
      <w:bookmarkStart w:id="381" w:name="_Toc195991559"/>
      <w:r>
        <w:t xml:space="preserve">5. </w:t>
      </w:r>
      <w:r w:rsidR="0071039A" w:rsidRPr="00580B8A">
        <w:t>Mass Properties</w:t>
      </w:r>
      <w:bookmarkEnd w:id="380"/>
      <w:bookmarkEnd w:id="381"/>
      <w:r w:rsidR="0071039A" w:rsidRPr="00580B8A">
        <w:t> </w:t>
      </w:r>
    </w:p>
    <w:p w14:paraId="274AB257" w14:textId="7BC316EF"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mass of the horizon sensors is estimated to be 0.00035</w:t>
      </w:r>
      <w:r w:rsidR="00194709" w:rsidRPr="00194709">
        <w:rPr>
          <w:rFonts w:eastAsia="Times New Roman" w:cs="Times New Roman"/>
          <w:color w:val="000000" w:themeColor="text1"/>
          <w:szCs w:val="20"/>
        </w:rPr>
        <w:t xml:space="preserve"> </w:t>
      </w:r>
      <w:r w:rsidRPr="00194709">
        <w:rPr>
          <w:rFonts w:eastAsia="Times New Roman" w:cs="Times New Roman"/>
          <w:color w:val="000000" w:themeColor="text1"/>
          <w:szCs w:val="20"/>
        </w:rPr>
        <w:t>kg. </w:t>
      </w:r>
    </w:p>
    <w:p w14:paraId="030D4953"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4D46A824" w14:textId="062F5AFF" w:rsidR="0071039A" w:rsidRPr="00580B8A" w:rsidRDefault="001E7B9B" w:rsidP="002559BE">
      <w:pPr>
        <w:pStyle w:val="Heading3"/>
      </w:pPr>
      <w:bookmarkStart w:id="382" w:name="_Toc195874142"/>
      <w:bookmarkStart w:id="383" w:name="_Toc195991560"/>
      <w:r>
        <w:t xml:space="preserve">6. </w:t>
      </w:r>
      <w:r w:rsidR="0071039A" w:rsidRPr="00580B8A">
        <w:t>Environment</w:t>
      </w:r>
      <w:bookmarkEnd w:id="382"/>
      <w:bookmarkEnd w:id="383"/>
      <w:r w:rsidR="0071039A" w:rsidRPr="00580B8A">
        <w:t> </w:t>
      </w:r>
    </w:p>
    <w:p w14:paraId="1CCEF397" w14:textId="3889033E"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operational temperature of the horizon sensors is from 243.15</w:t>
      </w:r>
      <w:r w:rsidR="00194709" w:rsidRPr="00194709">
        <w:rPr>
          <w:rFonts w:eastAsia="Times New Roman" w:cs="Times New Roman"/>
          <w:color w:val="000000" w:themeColor="text1"/>
          <w:szCs w:val="20"/>
        </w:rPr>
        <w:t xml:space="preserve"> </w:t>
      </w:r>
      <w:r w:rsidRPr="00194709">
        <w:rPr>
          <w:rFonts w:eastAsia="Times New Roman" w:cs="Times New Roman"/>
          <w:color w:val="000000" w:themeColor="text1"/>
          <w:szCs w:val="20"/>
        </w:rPr>
        <w:t xml:space="preserve">K </w:t>
      </w:r>
      <w:r w:rsidR="00107BCF">
        <w:rPr>
          <w:rFonts w:eastAsia="Times New Roman" w:cs="Times New Roman"/>
          <w:color w:val="000000" w:themeColor="text1"/>
          <w:szCs w:val="20"/>
        </w:rPr>
        <w:t>–</w:t>
      </w:r>
      <w:r w:rsidRPr="00194709">
        <w:rPr>
          <w:rFonts w:eastAsia="Times New Roman" w:cs="Times New Roman"/>
          <w:color w:val="000000" w:themeColor="text1"/>
          <w:szCs w:val="20"/>
        </w:rPr>
        <w:t xml:space="preserve"> 328.15</w:t>
      </w:r>
      <w:r w:rsidR="00194709" w:rsidRPr="00194709">
        <w:rPr>
          <w:rFonts w:eastAsia="Times New Roman" w:cs="Times New Roman"/>
          <w:color w:val="000000" w:themeColor="text1"/>
          <w:szCs w:val="20"/>
        </w:rPr>
        <w:t xml:space="preserve"> </w:t>
      </w:r>
      <w:r w:rsidRPr="00194709">
        <w:rPr>
          <w:rFonts w:eastAsia="Times New Roman" w:cs="Times New Roman"/>
          <w:color w:val="000000" w:themeColor="text1"/>
          <w:szCs w:val="20"/>
        </w:rPr>
        <w:t>K. However, when overheating, it can lead to system errors, inaccurate readings, and eventual system shut down. </w:t>
      </w:r>
    </w:p>
    <w:p w14:paraId="0446482B"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52CBCAF5" w14:textId="0AA53161" w:rsidR="0071039A" w:rsidRPr="00580B8A" w:rsidRDefault="001E7B9B" w:rsidP="002559BE">
      <w:pPr>
        <w:pStyle w:val="Heading3"/>
      </w:pPr>
      <w:bookmarkStart w:id="384" w:name="_Toc195874143"/>
      <w:bookmarkStart w:id="385" w:name="_Toc195991561"/>
      <w:r>
        <w:t xml:space="preserve">7. </w:t>
      </w:r>
      <w:r w:rsidR="0071039A" w:rsidRPr="00580B8A">
        <w:t>Electrical (Power)</w:t>
      </w:r>
      <w:bookmarkEnd w:id="384"/>
      <w:bookmarkEnd w:id="385"/>
      <w:r w:rsidR="0071039A" w:rsidRPr="00580B8A">
        <w:t> </w:t>
      </w:r>
    </w:p>
    <w:p w14:paraId="23E9AA7E" w14:textId="25E2CB1F"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Dual Array Single Head Earth Sensor requires 1 Watt of power. </w:t>
      </w:r>
    </w:p>
    <w:p w14:paraId="11337EFB"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06BFF6F8" w14:textId="319E7B61" w:rsidR="0071039A" w:rsidRPr="00580B8A" w:rsidRDefault="001E7B9B" w:rsidP="002559BE">
      <w:pPr>
        <w:pStyle w:val="Heading3"/>
      </w:pPr>
      <w:bookmarkStart w:id="386" w:name="_Toc195874144"/>
      <w:bookmarkStart w:id="387" w:name="_Toc195991562"/>
      <w:r>
        <w:t xml:space="preserve">8. </w:t>
      </w:r>
      <w:r w:rsidR="0071039A" w:rsidRPr="00580B8A">
        <w:t>Electronic (Signal)</w:t>
      </w:r>
      <w:bookmarkEnd w:id="386"/>
      <w:bookmarkEnd w:id="387"/>
      <w:r w:rsidR="0071039A" w:rsidRPr="00580B8A">
        <w:t> </w:t>
      </w:r>
    </w:p>
    <w:p w14:paraId="390FF841" w14:textId="4B2AD954"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horizon sensor produces DC voltages from redundant IR detector arrays viewing the Earth, horizon, and Space with a data acquisition rate of 20</w:t>
      </w:r>
      <w:r w:rsidR="00194709" w:rsidRPr="00194709">
        <w:rPr>
          <w:rFonts w:eastAsia="Times New Roman" w:cs="Times New Roman"/>
          <w:color w:val="000000" w:themeColor="text1"/>
          <w:szCs w:val="20"/>
        </w:rPr>
        <w:t xml:space="preserve"> </w:t>
      </w:r>
      <w:r w:rsidRPr="00194709">
        <w:rPr>
          <w:rFonts w:eastAsia="Times New Roman" w:cs="Times New Roman"/>
          <w:color w:val="000000" w:themeColor="text1"/>
          <w:szCs w:val="20"/>
        </w:rPr>
        <w:t>Hz. Ground testing will characterize the produced voltages and the onboard DAQ will use the found characterization equation to send the orientation data to the main computer. </w:t>
      </w:r>
    </w:p>
    <w:p w14:paraId="7603FF3F"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7116B0B6" w14:textId="404144F6" w:rsidR="0071039A" w:rsidRPr="00580B8A" w:rsidRDefault="001E7B9B" w:rsidP="002559BE">
      <w:pPr>
        <w:pStyle w:val="Heading3"/>
      </w:pPr>
      <w:bookmarkStart w:id="388" w:name="_Toc195874145"/>
      <w:bookmarkStart w:id="389" w:name="_Toc195991563"/>
      <w:r>
        <w:t xml:space="preserve">9. </w:t>
      </w:r>
      <w:r w:rsidR="0071039A" w:rsidRPr="00580B8A">
        <w:t>Software and Data</w:t>
      </w:r>
      <w:bookmarkEnd w:id="388"/>
      <w:bookmarkEnd w:id="389"/>
      <w:r w:rsidR="0071039A" w:rsidRPr="00580B8A">
        <w:t> </w:t>
      </w:r>
    </w:p>
    <w:p w14:paraId="43AB7393" w14:textId="4CCB75F7" w:rsidR="002559BE"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horizon sensors utilize a mirror, lens, and infrared sensor to determine the horizon of a celestial object relative to the spacecraft for information on how to orient the spacecraft. </w:t>
      </w:r>
    </w:p>
    <w:p w14:paraId="198A36B9" w14:textId="77777777" w:rsidR="00827742" w:rsidRPr="00194709" w:rsidRDefault="00827742" w:rsidP="00107BCF">
      <w:pPr>
        <w:spacing w:after="0" w:line="240" w:lineRule="auto"/>
        <w:ind w:firstLine="720"/>
        <w:jc w:val="both"/>
        <w:rPr>
          <w:rFonts w:eastAsia="Times New Roman" w:cs="Times New Roman"/>
          <w:color w:val="000000" w:themeColor="text1"/>
          <w:szCs w:val="20"/>
        </w:rPr>
      </w:pPr>
    </w:p>
    <w:p w14:paraId="4AB41E01" w14:textId="3E45A9C1" w:rsidR="0071039A" w:rsidRPr="00580B8A" w:rsidRDefault="001E7B9B" w:rsidP="002559BE">
      <w:pPr>
        <w:pStyle w:val="Heading3"/>
      </w:pPr>
      <w:bookmarkStart w:id="390" w:name="_Toc195874146"/>
      <w:bookmarkStart w:id="391" w:name="_Toc195991564"/>
      <w:r>
        <w:t xml:space="preserve">10. </w:t>
      </w:r>
      <w:r w:rsidR="0071039A" w:rsidRPr="00580B8A">
        <w:t>Error Handling</w:t>
      </w:r>
      <w:bookmarkEnd w:id="390"/>
      <w:bookmarkEnd w:id="391"/>
      <w:r w:rsidR="0071039A" w:rsidRPr="00580B8A">
        <w:t> </w:t>
      </w:r>
    </w:p>
    <w:p w14:paraId="5FC465D5" w14:textId="77777777" w:rsidR="00827742"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The horizon sensor has redundant IR detector arrays. It also uses Earth and space pixels to normalize the horizon data which reduces errors caused by orbital radiance variations and seasonal variations.</w:t>
      </w:r>
    </w:p>
    <w:p w14:paraId="7367DDAB" w14:textId="3B91B473" w:rsidR="0071039A" w:rsidRPr="00194709" w:rsidRDefault="0071039A" w:rsidP="00107BCF">
      <w:pPr>
        <w:spacing w:after="0" w:line="240" w:lineRule="auto"/>
        <w:ind w:firstLine="720"/>
        <w:jc w:val="both"/>
        <w:rPr>
          <w:rFonts w:eastAsia="Times New Roman" w:cs="Times New Roman"/>
          <w:color w:val="000000" w:themeColor="text1"/>
          <w:szCs w:val="20"/>
        </w:rPr>
      </w:pPr>
      <w:r w:rsidRPr="00194709">
        <w:rPr>
          <w:rFonts w:eastAsia="Times New Roman" w:cs="Times New Roman"/>
          <w:color w:val="000000" w:themeColor="text1"/>
          <w:szCs w:val="20"/>
        </w:rPr>
        <w:t>  </w:t>
      </w:r>
    </w:p>
    <w:p w14:paraId="72AFDB3C" w14:textId="2304BE35" w:rsidR="0071039A" w:rsidRPr="00580B8A" w:rsidRDefault="001E7B9B" w:rsidP="001E746F">
      <w:pPr>
        <w:pStyle w:val="Heading2"/>
      </w:pPr>
      <w:bookmarkStart w:id="392" w:name="_Toc195874147"/>
      <w:bookmarkStart w:id="393" w:name="_Toc195991565"/>
      <w:r>
        <w:t xml:space="preserve">L. </w:t>
      </w:r>
      <w:r w:rsidR="0071039A" w:rsidRPr="00580B8A">
        <w:t>Computer to Thermal Heater</w:t>
      </w:r>
      <w:bookmarkEnd w:id="392"/>
      <w:bookmarkEnd w:id="393"/>
      <w:r w:rsidR="0071039A" w:rsidRPr="00580B8A">
        <w:t> </w:t>
      </w:r>
    </w:p>
    <w:p w14:paraId="5F7A7F36" w14:textId="3DAFA310" w:rsidR="0071039A" w:rsidRPr="00580B8A" w:rsidRDefault="001E7B9B" w:rsidP="002559BE">
      <w:pPr>
        <w:pStyle w:val="Heading3"/>
      </w:pPr>
      <w:bookmarkStart w:id="394" w:name="_Toc195874148"/>
      <w:bookmarkStart w:id="395" w:name="_Toc195991566"/>
      <w:r>
        <w:t xml:space="preserve">1. </w:t>
      </w:r>
      <w:r w:rsidR="0071039A" w:rsidRPr="00580B8A">
        <w:t>Interface Description</w:t>
      </w:r>
      <w:bookmarkEnd w:id="394"/>
      <w:bookmarkEnd w:id="395"/>
    </w:p>
    <w:p w14:paraId="4A3C6A7D" w14:textId="6058AFD2" w:rsidR="002559BE" w:rsidRDefault="0071039A" w:rsidP="00107BCF">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The thermal heater on the spacecraft will be used to maintain the temperatures on the spacecraft, keeping all components in their desirable ranges. This will be important in keeping all components operational and preventing overheating or freezing. The computer must be able to send signals to the heater telling it when to turn on and off based on drawn power.  </w:t>
      </w:r>
    </w:p>
    <w:p w14:paraId="2F267CCB" w14:textId="77777777" w:rsidR="00827742" w:rsidRPr="00302E61" w:rsidRDefault="00827742" w:rsidP="00107BCF">
      <w:pPr>
        <w:spacing w:after="0" w:line="240" w:lineRule="auto"/>
        <w:ind w:firstLine="720"/>
        <w:jc w:val="both"/>
        <w:rPr>
          <w:rFonts w:eastAsia="Times New Roman" w:cs="Times New Roman"/>
          <w:color w:val="000000" w:themeColor="text1"/>
          <w:szCs w:val="20"/>
        </w:rPr>
      </w:pPr>
    </w:p>
    <w:p w14:paraId="378D05DD" w14:textId="54513686" w:rsidR="0071039A" w:rsidRPr="00580B8A" w:rsidRDefault="001E7B9B" w:rsidP="002559BE">
      <w:pPr>
        <w:pStyle w:val="Heading3"/>
      </w:pPr>
      <w:bookmarkStart w:id="396" w:name="_Toc195874149"/>
      <w:bookmarkStart w:id="397" w:name="_Toc195991567"/>
      <w:r>
        <w:t xml:space="preserve">2. </w:t>
      </w:r>
      <w:r w:rsidR="0071039A" w:rsidRPr="00580B8A">
        <w:t>Interface Responsibilities</w:t>
      </w:r>
      <w:bookmarkEnd w:id="396"/>
      <w:bookmarkEnd w:id="397"/>
    </w:p>
    <w:p w14:paraId="0DCA0DAA" w14:textId="6853713E" w:rsidR="002559BE" w:rsidRDefault="0071039A" w:rsidP="00107BCF">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This interface is responsible for maintaining proper operating temperatures and communicating overall thermal health data to the main computer. </w:t>
      </w:r>
    </w:p>
    <w:p w14:paraId="79B1FFB4" w14:textId="77777777" w:rsidR="00827742" w:rsidRPr="00302E61" w:rsidRDefault="00827742" w:rsidP="00107BCF">
      <w:pPr>
        <w:spacing w:after="0" w:line="240" w:lineRule="auto"/>
        <w:ind w:firstLine="720"/>
        <w:jc w:val="both"/>
        <w:rPr>
          <w:rFonts w:eastAsia="Times New Roman" w:cs="Times New Roman"/>
          <w:color w:val="000000" w:themeColor="text1"/>
          <w:szCs w:val="20"/>
        </w:rPr>
      </w:pPr>
    </w:p>
    <w:p w14:paraId="41D3AFBF" w14:textId="3BB9C8EC" w:rsidR="0071039A" w:rsidRPr="00580B8A" w:rsidRDefault="001E7B9B" w:rsidP="002559BE">
      <w:pPr>
        <w:pStyle w:val="Heading3"/>
      </w:pPr>
      <w:bookmarkStart w:id="398" w:name="_Toc195874150"/>
      <w:bookmarkStart w:id="399" w:name="_Toc195991568"/>
      <w:r>
        <w:t xml:space="preserve">3. </w:t>
      </w:r>
      <w:r w:rsidR="0071039A" w:rsidRPr="00580B8A">
        <w:t>Coordinate Systems</w:t>
      </w:r>
      <w:bookmarkEnd w:id="398"/>
      <w:bookmarkEnd w:id="399"/>
    </w:p>
    <w:p w14:paraId="02B20F16" w14:textId="453DE80F" w:rsidR="002559BE" w:rsidRDefault="0071039A" w:rsidP="00107BCF">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The coordinate systems used will be the International Celestial Reference System (ICRS), IAU_PHOBOS, and the IAU_MARS frame provided by the NAIF Spice toolkit. </w:t>
      </w:r>
    </w:p>
    <w:p w14:paraId="23D3C710" w14:textId="77777777" w:rsidR="00827742" w:rsidRPr="00302E61" w:rsidRDefault="00827742" w:rsidP="00107BCF">
      <w:pPr>
        <w:spacing w:after="0" w:line="240" w:lineRule="auto"/>
        <w:ind w:firstLine="720"/>
        <w:jc w:val="both"/>
        <w:rPr>
          <w:rFonts w:eastAsia="Times New Roman" w:cs="Times New Roman"/>
          <w:color w:val="000000" w:themeColor="text1"/>
          <w:szCs w:val="20"/>
        </w:rPr>
      </w:pPr>
    </w:p>
    <w:p w14:paraId="2A6F9424" w14:textId="7DDBBA47" w:rsidR="0071039A" w:rsidRPr="00580B8A" w:rsidRDefault="001E7B9B" w:rsidP="002559BE">
      <w:pPr>
        <w:pStyle w:val="Heading3"/>
      </w:pPr>
      <w:bookmarkStart w:id="400" w:name="_Toc195874151"/>
      <w:bookmarkStart w:id="401" w:name="_Toc195991569"/>
      <w:r>
        <w:t xml:space="preserve">4. </w:t>
      </w:r>
      <w:r w:rsidR="0071039A" w:rsidRPr="00580B8A">
        <w:t>Engineering Units</w:t>
      </w:r>
      <w:bookmarkEnd w:id="400"/>
      <w:bookmarkEnd w:id="401"/>
    </w:p>
    <w:p w14:paraId="4F6A9485" w14:textId="4C110CA1" w:rsidR="002559BE" w:rsidRDefault="0071039A" w:rsidP="00107BCF">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All temperatures will be denoted in Kelvin. </w:t>
      </w:r>
    </w:p>
    <w:p w14:paraId="323046DE" w14:textId="77777777" w:rsidR="00827742" w:rsidRPr="00302E61" w:rsidRDefault="00827742" w:rsidP="00107BCF">
      <w:pPr>
        <w:spacing w:after="0" w:line="240" w:lineRule="auto"/>
        <w:ind w:firstLine="720"/>
        <w:jc w:val="both"/>
        <w:rPr>
          <w:rFonts w:eastAsia="Times New Roman" w:cs="Times New Roman"/>
          <w:color w:val="000000" w:themeColor="text1"/>
          <w:szCs w:val="20"/>
        </w:rPr>
      </w:pPr>
    </w:p>
    <w:p w14:paraId="3F2C795C" w14:textId="541AFC1F" w:rsidR="0071039A" w:rsidRPr="00580B8A" w:rsidRDefault="001E7B9B" w:rsidP="002559BE">
      <w:pPr>
        <w:pStyle w:val="Heading3"/>
      </w:pPr>
      <w:bookmarkStart w:id="402" w:name="_Toc195874152"/>
      <w:bookmarkStart w:id="403" w:name="_Toc195991570"/>
      <w:r>
        <w:t xml:space="preserve">5. </w:t>
      </w:r>
      <w:r w:rsidR="0071039A" w:rsidRPr="00580B8A">
        <w:t>Mass Properties</w:t>
      </w:r>
      <w:bookmarkEnd w:id="402"/>
      <w:bookmarkEnd w:id="403"/>
    </w:p>
    <w:p w14:paraId="14148E84" w14:textId="25745C27" w:rsidR="002559BE" w:rsidRDefault="0071039A" w:rsidP="00107BCF">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The full suite of thermal heaters should weigh approximately 6</w:t>
      </w:r>
      <w:r w:rsidR="00302E61" w:rsidRPr="00302E61">
        <w:rPr>
          <w:rFonts w:eastAsia="Times New Roman" w:cs="Times New Roman"/>
          <w:color w:val="000000" w:themeColor="text1"/>
          <w:szCs w:val="20"/>
        </w:rPr>
        <w:t xml:space="preserve"> </w:t>
      </w:r>
      <w:r w:rsidRPr="00302E61">
        <w:rPr>
          <w:rFonts w:eastAsia="Times New Roman" w:cs="Times New Roman"/>
          <w:color w:val="000000" w:themeColor="text1"/>
          <w:szCs w:val="20"/>
        </w:rPr>
        <w:t>kg. </w:t>
      </w:r>
    </w:p>
    <w:p w14:paraId="23218406" w14:textId="77777777" w:rsidR="00827742" w:rsidRPr="00302E61" w:rsidRDefault="00827742" w:rsidP="00107BCF">
      <w:pPr>
        <w:spacing w:after="0" w:line="240" w:lineRule="auto"/>
        <w:ind w:firstLine="720"/>
        <w:jc w:val="both"/>
        <w:rPr>
          <w:rFonts w:eastAsia="Times New Roman" w:cs="Times New Roman"/>
          <w:color w:val="000000" w:themeColor="text1"/>
          <w:szCs w:val="20"/>
        </w:rPr>
      </w:pPr>
    </w:p>
    <w:p w14:paraId="1ED14D08" w14:textId="0C39EBD6" w:rsidR="0071039A" w:rsidRPr="00580B8A" w:rsidRDefault="001E7B9B" w:rsidP="002559BE">
      <w:pPr>
        <w:pStyle w:val="Heading3"/>
      </w:pPr>
      <w:bookmarkStart w:id="404" w:name="_Toc195874153"/>
      <w:bookmarkStart w:id="405" w:name="_Toc195991571"/>
      <w:r>
        <w:t xml:space="preserve">6. </w:t>
      </w:r>
      <w:r w:rsidR="0071039A" w:rsidRPr="00580B8A">
        <w:t>Environment</w:t>
      </w:r>
      <w:bookmarkEnd w:id="404"/>
      <w:bookmarkEnd w:id="405"/>
      <w:r w:rsidR="0071039A" w:rsidRPr="00580B8A">
        <w:t> </w:t>
      </w:r>
    </w:p>
    <w:p w14:paraId="4D675520" w14:textId="6066F20F" w:rsidR="002559BE" w:rsidRDefault="0071039A" w:rsidP="00107BCF">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The operating temperature of the thermal heaters is 125</w:t>
      </w:r>
      <w:r w:rsidR="00302E61" w:rsidRPr="00302E61">
        <w:rPr>
          <w:rFonts w:eastAsia="Times New Roman" w:cs="Times New Roman"/>
          <w:color w:val="000000" w:themeColor="text1"/>
          <w:szCs w:val="20"/>
        </w:rPr>
        <w:t xml:space="preserve"> </w:t>
      </w:r>
      <w:r w:rsidRPr="00302E61">
        <w:rPr>
          <w:rFonts w:eastAsia="Times New Roman" w:cs="Times New Roman"/>
          <w:color w:val="000000" w:themeColor="text1"/>
          <w:szCs w:val="20"/>
        </w:rPr>
        <w:t xml:space="preserve">K </w:t>
      </w:r>
      <w:r w:rsidR="00107BCF">
        <w:rPr>
          <w:rFonts w:eastAsia="Times New Roman" w:cs="Times New Roman"/>
          <w:color w:val="000000" w:themeColor="text1"/>
          <w:szCs w:val="20"/>
        </w:rPr>
        <w:t>–</w:t>
      </w:r>
      <w:r w:rsidRPr="00302E61">
        <w:rPr>
          <w:rFonts w:eastAsia="Times New Roman" w:cs="Times New Roman"/>
          <w:color w:val="000000" w:themeColor="text1"/>
          <w:szCs w:val="20"/>
        </w:rPr>
        <w:t xml:space="preserve"> 573</w:t>
      </w:r>
      <w:r w:rsidR="00302E61" w:rsidRPr="00302E61">
        <w:rPr>
          <w:rFonts w:eastAsia="Times New Roman" w:cs="Times New Roman"/>
          <w:color w:val="000000" w:themeColor="text1"/>
          <w:szCs w:val="20"/>
        </w:rPr>
        <w:t xml:space="preserve"> </w:t>
      </w:r>
      <w:r w:rsidRPr="00302E61">
        <w:rPr>
          <w:rFonts w:eastAsia="Times New Roman" w:cs="Times New Roman"/>
          <w:color w:val="000000" w:themeColor="text1"/>
          <w:szCs w:val="20"/>
        </w:rPr>
        <w:t>K. The heater will automatically shut off using built in thermal switches.  </w:t>
      </w:r>
    </w:p>
    <w:p w14:paraId="32F5EED0" w14:textId="77777777" w:rsidR="00827742" w:rsidRPr="00302E61" w:rsidRDefault="00827742" w:rsidP="00107BCF">
      <w:pPr>
        <w:spacing w:after="0" w:line="240" w:lineRule="auto"/>
        <w:ind w:firstLine="720"/>
        <w:jc w:val="both"/>
        <w:rPr>
          <w:rFonts w:eastAsia="Times New Roman" w:cs="Times New Roman"/>
          <w:color w:val="000000" w:themeColor="text1"/>
          <w:szCs w:val="20"/>
        </w:rPr>
      </w:pPr>
    </w:p>
    <w:p w14:paraId="2B8E77DC" w14:textId="52D667DA" w:rsidR="0071039A" w:rsidRPr="00580B8A" w:rsidRDefault="001E7B9B" w:rsidP="002559BE">
      <w:pPr>
        <w:pStyle w:val="Heading3"/>
      </w:pPr>
      <w:bookmarkStart w:id="406" w:name="_Toc195874154"/>
      <w:bookmarkStart w:id="407" w:name="_Toc195991572"/>
      <w:r>
        <w:t xml:space="preserve">7. </w:t>
      </w:r>
      <w:r w:rsidR="0071039A" w:rsidRPr="00580B8A">
        <w:t>Electrical (Power)</w:t>
      </w:r>
      <w:bookmarkEnd w:id="406"/>
      <w:bookmarkEnd w:id="407"/>
      <w:r w:rsidR="0071039A" w:rsidRPr="00580B8A">
        <w:t> </w:t>
      </w:r>
    </w:p>
    <w:p w14:paraId="78FBEA78" w14:textId="066B629B" w:rsidR="002559BE" w:rsidRDefault="0071039A" w:rsidP="00107BCF">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 xml:space="preserve">The power draw will vary depending on the exact temperature that needs to be maintained. The range is 0.02 </w:t>
      </w:r>
      <w:r w:rsidR="00302E61" w:rsidRPr="00302E61">
        <w:rPr>
          <w:rFonts w:eastAsia="Times New Roman" w:cs="Times New Roman"/>
          <w:color w:val="000000" w:themeColor="text1"/>
          <w:szCs w:val="20"/>
        </w:rPr>
        <w:t>W/cm</w:t>
      </w:r>
      <w:r w:rsidR="00302E61" w:rsidRPr="00302E61">
        <w:rPr>
          <w:rFonts w:eastAsia="Times New Roman" w:cs="Times New Roman"/>
          <w:color w:val="000000" w:themeColor="text1"/>
          <w:szCs w:val="20"/>
          <w:vertAlign w:val="superscript"/>
        </w:rPr>
        <w:t>2</w:t>
      </w:r>
      <w:r w:rsidR="00302E61">
        <w:rPr>
          <w:rFonts w:eastAsia="Times New Roman" w:cs="Times New Roman"/>
          <w:color w:val="000000" w:themeColor="text1"/>
          <w:szCs w:val="20"/>
        </w:rPr>
        <w:t xml:space="preserve"> – </w:t>
      </w:r>
      <w:r w:rsidRPr="00302E61">
        <w:rPr>
          <w:rFonts w:eastAsia="Times New Roman" w:cs="Times New Roman"/>
          <w:color w:val="000000" w:themeColor="text1"/>
          <w:szCs w:val="20"/>
        </w:rPr>
        <w:t>7.75 W/cm</w:t>
      </w:r>
      <w:r w:rsidRPr="00302E61">
        <w:rPr>
          <w:rFonts w:eastAsia="Times New Roman" w:cs="Times New Roman"/>
          <w:color w:val="000000" w:themeColor="text1"/>
          <w:szCs w:val="20"/>
          <w:vertAlign w:val="superscript"/>
        </w:rPr>
        <w:t>2</w:t>
      </w:r>
      <w:r w:rsidRPr="00302E61">
        <w:rPr>
          <w:rFonts w:eastAsia="Times New Roman" w:cs="Times New Roman"/>
          <w:color w:val="000000" w:themeColor="text1"/>
          <w:szCs w:val="20"/>
        </w:rPr>
        <w:t xml:space="preserve">. The logical voltage within the device will use a maximum common mode voltage of </w:t>
      </w:r>
      <w:r w:rsidR="00C35F3D">
        <w:rPr>
          <w:rFonts w:eastAsia="Times New Roman" w:cs="Times New Roman"/>
          <w:color w:val="000000" w:themeColor="text1"/>
          <w:szCs w:val="20"/>
        </w:rPr>
        <w:t>-</w:t>
      </w:r>
      <w:r w:rsidRPr="00302E61">
        <w:rPr>
          <w:rFonts w:eastAsia="Times New Roman" w:cs="Times New Roman"/>
          <w:color w:val="000000" w:themeColor="text1"/>
          <w:szCs w:val="20"/>
        </w:rPr>
        <w:t>7</w:t>
      </w:r>
      <w:r w:rsidR="00302E61">
        <w:rPr>
          <w:rFonts w:eastAsia="Times New Roman" w:cs="Times New Roman"/>
          <w:color w:val="000000" w:themeColor="text1"/>
          <w:szCs w:val="20"/>
        </w:rPr>
        <w:t xml:space="preserve"> </w:t>
      </w:r>
      <w:r w:rsidRPr="00302E61">
        <w:rPr>
          <w:rFonts w:eastAsia="Times New Roman" w:cs="Times New Roman"/>
          <w:color w:val="000000" w:themeColor="text1"/>
          <w:szCs w:val="20"/>
        </w:rPr>
        <w:t xml:space="preserve">V </w:t>
      </w:r>
      <w:r w:rsidR="00C35F3D">
        <w:rPr>
          <w:rFonts w:eastAsia="Times New Roman" w:cs="Times New Roman"/>
          <w:color w:val="000000" w:themeColor="text1"/>
          <w:szCs w:val="20"/>
        </w:rPr>
        <w:t>for</w:t>
      </w:r>
      <w:r w:rsidR="00302E61">
        <w:rPr>
          <w:rFonts w:eastAsia="Times New Roman" w:cs="Times New Roman"/>
          <w:color w:val="000000" w:themeColor="text1"/>
          <w:szCs w:val="20"/>
        </w:rPr>
        <w:t xml:space="preserve"> </w:t>
      </w:r>
      <w:r w:rsidRPr="00302E61">
        <w:rPr>
          <w:rFonts w:eastAsia="Times New Roman" w:cs="Times New Roman"/>
          <w:color w:val="000000" w:themeColor="text1"/>
          <w:szCs w:val="20"/>
        </w:rPr>
        <w:t>12</w:t>
      </w:r>
      <w:r w:rsidR="00302E61">
        <w:rPr>
          <w:rFonts w:eastAsia="Times New Roman" w:cs="Times New Roman"/>
          <w:color w:val="000000" w:themeColor="text1"/>
          <w:szCs w:val="20"/>
        </w:rPr>
        <w:t xml:space="preserve"> </w:t>
      </w:r>
      <w:r w:rsidRPr="00302E61">
        <w:rPr>
          <w:rFonts w:eastAsia="Times New Roman" w:cs="Times New Roman"/>
          <w:color w:val="000000" w:themeColor="text1"/>
          <w:szCs w:val="20"/>
        </w:rPr>
        <w:t>V when using the RS-485 standard. </w:t>
      </w:r>
    </w:p>
    <w:p w14:paraId="5C8EE87A" w14:textId="77777777" w:rsidR="00827742" w:rsidRPr="00302E61" w:rsidRDefault="00827742" w:rsidP="00107BCF">
      <w:pPr>
        <w:spacing w:after="0" w:line="240" w:lineRule="auto"/>
        <w:ind w:firstLine="720"/>
        <w:jc w:val="both"/>
        <w:rPr>
          <w:rFonts w:eastAsia="Times New Roman" w:cs="Times New Roman"/>
          <w:color w:val="000000" w:themeColor="text1"/>
          <w:szCs w:val="20"/>
        </w:rPr>
      </w:pPr>
    </w:p>
    <w:p w14:paraId="6FAE3BFA" w14:textId="00B1AA10" w:rsidR="0071039A" w:rsidRPr="00580B8A" w:rsidRDefault="001E7B9B" w:rsidP="002559BE">
      <w:pPr>
        <w:pStyle w:val="Heading3"/>
      </w:pPr>
      <w:bookmarkStart w:id="408" w:name="_Toc195874155"/>
      <w:bookmarkStart w:id="409" w:name="_Toc195991573"/>
      <w:r>
        <w:t xml:space="preserve">8. </w:t>
      </w:r>
      <w:r w:rsidR="0071039A" w:rsidRPr="00580B8A">
        <w:t>Electronic (Signal)</w:t>
      </w:r>
      <w:bookmarkEnd w:id="408"/>
      <w:bookmarkEnd w:id="409"/>
      <w:r w:rsidR="0071039A" w:rsidRPr="00580B8A">
        <w:t> </w:t>
      </w:r>
    </w:p>
    <w:p w14:paraId="6930D4BA" w14:textId="641CB608" w:rsidR="002559BE" w:rsidRDefault="0071039A" w:rsidP="00C35F3D">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The integrated temperature sensors use the RS-485 standard. </w:t>
      </w:r>
    </w:p>
    <w:p w14:paraId="627E9217" w14:textId="77777777" w:rsidR="00827742" w:rsidRPr="00302E61" w:rsidRDefault="00827742" w:rsidP="00C35F3D">
      <w:pPr>
        <w:spacing w:after="0" w:line="240" w:lineRule="auto"/>
        <w:ind w:firstLine="720"/>
        <w:jc w:val="both"/>
        <w:rPr>
          <w:rFonts w:eastAsia="Times New Roman" w:cs="Times New Roman"/>
          <w:color w:val="000000" w:themeColor="text1"/>
          <w:szCs w:val="20"/>
        </w:rPr>
      </w:pPr>
    </w:p>
    <w:p w14:paraId="4F5FD1D3" w14:textId="7B3CBFED" w:rsidR="0071039A" w:rsidRPr="00580B8A" w:rsidRDefault="001E7B9B" w:rsidP="002559BE">
      <w:pPr>
        <w:pStyle w:val="Heading3"/>
      </w:pPr>
      <w:bookmarkStart w:id="410" w:name="_Toc195874156"/>
      <w:bookmarkStart w:id="411" w:name="_Toc195991574"/>
      <w:r>
        <w:t xml:space="preserve">9. </w:t>
      </w:r>
      <w:r w:rsidR="0071039A" w:rsidRPr="00580B8A">
        <w:t>Software and Data</w:t>
      </w:r>
      <w:bookmarkEnd w:id="410"/>
      <w:bookmarkEnd w:id="411"/>
      <w:r w:rsidR="0071039A" w:rsidRPr="00580B8A">
        <w:t> </w:t>
      </w:r>
    </w:p>
    <w:p w14:paraId="4D9B6A31" w14:textId="3025C7D0" w:rsidR="002559BE" w:rsidRDefault="0071039A" w:rsidP="00C35F3D">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The heaters will output a temperature measurement within a range of 173</w:t>
      </w:r>
      <w:r w:rsidR="00302E61">
        <w:rPr>
          <w:rFonts w:eastAsia="Times New Roman" w:cs="Times New Roman"/>
          <w:color w:val="000000" w:themeColor="text1"/>
          <w:szCs w:val="20"/>
        </w:rPr>
        <w:t xml:space="preserve"> </w:t>
      </w:r>
      <w:r w:rsidRPr="00302E61">
        <w:rPr>
          <w:rFonts w:eastAsia="Times New Roman" w:cs="Times New Roman"/>
          <w:color w:val="000000" w:themeColor="text1"/>
          <w:szCs w:val="20"/>
        </w:rPr>
        <w:t xml:space="preserve">K </w:t>
      </w:r>
      <w:r w:rsidR="00C35F3D">
        <w:rPr>
          <w:rFonts w:eastAsia="Times New Roman" w:cs="Times New Roman"/>
          <w:color w:val="000000" w:themeColor="text1"/>
          <w:szCs w:val="20"/>
        </w:rPr>
        <w:t xml:space="preserve">– </w:t>
      </w:r>
      <w:r w:rsidRPr="00302E61">
        <w:rPr>
          <w:rFonts w:eastAsia="Times New Roman" w:cs="Times New Roman"/>
          <w:color w:val="000000" w:themeColor="text1"/>
          <w:szCs w:val="20"/>
        </w:rPr>
        <w:t>723</w:t>
      </w:r>
      <w:r w:rsidR="00302E61">
        <w:rPr>
          <w:rFonts w:eastAsia="Times New Roman" w:cs="Times New Roman"/>
          <w:color w:val="000000" w:themeColor="text1"/>
          <w:szCs w:val="20"/>
        </w:rPr>
        <w:t xml:space="preserve"> </w:t>
      </w:r>
      <w:r w:rsidRPr="00302E61">
        <w:rPr>
          <w:rFonts w:eastAsia="Times New Roman" w:cs="Times New Roman"/>
          <w:color w:val="000000" w:themeColor="text1"/>
          <w:szCs w:val="20"/>
        </w:rPr>
        <w:t>K. The heating thermal heaters have integrated thermal switches, sensors, and cut-offs. The heater elements have a dielectric strength of 197 KV/MM and have shaded watt densities available for even heat distribution. </w:t>
      </w:r>
    </w:p>
    <w:p w14:paraId="516EBC4D" w14:textId="77777777" w:rsidR="00827742" w:rsidRPr="00302E61" w:rsidRDefault="00827742" w:rsidP="00C35F3D">
      <w:pPr>
        <w:spacing w:after="0" w:line="240" w:lineRule="auto"/>
        <w:ind w:firstLine="720"/>
        <w:jc w:val="both"/>
        <w:rPr>
          <w:rFonts w:eastAsia="Times New Roman" w:cs="Times New Roman"/>
          <w:color w:val="000000" w:themeColor="text1"/>
          <w:szCs w:val="20"/>
        </w:rPr>
      </w:pPr>
    </w:p>
    <w:p w14:paraId="12ED00F5" w14:textId="44929139" w:rsidR="0071039A" w:rsidRPr="00580B8A" w:rsidRDefault="001E7B9B" w:rsidP="00C35F3D">
      <w:pPr>
        <w:pStyle w:val="Heading3"/>
      </w:pPr>
      <w:bookmarkStart w:id="412" w:name="_Toc195874157"/>
      <w:bookmarkStart w:id="413" w:name="_Toc195991575"/>
      <w:r>
        <w:t xml:space="preserve">10. </w:t>
      </w:r>
      <w:r w:rsidR="0071039A" w:rsidRPr="00580B8A">
        <w:t xml:space="preserve">Error </w:t>
      </w:r>
      <w:r w:rsidR="0071039A" w:rsidRPr="00C35F3D">
        <w:t>Handling</w:t>
      </w:r>
      <w:bookmarkEnd w:id="412"/>
      <w:bookmarkEnd w:id="413"/>
      <w:r w:rsidR="0071039A" w:rsidRPr="00580B8A">
        <w:t> </w:t>
      </w:r>
    </w:p>
    <w:p w14:paraId="5BB9071D" w14:textId="49BDCA0D" w:rsidR="0071039A" w:rsidRDefault="0071039A" w:rsidP="00C35F3D">
      <w:pPr>
        <w:spacing w:after="0" w:line="240" w:lineRule="auto"/>
        <w:ind w:firstLine="720"/>
        <w:jc w:val="both"/>
        <w:rPr>
          <w:rFonts w:eastAsia="Times New Roman" w:cs="Times New Roman"/>
          <w:color w:val="000000" w:themeColor="text1"/>
          <w:szCs w:val="20"/>
        </w:rPr>
      </w:pPr>
      <w:r w:rsidRPr="00302E61">
        <w:rPr>
          <w:rFonts w:eastAsia="Times New Roman" w:cs="Times New Roman"/>
          <w:color w:val="000000" w:themeColor="text1"/>
          <w:szCs w:val="20"/>
        </w:rPr>
        <w:t xml:space="preserve">The heater has one main error mode: unable </w:t>
      </w:r>
      <w:r w:rsidR="00302E61" w:rsidRPr="00302E61">
        <w:rPr>
          <w:rFonts w:eastAsia="Times New Roman" w:cs="Times New Roman"/>
          <w:color w:val="000000" w:themeColor="text1"/>
          <w:szCs w:val="20"/>
        </w:rPr>
        <w:t>to power</w:t>
      </w:r>
      <w:r w:rsidRPr="00302E61">
        <w:rPr>
          <w:rFonts w:eastAsia="Times New Roman" w:cs="Times New Roman"/>
          <w:color w:val="000000" w:themeColor="text1"/>
          <w:szCs w:val="20"/>
        </w:rPr>
        <w:t xml:space="preserve"> on. The first mode will be output under two main conditions, either an electrical interruption or sensor overheating. The heater will output an error code in the form of an address to the computer. The error codes will be added once the datasheet is received from the manufacturer. </w:t>
      </w:r>
    </w:p>
    <w:p w14:paraId="78FDC512" w14:textId="77777777" w:rsidR="00827742" w:rsidRPr="00302E61" w:rsidRDefault="00827742" w:rsidP="00C35F3D">
      <w:pPr>
        <w:spacing w:after="0" w:line="240" w:lineRule="auto"/>
        <w:ind w:firstLine="720"/>
        <w:jc w:val="both"/>
        <w:rPr>
          <w:rFonts w:eastAsia="Times New Roman" w:cs="Times New Roman"/>
          <w:color w:val="000000" w:themeColor="text1"/>
          <w:szCs w:val="20"/>
        </w:rPr>
      </w:pPr>
    </w:p>
    <w:p w14:paraId="6452DAD2" w14:textId="04DE0976" w:rsidR="0071039A" w:rsidRPr="00580B8A" w:rsidRDefault="001E7B9B" w:rsidP="001E746F">
      <w:pPr>
        <w:pStyle w:val="Heading2"/>
      </w:pPr>
      <w:bookmarkStart w:id="414" w:name="_Toc195874158"/>
      <w:bookmarkStart w:id="415" w:name="_Toc195991576"/>
      <w:r>
        <w:t xml:space="preserve">M. </w:t>
      </w:r>
      <w:r w:rsidR="0071039A" w:rsidRPr="00580B8A">
        <w:t>InfraRed Spectrometer to Computer</w:t>
      </w:r>
      <w:bookmarkEnd w:id="414"/>
      <w:bookmarkEnd w:id="415"/>
      <w:r w:rsidR="0071039A" w:rsidRPr="00580B8A">
        <w:t> </w:t>
      </w:r>
    </w:p>
    <w:p w14:paraId="59A18AB8" w14:textId="1938E44A" w:rsidR="0071039A" w:rsidRPr="00580B8A" w:rsidRDefault="001E7B9B" w:rsidP="002559BE">
      <w:pPr>
        <w:pStyle w:val="Heading3"/>
      </w:pPr>
      <w:bookmarkStart w:id="416" w:name="_Toc195874159"/>
      <w:bookmarkStart w:id="417" w:name="_Toc195991577"/>
      <w:r>
        <w:t xml:space="preserve">1. </w:t>
      </w:r>
      <w:r w:rsidR="0071039A" w:rsidRPr="00580B8A">
        <w:t>Interface Description</w:t>
      </w:r>
      <w:bookmarkEnd w:id="416"/>
      <w:bookmarkEnd w:id="417"/>
      <w:r w:rsidR="0071039A" w:rsidRPr="00580B8A">
        <w:t> </w:t>
      </w:r>
    </w:p>
    <w:p w14:paraId="6191EE00" w14:textId="52A38ACA"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 xml:space="preserve">An InfraRed Spectrometer measures the vibrations of atoms, and it analyzes how molecules </w:t>
      </w:r>
      <w:proofErr w:type="gramStart"/>
      <w:r w:rsidRPr="007C1E5E">
        <w:rPr>
          <w:rFonts w:eastAsia="Times New Roman" w:cs="Times New Roman"/>
          <w:color w:val="000000" w:themeColor="text1"/>
          <w:szCs w:val="20"/>
        </w:rPr>
        <w:t>are able to</w:t>
      </w:r>
      <w:proofErr w:type="gramEnd"/>
      <w:r w:rsidRPr="007C1E5E">
        <w:rPr>
          <w:rFonts w:eastAsia="Times New Roman" w:cs="Times New Roman"/>
          <w:color w:val="000000" w:themeColor="text1"/>
          <w:szCs w:val="20"/>
        </w:rPr>
        <w:t xml:space="preserve"> absorb infrared light. This data can provide information regarding the structure, composition, and identity of specific substances in space. This information will be used to determine which gases are in the atmosphere and how much of each gas is present. </w:t>
      </w:r>
    </w:p>
    <w:p w14:paraId="60F76F0C"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16050E2A" w14:textId="43213C83" w:rsidR="0071039A" w:rsidRPr="00580B8A" w:rsidRDefault="001E7B9B" w:rsidP="002559BE">
      <w:pPr>
        <w:pStyle w:val="Heading3"/>
      </w:pPr>
      <w:bookmarkStart w:id="418" w:name="_Toc195874160"/>
      <w:bookmarkStart w:id="419" w:name="_Toc195991578"/>
      <w:r>
        <w:t xml:space="preserve">2. </w:t>
      </w:r>
      <w:r w:rsidR="0071039A" w:rsidRPr="00580B8A">
        <w:t>Interface Responsibilities</w:t>
      </w:r>
      <w:bookmarkEnd w:id="418"/>
      <w:bookmarkEnd w:id="419"/>
      <w:r w:rsidR="0071039A" w:rsidRPr="00580B8A">
        <w:t> </w:t>
      </w:r>
    </w:p>
    <w:p w14:paraId="734076C9" w14:textId="75F18653"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The InfraRed Spectrometer will measure the distribution of hydrous minerals in the atmosphere. Also, it will measure the water related substances found and any organic matter that is found in Phobos's atmosphere. </w:t>
      </w:r>
    </w:p>
    <w:p w14:paraId="772AAD05"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3D447D1D" w14:textId="22F9A64D" w:rsidR="0071039A" w:rsidRPr="00580B8A" w:rsidRDefault="001E7B9B" w:rsidP="002559BE">
      <w:pPr>
        <w:pStyle w:val="Heading3"/>
      </w:pPr>
      <w:bookmarkStart w:id="420" w:name="_Toc195874161"/>
      <w:bookmarkStart w:id="421" w:name="_Toc195991579"/>
      <w:r>
        <w:t xml:space="preserve">3. </w:t>
      </w:r>
      <w:r w:rsidR="0071039A" w:rsidRPr="00580B8A">
        <w:t>Coordinate Systems</w:t>
      </w:r>
      <w:bookmarkEnd w:id="420"/>
      <w:bookmarkEnd w:id="421"/>
      <w:r w:rsidR="0071039A" w:rsidRPr="00580B8A">
        <w:t> </w:t>
      </w:r>
    </w:p>
    <w:p w14:paraId="35A3C046" w14:textId="6F7AE197"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The coordinate systems used will be the International Celestial Reference System (ICRS), IAU_PHOBOS, and the IAU_MARS frame provided by the NAIF Spice toolkit. </w:t>
      </w:r>
    </w:p>
    <w:p w14:paraId="27CE0C60"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683ACD0F" w14:textId="40F919E0" w:rsidR="0071039A" w:rsidRPr="00580B8A" w:rsidRDefault="001E7B9B" w:rsidP="002559BE">
      <w:pPr>
        <w:pStyle w:val="Heading3"/>
      </w:pPr>
      <w:bookmarkStart w:id="422" w:name="_Toc195874162"/>
      <w:bookmarkStart w:id="423" w:name="_Toc195991580"/>
      <w:r>
        <w:t xml:space="preserve">4. </w:t>
      </w:r>
      <w:r w:rsidR="0071039A" w:rsidRPr="00580B8A">
        <w:t>Engineering Units</w:t>
      </w:r>
      <w:bookmarkEnd w:id="422"/>
      <w:bookmarkEnd w:id="423"/>
      <w:r w:rsidR="0071039A" w:rsidRPr="00580B8A">
        <w:t> </w:t>
      </w:r>
    </w:p>
    <w:p w14:paraId="741AE5A4" w14:textId="5FD1C256"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An infrared spectrometer measures the wavenumber in reciprocal centimeters and the wavelength in micrometers. Absorbance will be measured as a percentage. </w:t>
      </w:r>
    </w:p>
    <w:p w14:paraId="66D1B38D"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6282B363" w14:textId="404CB984" w:rsidR="0071039A" w:rsidRPr="00580B8A" w:rsidRDefault="001E7B9B" w:rsidP="002559BE">
      <w:pPr>
        <w:pStyle w:val="Heading3"/>
      </w:pPr>
      <w:bookmarkStart w:id="424" w:name="_Toc195874163"/>
      <w:bookmarkStart w:id="425" w:name="_Toc195991581"/>
      <w:r>
        <w:t xml:space="preserve">5. </w:t>
      </w:r>
      <w:r w:rsidR="0071039A" w:rsidRPr="00580B8A">
        <w:t>Mass Properties</w:t>
      </w:r>
      <w:bookmarkEnd w:id="424"/>
      <w:bookmarkEnd w:id="425"/>
      <w:r w:rsidR="0071039A" w:rsidRPr="00580B8A">
        <w:t> </w:t>
      </w:r>
    </w:p>
    <w:p w14:paraId="4997A082" w14:textId="567E8D8C"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The estimated mass of the Infrared Spectrometer is 38</w:t>
      </w:r>
      <w:r w:rsidR="007C1E5E" w:rsidRPr="007C1E5E">
        <w:rPr>
          <w:rFonts w:eastAsia="Times New Roman" w:cs="Times New Roman"/>
          <w:color w:val="000000" w:themeColor="text1"/>
          <w:szCs w:val="20"/>
        </w:rPr>
        <w:t xml:space="preserve"> </w:t>
      </w:r>
      <w:r w:rsidRPr="007C1E5E">
        <w:rPr>
          <w:rFonts w:eastAsia="Times New Roman" w:cs="Times New Roman"/>
          <w:color w:val="000000" w:themeColor="text1"/>
          <w:szCs w:val="20"/>
        </w:rPr>
        <w:t>kg. </w:t>
      </w:r>
    </w:p>
    <w:p w14:paraId="190E9435"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748C67E9" w14:textId="2BB23675" w:rsidR="0071039A" w:rsidRPr="00580B8A" w:rsidRDefault="001E7B9B" w:rsidP="002559BE">
      <w:pPr>
        <w:pStyle w:val="Heading3"/>
      </w:pPr>
      <w:bookmarkStart w:id="426" w:name="_Toc195874164"/>
      <w:bookmarkStart w:id="427" w:name="_Toc195991582"/>
      <w:r>
        <w:lastRenderedPageBreak/>
        <w:t xml:space="preserve">6. </w:t>
      </w:r>
      <w:r w:rsidR="0071039A" w:rsidRPr="00580B8A">
        <w:t>Environment</w:t>
      </w:r>
      <w:bookmarkEnd w:id="426"/>
      <w:bookmarkEnd w:id="427"/>
      <w:r w:rsidR="0071039A" w:rsidRPr="00580B8A">
        <w:t> </w:t>
      </w:r>
    </w:p>
    <w:p w14:paraId="1B87B7A2" w14:textId="085D5E50"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The operational temperature of the Infrared Spectrometer is 243.15</w:t>
      </w:r>
      <w:r w:rsidR="007C1E5E">
        <w:rPr>
          <w:rFonts w:eastAsia="Times New Roman" w:cs="Times New Roman"/>
          <w:color w:val="000000" w:themeColor="text1"/>
          <w:szCs w:val="20"/>
        </w:rPr>
        <w:t xml:space="preserve"> </w:t>
      </w:r>
      <w:r w:rsidRPr="007C1E5E">
        <w:rPr>
          <w:rFonts w:eastAsia="Times New Roman" w:cs="Times New Roman"/>
          <w:color w:val="000000" w:themeColor="text1"/>
          <w:szCs w:val="20"/>
        </w:rPr>
        <w:t xml:space="preserve">K </w:t>
      </w:r>
      <w:r w:rsidR="007C1E5E">
        <w:rPr>
          <w:rFonts w:eastAsia="Times New Roman" w:cs="Times New Roman"/>
          <w:color w:val="000000" w:themeColor="text1"/>
          <w:szCs w:val="20"/>
        </w:rPr>
        <w:t>–</w:t>
      </w:r>
      <w:r w:rsidRPr="007C1E5E">
        <w:rPr>
          <w:rFonts w:eastAsia="Times New Roman" w:cs="Times New Roman"/>
          <w:color w:val="000000" w:themeColor="text1"/>
          <w:szCs w:val="20"/>
        </w:rPr>
        <w:t xml:space="preserve"> 313.15</w:t>
      </w:r>
      <w:r w:rsidR="007C1E5E">
        <w:rPr>
          <w:rFonts w:eastAsia="Times New Roman" w:cs="Times New Roman"/>
          <w:color w:val="000000" w:themeColor="text1"/>
          <w:szCs w:val="20"/>
        </w:rPr>
        <w:t xml:space="preserve"> </w:t>
      </w:r>
      <w:r w:rsidRPr="007C1E5E">
        <w:rPr>
          <w:rFonts w:eastAsia="Times New Roman" w:cs="Times New Roman"/>
          <w:color w:val="000000" w:themeColor="text1"/>
          <w:szCs w:val="20"/>
        </w:rPr>
        <w:t>K, and at temperature ranges 233.15</w:t>
      </w:r>
      <w:r w:rsidR="007C1E5E">
        <w:rPr>
          <w:rFonts w:eastAsia="Times New Roman" w:cs="Times New Roman"/>
          <w:color w:val="000000" w:themeColor="text1"/>
          <w:szCs w:val="20"/>
        </w:rPr>
        <w:t xml:space="preserve"> K</w:t>
      </w:r>
      <w:r w:rsidRPr="007C1E5E">
        <w:rPr>
          <w:rFonts w:eastAsia="Times New Roman" w:cs="Times New Roman"/>
          <w:color w:val="000000" w:themeColor="text1"/>
          <w:szCs w:val="20"/>
        </w:rPr>
        <w:t xml:space="preserve"> </w:t>
      </w:r>
      <w:r w:rsidR="007C1E5E">
        <w:rPr>
          <w:rFonts w:eastAsia="Times New Roman" w:cs="Times New Roman"/>
          <w:color w:val="000000" w:themeColor="text1"/>
          <w:szCs w:val="20"/>
        </w:rPr>
        <w:t xml:space="preserve">– </w:t>
      </w:r>
      <w:r w:rsidRPr="007C1E5E">
        <w:rPr>
          <w:rFonts w:eastAsia="Times New Roman" w:cs="Times New Roman"/>
          <w:color w:val="000000" w:themeColor="text1"/>
          <w:szCs w:val="20"/>
        </w:rPr>
        <w:t>333.15</w:t>
      </w:r>
      <w:r w:rsidR="007C1E5E">
        <w:rPr>
          <w:rFonts w:eastAsia="Times New Roman" w:cs="Times New Roman"/>
          <w:color w:val="000000" w:themeColor="text1"/>
          <w:szCs w:val="20"/>
        </w:rPr>
        <w:t xml:space="preserve"> </w:t>
      </w:r>
      <w:r w:rsidRPr="007C1E5E">
        <w:rPr>
          <w:rFonts w:eastAsia="Times New Roman" w:cs="Times New Roman"/>
          <w:color w:val="000000" w:themeColor="text1"/>
          <w:szCs w:val="20"/>
        </w:rPr>
        <w:t>K it is survivable. </w:t>
      </w:r>
    </w:p>
    <w:p w14:paraId="54E0B79B"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18C7B7F8" w14:textId="422640BD" w:rsidR="0071039A" w:rsidRPr="00580B8A" w:rsidRDefault="001E7B9B" w:rsidP="002559BE">
      <w:pPr>
        <w:pStyle w:val="Heading3"/>
      </w:pPr>
      <w:bookmarkStart w:id="428" w:name="_Toc195874165"/>
      <w:bookmarkStart w:id="429" w:name="_Toc195991583"/>
      <w:r>
        <w:t xml:space="preserve">7. </w:t>
      </w:r>
      <w:r w:rsidR="0071039A" w:rsidRPr="00580B8A">
        <w:t>Electrical (Power)</w:t>
      </w:r>
      <w:bookmarkEnd w:id="428"/>
      <w:bookmarkEnd w:id="429"/>
      <w:r w:rsidR="0071039A" w:rsidRPr="00580B8A">
        <w:t> </w:t>
      </w:r>
    </w:p>
    <w:p w14:paraId="3290799A" w14:textId="4D5EE5DF"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The power required for the Infrared Spectrometer is 100 mA at 5 VDC for the HR-X Extreme Hi-Resolution Spectrometer. </w:t>
      </w:r>
    </w:p>
    <w:p w14:paraId="41D3DC70"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52AFCDF1" w14:textId="27C5CA3A" w:rsidR="0071039A" w:rsidRPr="00580B8A" w:rsidRDefault="001E7B9B" w:rsidP="002559BE">
      <w:pPr>
        <w:pStyle w:val="Heading3"/>
      </w:pPr>
      <w:bookmarkStart w:id="430" w:name="_Toc195874166"/>
      <w:bookmarkStart w:id="431" w:name="_Toc195991584"/>
      <w:r>
        <w:t xml:space="preserve">8. </w:t>
      </w:r>
      <w:r w:rsidR="0071039A" w:rsidRPr="00580B8A">
        <w:t>Electronic (Signal)</w:t>
      </w:r>
      <w:bookmarkEnd w:id="430"/>
      <w:bookmarkEnd w:id="431"/>
      <w:r w:rsidR="0071039A" w:rsidRPr="00580B8A">
        <w:t> </w:t>
      </w:r>
    </w:p>
    <w:p w14:paraId="2941AF39" w14:textId="3778EBE3"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The IR radiation will be passed through the sample, which will allow some of the radiation to be absorbed and transmitted. The resulting spectrum will include the molecular absorption and transmission, which will create a molecular fingerprint of the sample. The spectrum will be communicated to the main computer using the RS422 standard which is provided via a control interface upgrade.</w:t>
      </w:r>
    </w:p>
    <w:p w14:paraId="19471C13"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6DD03161" w14:textId="2E21042C" w:rsidR="0071039A" w:rsidRPr="00580B8A" w:rsidRDefault="001E7B9B" w:rsidP="002559BE">
      <w:pPr>
        <w:pStyle w:val="Heading3"/>
      </w:pPr>
      <w:bookmarkStart w:id="432" w:name="_Toc195874167"/>
      <w:bookmarkStart w:id="433" w:name="_Toc195991585"/>
      <w:r>
        <w:t xml:space="preserve">9. </w:t>
      </w:r>
      <w:r w:rsidR="0071039A" w:rsidRPr="00580B8A">
        <w:t>Software and Data</w:t>
      </w:r>
      <w:bookmarkEnd w:id="432"/>
      <w:bookmarkEnd w:id="433"/>
      <w:r w:rsidR="0071039A" w:rsidRPr="00580B8A">
        <w:t> </w:t>
      </w:r>
    </w:p>
    <w:p w14:paraId="670353AB" w14:textId="77777777" w:rsidR="0071039A" w:rsidRPr="007C1E5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The infrared spectrometer will analyze the spectral composition of Phobos’ surface materials by measuring reflected and emitted infrared radiation. This data will help identify minerals, surface temperature variations, and potential volatiles such as water-bearing compounds. Infrared radiation is passed through a sample of the organic compound and then into a detector which measures the intensity of the transmitted radiation at different wavelengths.  </w:t>
      </w:r>
    </w:p>
    <w:p w14:paraId="29491F1D" w14:textId="347B15CA" w:rsidR="002559BE" w:rsidRDefault="0071039A" w:rsidP="00C35F3D">
      <w:pPr>
        <w:spacing w:after="0" w:line="240" w:lineRule="auto"/>
        <w:ind w:firstLine="720"/>
        <w:jc w:val="both"/>
        <w:rPr>
          <w:rFonts w:eastAsia="Times New Roman" w:cs="Times New Roman"/>
          <w:color w:val="000000" w:themeColor="text1"/>
          <w:szCs w:val="20"/>
        </w:rPr>
      </w:pPr>
      <w:r w:rsidRPr="007C1E5E">
        <w:rPr>
          <w:rFonts w:eastAsia="Times New Roman" w:cs="Times New Roman"/>
          <w:color w:val="000000" w:themeColor="text1"/>
          <w:szCs w:val="20"/>
        </w:rPr>
        <w:t>The spectrometer will generate spectral intensity data across a defined wavelength range, transmitted as an array representing intensity values for each spectral band. Each data packet will include the timestamp, spectral resolution, surface temperature estimate, incidence and emission angles, and instrument status flag indicating operational mode. </w:t>
      </w:r>
    </w:p>
    <w:p w14:paraId="4C486CFB" w14:textId="77777777" w:rsidR="00827742" w:rsidRPr="007C1E5E" w:rsidRDefault="00827742" w:rsidP="00C35F3D">
      <w:pPr>
        <w:spacing w:after="0" w:line="240" w:lineRule="auto"/>
        <w:ind w:firstLine="720"/>
        <w:jc w:val="both"/>
        <w:rPr>
          <w:rFonts w:eastAsia="Times New Roman" w:cs="Times New Roman"/>
          <w:color w:val="000000" w:themeColor="text1"/>
          <w:szCs w:val="20"/>
        </w:rPr>
      </w:pPr>
    </w:p>
    <w:p w14:paraId="716C4A61" w14:textId="3D241245" w:rsidR="0071039A" w:rsidRPr="00580B8A" w:rsidRDefault="001E7B9B" w:rsidP="002559BE">
      <w:pPr>
        <w:pStyle w:val="Heading3"/>
      </w:pPr>
      <w:bookmarkStart w:id="434" w:name="_Toc195874168"/>
      <w:bookmarkStart w:id="435" w:name="_Toc195991586"/>
      <w:r>
        <w:t xml:space="preserve">10. </w:t>
      </w:r>
      <w:r w:rsidR="0071039A" w:rsidRPr="00580B8A">
        <w:t>Error Handling</w:t>
      </w:r>
      <w:bookmarkEnd w:id="434"/>
      <w:bookmarkEnd w:id="435"/>
      <w:r w:rsidR="0071039A" w:rsidRPr="00580B8A">
        <w:t> </w:t>
      </w:r>
    </w:p>
    <w:p w14:paraId="770129FD" w14:textId="12D6A86D" w:rsidR="00EA6A3D" w:rsidRDefault="0071039A" w:rsidP="00C35F3D">
      <w:pPr>
        <w:spacing w:after="0" w:line="240" w:lineRule="auto"/>
        <w:ind w:firstLine="720"/>
        <w:jc w:val="both"/>
        <w:rPr>
          <w:rFonts w:cs="Times New Roman"/>
          <w:szCs w:val="20"/>
        </w:rPr>
      </w:pPr>
      <w:r w:rsidRPr="00580B8A">
        <w:rPr>
          <w:rFonts w:cs="Times New Roman"/>
          <w:szCs w:val="20"/>
        </w:rPr>
        <w:t>If this system fails, no data will be collected. The mission would still be operable as other forms of data can still be collected.  </w:t>
      </w:r>
    </w:p>
    <w:p w14:paraId="422ACBF7" w14:textId="77777777" w:rsidR="001B0825" w:rsidRPr="007C1E5E" w:rsidRDefault="001B0825" w:rsidP="00C35F3D">
      <w:pPr>
        <w:spacing w:after="0" w:line="240" w:lineRule="auto"/>
        <w:ind w:firstLine="720"/>
        <w:jc w:val="both"/>
        <w:rPr>
          <w:rFonts w:cs="Times New Roman"/>
          <w:szCs w:val="20"/>
        </w:rPr>
      </w:pPr>
    </w:p>
    <w:p w14:paraId="099F564A" w14:textId="1BE6521F" w:rsidR="00B02E4D" w:rsidRPr="001437BB" w:rsidRDefault="00B02E4D" w:rsidP="008D2FE2">
      <w:pPr>
        <w:pStyle w:val="Heading1"/>
      </w:pPr>
      <w:bookmarkStart w:id="436" w:name="_Toc195527779"/>
      <w:bookmarkStart w:id="437" w:name="_Toc195874169"/>
      <w:bookmarkStart w:id="438" w:name="_Toc195991587"/>
      <w:r w:rsidRPr="001437BB">
        <w:t>Launch Vehicle</w:t>
      </w:r>
      <w:bookmarkEnd w:id="436"/>
      <w:bookmarkEnd w:id="437"/>
      <w:bookmarkEnd w:id="438"/>
    </w:p>
    <w:p w14:paraId="7D3B8808" w14:textId="7116A8D3" w:rsidR="000A6E96" w:rsidRPr="001437BB" w:rsidRDefault="004572E0" w:rsidP="001E746F">
      <w:pPr>
        <w:pStyle w:val="Heading2"/>
      </w:pPr>
      <w:bookmarkStart w:id="439" w:name="_Toc195874170"/>
      <w:bookmarkStart w:id="440" w:name="_Toc195991588"/>
      <w:r>
        <w:t xml:space="preserve">A. </w:t>
      </w:r>
      <w:r w:rsidR="000A6E96" w:rsidRPr="001437BB">
        <w:t>Launch Vehicle Choice</w:t>
      </w:r>
      <w:bookmarkEnd w:id="439"/>
      <w:bookmarkEnd w:id="440"/>
    </w:p>
    <w:p w14:paraId="7D0404FB" w14:textId="3A7991DC" w:rsidR="001B0825" w:rsidRDefault="000A6E96" w:rsidP="00C35F3D">
      <w:pPr>
        <w:spacing w:after="0" w:line="240" w:lineRule="auto"/>
        <w:ind w:firstLine="720"/>
        <w:jc w:val="both"/>
        <w:rPr>
          <w:rFonts w:cs="Times New Roman"/>
          <w:szCs w:val="20"/>
        </w:rPr>
      </w:pPr>
      <w:r w:rsidRPr="007C1E5E">
        <w:rPr>
          <w:rFonts w:eastAsia="Times New Roman" w:cs="Times New Roman"/>
          <w:color w:val="000000" w:themeColor="text1"/>
          <w:szCs w:val="20"/>
        </w:rPr>
        <w:t xml:space="preserve">To achieve its goals, the PHOCUS mission needs a launch vehicle capable of delivering the spacecraft to its </w:t>
      </w:r>
      <w:r w:rsidRPr="0047525C">
        <w:rPr>
          <w:rFonts w:cs="Times New Roman"/>
          <w:szCs w:val="20"/>
        </w:rPr>
        <w:t>target orbit around Phobos from the surface of Earth. The exact extent of how far the launch vehicle will get us could vary based on a lot of mission parameters</w:t>
      </w:r>
      <w:r w:rsidR="00597DDB">
        <w:rPr>
          <w:rFonts w:cs="Times New Roman"/>
          <w:szCs w:val="20"/>
        </w:rPr>
        <w:t>,</w:t>
      </w:r>
      <w:r w:rsidRPr="0047525C">
        <w:rPr>
          <w:rFonts w:cs="Times New Roman"/>
          <w:szCs w:val="20"/>
        </w:rPr>
        <w:t xml:space="preserve"> but the PHOCUS team has narrowed down this choice. The launch vehicle will bring the spacecraft to a Hohmann transfer orbit then separate. The spacecraft itself will complete the rest of the maneuvers using onboard propulsion. Using the patched conics method as well as an estimate of 9200 m/s needed to reach a 200 km parking orbit, the launch vehicle would need to provide 12,145 m/s of delta-V to our spacecraft.</w:t>
      </w:r>
    </w:p>
    <w:p w14:paraId="0A42D12A" w14:textId="516078B8" w:rsidR="00EA6A3D" w:rsidRPr="00580B8A" w:rsidRDefault="000A6E96" w:rsidP="00C35F3D">
      <w:pPr>
        <w:spacing w:after="0" w:line="240" w:lineRule="auto"/>
        <w:ind w:firstLine="720"/>
        <w:jc w:val="both"/>
        <w:rPr>
          <w:rFonts w:cs="Times New Roman"/>
          <w:szCs w:val="20"/>
        </w:rPr>
      </w:pPr>
      <w:r w:rsidRPr="0047525C">
        <w:rPr>
          <w:rFonts w:cs="Times New Roman"/>
          <w:szCs w:val="20"/>
        </w:rPr>
        <w:t>  </w:t>
      </w:r>
    </w:p>
    <w:p w14:paraId="4BF6BBA4" w14:textId="5C3B3A68" w:rsidR="000A6E96" w:rsidRPr="001437BB" w:rsidRDefault="004572E0" w:rsidP="001E746F">
      <w:pPr>
        <w:pStyle w:val="Heading2"/>
      </w:pPr>
      <w:bookmarkStart w:id="441" w:name="_Toc195874171"/>
      <w:bookmarkStart w:id="442" w:name="_Toc195991589"/>
      <w:r>
        <w:t xml:space="preserve">B. </w:t>
      </w:r>
      <w:r w:rsidR="000A6E96" w:rsidRPr="001437BB">
        <w:t>Falcon 9</w:t>
      </w:r>
      <w:r w:rsidR="00393DEE" w:rsidRPr="001437BB">
        <w:t xml:space="preserve"> Properties</w:t>
      </w:r>
      <w:bookmarkEnd w:id="441"/>
      <w:bookmarkEnd w:id="442"/>
    </w:p>
    <w:p w14:paraId="5389561F" w14:textId="49EC6DF4" w:rsidR="000A6E96" w:rsidRDefault="000A6E96" w:rsidP="00C35F3D">
      <w:pPr>
        <w:spacing w:after="0" w:line="240" w:lineRule="auto"/>
        <w:ind w:firstLine="720"/>
        <w:jc w:val="both"/>
        <w:rPr>
          <w:rFonts w:cs="Times New Roman"/>
          <w:szCs w:val="20"/>
        </w:rPr>
      </w:pPr>
      <w:r w:rsidRPr="00580B8A">
        <w:rPr>
          <w:rFonts w:cs="Times New Roman"/>
          <w:szCs w:val="20"/>
        </w:rPr>
        <w:t xml:space="preserve">The Falcon 9 is a launch vehicle produced by SpaceX. It’s important and relevant properties are summarized below in Table </w:t>
      </w:r>
      <w:r w:rsidR="00597DDB">
        <w:rPr>
          <w:rFonts w:cs="Times New Roman"/>
          <w:szCs w:val="20"/>
        </w:rPr>
        <w:t>26</w:t>
      </w:r>
      <w:r w:rsidRPr="00580B8A">
        <w:rPr>
          <w:rFonts w:cs="Times New Roman"/>
          <w:szCs w:val="20"/>
        </w:rPr>
        <w:t xml:space="preserve"> as well as where the information was obtained from, be it from SpaceX or another source. Falcon 9 has had many successful launches with payloads from many companies in the past and currently, however, has a smaller payload mass. </w:t>
      </w:r>
    </w:p>
    <w:p w14:paraId="4636180E" w14:textId="0D0AEC68" w:rsidR="0047525C" w:rsidRPr="00580B8A" w:rsidRDefault="00FB2B78" w:rsidP="00FB2B78">
      <w:pPr>
        <w:rPr>
          <w:rFonts w:cs="Times New Roman"/>
          <w:szCs w:val="20"/>
        </w:rPr>
      </w:pPr>
      <w:r>
        <w:rPr>
          <w:rFonts w:cs="Times New Roman"/>
          <w:szCs w:val="20"/>
        </w:rPr>
        <w:br w:type="page"/>
      </w:r>
    </w:p>
    <w:p w14:paraId="56B9D168" w14:textId="6BC842CE" w:rsidR="000A6E96" w:rsidRPr="00580B8A" w:rsidRDefault="000A6E96" w:rsidP="00580B8A">
      <w:pPr>
        <w:pStyle w:val="Heading7"/>
        <w:rPr>
          <w:rFonts w:cs="Times New Roman"/>
          <w:szCs w:val="20"/>
        </w:rPr>
      </w:pPr>
      <w:bookmarkStart w:id="443" w:name="_Toc195991694"/>
      <w:r w:rsidRPr="00580B8A">
        <w:rPr>
          <w:rFonts w:cs="Times New Roman"/>
          <w:szCs w:val="20"/>
        </w:rPr>
        <w:lastRenderedPageBreak/>
        <w:t xml:space="preserve">Table </w:t>
      </w:r>
      <w:r w:rsidR="00F14573">
        <w:rPr>
          <w:rFonts w:cs="Times New Roman"/>
          <w:szCs w:val="20"/>
        </w:rPr>
        <w:t>26</w:t>
      </w:r>
      <w:r w:rsidRPr="00580B8A">
        <w:rPr>
          <w:rFonts w:cs="Times New Roman"/>
          <w:szCs w:val="20"/>
        </w:rPr>
        <w:t>: Falcon 9 Capabilities </w:t>
      </w:r>
      <w:r w:rsidR="00F14573">
        <w:rPr>
          <w:rFonts w:cs="Times New Roman"/>
          <w:szCs w:val="20"/>
        </w:rPr>
        <w:t>Characteristics Table</w:t>
      </w:r>
      <w:bookmarkEnd w:id="443"/>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85"/>
        <w:gridCol w:w="6015"/>
      </w:tblGrid>
      <w:tr w:rsidR="0033265E" w:rsidRPr="000A6E96" w14:paraId="2FC59119" w14:textId="77777777" w:rsidTr="00AE3F2F">
        <w:trPr>
          <w:trHeight w:val="300"/>
          <w:jc w:val="center"/>
        </w:trPr>
        <w:tc>
          <w:tcPr>
            <w:tcW w:w="3285" w:type="dxa"/>
            <w:shd w:val="clear" w:color="auto" w:fill="FAE2D5" w:themeFill="accent2" w:themeFillTint="33"/>
          </w:tcPr>
          <w:p w14:paraId="2544A7AA" w14:textId="6D493F2F" w:rsidR="0033265E" w:rsidRPr="00B67CCE" w:rsidRDefault="00B67CCE" w:rsidP="0033265E">
            <w:pPr>
              <w:spacing w:line="240" w:lineRule="auto"/>
              <w:jc w:val="center"/>
              <w:rPr>
                <w:rFonts w:cs="Times New Roman"/>
                <w:b/>
                <w:bCs/>
                <w:szCs w:val="20"/>
              </w:rPr>
            </w:pPr>
            <w:r w:rsidRPr="00B67CCE">
              <w:rPr>
                <w:rFonts w:cs="Times New Roman"/>
                <w:b/>
                <w:bCs/>
                <w:szCs w:val="20"/>
              </w:rPr>
              <w:t>Characteristic</w:t>
            </w:r>
          </w:p>
        </w:tc>
        <w:tc>
          <w:tcPr>
            <w:tcW w:w="6015" w:type="dxa"/>
            <w:shd w:val="clear" w:color="auto" w:fill="FAE2D5" w:themeFill="accent2" w:themeFillTint="33"/>
          </w:tcPr>
          <w:p w14:paraId="55E0E532" w14:textId="6DE0A956" w:rsidR="0033265E" w:rsidRPr="00B67CCE" w:rsidRDefault="00B67CCE" w:rsidP="0033265E">
            <w:pPr>
              <w:spacing w:line="240" w:lineRule="auto"/>
              <w:jc w:val="center"/>
              <w:rPr>
                <w:rFonts w:cs="Times New Roman"/>
                <w:b/>
                <w:bCs/>
                <w:szCs w:val="20"/>
              </w:rPr>
            </w:pPr>
            <w:r w:rsidRPr="00B67CCE">
              <w:rPr>
                <w:rFonts w:cs="Times New Roman"/>
                <w:b/>
                <w:bCs/>
                <w:szCs w:val="20"/>
              </w:rPr>
              <w:t>Data</w:t>
            </w:r>
          </w:p>
        </w:tc>
      </w:tr>
      <w:tr w:rsidR="000A6E96" w:rsidRPr="000A6E96" w14:paraId="35C1240F" w14:textId="77777777" w:rsidTr="00AE3F2F">
        <w:trPr>
          <w:trHeight w:val="300"/>
          <w:jc w:val="center"/>
        </w:trPr>
        <w:tc>
          <w:tcPr>
            <w:tcW w:w="3285" w:type="dxa"/>
            <w:shd w:val="clear" w:color="auto" w:fill="auto"/>
            <w:hideMark/>
          </w:tcPr>
          <w:p w14:paraId="31A35D12" w14:textId="2BF56A6D" w:rsidR="000A6E96" w:rsidRPr="00580B8A" w:rsidRDefault="000A6E96" w:rsidP="0033265E">
            <w:pPr>
              <w:spacing w:line="240" w:lineRule="auto"/>
              <w:jc w:val="center"/>
              <w:rPr>
                <w:rFonts w:cs="Times New Roman"/>
                <w:szCs w:val="20"/>
              </w:rPr>
            </w:pPr>
            <w:r w:rsidRPr="00580B8A">
              <w:rPr>
                <w:rFonts w:cs="Times New Roman"/>
                <w:szCs w:val="20"/>
              </w:rPr>
              <w:t>Height</w:t>
            </w:r>
          </w:p>
        </w:tc>
        <w:tc>
          <w:tcPr>
            <w:tcW w:w="6015" w:type="dxa"/>
            <w:shd w:val="clear" w:color="auto" w:fill="auto"/>
            <w:hideMark/>
          </w:tcPr>
          <w:p w14:paraId="633650A8" w14:textId="010090FF" w:rsidR="000A6E96" w:rsidRPr="00580B8A" w:rsidRDefault="000A6E96" w:rsidP="0033265E">
            <w:pPr>
              <w:spacing w:line="240" w:lineRule="auto"/>
              <w:jc w:val="center"/>
              <w:rPr>
                <w:rFonts w:cs="Times New Roman"/>
                <w:szCs w:val="20"/>
              </w:rPr>
            </w:pPr>
            <w:r w:rsidRPr="00580B8A">
              <w:rPr>
                <w:rFonts w:cs="Times New Roman"/>
                <w:szCs w:val="20"/>
              </w:rPr>
              <w:t>47.7 m</w:t>
            </w:r>
          </w:p>
        </w:tc>
      </w:tr>
      <w:tr w:rsidR="000A6E96" w:rsidRPr="000A6E96" w14:paraId="4F1509A4" w14:textId="77777777" w:rsidTr="00AE3F2F">
        <w:trPr>
          <w:trHeight w:val="300"/>
          <w:jc w:val="center"/>
        </w:trPr>
        <w:tc>
          <w:tcPr>
            <w:tcW w:w="3285" w:type="dxa"/>
            <w:shd w:val="clear" w:color="auto" w:fill="auto"/>
            <w:hideMark/>
          </w:tcPr>
          <w:p w14:paraId="4D9123EC" w14:textId="0DC73F5C" w:rsidR="000A6E96" w:rsidRPr="00580B8A" w:rsidRDefault="000A6E96" w:rsidP="0033265E">
            <w:pPr>
              <w:spacing w:line="240" w:lineRule="auto"/>
              <w:jc w:val="center"/>
              <w:rPr>
                <w:rFonts w:cs="Times New Roman"/>
                <w:szCs w:val="20"/>
              </w:rPr>
            </w:pPr>
            <w:r w:rsidRPr="00580B8A">
              <w:rPr>
                <w:rFonts w:cs="Times New Roman"/>
                <w:szCs w:val="20"/>
              </w:rPr>
              <w:t>Main Width</w:t>
            </w:r>
          </w:p>
        </w:tc>
        <w:tc>
          <w:tcPr>
            <w:tcW w:w="6015" w:type="dxa"/>
            <w:shd w:val="clear" w:color="auto" w:fill="auto"/>
            <w:hideMark/>
          </w:tcPr>
          <w:p w14:paraId="541BF1B8" w14:textId="2FD67328" w:rsidR="000A6E96" w:rsidRPr="00580B8A" w:rsidRDefault="000A6E96" w:rsidP="0033265E">
            <w:pPr>
              <w:spacing w:line="240" w:lineRule="auto"/>
              <w:jc w:val="center"/>
              <w:rPr>
                <w:rFonts w:cs="Times New Roman"/>
                <w:szCs w:val="20"/>
              </w:rPr>
            </w:pPr>
            <w:r w:rsidRPr="00580B8A">
              <w:rPr>
                <w:rFonts w:cs="Times New Roman"/>
                <w:szCs w:val="20"/>
              </w:rPr>
              <w:t>5.2 m</w:t>
            </w:r>
          </w:p>
        </w:tc>
      </w:tr>
      <w:tr w:rsidR="000A6E96" w:rsidRPr="000A6E96" w14:paraId="02628F5C" w14:textId="77777777" w:rsidTr="00AE3F2F">
        <w:trPr>
          <w:trHeight w:val="300"/>
          <w:jc w:val="center"/>
        </w:trPr>
        <w:tc>
          <w:tcPr>
            <w:tcW w:w="3285" w:type="dxa"/>
            <w:shd w:val="clear" w:color="auto" w:fill="auto"/>
            <w:hideMark/>
          </w:tcPr>
          <w:p w14:paraId="751FC4B2" w14:textId="510C967E" w:rsidR="000A6E96" w:rsidRPr="00580B8A" w:rsidRDefault="000A6E96" w:rsidP="0033265E">
            <w:pPr>
              <w:spacing w:line="240" w:lineRule="auto"/>
              <w:jc w:val="center"/>
              <w:rPr>
                <w:rFonts w:cs="Times New Roman"/>
                <w:szCs w:val="20"/>
              </w:rPr>
            </w:pPr>
            <w:r w:rsidRPr="00580B8A">
              <w:rPr>
                <w:rFonts w:cs="Times New Roman"/>
                <w:szCs w:val="20"/>
              </w:rPr>
              <w:t>Stages</w:t>
            </w:r>
          </w:p>
        </w:tc>
        <w:tc>
          <w:tcPr>
            <w:tcW w:w="6015" w:type="dxa"/>
            <w:shd w:val="clear" w:color="auto" w:fill="auto"/>
            <w:hideMark/>
          </w:tcPr>
          <w:p w14:paraId="5EC9E4FC" w14:textId="6AF63082" w:rsidR="000A6E96" w:rsidRPr="00580B8A" w:rsidRDefault="000A6E96" w:rsidP="0033265E">
            <w:pPr>
              <w:spacing w:line="240" w:lineRule="auto"/>
              <w:jc w:val="center"/>
              <w:rPr>
                <w:rFonts w:cs="Times New Roman"/>
                <w:szCs w:val="20"/>
              </w:rPr>
            </w:pPr>
            <w:r w:rsidRPr="00580B8A">
              <w:rPr>
                <w:rFonts w:cs="Times New Roman"/>
                <w:szCs w:val="20"/>
              </w:rPr>
              <w:t>2</w:t>
            </w:r>
          </w:p>
        </w:tc>
      </w:tr>
      <w:tr w:rsidR="000A6E96" w:rsidRPr="000A6E96" w14:paraId="0A8532A6" w14:textId="77777777" w:rsidTr="00AE3F2F">
        <w:trPr>
          <w:trHeight w:val="300"/>
          <w:jc w:val="center"/>
        </w:trPr>
        <w:tc>
          <w:tcPr>
            <w:tcW w:w="3285" w:type="dxa"/>
            <w:shd w:val="clear" w:color="auto" w:fill="auto"/>
            <w:hideMark/>
          </w:tcPr>
          <w:p w14:paraId="1A2280E9" w14:textId="01AFCD63" w:rsidR="000A6E96" w:rsidRPr="00580B8A" w:rsidRDefault="000A6E96" w:rsidP="0033265E">
            <w:pPr>
              <w:spacing w:line="240" w:lineRule="auto"/>
              <w:jc w:val="center"/>
              <w:rPr>
                <w:rFonts w:cs="Times New Roman"/>
                <w:szCs w:val="20"/>
              </w:rPr>
            </w:pPr>
            <w:r w:rsidRPr="00580B8A">
              <w:rPr>
                <w:rFonts w:cs="Times New Roman"/>
                <w:szCs w:val="20"/>
              </w:rPr>
              <w:t>Stage One Mass</w:t>
            </w:r>
          </w:p>
        </w:tc>
        <w:tc>
          <w:tcPr>
            <w:tcW w:w="6015" w:type="dxa"/>
            <w:shd w:val="clear" w:color="auto" w:fill="auto"/>
            <w:hideMark/>
          </w:tcPr>
          <w:p w14:paraId="38B81EDF" w14:textId="506700A4" w:rsidR="000A6E96" w:rsidRPr="00580B8A" w:rsidRDefault="000A6E96" w:rsidP="0033265E">
            <w:pPr>
              <w:spacing w:line="240" w:lineRule="auto"/>
              <w:jc w:val="center"/>
              <w:rPr>
                <w:rFonts w:cs="Times New Roman"/>
                <w:szCs w:val="20"/>
              </w:rPr>
            </w:pPr>
            <w:r w:rsidRPr="00580B8A">
              <w:rPr>
                <w:rFonts w:cs="Times New Roman"/>
                <w:szCs w:val="20"/>
              </w:rPr>
              <w:t>25600 kg structural &amp; 421300 kg fueled</w:t>
            </w:r>
          </w:p>
        </w:tc>
      </w:tr>
      <w:tr w:rsidR="000A6E96" w:rsidRPr="000A6E96" w14:paraId="74EFF6F1" w14:textId="77777777" w:rsidTr="00AE3F2F">
        <w:trPr>
          <w:trHeight w:val="300"/>
          <w:jc w:val="center"/>
        </w:trPr>
        <w:tc>
          <w:tcPr>
            <w:tcW w:w="3285" w:type="dxa"/>
            <w:shd w:val="clear" w:color="auto" w:fill="auto"/>
            <w:hideMark/>
          </w:tcPr>
          <w:p w14:paraId="32F4B16B" w14:textId="1A907DD5" w:rsidR="000A6E96" w:rsidRPr="00580B8A" w:rsidRDefault="000A6E96" w:rsidP="0033265E">
            <w:pPr>
              <w:spacing w:line="240" w:lineRule="auto"/>
              <w:jc w:val="center"/>
              <w:rPr>
                <w:rFonts w:cs="Times New Roman"/>
                <w:szCs w:val="20"/>
              </w:rPr>
            </w:pPr>
            <w:r w:rsidRPr="00580B8A">
              <w:rPr>
                <w:rFonts w:cs="Times New Roman"/>
                <w:szCs w:val="20"/>
              </w:rPr>
              <w:t>Stage Two Mass</w:t>
            </w:r>
          </w:p>
        </w:tc>
        <w:tc>
          <w:tcPr>
            <w:tcW w:w="6015" w:type="dxa"/>
            <w:shd w:val="clear" w:color="auto" w:fill="auto"/>
            <w:hideMark/>
          </w:tcPr>
          <w:p w14:paraId="704728AA" w14:textId="34380E39" w:rsidR="000A6E96" w:rsidRPr="00580B8A" w:rsidRDefault="000A6E96" w:rsidP="0033265E">
            <w:pPr>
              <w:spacing w:line="240" w:lineRule="auto"/>
              <w:jc w:val="center"/>
              <w:rPr>
                <w:rFonts w:cs="Times New Roman"/>
                <w:szCs w:val="20"/>
              </w:rPr>
            </w:pPr>
            <w:r w:rsidRPr="00580B8A">
              <w:rPr>
                <w:rFonts w:cs="Times New Roman"/>
                <w:szCs w:val="20"/>
              </w:rPr>
              <w:t>3900 kg structural &amp; 96570 kg fueled</w:t>
            </w:r>
          </w:p>
        </w:tc>
      </w:tr>
      <w:tr w:rsidR="000A6E96" w:rsidRPr="000A6E96" w14:paraId="61584778" w14:textId="77777777" w:rsidTr="00AE3F2F">
        <w:trPr>
          <w:trHeight w:val="300"/>
          <w:jc w:val="center"/>
        </w:trPr>
        <w:tc>
          <w:tcPr>
            <w:tcW w:w="3285" w:type="dxa"/>
            <w:shd w:val="clear" w:color="auto" w:fill="auto"/>
            <w:hideMark/>
          </w:tcPr>
          <w:p w14:paraId="34E17F0D" w14:textId="6586833C" w:rsidR="000A6E96" w:rsidRPr="00580B8A" w:rsidRDefault="000A6E96" w:rsidP="0033265E">
            <w:pPr>
              <w:spacing w:line="240" w:lineRule="auto"/>
              <w:jc w:val="center"/>
              <w:rPr>
                <w:rFonts w:cs="Times New Roman"/>
                <w:szCs w:val="20"/>
              </w:rPr>
            </w:pPr>
            <w:r w:rsidRPr="00580B8A">
              <w:rPr>
                <w:rFonts w:cs="Times New Roman"/>
                <w:szCs w:val="20"/>
              </w:rPr>
              <w:t>Payload Mass</w:t>
            </w:r>
          </w:p>
        </w:tc>
        <w:tc>
          <w:tcPr>
            <w:tcW w:w="6015" w:type="dxa"/>
            <w:shd w:val="clear" w:color="auto" w:fill="auto"/>
            <w:hideMark/>
          </w:tcPr>
          <w:p w14:paraId="49D3E72B" w14:textId="74658F87" w:rsidR="000A6E96" w:rsidRPr="00580B8A" w:rsidRDefault="000A6E96" w:rsidP="0033265E">
            <w:pPr>
              <w:spacing w:line="240" w:lineRule="auto"/>
              <w:jc w:val="center"/>
              <w:rPr>
                <w:rFonts w:cs="Times New Roman"/>
                <w:szCs w:val="20"/>
              </w:rPr>
            </w:pPr>
            <w:r w:rsidRPr="00580B8A">
              <w:rPr>
                <w:rFonts w:cs="Times New Roman"/>
                <w:szCs w:val="20"/>
              </w:rPr>
              <w:t>~4000 kg to a Hohmann Transfer to Mars</w:t>
            </w:r>
          </w:p>
        </w:tc>
      </w:tr>
      <w:tr w:rsidR="000A6E96" w:rsidRPr="000A6E96" w14:paraId="7F5F99EE" w14:textId="77777777" w:rsidTr="00AE3F2F">
        <w:trPr>
          <w:trHeight w:val="300"/>
          <w:jc w:val="center"/>
        </w:trPr>
        <w:tc>
          <w:tcPr>
            <w:tcW w:w="3285" w:type="dxa"/>
            <w:shd w:val="clear" w:color="auto" w:fill="auto"/>
            <w:hideMark/>
          </w:tcPr>
          <w:p w14:paraId="12BAA12F" w14:textId="77401C1C" w:rsidR="000A6E96" w:rsidRPr="00580B8A" w:rsidRDefault="000A6E96" w:rsidP="0033265E">
            <w:pPr>
              <w:spacing w:line="240" w:lineRule="auto"/>
              <w:jc w:val="center"/>
              <w:rPr>
                <w:rFonts w:cs="Times New Roman"/>
                <w:szCs w:val="20"/>
              </w:rPr>
            </w:pPr>
            <w:r w:rsidRPr="00580B8A">
              <w:rPr>
                <w:rFonts w:cs="Times New Roman"/>
                <w:szCs w:val="20"/>
              </w:rPr>
              <w:t>Useable Payload Volume</w:t>
            </w:r>
          </w:p>
        </w:tc>
        <w:tc>
          <w:tcPr>
            <w:tcW w:w="6015" w:type="dxa"/>
            <w:shd w:val="clear" w:color="auto" w:fill="auto"/>
            <w:hideMark/>
          </w:tcPr>
          <w:p w14:paraId="1CC652B5" w14:textId="718357ED" w:rsidR="000A6E96" w:rsidRPr="00580B8A" w:rsidRDefault="000A6E96" w:rsidP="0033265E">
            <w:pPr>
              <w:spacing w:line="240" w:lineRule="auto"/>
              <w:jc w:val="center"/>
              <w:rPr>
                <w:rFonts w:cs="Times New Roman"/>
                <w:szCs w:val="20"/>
              </w:rPr>
            </w:pPr>
            <w:r w:rsidRPr="00580B8A">
              <w:rPr>
                <w:rFonts w:cs="Times New Roman"/>
                <w:szCs w:val="20"/>
              </w:rPr>
              <w:t>278.21 m^3</w:t>
            </w:r>
          </w:p>
        </w:tc>
      </w:tr>
      <w:tr w:rsidR="000A6E96" w:rsidRPr="000A6E96" w14:paraId="506A5C92" w14:textId="77777777" w:rsidTr="00AE3F2F">
        <w:trPr>
          <w:trHeight w:val="300"/>
          <w:jc w:val="center"/>
        </w:trPr>
        <w:tc>
          <w:tcPr>
            <w:tcW w:w="3285" w:type="dxa"/>
            <w:shd w:val="clear" w:color="auto" w:fill="auto"/>
            <w:hideMark/>
          </w:tcPr>
          <w:p w14:paraId="11A137CD" w14:textId="56D125BE" w:rsidR="000A6E96" w:rsidRPr="00580B8A" w:rsidRDefault="000A6E96" w:rsidP="0033265E">
            <w:pPr>
              <w:spacing w:line="240" w:lineRule="auto"/>
              <w:jc w:val="center"/>
              <w:rPr>
                <w:rFonts w:cs="Times New Roman"/>
                <w:szCs w:val="20"/>
              </w:rPr>
            </w:pPr>
            <w:r w:rsidRPr="00580B8A">
              <w:rPr>
                <w:rFonts w:cs="Times New Roman"/>
                <w:szCs w:val="20"/>
              </w:rPr>
              <w:t>Stage One Delta-V</w:t>
            </w:r>
          </w:p>
        </w:tc>
        <w:tc>
          <w:tcPr>
            <w:tcW w:w="6015" w:type="dxa"/>
            <w:shd w:val="clear" w:color="auto" w:fill="auto"/>
            <w:hideMark/>
          </w:tcPr>
          <w:p w14:paraId="70E65C28" w14:textId="30A1D399" w:rsidR="000A6E96" w:rsidRPr="00580B8A" w:rsidRDefault="000A6E96" w:rsidP="0033265E">
            <w:pPr>
              <w:spacing w:line="240" w:lineRule="auto"/>
              <w:jc w:val="center"/>
              <w:rPr>
                <w:rFonts w:cs="Times New Roman"/>
                <w:szCs w:val="20"/>
              </w:rPr>
            </w:pPr>
            <w:r w:rsidRPr="00580B8A">
              <w:rPr>
                <w:rFonts w:cs="Times New Roman"/>
                <w:szCs w:val="20"/>
              </w:rPr>
              <w:t>4576 m/s</w:t>
            </w:r>
          </w:p>
        </w:tc>
      </w:tr>
      <w:tr w:rsidR="000A6E96" w:rsidRPr="000A6E96" w14:paraId="41CDCEBB" w14:textId="77777777" w:rsidTr="00AE3F2F">
        <w:trPr>
          <w:trHeight w:val="300"/>
          <w:jc w:val="center"/>
        </w:trPr>
        <w:tc>
          <w:tcPr>
            <w:tcW w:w="3285" w:type="dxa"/>
            <w:shd w:val="clear" w:color="auto" w:fill="auto"/>
            <w:hideMark/>
          </w:tcPr>
          <w:p w14:paraId="1B6E3890" w14:textId="4B3F6BCC" w:rsidR="000A6E96" w:rsidRPr="00580B8A" w:rsidRDefault="000A6E96" w:rsidP="0033265E">
            <w:pPr>
              <w:spacing w:line="240" w:lineRule="auto"/>
              <w:jc w:val="center"/>
              <w:rPr>
                <w:rFonts w:cs="Times New Roman"/>
                <w:szCs w:val="20"/>
              </w:rPr>
            </w:pPr>
            <w:r w:rsidRPr="00580B8A">
              <w:rPr>
                <w:rFonts w:cs="Times New Roman"/>
                <w:szCs w:val="20"/>
              </w:rPr>
              <w:t>Stage Two Delta-V</w:t>
            </w:r>
          </w:p>
        </w:tc>
        <w:tc>
          <w:tcPr>
            <w:tcW w:w="6015" w:type="dxa"/>
            <w:shd w:val="clear" w:color="auto" w:fill="auto"/>
            <w:hideMark/>
          </w:tcPr>
          <w:p w14:paraId="6E7CB8E3" w14:textId="5B175B6E" w:rsidR="000A6E96" w:rsidRPr="00580B8A" w:rsidRDefault="000A6E96" w:rsidP="0033265E">
            <w:pPr>
              <w:spacing w:line="240" w:lineRule="auto"/>
              <w:jc w:val="center"/>
              <w:rPr>
                <w:rFonts w:cs="Times New Roman"/>
                <w:szCs w:val="20"/>
              </w:rPr>
            </w:pPr>
            <w:r w:rsidRPr="00580B8A">
              <w:rPr>
                <w:rFonts w:cs="Times New Roman"/>
                <w:szCs w:val="20"/>
              </w:rPr>
              <w:t>8685 m/s</w:t>
            </w:r>
          </w:p>
        </w:tc>
      </w:tr>
      <w:tr w:rsidR="000A6E96" w:rsidRPr="000A6E96" w14:paraId="615D471D" w14:textId="77777777" w:rsidTr="00AE3F2F">
        <w:trPr>
          <w:trHeight w:val="300"/>
          <w:jc w:val="center"/>
        </w:trPr>
        <w:tc>
          <w:tcPr>
            <w:tcW w:w="3285" w:type="dxa"/>
            <w:shd w:val="clear" w:color="auto" w:fill="auto"/>
            <w:hideMark/>
          </w:tcPr>
          <w:p w14:paraId="0F80B5ED" w14:textId="2A1B8180" w:rsidR="000A6E96" w:rsidRPr="00580B8A" w:rsidRDefault="000A6E96" w:rsidP="0033265E">
            <w:pPr>
              <w:spacing w:line="240" w:lineRule="auto"/>
              <w:jc w:val="center"/>
              <w:rPr>
                <w:rFonts w:cs="Times New Roman"/>
                <w:szCs w:val="20"/>
              </w:rPr>
            </w:pPr>
            <w:r w:rsidRPr="00580B8A">
              <w:rPr>
                <w:rFonts w:cs="Times New Roman"/>
                <w:szCs w:val="20"/>
              </w:rPr>
              <w:t>Total Delta-V</w:t>
            </w:r>
          </w:p>
        </w:tc>
        <w:tc>
          <w:tcPr>
            <w:tcW w:w="6015" w:type="dxa"/>
            <w:shd w:val="clear" w:color="auto" w:fill="auto"/>
            <w:hideMark/>
          </w:tcPr>
          <w:p w14:paraId="57CFFE57" w14:textId="7C43CC9C" w:rsidR="000A6E96" w:rsidRPr="00580B8A" w:rsidRDefault="000A6E96" w:rsidP="0033265E">
            <w:pPr>
              <w:spacing w:line="240" w:lineRule="auto"/>
              <w:jc w:val="center"/>
              <w:rPr>
                <w:rFonts w:cs="Times New Roman"/>
                <w:szCs w:val="20"/>
              </w:rPr>
            </w:pPr>
            <w:r w:rsidRPr="00580B8A">
              <w:rPr>
                <w:rFonts w:cs="Times New Roman"/>
                <w:szCs w:val="20"/>
              </w:rPr>
              <w:t>13261 m/s</w:t>
            </w:r>
          </w:p>
        </w:tc>
      </w:tr>
      <w:tr w:rsidR="000A6E96" w:rsidRPr="000A6E96" w14:paraId="20622B20" w14:textId="77777777" w:rsidTr="00AE3F2F">
        <w:trPr>
          <w:trHeight w:val="300"/>
          <w:jc w:val="center"/>
        </w:trPr>
        <w:tc>
          <w:tcPr>
            <w:tcW w:w="3285" w:type="dxa"/>
            <w:shd w:val="clear" w:color="auto" w:fill="auto"/>
            <w:hideMark/>
          </w:tcPr>
          <w:p w14:paraId="527E18DF" w14:textId="500D76F4" w:rsidR="000A6E96" w:rsidRPr="00580B8A" w:rsidRDefault="000A6E96" w:rsidP="0033265E">
            <w:pPr>
              <w:spacing w:line="240" w:lineRule="auto"/>
              <w:jc w:val="center"/>
              <w:rPr>
                <w:rFonts w:cs="Times New Roman"/>
                <w:szCs w:val="20"/>
              </w:rPr>
            </w:pPr>
            <w:r w:rsidRPr="00580B8A">
              <w:rPr>
                <w:rFonts w:cs="Times New Roman"/>
                <w:szCs w:val="20"/>
              </w:rPr>
              <w:t>Cost per launch</w:t>
            </w:r>
          </w:p>
        </w:tc>
        <w:tc>
          <w:tcPr>
            <w:tcW w:w="6015" w:type="dxa"/>
            <w:shd w:val="clear" w:color="auto" w:fill="auto"/>
            <w:hideMark/>
          </w:tcPr>
          <w:p w14:paraId="4A8D0E15" w14:textId="2F995944" w:rsidR="000A6E96" w:rsidRPr="00580B8A" w:rsidRDefault="000A6E96" w:rsidP="0033265E">
            <w:pPr>
              <w:spacing w:line="240" w:lineRule="auto"/>
              <w:jc w:val="center"/>
              <w:rPr>
                <w:rFonts w:cs="Times New Roman"/>
                <w:szCs w:val="20"/>
              </w:rPr>
            </w:pPr>
            <w:r w:rsidRPr="00580B8A">
              <w:rPr>
                <w:rFonts w:cs="Times New Roman"/>
                <w:szCs w:val="20"/>
              </w:rPr>
              <w:t>$62 million USD</w:t>
            </w:r>
          </w:p>
        </w:tc>
      </w:tr>
      <w:tr w:rsidR="000A6E96" w:rsidRPr="000A6E96" w14:paraId="2DA3FF0D" w14:textId="77777777" w:rsidTr="00AE3F2F">
        <w:trPr>
          <w:trHeight w:val="300"/>
          <w:jc w:val="center"/>
        </w:trPr>
        <w:tc>
          <w:tcPr>
            <w:tcW w:w="3285" w:type="dxa"/>
            <w:shd w:val="clear" w:color="auto" w:fill="auto"/>
            <w:hideMark/>
          </w:tcPr>
          <w:p w14:paraId="711D28E3" w14:textId="29024B63" w:rsidR="000A6E96" w:rsidRPr="00580B8A" w:rsidRDefault="000A6E96" w:rsidP="0033265E">
            <w:pPr>
              <w:spacing w:line="240" w:lineRule="auto"/>
              <w:jc w:val="center"/>
              <w:rPr>
                <w:rFonts w:cs="Times New Roman"/>
                <w:szCs w:val="20"/>
              </w:rPr>
            </w:pPr>
            <w:r w:rsidRPr="00580B8A">
              <w:rPr>
                <w:rFonts w:cs="Times New Roman"/>
                <w:szCs w:val="20"/>
              </w:rPr>
              <w:t>Expected Availability</w:t>
            </w:r>
          </w:p>
        </w:tc>
        <w:tc>
          <w:tcPr>
            <w:tcW w:w="6015" w:type="dxa"/>
            <w:shd w:val="clear" w:color="auto" w:fill="auto"/>
            <w:hideMark/>
          </w:tcPr>
          <w:p w14:paraId="06B68A80" w14:textId="5812EBF5" w:rsidR="000A6E96" w:rsidRPr="00580B8A" w:rsidRDefault="000A6E96" w:rsidP="0033265E">
            <w:pPr>
              <w:spacing w:line="240" w:lineRule="auto"/>
              <w:jc w:val="center"/>
              <w:rPr>
                <w:rFonts w:cs="Times New Roman"/>
                <w:szCs w:val="20"/>
              </w:rPr>
            </w:pPr>
            <w:r w:rsidRPr="00580B8A">
              <w:rPr>
                <w:rFonts w:cs="Times New Roman"/>
                <w:szCs w:val="20"/>
              </w:rPr>
              <w:t>Availability by the Jan 8</w:t>
            </w:r>
            <w:r w:rsidRPr="00580B8A">
              <w:rPr>
                <w:rFonts w:cs="Times New Roman"/>
                <w:szCs w:val="20"/>
                <w:vertAlign w:val="superscript"/>
              </w:rPr>
              <w:t>th</w:t>
            </w:r>
            <w:r w:rsidRPr="00580B8A">
              <w:rPr>
                <w:rFonts w:cs="Times New Roman"/>
                <w:szCs w:val="20"/>
              </w:rPr>
              <w:t xml:space="preserve"> window is expected using 2024 statistics of 133 successful flights in 2024</w:t>
            </w:r>
          </w:p>
          <w:p w14:paraId="23EBF1B2" w14:textId="68F2EB6C" w:rsidR="000A6E96" w:rsidRPr="00580B8A" w:rsidRDefault="000A6E96" w:rsidP="0033265E">
            <w:pPr>
              <w:spacing w:line="240" w:lineRule="auto"/>
              <w:jc w:val="center"/>
              <w:rPr>
                <w:rFonts w:cs="Times New Roman"/>
                <w:szCs w:val="20"/>
              </w:rPr>
            </w:pPr>
          </w:p>
        </w:tc>
      </w:tr>
      <w:tr w:rsidR="000A6E96" w:rsidRPr="000A6E96" w14:paraId="048FDDC5" w14:textId="77777777" w:rsidTr="00AE3F2F">
        <w:trPr>
          <w:trHeight w:val="300"/>
          <w:jc w:val="center"/>
        </w:trPr>
        <w:tc>
          <w:tcPr>
            <w:tcW w:w="3285" w:type="dxa"/>
            <w:shd w:val="clear" w:color="auto" w:fill="auto"/>
            <w:hideMark/>
          </w:tcPr>
          <w:p w14:paraId="077C50D8" w14:textId="4A3E6AC5" w:rsidR="000A6E96" w:rsidRPr="00580B8A" w:rsidRDefault="000A6E96" w:rsidP="0033265E">
            <w:pPr>
              <w:spacing w:line="240" w:lineRule="auto"/>
              <w:jc w:val="center"/>
              <w:rPr>
                <w:rFonts w:cs="Times New Roman"/>
                <w:szCs w:val="20"/>
              </w:rPr>
            </w:pPr>
            <w:r w:rsidRPr="00580B8A">
              <w:rPr>
                <w:rFonts w:cs="Times New Roman"/>
                <w:szCs w:val="20"/>
              </w:rPr>
              <w:t>Vehicle Manufacturer and Launch Service Provider</w:t>
            </w:r>
          </w:p>
        </w:tc>
        <w:tc>
          <w:tcPr>
            <w:tcW w:w="6015" w:type="dxa"/>
            <w:shd w:val="clear" w:color="auto" w:fill="auto"/>
            <w:hideMark/>
          </w:tcPr>
          <w:p w14:paraId="47362E02" w14:textId="5792EDEB" w:rsidR="000A6E96" w:rsidRPr="00580B8A" w:rsidRDefault="000A6E96" w:rsidP="0033265E">
            <w:pPr>
              <w:spacing w:line="240" w:lineRule="auto"/>
              <w:jc w:val="center"/>
              <w:rPr>
                <w:rFonts w:cs="Times New Roman"/>
                <w:szCs w:val="20"/>
              </w:rPr>
            </w:pPr>
            <w:r w:rsidRPr="00580B8A">
              <w:rPr>
                <w:rFonts w:cs="Times New Roman"/>
                <w:szCs w:val="20"/>
              </w:rPr>
              <w:t>SpaceX</w:t>
            </w:r>
          </w:p>
        </w:tc>
      </w:tr>
      <w:tr w:rsidR="000A6E96" w:rsidRPr="000A6E96" w14:paraId="1D95D5AE" w14:textId="77777777" w:rsidTr="00AE3F2F">
        <w:trPr>
          <w:trHeight w:val="300"/>
          <w:jc w:val="center"/>
        </w:trPr>
        <w:tc>
          <w:tcPr>
            <w:tcW w:w="3285" w:type="dxa"/>
            <w:shd w:val="clear" w:color="auto" w:fill="auto"/>
            <w:hideMark/>
          </w:tcPr>
          <w:p w14:paraId="1E3B7648" w14:textId="3ABE2EDB" w:rsidR="000A6E96" w:rsidRPr="00580B8A" w:rsidRDefault="000A6E96" w:rsidP="0033265E">
            <w:pPr>
              <w:spacing w:line="240" w:lineRule="auto"/>
              <w:jc w:val="center"/>
              <w:rPr>
                <w:rFonts w:cs="Times New Roman"/>
                <w:szCs w:val="20"/>
              </w:rPr>
            </w:pPr>
            <w:r w:rsidRPr="00580B8A">
              <w:rPr>
                <w:rFonts w:cs="Times New Roman"/>
                <w:szCs w:val="20"/>
              </w:rPr>
              <w:t>Propellant Requirements</w:t>
            </w:r>
          </w:p>
        </w:tc>
        <w:tc>
          <w:tcPr>
            <w:tcW w:w="6015" w:type="dxa"/>
            <w:shd w:val="clear" w:color="auto" w:fill="auto"/>
            <w:hideMark/>
          </w:tcPr>
          <w:p w14:paraId="6A3565F8" w14:textId="2D186346" w:rsidR="000A6E96" w:rsidRPr="00580B8A" w:rsidRDefault="000A6E96" w:rsidP="0033265E">
            <w:pPr>
              <w:spacing w:line="240" w:lineRule="auto"/>
              <w:jc w:val="center"/>
              <w:rPr>
                <w:rFonts w:cs="Times New Roman"/>
                <w:szCs w:val="20"/>
              </w:rPr>
            </w:pPr>
            <w:r w:rsidRPr="00580B8A">
              <w:rPr>
                <w:rFonts w:cs="Times New Roman"/>
                <w:szCs w:val="20"/>
              </w:rPr>
              <w:t>Two-Stage liquid oxygen (LOX) and rocket grade kerosene (RP-1)</w:t>
            </w:r>
          </w:p>
        </w:tc>
      </w:tr>
    </w:tbl>
    <w:p w14:paraId="61D5932C" w14:textId="5184B0AD" w:rsidR="00B02E4D" w:rsidRPr="0047525C" w:rsidRDefault="00B02E4D" w:rsidP="0047525C">
      <w:pPr>
        <w:spacing w:line="240" w:lineRule="auto"/>
        <w:rPr>
          <w:rFonts w:cs="Times New Roman"/>
          <w:szCs w:val="20"/>
        </w:rPr>
      </w:pPr>
    </w:p>
    <w:p w14:paraId="5622376A" w14:textId="3E43314C" w:rsidR="00B02E4D" w:rsidRPr="001437BB" w:rsidRDefault="001A555A" w:rsidP="008D2FE2">
      <w:pPr>
        <w:pStyle w:val="Heading1"/>
      </w:pPr>
      <w:bookmarkStart w:id="444" w:name="_Toc195527780"/>
      <w:bookmarkStart w:id="445" w:name="_Toc195874172"/>
      <w:bookmarkStart w:id="446" w:name="_Toc195991590"/>
      <w:r w:rsidRPr="001437BB">
        <w:t>Spacecraft Architecture</w:t>
      </w:r>
      <w:bookmarkEnd w:id="444"/>
      <w:bookmarkEnd w:id="445"/>
      <w:bookmarkEnd w:id="446"/>
    </w:p>
    <w:p w14:paraId="6BEB2B80" w14:textId="14206688" w:rsidR="008F16F7" w:rsidRPr="00580B8A" w:rsidRDefault="005810EE" w:rsidP="00C35F3D">
      <w:pPr>
        <w:spacing w:after="0" w:line="240" w:lineRule="auto"/>
        <w:ind w:firstLine="720"/>
        <w:jc w:val="both"/>
        <w:rPr>
          <w:rFonts w:cs="Times New Roman"/>
          <w:szCs w:val="20"/>
        </w:rPr>
      </w:pPr>
      <w:r w:rsidRPr="00580B8A">
        <w:rPr>
          <w:rFonts w:cs="Times New Roman"/>
          <w:szCs w:val="20"/>
        </w:rPr>
        <w:t xml:space="preserve">There are several main considerations the PHOCUS mission needs to </w:t>
      </w:r>
      <w:r w:rsidR="00154799" w:rsidRPr="00580B8A">
        <w:rPr>
          <w:rFonts w:cs="Times New Roman"/>
          <w:szCs w:val="20"/>
        </w:rPr>
        <w:t>succeed</w:t>
      </w:r>
      <w:r w:rsidR="00B149C1" w:rsidRPr="00580B8A">
        <w:rPr>
          <w:rFonts w:cs="Times New Roman"/>
          <w:szCs w:val="20"/>
        </w:rPr>
        <w:t xml:space="preserve">, in terms of mechanical design. </w:t>
      </w:r>
      <w:r w:rsidR="006B58A1" w:rsidRPr="00580B8A">
        <w:rPr>
          <w:rFonts w:cs="Times New Roman"/>
          <w:szCs w:val="20"/>
        </w:rPr>
        <w:t xml:space="preserve">The spacecraft must contain </w:t>
      </w:r>
      <w:r w:rsidR="000F03A9" w:rsidRPr="00580B8A">
        <w:rPr>
          <w:rFonts w:cs="Times New Roman"/>
          <w:szCs w:val="20"/>
        </w:rPr>
        <w:t>and protect each subsystem from the space environment</w:t>
      </w:r>
      <w:r w:rsidR="009939EB" w:rsidRPr="00580B8A">
        <w:rPr>
          <w:rFonts w:cs="Times New Roman"/>
          <w:szCs w:val="20"/>
        </w:rPr>
        <w:t xml:space="preserve"> and fit within the payload fairing. </w:t>
      </w:r>
      <w:r w:rsidR="00A62C98" w:rsidRPr="00580B8A">
        <w:rPr>
          <w:rFonts w:cs="Times New Roman"/>
          <w:szCs w:val="20"/>
        </w:rPr>
        <w:t>It must also be able to support deployment</w:t>
      </w:r>
      <w:r w:rsidR="006E2431" w:rsidRPr="00580B8A">
        <w:rPr>
          <w:rFonts w:cs="Times New Roman"/>
          <w:szCs w:val="20"/>
        </w:rPr>
        <w:t xml:space="preserve"> structures, mainly the </w:t>
      </w:r>
      <w:r w:rsidR="00EE51B2" w:rsidRPr="00580B8A">
        <w:rPr>
          <w:rFonts w:cs="Times New Roman"/>
          <w:szCs w:val="20"/>
        </w:rPr>
        <w:t>solar array actuators and the ROSAs.</w:t>
      </w:r>
    </w:p>
    <w:p w14:paraId="4523477E" w14:textId="430436C5" w:rsidR="00EE51B2" w:rsidRPr="00580B8A" w:rsidRDefault="00EE51B2" w:rsidP="00C35F3D">
      <w:pPr>
        <w:spacing w:after="0" w:line="240" w:lineRule="auto"/>
        <w:ind w:firstLine="720"/>
        <w:jc w:val="both"/>
        <w:rPr>
          <w:rFonts w:cs="Times New Roman"/>
          <w:szCs w:val="20"/>
        </w:rPr>
      </w:pPr>
      <w:r w:rsidRPr="00580B8A">
        <w:rPr>
          <w:rFonts w:cs="Times New Roman"/>
          <w:szCs w:val="20"/>
        </w:rPr>
        <w:t xml:space="preserve">The spacecraft is </w:t>
      </w:r>
      <w:r w:rsidR="00367958" w:rsidRPr="00580B8A">
        <w:rPr>
          <w:rFonts w:cs="Times New Roman"/>
          <w:szCs w:val="20"/>
        </w:rPr>
        <w:t>designed to be as physically</w:t>
      </w:r>
      <w:r w:rsidR="004725D8" w:rsidRPr="00580B8A">
        <w:rPr>
          <w:rFonts w:cs="Times New Roman"/>
          <w:szCs w:val="20"/>
        </w:rPr>
        <w:t xml:space="preserve"> small</w:t>
      </w:r>
      <w:r w:rsidR="00367958" w:rsidRPr="00580B8A">
        <w:rPr>
          <w:rFonts w:cs="Times New Roman"/>
          <w:szCs w:val="20"/>
        </w:rPr>
        <w:t xml:space="preserve"> as possible</w:t>
      </w:r>
      <w:r w:rsidR="004725D8" w:rsidRPr="00580B8A">
        <w:rPr>
          <w:rFonts w:cs="Times New Roman"/>
          <w:szCs w:val="20"/>
        </w:rPr>
        <w:t xml:space="preserve"> while still fitting each subsystem and </w:t>
      </w:r>
      <w:r w:rsidR="00531F6D" w:rsidRPr="00580B8A">
        <w:rPr>
          <w:rFonts w:cs="Times New Roman"/>
          <w:szCs w:val="20"/>
        </w:rPr>
        <w:t xml:space="preserve">has </w:t>
      </w:r>
      <w:r w:rsidR="00B01228" w:rsidRPr="00580B8A">
        <w:rPr>
          <w:rFonts w:cs="Times New Roman"/>
          <w:szCs w:val="20"/>
        </w:rPr>
        <w:t>mounts for the solar arrays</w:t>
      </w:r>
      <w:r w:rsidR="00E121EF" w:rsidRPr="00580B8A">
        <w:rPr>
          <w:rFonts w:cs="Times New Roman"/>
          <w:szCs w:val="20"/>
        </w:rPr>
        <w:t xml:space="preserve"> to be able to </w:t>
      </w:r>
      <w:r w:rsidR="00170CE4" w:rsidRPr="00580B8A">
        <w:rPr>
          <w:rFonts w:cs="Times New Roman"/>
          <w:szCs w:val="20"/>
        </w:rPr>
        <w:t xml:space="preserve">rotate on orbit. </w:t>
      </w:r>
      <w:r w:rsidR="00EF00D9" w:rsidRPr="00580B8A">
        <w:rPr>
          <w:rFonts w:cs="Times New Roman"/>
          <w:szCs w:val="20"/>
        </w:rPr>
        <w:t>Below is the launch configuration</w:t>
      </w:r>
      <w:r w:rsidR="00A068FC" w:rsidRPr="00580B8A">
        <w:rPr>
          <w:rFonts w:cs="Times New Roman"/>
          <w:szCs w:val="20"/>
        </w:rPr>
        <w:t xml:space="preserve">. </w:t>
      </w:r>
      <w:r w:rsidR="00575ADE" w:rsidRPr="00580B8A">
        <w:rPr>
          <w:rFonts w:cs="Times New Roman"/>
          <w:szCs w:val="20"/>
        </w:rPr>
        <w:t xml:space="preserve">The </w:t>
      </w:r>
      <w:r w:rsidR="004B295B" w:rsidRPr="00580B8A">
        <w:rPr>
          <w:rFonts w:cs="Times New Roman"/>
          <w:szCs w:val="20"/>
        </w:rPr>
        <w:t xml:space="preserve">side </w:t>
      </w:r>
      <w:r w:rsidR="00861B01" w:rsidRPr="00580B8A">
        <w:rPr>
          <w:rFonts w:cs="Times New Roman"/>
          <w:szCs w:val="20"/>
        </w:rPr>
        <w:t>connected to the launch mount contains the main engines</w:t>
      </w:r>
      <w:r w:rsidR="002B3D6F" w:rsidRPr="00580B8A">
        <w:rPr>
          <w:rFonts w:cs="Times New Roman"/>
          <w:szCs w:val="20"/>
        </w:rPr>
        <w:t>. The burns the spacecraft needs to make with those engines do not require large</w:t>
      </w:r>
      <w:r w:rsidR="0015107D" w:rsidRPr="00580B8A">
        <w:rPr>
          <w:rFonts w:cs="Times New Roman"/>
          <w:szCs w:val="20"/>
        </w:rPr>
        <w:t xml:space="preserve"> </w:t>
      </w:r>
      <w:r w:rsidR="002B3D6F" w:rsidRPr="00580B8A">
        <w:rPr>
          <w:rFonts w:cs="Times New Roman"/>
          <w:szCs w:val="20"/>
        </w:rPr>
        <w:t>nozzles which would interfere</w:t>
      </w:r>
      <w:r w:rsidR="00301ACB" w:rsidRPr="00580B8A">
        <w:rPr>
          <w:rFonts w:cs="Times New Roman"/>
          <w:szCs w:val="20"/>
        </w:rPr>
        <w:t xml:space="preserve">. </w:t>
      </w:r>
      <w:r w:rsidR="0070665A" w:rsidRPr="00580B8A">
        <w:rPr>
          <w:rFonts w:cs="Times New Roman"/>
          <w:szCs w:val="20"/>
        </w:rPr>
        <w:t>This removes the need to mount the spacecraft on a different face.</w:t>
      </w:r>
    </w:p>
    <w:p w14:paraId="10E36145" w14:textId="77777777" w:rsidR="00393DEE" w:rsidRPr="00580B8A" w:rsidRDefault="00393DEE" w:rsidP="00C35F3D">
      <w:pPr>
        <w:spacing w:after="0" w:line="240" w:lineRule="auto"/>
        <w:ind w:firstLine="720"/>
        <w:jc w:val="both"/>
        <w:rPr>
          <w:rFonts w:cs="Times New Roman"/>
          <w:szCs w:val="20"/>
        </w:rPr>
      </w:pPr>
    </w:p>
    <w:p w14:paraId="686C9D74" w14:textId="42765EFA" w:rsidR="001218A0" w:rsidRPr="00580B8A" w:rsidRDefault="001218A0" w:rsidP="00580B8A">
      <w:pPr>
        <w:spacing w:line="240" w:lineRule="auto"/>
        <w:jc w:val="center"/>
        <w:rPr>
          <w:rFonts w:cs="Times New Roman"/>
          <w:szCs w:val="20"/>
        </w:rPr>
      </w:pPr>
      <w:r w:rsidRPr="00580B8A">
        <w:rPr>
          <w:rFonts w:cs="Times New Roman"/>
          <w:noProof/>
          <w:szCs w:val="20"/>
        </w:rPr>
        <w:lastRenderedPageBreak/>
        <w:drawing>
          <wp:inline distT="0" distB="0" distL="0" distR="0" wp14:anchorId="52266DAB" wp14:editId="63427379">
            <wp:extent cx="2171700" cy="2957261"/>
            <wp:effectExtent l="38100" t="38100" r="38100" b="33655"/>
            <wp:docPr id="424840791" name="Picture 3" descr="Isometric view of the spacecraft on the launch 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0791" name="Picture 3" descr="Isometric view of the spacecraft on the launch mount."/>
                    <pic:cNvPicPr/>
                  </pic:nvPicPr>
                  <pic:blipFill rotWithShape="1">
                    <a:blip r:embed="rId21">
                      <a:extLst>
                        <a:ext uri="{28A0092B-C50C-407E-A947-70E740481C1C}">
                          <a14:useLocalDpi xmlns:a14="http://schemas.microsoft.com/office/drawing/2010/main" val="0"/>
                        </a:ext>
                      </a:extLst>
                    </a:blip>
                    <a:srcRect l="11687" t="6334" r="11669" b="5807"/>
                    <a:stretch/>
                  </pic:blipFill>
                  <pic:spPr bwMode="auto">
                    <a:xfrm>
                      <a:off x="0" y="0"/>
                      <a:ext cx="2175163" cy="2961977"/>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696B5CF5" w14:textId="6D82E245" w:rsidR="0067223F" w:rsidRPr="00580B8A" w:rsidRDefault="0067223F" w:rsidP="00580B8A">
      <w:pPr>
        <w:pStyle w:val="Heading8"/>
      </w:pPr>
      <w:r w:rsidRPr="00580B8A">
        <w:t> </w:t>
      </w:r>
      <w:bookmarkStart w:id="447" w:name="_Toc195527946"/>
      <w:bookmarkStart w:id="448" w:name="_Toc195991656"/>
      <w:r w:rsidRPr="00580B8A">
        <w:t xml:space="preserve">Figure </w:t>
      </w:r>
      <w:r w:rsidR="0062393D">
        <w:t>9</w:t>
      </w:r>
      <w:r w:rsidRPr="00580B8A">
        <w:t xml:space="preserve">: </w:t>
      </w:r>
      <w:r w:rsidR="00AD7A33" w:rsidRPr="00580B8A">
        <w:t>PHOCUS on the payload mount</w:t>
      </w:r>
      <w:bookmarkEnd w:id="447"/>
      <w:bookmarkEnd w:id="448"/>
    </w:p>
    <w:p w14:paraId="22887E8B" w14:textId="77777777" w:rsidR="0067223F" w:rsidRPr="00580B8A" w:rsidRDefault="0067223F" w:rsidP="00C35F3D">
      <w:pPr>
        <w:spacing w:after="0" w:line="240" w:lineRule="auto"/>
        <w:rPr>
          <w:rFonts w:cs="Times New Roman"/>
          <w:szCs w:val="20"/>
        </w:rPr>
      </w:pPr>
    </w:p>
    <w:p w14:paraId="49C88DB7" w14:textId="0F46548A" w:rsidR="00E23476" w:rsidRPr="00580B8A" w:rsidRDefault="00D903B9" w:rsidP="00580B8A">
      <w:pPr>
        <w:spacing w:line="240" w:lineRule="auto"/>
        <w:jc w:val="center"/>
        <w:rPr>
          <w:rFonts w:cs="Times New Roman"/>
          <w:szCs w:val="20"/>
        </w:rPr>
      </w:pPr>
      <w:r w:rsidRPr="00580B8A">
        <w:rPr>
          <w:rFonts w:cs="Times New Roman"/>
          <w:noProof/>
          <w:szCs w:val="20"/>
        </w:rPr>
        <w:drawing>
          <wp:inline distT="0" distB="0" distL="0" distR="0" wp14:anchorId="1825E623" wp14:editId="56E3A348">
            <wp:extent cx="3431908" cy="4441313"/>
            <wp:effectExtent l="28575" t="47625" r="45085" b="45085"/>
            <wp:docPr id="2021127136" name="Picture 2" descr="A fairing positioning document of the spacecraft inside the Falcon 9 fa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7136" name="Picture 2" descr="A fairing positioning document of the spacecraft inside the Falcon 9 fairi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3435512" cy="4445978"/>
                    </a:xfrm>
                    <a:prstGeom prst="rect">
                      <a:avLst/>
                    </a:prstGeom>
                    <a:ln w="28575">
                      <a:solidFill>
                        <a:schemeClr val="tx1"/>
                      </a:solidFill>
                    </a:ln>
                  </pic:spPr>
                </pic:pic>
              </a:graphicData>
            </a:graphic>
          </wp:inline>
        </w:drawing>
      </w:r>
    </w:p>
    <w:p w14:paraId="1E9667C9" w14:textId="2F8A2EB3" w:rsidR="0067223F" w:rsidRPr="00580B8A" w:rsidRDefault="0067223F" w:rsidP="00580B8A">
      <w:pPr>
        <w:pStyle w:val="Heading8"/>
      </w:pPr>
      <w:r w:rsidRPr="00580B8A">
        <w:t> </w:t>
      </w:r>
      <w:bookmarkStart w:id="449" w:name="_Toc195527947"/>
      <w:bookmarkStart w:id="450" w:name="_Toc195991657"/>
      <w:r w:rsidRPr="00580B8A">
        <w:t xml:space="preserve">Figure </w:t>
      </w:r>
      <w:r w:rsidR="0062393D">
        <w:t>10</w:t>
      </w:r>
      <w:r w:rsidRPr="00580B8A">
        <w:t xml:space="preserve">: </w:t>
      </w:r>
      <w:r w:rsidR="00AD7A33" w:rsidRPr="00580B8A">
        <w:t>Drawing of the launch configuration</w:t>
      </w:r>
      <w:bookmarkEnd w:id="449"/>
      <w:bookmarkEnd w:id="450"/>
    </w:p>
    <w:p w14:paraId="2360CD77" w14:textId="556722BD" w:rsidR="00E23476" w:rsidRPr="00580B8A" w:rsidRDefault="00E23476" w:rsidP="00C35F3D">
      <w:pPr>
        <w:spacing w:after="0" w:line="240" w:lineRule="auto"/>
        <w:jc w:val="both"/>
        <w:rPr>
          <w:rFonts w:eastAsiaTheme="majorEastAsia" w:cs="Times New Roman"/>
          <w:color w:val="0F4761" w:themeColor="accent1" w:themeShade="BF"/>
          <w:szCs w:val="20"/>
        </w:rPr>
      </w:pPr>
    </w:p>
    <w:p w14:paraId="28DC3903" w14:textId="30954FC2" w:rsidR="003701E8" w:rsidRPr="00580B8A" w:rsidRDefault="00C4026C" w:rsidP="00C35F3D">
      <w:pPr>
        <w:spacing w:after="0" w:line="240" w:lineRule="auto"/>
        <w:ind w:firstLine="720"/>
        <w:jc w:val="both"/>
        <w:rPr>
          <w:rFonts w:cs="Times New Roman"/>
          <w:szCs w:val="20"/>
        </w:rPr>
      </w:pPr>
      <w:r w:rsidRPr="00580B8A">
        <w:rPr>
          <w:rFonts w:cs="Times New Roman"/>
          <w:szCs w:val="20"/>
        </w:rPr>
        <w:t xml:space="preserve">The ROSAs </w:t>
      </w:r>
      <w:r w:rsidR="0060542C" w:rsidRPr="00580B8A">
        <w:rPr>
          <w:rFonts w:cs="Times New Roman"/>
          <w:szCs w:val="20"/>
        </w:rPr>
        <w:t xml:space="preserve">are the </w:t>
      </w:r>
      <w:r w:rsidR="0065586B" w:rsidRPr="00580B8A">
        <w:rPr>
          <w:rFonts w:cs="Times New Roman"/>
          <w:szCs w:val="20"/>
        </w:rPr>
        <w:t xml:space="preserve">primary concern for deployment after spacecraft </w:t>
      </w:r>
      <w:r w:rsidR="000039DC" w:rsidRPr="00580B8A">
        <w:rPr>
          <w:rFonts w:cs="Times New Roman"/>
          <w:szCs w:val="20"/>
        </w:rPr>
        <w:t>separation</w:t>
      </w:r>
      <w:r w:rsidR="00C82EEC">
        <w:rPr>
          <w:rFonts w:cs="Times New Roman"/>
          <w:szCs w:val="20"/>
        </w:rPr>
        <w:t>,</w:t>
      </w:r>
      <w:r w:rsidR="000039DC" w:rsidRPr="00580B8A">
        <w:rPr>
          <w:rFonts w:cs="Times New Roman"/>
          <w:szCs w:val="20"/>
        </w:rPr>
        <w:t xml:space="preserve"> but</w:t>
      </w:r>
      <w:r w:rsidR="00214ECC" w:rsidRPr="00580B8A">
        <w:rPr>
          <w:rFonts w:cs="Times New Roman"/>
          <w:szCs w:val="20"/>
        </w:rPr>
        <w:t xml:space="preserve"> being high heritage parts</w:t>
      </w:r>
      <w:r w:rsidR="00C82EEC">
        <w:rPr>
          <w:rFonts w:cs="Times New Roman"/>
          <w:szCs w:val="20"/>
        </w:rPr>
        <w:t>,</w:t>
      </w:r>
      <w:r w:rsidR="00214ECC" w:rsidRPr="00580B8A">
        <w:rPr>
          <w:rFonts w:cs="Times New Roman"/>
          <w:szCs w:val="20"/>
        </w:rPr>
        <w:t xml:space="preserve"> </w:t>
      </w:r>
      <w:r w:rsidR="00D72F14" w:rsidRPr="00580B8A">
        <w:rPr>
          <w:rFonts w:cs="Times New Roman"/>
          <w:szCs w:val="20"/>
        </w:rPr>
        <w:t xml:space="preserve">there is plenty of knowledge to avoid any issues. </w:t>
      </w:r>
      <w:r w:rsidR="004B413F" w:rsidRPr="00580B8A">
        <w:rPr>
          <w:rFonts w:cs="Times New Roman"/>
          <w:szCs w:val="20"/>
        </w:rPr>
        <w:t>While not pictured here</w:t>
      </w:r>
      <w:r w:rsidR="00C82EEC">
        <w:rPr>
          <w:rFonts w:cs="Times New Roman"/>
          <w:szCs w:val="20"/>
        </w:rPr>
        <w:t>,</w:t>
      </w:r>
      <w:r w:rsidR="004B413F" w:rsidRPr="00580B8A">
        <w:rPr>
          <w:rFonts w:cs="Times New Roman"/>
          <w:szCs w:val="20"/>
        </w:rPr>
        <w:t xml:space="preserve"> there will also be </w:t>
      </w:r>
      <w:r w:rsidR="0076222C" w:rsidRPr="00580B8A">
        <w:rPr>
          <w:rFonts w:cs="Times New Roman"/>
          <w:szCs w:val="20"/>
        </w:rPr>
        <w:t xml:space="preserve">reaction control thrusters mounted in pairs to provide control authority and </w:t>
      </w:r>
      <w:r w:rsidR="00933509" w:rsidRPr="00580B8A">
        <w:rPr>
          <w:rFonts w:cs="Times New Roman"/>
          <w:szCs w:val="20"/>
        </w:rPr>
        <w:t xml:space="preserve">perform trajectory correction maneuvers and </w:t>
      </w:r>
      <w:r w:rsidR="00406D26" w:rsidRPr="00580B8A">
        <w:rPr>
          <w:rFonts w:cs="Times New Roman"/>
          <w:szCs w:val="20"/>
        </w:rPr>
        <w:t>to desaturate the reaction wheels.</w:t>
      </w:r>
    </w:p>
    <w:p w14:paraId="607EF5E1" w14:textId="77777777" w:rsidR="00393DEE" w:rsidRPr="00580B8A" w:rsidRDefault="00393DEE" w:rsidP="00C35F3D">
      <w:pPr>
        <w:spacing w:after="0" w:line="240" w:lineRule="auto"/>
        <w:jc w:val="both"/>
        <w:rPr>
          <w:rFonts w:cs="Times New Roman"/>
          <w:szCs w:val="20"/>
        </w:rPr>
      </w:pPr>
    </w:p>
    <w:p w14:paraId="0B55C426" w14:textId="2213D6B5" w:rsidR="001218A0" w:rsidRPr="00580B8A" w:rsidRDefault="001218A0" w:rsidP="00580B8A">
      <w:pPr>
        <w:spacing w:line="240" w:lineRule="auto"/>
        <w:jc w:val="center"/>
        <w:rPr>
          <w:rFonts w:cs="Times New Roman"/>
          <w:szCs w:val="20"/>
        </w:rPr>
      </w:pPr>
      <w:r w:rsidRPr="00580B8A">
        <w:rPr>
          <w:rFonts w:cs="Times New Roman"/>
          <w:noProof/>
          <w:szCs w:val="20"/>
        </w:rPr>
        <w:lastRenderedPageBreak/>
        <w:drawing>
          <wp:inline distT="0" distB="0" distL="0" distR="0" wp14:anchorId="6E209C51" wp14:editId="5AB6711F">
            <wp:extent cx="3528060" cy="2147368"/>
            <wp:effectExtent l="38100" t="38100" r="34290" b="43815"/>
            <wp:docPr id="267726037" name="Picture 4" descr="Isometric view of the spac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26037" name="Picture 4" descr="Isometric view of the spacecraf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9125" cy="2166276"/>
                    </a:xfrm>
                    <a:prstGeom prst="rect">
                      <a:avLst/>
                    </a:prstGeom>
                    <a:ln w="28575">
                      <a:solidFill>
                        <a:schemeClr val="tx1"/>
                      </a:solidFill>
                    </a:ln>
                  </pic:spPr>
                </pic:pic>
              </a:graphicData>
            </a:graphic>
          </wp:inline>
        </w:drawing>
      </w:r>
    </w:p>
    <w:p w14:paraId="0F756D97" w14:textId="43A8670B" w:rsidR="0067223F" w:rsidRPr="00580B8A" w:rsidRDefault="0067223F" w:rsidP="00580B8A">
      <w:pPr>
        <w:pStyle w:val="Heading8"/>
      </w:pPr>
      <w:r w:rsidRPr="00580B8A">
        <w:t> </w:t>
      </w:r>
      <w:bookmarkStart w:id="451" w:name="_Toc195527948"/>
      <w:bookmarkStart w:id="452" w:name="_Toc195991658"/>
      <w:r w:rsidRPr="00580B8A">
        <w:t xml:space="preserve">Figure </w:t>
      </w:r>
      <w:r w:rsidR="0062393D">
        <w:t>11</w:t>
      </w:r>
      <w:r w:rsidRPr="00580B8A">
        <w:t xml:space="preserve">: </w:t>
      </w:r>
      <w:r w:rsidR="00B25147" w:rsidRPr="00580B8A">
        <w:t>In space deploy</w:t>
      </w:r>
      <w:r w:rsidR="00912A75" w:rsidRPr="00580B8A">
        <w:t>ed</w:t>
      </w:r>
      <w:r w:rsidR="00B25147" w:rsidRPr="00580B8A">
        <w:t xml:space="preserve"> configuration</w:t>
      </w:r>
      <w:bookmarkEnd w:id="451"/>
      <w:bookmarkEnd w:id="452"/>
    </w:p>
    <w:p w14:paraId="1E8C8274" w14:textId="77777777" w:rsidR="0067223F" w:rsidRPr="00580B8A" w:rsidRDefault="0067223F" w:rsidP="00C35F3D">
      <w:pPr>
        <w:spacing w:after="0" w:line="240" w:lineRule="auto"/>
        <w:jc w:val="center"/>
        <w:rPr>
          <w:rFonts w:cs="Times New Roman"/>
          <w:b/>
          <w:szCs w:val="20"/>
        </w:rPr>
      </w:pPr>
    </w:p>
    <w:p w14:paraId="4D100517" w14:textId="7C071808" w:rsidR="00E23476" w:rsidRPr="00580B8A" w:rsidRDefault="00D903B9" w:rsidP="00580B8A">
      <w:pPr>
        <w:spacing w:line="240" w:lineRule="auto"/>
        <w:jc w:val="center"/>
        <w:rPr>
          <w:rFonts w:cs="Times New Roman"/>
          <w:szCs w:val="20"/>
        </w:rPr>
      </w:pPr>
      <w:r w:rsidRPr="00580B8A">
        <w:rPr>
          <w:rFonts w:cs="Times New Roman"/>
          <w:noProof/>
          <w:szCs w:val="20"/>
        </w:rPr>
        <w:drawing>
          <wp:inline distT="0" distB="0" distL="0" distR="0" wp14:anchorId="3731E052" wp14:editId="7774CCD9">
            <wp:extent cx="3382363" cy="4615978"/>
            <wp:effectExtent l="30797" t="45403" r="39688" b="39687"/>
            <wp:docPr id="232037575" name="Picture 1" descr="A sizing document for the spac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7575" name="Picture 1" descr="A sizing document for the spacecraft."/>
                    <pic:cNvPicPr/>
                  </pic:nvPicPr>
                  <pic:blipFill rotWithShape="1">
                    <a:blip r:embed="rId24" cstate="print">
                      <a:extLst>
                        <a:ext uri="{28A0092B-C50C-407E-A947-70E740481C1C}">
                          <a14:useLocalDpi xmlns:a14="http://schemas.microsoft.com/office/drawing/2010/main" val="0"/>
                        </a:ext>
                      </a:extLst>
                    </a:blip>
                    <a:srcRect l="2106" r="3067"/>
                    <a:stretch/>
                  </pic:blipFill>
                  <pic:spPr bwMode="auto">
                    <a:xfrm rot="5400000">
                      <a:off x="0" y="0"/>
                      <a:ext cx="3383234" cy="4617167"/>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336449" w14:textId="11394384" w:rsidR="0067223F" w:rsidRPr="00580B8A" w:rsidRDefault="0067223F" w:rsidP="00580B8A">
      <w:pPr>
        <w:pStyle w:val="Heading8"/>
      </w:pPr>
      <w:r w:rsidRPr="00580B8A">
        <w:t> </w:t>
      </w:r>
      <w:bookmarkStart w:id="453" w:name="_Toc195527949"/>
      <w:bookmarkStart w:id="454" w:name="_Toc195991659"/>
      <w:r w:rsidRPr="00580B8A">
        <w:t xml:space="preserve">Figure </w:t>
      </w:r>
      <w:r w:rsidR="0062393D">
        <w:t>12</w:t>
      </w:r>
      <w:r w:rsidRPr="00580B8A">
        <w:t xml:space="preserve">: </w:t>
      </w:r>
      <w:r w:rsidR="00912A75" w:rsidRPr="00580B8A">
        <w:t>Drawing of the deployed configuration</w:t>
      </w:r>
      <w:bookmarkEnd w:id="453"/>
      <w:bookmarkEnd w:id="454"/>
    </w:p>
    <w:p w14:paraId="282A359F" w14:textId="70AC84D9" w:rsidR="009B4268" w:rsidRPr="00580B8A" w:rsidRDefault="009B4268" w:rsidP="00737F22">
      <w:pPr>
        <w:spacing w:after="0" w:line="240" w:lineRule="auto"/>
        <w:jc w:val="both"/>
        <w:rPr>
          <w:rFonts w:cs="Times New Roman"/>
          <w:szCs w:val="20"/>
        </w:rPr>
      </w:pPr>
    </w:p>
    <w:p w14:paraId="0AC19885" w14:textId="35C4FCAA" w:rsidR="00A7266A" w:rsidRPr="00580B8A" w:rsidRDefault="00CF53BD" w:rsidP="00737F22">
      <w:pPr>
        <w:spacing w:after="0" w:line="240" w:lineRule="auto"/>
        <w:ind w:firstLine="720"/>
        <w:jc w:val="both"/>
        <w:rPr>
          <w:rFonts w:cs="Times New Roman"/>
          <w:szCs w:val="20"/>
        </w:rPr>
      </w:pPr>
      <w:r w:rsidRPr="00580B8A">
        <w:rPr>
          <w:rFonts w:cs="Times New Roman"/>
          <w:szCs w:val="20"/>
        </w:rPr>
        <w:t>The</w:t>
      </w:r>
      <w:r w:rsidR="00A7266A" w:rsidRPr="00580B8A">
        <w:rPr>
          <w:rFonts w:cs="Times New Roman"/>
          <w:szCs w:val="20"/>
        </w:rPr>
        <w:t xml:space="preserve"> end of mission landing requires landing gear and a sample collection system to provide the s</w:t>
      </w:r>
      <w:r w:rsidRPr="00580B8A">
        <w:rPr>
          <w:rFonts w:cs="Times New Roman"/>
          <w:szCs w:val="20"/>
        </w:rPr>
        <w:t>ample analysis suite</w:t>
      </w:r>
      <w:r w:rsidR="00A7266A" w:rsidRPr="00580B8A">
        <w:rPr>
          <w:rFonts w:cs="Times New Roman"/>
          <w:szCs w:val="20"/>
        </w:rPr>
        <w:t xml:space="preserve"> with access to the Phobos regolith. Ideally these systems would both be passive and need to fit within the 4.57 m diameter internal envelope of the </w:t>
      </w:r>
      <w:r w:rsidR="00B34335" w:rsidRPr="00580B8A">
        <w:rPr>
          <w:rFonts w:cs="Times New Roman"/>
          <w:szCs w:val="20"/>
        </w:rPr>
        <w:t>fairing.</w:t>
      </w:r>
      <w:r w:rsidR="00A7266A" w:rsidRPr="00580B8A">
        <w:rPr>
          <w:rFonts w:cs="Times New Roman"/>
          <w:szCs w:val="20"/>
        </w:rPr>
        <w:t xml:space="preserve"> </w:t>
      </w:r>
    </w:p>
    <w:p w14:paraId="166EEA87" w14:textId="53E1D25F" w:rsidR="00EA6A3D" w:rsidRDefault="00A7266A" w:rsidP="00737F22">
      <w:pPr>
        <w:spacing w:after="0" w:line="240" w:lineRule="auto"/>
        <w:ind w:firstLine="720"/>
        <w:jc w:val="both"/>
        <w:rPr>
          <w:rFonts w:cs="Times New Roman"/>
          <w:szCs w:val="20"/>
        </w:rPr>
      </w:pPr>
      <w:r w:rsidRPr="00580B8A">
        <w:rPr>
          <w:rFonts w:cs="Times New Roman"/>
          <w:szCs w:val="20"/>
        </w:rPr>
        <w:t>To accommodate passive landing gear, the corners of the vehicle are chamfered to provide a flat surface to mount the landing gear and to reduce the size from end to end. To decrease the size further</w:t>
      </w:r>
      <w:r w:rsidR="00C82EEC">
        <w:rPr>
          <w:rFonts w:cs="Times New Roman"/>
          <w:szCs w:val="20"/>
        </w:rPr>
        <w:t>,</w:t>
      </w:r>
      <w:r w:rsidRPr="00580B8A">
        <w:rPr>
          <w:rFonts w:cs="Times New Roman"/>
          <w:szCs w:val="20"/>
        </w:rPr>
        <w:t xml:space="preserve"> the landing pad surface area can be minimized. Phobos has a very low gravity</w:t>
      </w:r>
      <w:r w:rsidR="00C82EEC">
        <w:rPr>
          <w:rFonts w:cs="Times New Roman"/>
          <w:szCs w:val="20"/>
        </w:rPr>
        <w:t>,</w:t>
      </w:r>
      <w:r w:rsidRPr="00580B8A">
        <w:rPr>
          <w:rFonts w:cs="Times New Roman"/>
          <w:szCs w:val="20"/>
        </w:rPr>
        <w:t xml:space="preserve"> and the spacecraft only weighs ~20.5 N there. Even with a pad surface area of 2.29 m</w:t>
      </w:r>
      <w:r w:rsidR="0047525C" w:rsidRPr="0047525C">
        <w:rPr>
          <w:rFonts w:cs="Times New Roman"/>
          <w:szCs w:val="20"/>
          <w:vertAlign w:val="superscript"/>
        </w:rPr>
        <w:t>2</w:t>
      </w:r>
      <w:r w:rsidRPr="00580B8A">
        <w:rPr>
          <w:rFonts w:cs="Times New Roman"/>
          <w:szCs w:val="20"/>
        </w:rPr>
        <w:t>, the pressure exerted on the ground is only ~10 Pa, which will not significantly disturb the ground.</w:t>
      </w:r>
      <w:r w:rsidR="00CF53BD" w:rsidRPr="00580B8A">
        <w:rPr>
          <w:rFonts w:cs="Times New Roman"/>
          <w:szCs w:val="20"/>
        </w:rPr>
        <w:t xml:space="preserve"> </w:t>
      </w:r>
      <w:r w:rsidR="007578D6" w:rsidRPr="00580B8A">
        <w:rPr>
          <w:rFonts w:cs="Times New Roman"/>
          <w:szCs w:val="20"/>
        </w:rPr>
        <w:t xml:space="preserve">With </w:t>
      </w:r>
      <w:r w:rsidR="00406D26" w:rsidRPr="00580B8A">
        <w:rPr>
          <w:rFonts w:cs="Times New Roman"/>
          <w:szCs w:val="20"/>
        </w:rPr>
        <w:t>this design</w:t>
      </w:r>
      <w:r w:rsidR="00C82EEC">
        <w:rPr>
          <w:rFonts w:cs="Times New Roman"/>
          <w:szCs w:val="20"/>
        </w:rPr>
        <w:t>,</w:t>
      </w:r>
      <w:r w:rsidR="007578D6" w:rsidRPr="00580B8A">
        <w:rPr>
          <w:rFonts w:cs="Times New Roman"/>
          <w:szCs w:val="20"/>
        </w:rPr>
        <w:t xml:space="preserve"> the spacecraft fits comfortably within the envelope.</w:t>
      </w:r>
    </w:p>
    <w:p w14:paraId="181C14FE" w14:textId="77777777" w:rsidR="001B0825" w:rsidRPr="00EA6A3D" w:rsidRDefault="001B0825" w:rsidP="00737F22">
      <w:pPr>
        <w:spacing w:after="0" w:line="240" w:lineRule="auto"/>
        <w:ind w:firstLine="720"/>
        <w:jc w:val="both"/>
        <w:rPr>
          <w:rFonts w:cs="Times New Roman"/>
          <w:szCs w:val="20"/>
        </w:rPr>
      </w:pPr>
    </w:p>
    <w:p w14:paraId="3183EA2B" w14:textId="5E311E43" w:rsidR="006F404B" w:rsidRPr="001437BB" w:rsidRDefault="006F404B" w:rsidP="008D2FE2">
      <w:pPr>
        <w:pStyle w:val="Heading1"/>
      </w:pPr>
      <w:bookmarkStart w:id="455" w:name="_Toc195527781"/>
      <w:bookmarkStart w:id="456" w:name="_Toc195874174"/>
      <w:bookmarkStart w:id="457" w:name="_Toc195991591"/>
      <w:r w:rsidRPr="001437BB">
        <w:lastRenderedPageBreak/>
        <w:t>Spacecraft Component List</w:t>
      </w:r>
      <w:bookmarkEnd w:id="455"/>
      <w:bookmarkEnd w:id="456"/>
      <w:bookmarkEnd w:id="457"/>
    </w:p>
    <w:p w14:paraId="2CBB326A" w14:textId="1036A235" w:rsidR="006F404B" w:rsidRPr="001437BB" w:rsidRDefault="00516FBC" w:rsidP="001E746F">
      <w:pPr>
        <w:pStyle w:val="Heading2"/>
      </w:pPr>
      <w:bookmarkStart w:id="458" w:name="_Toc195527782"/>
      <w:bookmarkStart w:id="459" w:name="_Toc195874175"/>
      <w:bookmarkStart w:id="460" w:name="_Toc195991592"/>
      <w:r>
        <w:t xml:space="preserve">A. </w:t>
      </w:r>
      <w:r w:rsidR="006F404B" w:rsidRPr="001437BB">
        <w:t>Attitude Determination &amp; Control System (ADCS)</w:t>
      </w:r>
      <w:bookmarkEnd w:id="458"/>
      <w:bookmarkEnd w:id="459"/>
      <w:bookmarkEnd w:id="460"/>
    </w:p>
    <w:p w14:paraId="7441CA44" w14:textId="2555EF47" w:rsidR="001B0825" w:rsidRPr="006573D7" w:rsidRDefault="002F28BE" w:rsidP="00737F22">
      <w:pPr>
        <w:pStyle w:val="Heading3"/>
      </w:pPr>
      <w:bookmarkStart w:id="461" w:name="_Toc195874176"/>
      <w:bookmarkStart w:id="462" w:name="_Toc195991593"/>
      <w:r>
        <w:t xml:space="preserve">1. </w:t>
      </w:r>
      <w:r w:rsidR="00B67CCE">
        <w:t>ST400 STAR TRACKER</w:t>
      </w:r>
      <w:bookmarkEnd w:id="461"/>
      <w:bookmarkEnd w:id="462"/>
    </w:p>
    <w:p w14:paraId="17618BD2" w14:textId="01855CB2" w:rsidR="006F404B" w:rsidRPr="001B0825" w:rsidRDefault="006F404B" w:rsidP="00D868D7">
      <w:pPr>
        <w:spacing w:after="0" w:line="240" w:lineRule="auto"/>
        <w:rPr>
          <w:rFonts w:cs="Times New Roman"/>
          <w:bCs/>
          <w:szCs w:val="20"/>
        </w:rPr>
      </w:pPr>
      <w:r w:rsidRPr="001B0825">
        <w:rPr>
          <w:rFonts w:eastAsia="Aptos" w:cs="Times New Roman"/>
          <w:bCs/>
          <w:szCs w:val="20"/>
        </w:rPr>
        <w:t>Component Description</w:t>
      </w:r>
      <w:r w:rsidR="00EA23D7" w:rsidRPr="001B0825">
        <w:rPr>
          <w:rFonts w:eastAsia="Aptos" w:cs="Times New Roman"/>
          <w:bCs/>
          <w:szCs w:val="20"/>
        </w:rPr>
        <w:t>:</w:t>
      </w:r>
    </w:p>
    <w:p w14:paraId="19AE6C76" w14:textId="265502AF" w:rsidR="008B34E8" w:rsidRPr="0047525C" w:rsidRDefault="006F404B" w:rsidP="00737F22">
      <w:pPr>
        <w:spacing w:after="0" w:line="240" w:lineRule="auto"/>
        <w:ind w:firstLine="720"/>
        <w:jc w:val="both"/>
        <w:rPr>
          <w:rFonts w:cs="Times New Roman"/>
          <w:szCs w:val="20"/>
        </w:rPr>
      </w:pPr>
      <w:r w:rsidRPr="0047525C">
        <w:rPr>
          <w:rFonts w:cs="Times New Roman"/>
          <w:szCs w:val="20"/>
        </w:rPr>
        <w:t>Star cameras have low mass, lower power consumption, and low drift was to determine spacecraft orientation. The ST400 is high TRL, in use on multiple missions, and has high measurement accuracy. The star cameras capture images using a small FOV and long focal length camera, processes the image data to confirm the star positions, execute algorithms that identify and compare the observed stars with a star database, and determine the spacecraft’s orientation based on the relative position of the observed stars.</w:t>
      </w:r>
      <w:r w:rsidR="00737F22">
        <w:rPr>
          <w:rFonts w:cs="Times New Roman"/>
          <w:szCs w:val="20"/>
        </w:rPr>
        <w:t xml:space="preserve"> The spacecraft will have eight start trackers. They will be connected to the main bus, main computer, and other star trackers.</w:t>
      </w:r>
    </w:p>
    <w:p w14:paraId="78CB853C" w14:textId="77777777" w:rsidR="008F564C" w:rsidRPr="00580B8A" w:rsidRDefault="008F564C" w:rsidP="00737F22">
      <w:pPr>
        <w:spacing w:after="0" w:line="240" w:lineRule="auto"/>
        <w:ind w:firstLine="720"/>
        <w:jc w:val="both"/>
        <w:rPr>
          <w:rFonts w:cs="Times New Roman"/>
          <w:szCs w:val="20"/>
        </w:rPr>
      </w:pPr>
    </w:p>
    <w:p w14:paraId="30F35023" w14:textId="7AAE45AA" w:rsidR="006F404B" w:rsidRPr="00580B8A" w:rsidRDefault="008B34E8" w:rsidP="00580B8A">
      <w:pPr>
        <w:pStyle w:val="Heading7"/>
        <w:rPr>
          <w:rFonts w:cs="Times New Roman"/>
          <w:szCs w:val="20"/>
        </w:rPr>
      </w:pPr>
      <w:bookmarkStart w:id="463" w:name="_Toc195991695"/>
      <w:r w:rsidRPr="00580B8A">
        <w:rPr>
          <w:rFonts w:cs="Times New Roman"/>
          <w:szCs w:val="20"/>
        </w:rPr>
        <w:t xml:space="preserve">Table </w:t>
      </w:r>
      <w:r w:rsidR="00F14573">
        <w:rPr>
          <w:rFonts w:cs="Times New Roman"/>
          <w:szCs w:val="20"/>
        </w:rPr>
        <w:t>27</w:t>
      </w:r>
      <w:r w:rsidRPr="00580B8A">
        <w:rPr>
          <w:rFonts w:cs="Times New Roman"/>
          <w:szCs w:val="20"/>
        </w:rPr>
        <w:t>: ST400 Star Tracker General Properties Table</w:t>
      </w:r>
      <w:bookmarkEnd w:id="463"/>
    </w:p>
    <w:tbl>
      <w:tblPr>
        <w:tblStyle w:val="TableGrid"/>
        <w:tblW w:w="0" w:type="auto"/>
        <w:jc w:val="center"/>
        <w:tblLayout w:type="fixed"/>
        <w:tblLook w:val="04A0" w:firstRow="1" w:lastRow="0" w:firstColumn="1" w:lastColumn="0" w:noHBand="0" w:noVBand="1"/>
      </w:tblPr>
      <w:tblGrid>
        <w:gridCol w:w="3950"/>
        <w:gridCol w:w="3662"/>
      </w:tblGrid>
      <w:tr w:rsidR="006F404B" w:rsidRPr="00CD787C" w14:paraId="4F87CE30" w14:textId="77777777" w:rsidTr="00AE3F2F">
        <w:trPr>
          <w:trHeight w:val="300"/>
          <w:jc w:val="center"/>
        </w:trPr>
        <w:tc>
          <w:tcPr>
            <w:tcW w:w="3950"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1561C58" w14:textId="037FAB44" w:rsidR="006F404B" w:rsidRPr="00580B8A" w:rsidRDefault="006F404B" w:rsidP="008B34E8">
            <w:pPr>
              <w:jc w:val="center"/>
              <w:rPr>
                <w:rFonts w:cs="Times New Roman"/>
                <w:b/>
                <w:szCs w:val="20"/>
              </w:rPr>
            </w:pPr>
            <w:r w:rsidRPr="00580B8A">
              <w:rPr>
                <w:rFonts w:eastAsia="Aptos" w:cs="Times New Roman"/>
                <w:b/>
                <w:szCs w:val="20"/>
              </w:rPr>
              <w:t>Property</w:t>
            </w:r>
          </w:p>
        </w:tc>
        <w:tc>
          <w:tcPr>
            <w:tcW w:w="3662"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F8A1656" w14:textId="532FBE4B" w:rsidR="006F404B" w:rsidRPr="00580B8A" w:rsidRDefault="006F404B" w:rsidP="008B34E8">
            <w:pPr>
              <w:jc w:val="center"/>
              <w:rPr>
                <w:rFonts w:cs="Times New Roman"/>
                <w:b/>
                <w:szCs w:val="20"/>
              </w:rPr>
            </w:pPr>
            <w:r w:rsidRPr="00580B8A">
              <w:rPr>
                <w:rFonts w:eastAsia="Aptos" w:cs="Times New Roman"/>
                <w:b/>
                <w:szCs w:val="20"/>
              </w:rPr>
              <w:t>Unit</w:t>
            </w:r>
          </w:p>
        </w:tc>
      </w:tr>
      <w:tr w:rsidR="006F404B" w:rsidRPr="00CD787C" w14:paraId="4D6477FD" w14:textId="77777777" w:rsidTr="00AE3F2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7FDF0CA" w14:textId="77777777" w:rsidR="006F404B" w:rsidRPr="00580B8A" w:rsidRDefault="006F404B" w:rsidP="008B34E8">
            <w:pPr>
              <w:jc w:val="center"/>
              <w:rPr>
                <w:rFonts w:cs="Times New Roman"/>
                <w:szCs w:val="20"/>
              </w:rPr>
            </w:pPr>
            <w:r w:rsidRPr="00580B8A">
              <w:rPr>
                <w:rFonts w:eastAsia="Aptos" w:cs="Times New Roman"/>
                <w:szCs w:val="20"/>
              </w:rPr>
              <w:t>Mass</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40B37B2" w14:textId="69A41C55" w:rsidR="006F404B" w:rsidRPr="00580B8A" w:rsidRDefault="006F404B" w:rsidP="008B34E8">
            <w:pPr>
              <w:jc w:val="center"/>
              <w:rPr>
                <w:rFonts w:eastAsia="Aptos" w:cs="Times New Roman"/>
                <w:szCs w:val="20"/>
              </w:rPr>
            </w:pPr>
            <w:r w:rsidRPr="00580B8A">
              <w:rPr>
                <w:rFonts w:eastAsia="Aptos" w:cs="Times New Roman"/>
                <w:szCs w:val="20"/>
              </w:rPr>
              <w:t>280</w:t>
            </w:r>
            <w:r w:rsidR="00706876">
              <w:rPr>
                <w:rFonts w:eastAsia="Aptos" w:cs="Times New Roman"/>
                <w:szCs w:val="20"/>
              </w:rPr>
              <w:t xml:space="preserve"> </w:t>
            </w:r>
            <w:r w:rsidRPr="00580B8A">
              <w:rPr>
                <w:rFonts w:eastAsia="Aptos" w:cs="Times New Roman"/>
                <w:szCs w:val="20"/>
              </w:rPr>
              <w:t>g</w:t>
            </w:r>
          </w:p>
        </w:tc>
      </w:tr>
      <w:tr w:rsidR="006F404B" w:rsidRPr="00CD787C" w14:paraId="04C7C15F" w14:textId="77777777" w:rsidTr="00AE3F2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25BF3F6" w14:textId="77777777" w:rsidR="006F404B" w:rsidRPr="00580B8A" w:rsidRDefault="006F404B" w:rsidP="008B34E8">
            <w:pPr>
              <w:jc w:val="center"/>
              <w:rPr>
                <w:rFonts w:cs="Times New Roman"/>
                <w:szCs w:val="20"/>
              </w:rPr>
            </w:pPr>
            <w:r w:rsidRPr="00580B8A">
              <w:rPr>
                <w:rFonts w:eastAsia="Aptos" w:cs="Times New Roman"/>
                <w:szCs w:val="20"/>
              </w:rPr>
              <w:t>Length x Width x Height</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3CAAF00C" w14:textId="0C046786" w:rsidR="006F404B" w:rsidRPr="00580B8A" w:rsidRDefault="006F404B" w:rsidP="008B34E8">
            <w:pPr>
              <w:jc w:val="center"/>
              <w:rPr>
                <w:rFonts w:cs="Times New Roman"/>
                <w:szCs w:val="20"/>
              </w:rPr>
            </w:pPr>
            <w:r w:rsidRPr="00580B8A">
              <w:rPr>
                <w:rFonts w:eastAsia="Aptos" w:cs="Times New Roman"/>
                <w:szCs w:val="20"/>
              </w:rPr>
              <w:t xml:space="preserve">53.8 </w:t>
            </w:r>
            <w:r w:rsidR="00172D32">
              <w:rPr>
                <w:rFonts w:eastAsia="Aptos" w:cs="Times New Roman"/>
                <w:szCs w:val="20"/>
              </w:rPr>
              <w:t xml:space="preserve">mm </w:t>
            </w:r>
            <w:r w:rsidRPr="00580B8A">
              <w:rPr>
                <w:rFonts w:eastAsia="Aptos" w:cs="Times New Roman"/>
                <w:szCs w:val="20"/>
              </w:rPr>
              <w:t xml:space="preserve">x 53.8 </w:t>
            </w:r>
            <w:r w:rsidR="00172D32">
              <w:rPr>
                <w:rFonts w:eastAsia="Aptos" w:cs="Times New Roman"/>
                <w:szCs w:val="20"/>
              </w:rPr>
              <w:t xml:space="preserve">mm </w:t>
            </w:r>
            <w:r w:rsidRPr="00580B8A">
              <w:rPr>
                <w:rFonts w:eastAsia="Aptos" w:cs="Times New Roman"/>
                <w:szCs w:val="20"/>
              </w:rPr>
              <w:t>x 90.5 mm</w:t>
            </w:r>
          </w:p>
        </w:tc>
      </w:tr>
      <w:tr w:rsidR="006F404B" w:rsidRPr="00CD787C" w14:paraId="68962A4D" w14:textId="77777777" w:rsidTr="00AE3F2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7E521826" w14:textId="77777777" w:rsidR="006F404B" w:rsidRPr="00580B8A" w:rsidRDefault="006F404B" w:rsidP="008B34E8">
            <w:pPr>
              <w:jc w:val="center"/>
              <w:rPr>
                <w:rFonts w:cs="Times New Roman"/>
                <w:szCs w:val="20"/>
              </w:rPr>
            </w:pPr>
            <w:r w:rsidRPr="00580B8A">
              <w:rPr>
                <w:rFonts w:eastAsia="Aptos" w:cs="Times New Roman"/>
                <w:szCs w:val="20"/>
              </w:rPr>
              <w:t>Operational Temp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2E756450" w14:textId="5CBB10BC" w:rsidR="006F404B" w:rsidRPr="00580B8A" w:rsidRDefault="006F404B" w:rsidP="008B34E8">
            <w:pPr>
              <w:jc w:val="center"/>
              <w:rPr>
                <w:rFonts w:eastAsia="Aptos" w:cs="Times New Roman"/>
                <w:szCs w:val="20"/>
              </w:rPr>
            </w:pPr>
            <w:r w:rsidRPr="00580B8A">
              <w:rPr>
                <w:rFonts w:eastAsia="Aptos" w:cs="Times New Roman"/>
                <w:szCs w:val="20"/>
              </w:rPr>
              <w:t>253</w:t>
            </w:r>
            <w:r w:rsidR="00172D32">
              <w:rPr>
                <w:rFonts w:eastAsia="Aptos" w:cs="Times New Roman"/>
                <w:szCs w:val="20"/>
              </w:rPr>
              <w:t xml:space="preserve"> K</w:t>
            </w:r>
            <w:r w:rsidRPr="00580B8A">
              <w:rPr>
                <w:rFonts w:eastAsia="Aptos" w:cs="Times New Roman"/>
                <w:szCs w:val="20"/>
              </w:rPr>
              <w:t xml:space="preserve"> – 313 K</w:t>
            </w:r>
          </w:p>
        </w:tc>
      </w:tr>
      <w:tr w:rsidR="006F404B" w:rsidRPr="00CD787C" w14:paraId="48A3087D" w14:textId="77777777" w:rsidTr="00AE3F2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63E1B29F" w14:textId="77777777" w:rsidR="006F404B" w:rsidRPr="00580B8A" w:rsidRDefault="006F404B" w:rsidP="008B34E8">
            <w:pPr>
              <w:jc w:val="center"/>
              <w:rPr>
                <w:rFonts w:cs="Times New Roman"/>
                <w:szCs w:val="20"/>
              </w:rPr>
            </w:pPr>
            <w:r w:rsidRPr="00580B8A">
              <w:rPr>
                <w:rFonts w:eastAsia="Aptos" w:cs="Times New Roman"/>
                <w:szCs w:val="20"/>
              </w:rPr>
              <w:t>Power Usage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648E781E" w14:textId="77777777" w:rsidR="006F404B" w:rsidRPr="00580B8A" w:rsidRDefault="006F404B" w:rsidP="008B34E8">
            <w:pPr>
              <w:jc w:val="center"/>
              <w:rPr>
                <w:rFonts w:cs="Times New Roman"/>
                <w:szCs w:val="20"/>
              </w:rPr>
            </w:pPr>
            <w:r w:rsidRPr="00580B8A">
              <w:rPr>
                <w:rFonts w:eastAsia="Aptos" w:cs="Times New Roman"/>
                <w:szCs w:val="20"/>
              </w:rPr>
              <w:t>0.37 - 0.7 - 1.00 W</w:t>
            </w:r>
          </w:p>
        </w:tc>
      </w:tr>
      <w:tr w:rsidR="006F404B" w:rsidRPr="00CD787C" w14:paraId="6AB5E791" w14:textId="77777777" w:rsidTr="00AE3F2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31898B56" w14:textId="77777777" w:rsidR="006F404B" w:rsidRPr="00580B8A" w:rsidRDefault="006F404B" w:rsidP="008B34E8">
            <w:pPr>
              <w:jc w:val="center"/>
              <w:rPr>
                <w:rFonts w:eastAsia="Aptos" w:cs="Times New Roman"/>
                <w:szCs w:val="20"/>
              </w:rPr>
            </w:pPr>
            <w:r w:rsidRPr="00580B8A">
              <w:rPr>
                <w:rFonts w:eastAsia="Aptos" w:cs="Times New Roman"/>
                <w:szCs w:val="20"/>
              </w:rPr>
              <w:t>Supply Voltage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04B3399D" w14:textId="269AC62A" w:rsidR="006F404B" w:rsidRPr="00580B8A" w:rsidRDefault="006F404B" w:rsidP="008B34E8">
            <w:pPr>
              <w:jc w:val="center"/>
              <w:rPr>
                <w:rFonts w:eastAsia="Aptos" w:cs="Times New Roman"/>
                <w:szCs w:val="20"/>
              </w:rPr>
            </w:pPr>
            <w:r w:rsidRPr="00580B8A">
              <w:rPr>
                <w:rFonts w:eastAsia="Aptos" w:cs="Times New Roman"/>
                <w:szCs w:val="20"/>
              </w:rPr>
              <w:t>3.6</w:t>
            </w:r>
            <w:r w:rsidR="00AE3F2F">
              <w:rPr>
                <w:rFonts w:eastAsia="Aptos" w:cs="Times New Roman"/>
                <w:szCs w:val="20"/>
              </w:rPr>
              <w:t xml:space="preserve"> V</w:t>
            </w:r>
            <w:r w:rsidRPr="00580B8A">
              <w:rPr>
                <w:rFonts w:eastAsia="Aptos" w:cs="Times New Roman"/>
                <w:szCs w:val="20"/>
              </w:rPr>
              <w:t xml:space="preserve"> </w:t>
            </w:r>
            <w:r w:rsidR="00AE3F2F">
              <w:rPr>
                <w:rFonts w:eastAsia="Aptos" w:cs="Times New Roman"/>
                <w:szCs w:val="20"/>
              </w:rPr>
              <w:t>–</w:t>
            </w:r>
            <w:r w:rsidRPr="00580B8A">
              <w:rPr>
                <w:rFonts w:eastAsia="Aptos" w:cs="Times New Roman"/>
                <w:szCs w:val="20"/>
              </w:rPr>
              <w:t xml:space="preserve"> 34.0 V</w:t>
            </w:r>
          </w:p>
        </w:tc>
      </w:tr>
      <w:tr w:rsidR="006F404B" w:rsidRPr="00CD787C" w14:paraId="3E390BAA" w14:textId="77777777" w:rsidTr="00AE3F2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5F8193F8" w14:textId="77777777" w:rsidR="006F404B" w:rsidRPr="00580B8A" w:rsidRDefault="006F404B" w:rsidP="008B34E8">
            <w:pPr>
              <w:jc w:val="center"/>
              <w:rPr>
                <w:rFonts w:eastAsia="Aptos" w:cs="Times New Roman"/>
                <w:szCs w:val="20"/>
              </w:rPr>
            </w:pPr>
            <w:r w:rsidRPr="00580B8A">
              <w:rPr>
                <w:rFonts w:eastAsia="Aptos" w:cs="Times New Roman"/>
                <w:szCs w:val="20"/>
              </w:rPr>
              <w:t>Update Rate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09167953" w14:textId="77777777" w:rsidR="006F404B" w:rsidRPr="00580B8A" w:rsidRDefault="006F404B" w:rsidP="008B34E8">
            <w:pPr>
              <w:jc w:val="center"/>
              <w:rPr>
                <w:rFonts w:eastAsia="Aptos" w:cs="Times New Roman"/>
                <w:szCs w:val="20"/>
              </w:rPr>
            </w:pPr>
            <w:r w:rsidRPr="00580B8A">
              <w:rPr>
                <w:rFonts w:eastAsia="Aptos" w:cs="Times New Roman"/>
                <w:szCs w:val="20"/>
              </w:rPr>
              <w:t>5 Hz</w:t>
            </w:r>
          </w:p>
        </w:tc>
      </w:tr>
      <w:tr w:rsidR="006F404B" w:rsidRPr="00CD787C" w14:paraId="46A94BAA" w14:textId="77777777" w:rsidTr="00AE3F2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D816089" w14:textId="5383B425" w:rsidR="006F404B" w:rsidRPr="00580B8A" w:rsidRDefault="006F404B" w:rsidP="008B34E8">
            <w:pPr>
              <w:tabs>
                <w:tab w:val="right" w:pos="3734"/>
              </w:tabs>
              <w:jc w:val="center"/>
              <w:rPr>
                <w:rFonts w:eastAsia="Aptos" w:cs="Times New Roman"/>
                <w:szCs w:val="20"/>
              </w:rPr>
            </w:pPr>
            <w:r w:rsidRPr="00580B8A">
              <w:rPr>
                <w:rFonts w:eastAsia="Aptos" w:cs="Times New Roman"/>
                <w:szCs w:val="20"/>
              </w:rPr>
              <w:t>Radiation Tolerance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7613133" w14:textId="77777777" w:rsidR="006F404B" w:rsidRPr="00580B8A" w:rsidRDefault="006F404B" w:rsidP="008B34E8">
            <w:pPr>
              <w:jc w:val="center"/>
              <w:rPr>
                <w:rFonts w:eastAsia="Aptos" w:cs="Times New Roman"/>
                <w:szCs w:val="20"/>
              </w:rPr>
            </w:pPr>
            <w:r w:rsidRPr="00580B8A">
              <w:rPr>
                <w:rFonts w:eastAsia="Aptos" w:cs="Times New Roman"/>
                <w:szCs w:val="20"/>
              </w:rPr>
              <w:t xml:space="preserve">9 </w:t>
            </w:r>
            <w:proofErr w:type="spellStart"/>
            <w:r w:rsidRPr="00580B8A">
              <w:rPr>
                <w:rFonts w:eastAsia="Aptos" w:cs="Times New Roman"/>
                <w:szCs w:val="20"/>
              </w:rPr>
              <w:t>krad</w:t>
            </w:r>
            <w:proofErr w:type="spellEnd"/>
          </w:p>
        </w:tc>
      </w:tr>
    </w:tbl>
    <w:p w14:paraId="07C65B41" w14:textId="77777777" w:rsidR="008F564C" w:rsidRDefault="008F564C" w:rsidP="00401B96">
      <w:pPr>
        <w:spacing w:after="0" w:line="240" w:lineRule="auto"/>
        <w:rPr>
          <w:rFonts w:eastAsia="Aptos" w:cs="Times New Roman"/>
          <w:b/>
          <w:szCs w:val="20"/>
        </w:rPr>
      </w:pPr>
    </w:p>
    <w:p w14:paraId="0E086540" w14:textId="21EF6E3E" w:rsidR="006F404B" w:rsidRPr="001B0825" w:rsidRDefault="006F404B" w:rsidP="00C82EEC">
      <w:pPr>
        <w:spacing w:after="0" w:line="240" w:lineRule="auto"/>
        <w:rPr>
          <w:rFonts w:eastAsia="Aptos" w:cs="Times New Roman"/>
          <w:bCs/>
          <w:szCs w:val="20"/>
        </w:rPr>
      </w:pPr>
      <w:r w:rsidRPr="001B0825">
        <w:rPr>
          <w:rFonts w:eastAsia="Aptos" w:cs="Times New Roman"/>
          <w:bCs/>
          <w:szCs w:val="20"/>
        </w:rPr>
        <w:t>Software and Data Requirements</w:t>
      </w:r>
      <w:r w:rsidR="00EA23D7" w:rsidRPr="001B0825">
        <w:rPr>
          <w:rFonts w:eastAsia="Aptos" w:cs="Times New Roman"/>
          <w:bCs/>
          <w:szCs w:val="20"/>
        </w:rPr>
        <w:t>:</w:t>
      </w:r>
    </w:p>
    <w:p w14:paraId="6F301D7C" w14:textId="21E628D8" w:rsidR="001B0825" w:rsidRDefault="006F404B" w:rsidP="001B0825">
      <w:pPr>
        <w:spacing w:after="0" w:line="240" w:lineRule="auto"/>
        <w:ind w:firstLine="720"/>
        <w:jc w:val="both"/>
        <w:rPr>
          <w:rFonts w:eastAsia="Aptos" w:cs="Times New Roman"/>
          <w:color w:val="000000" w:themeColor="text1"/>
          <w:szCs w:val="20"/>
        </w:rPr>
      </w:pPr>
      <w:r w:rsidRPr="00580B8A">
        <w:rPr>
          <w:rFonts w:eastAsia="Aptos" w:cs="Times New Roman"/>
          <w:color w:val="000000" w:themeColor="text1"/>
          <w:szCs w:val="20"/>
        </w:rPr>
        <w:t xml:space="preserve">The star tracker will send a quaternion representing the orientation of the spacecraft with respect to the ICRS frame which will then be converted by the main computer into the IAU_MARS and IAU_PHOBOS frame. The quaternion will consist of </w:t>
      </w:r>
      <w:r w:rsidR="00401B96">
        <w:rPr>
          <w:rFonts w:eastAsia="Aptos" w:cs="Times New Roman"/>
          <w:color w:val="000000" w:themeColor="text1"/>
          <w:szCs w:val="20"/>
        </w:rPr>
        <w:t>four</w:t>
      </w:r>
      <w:r w:rsidRPr="00580B8A">
        <w:rPr>
          <w:rFonts w:eastAsia="Aptos" w:cs="Times New Roman"/>
          <w:color w:val="000000" w:themeColor="text1"/>
          <w:szCs w:val="20"/>
        </w:rPr>
        <w:t xml:space="preserve"> signed 32-bit integers updated at a 5</w:t>
      </w:r>
      <w:r w:rsidR="00401B96">
        <w:rPr>
          <w:rFonts w:eastAsia="Aptos" w:cs="Times New Roman"/>
          <w:color w:val="000000" w:themeColor="text1"/>
          <w:szCs w:val="20"/>
        </w:rPr>
        <w:t xml:space="preserve"> </w:t>
      </w:r>
      <w:r w:rsidRPr="00580B8A">
        <w:rPr>
          <w:rFonts w:eastAsia="Aptos" w:cs="Times New Roman"/>
          <w:color w:val="000000" w:themeColor="text1"/>
          <w:szCs w:val="20"/>
        </w:rPr>
        <w:t>Hz frequency.</w:t>
      </w:r>
    </w:p>
    <w:p w14:paraId="0F504830" w14:textId="77777777" w:rsidR="001B0825" w:rsidRPr="001B0825" w:rsidRDefault="001B0825" w:rsidP="0060072E">
      <w:pPr>
        <w:spacing w:after="0" w:line="240" w:lineRule="auto"/>
        <w:jc w:val="both"/>
        <w:rPr>
          <w:rFonts w:eastAsia="Aptos" w:cs="Times New Roman"/>
          <w:color w:val="000000" w:themeColor="text1"/>
          <w:szCs w:val="20"/>
        </w:rPr>
      </w:pPr>
    </w:p>
    <w:p w14:paraId="4D59D18D" w14:textId="7965078E" w:rsidR="006F404B" w:rsidRPr="001B0825" w:rsidRDefault="00664874" w:rsidP="00C82EEC">
      <w:pPr>
        <w:spacing w:after="0" w:line="240" w:lineRule="auto"/>
        <w:rPr>
          <w:rFonts w:cs="Times New Roman"/>
          <w:bCs/>
          <w:szCs w:val="20"/>
        </w:rPr>
      </w:pPr>
      <w:r w:rsidRPr="001B0825">
        <w:rPr>
          <w:rFonts w:eastAsia="Aptos" w:cs="Times New Roman"/>
          <w:bCs/>
          <w:szCs w:val="20"/>
        </w:rPr>
        <w:t>Additional Information</w:t>
      </w:r>
      <w:r w:rsidR="00EA23D7" w:rsidRPr="001B0825">
        <w:rPr>
          <w:rFonts w:eastAsia="Aptos" w:cs="Times New Roman"/>
          <w:bCs/>
          <w:szCs w:val="20"/>
        </w:rPr>
        <w:t>:</w:t>
      </w:r>
    </w:p>
    <w:p w14:paraId="7B19C3E1" w14:textId="35DC4610" w:rsidR="006F404B" w:rsidRDefault="006F404B" w:rsidP="00401B96">
      <w:pPr>
        <w:spacing w:after="0" w:line="240" w:lineRule="auto"/>
        <w:ind w:firstLine="720"/>
        <w:jc w:val="both"/>
        <w:rPr>
          <w:rFonts w:eastAsia="Aptos" w:cs="Times New Roman"/>
          <w:szCs w:val="20"/>
        </w:rPr>
      </w:pPr>
      <w:r w:rsidRPr="00580B8A">
        <w:rPr>
          <w:rFonts w:eastAsia="Aptos" w:cs="Times New Roman"/>
          <w:szCs w:val="20"/>
        </w:rPr>
        <w:t>Due to periodic variations in solar radiation, there is temperature fluctuation which also affects the measurement accuracy of the optical system.</w:t>
      </w:r>
    </w:p>
    <w:p w14:paraId="189B8912" w14:textId="77777777" w:rsidR="001B0825" w:rsidRPr="00580B8A" w:rsidRDefault="001B0825" w:rsidP="00401B96">
      <w:pPr>
        <w:spacing w:after="0" w:line="240" w:lineRule="auto"/>
        <w:ind w:firstLine="720"/>
        <w:jc w:val="both"/>
        <w:rPr>
          <w:rFonts w:eastAsia="Aptos" w:cs="Times New Roman"/>
          <w:szCs w:val="20"/>
        </w:rPr>
      </w:pPr>
    </w:p>
    <w:p w14:paraId="267C8128" w14:textId="3C2C2037" w:rsidR="006F404B" w:rsidRPr="00580B8A" w:rsidRDefault="007F2782" w:rsidP="00B67CCE">
      <w:pPr>
        <w:pStyle w:val="Heading3"/>
      </w:pPr>
      <w:bookmarkStart w:id="464" w:name="_Toc195874177"/>
      <w:bookmarkStart w:id="465" w:name="_Toc195991594"/>
      <w:r>
        <w:t xml:space="preserve">2. </w:t>
      </w:r>
      <w:r w:rsidR="00B67CCE">
        <w:t xml:space="preserve">CRS43 </w:t>
      </w:r>
      <w:r w:rsidR="006F404B" w:rsidRPr="00580B8A">
        <w:t>Gyroscopes</w:t>
      </w:r>
      <w:bookmarkEnd w:id="464"/>
      <w:bookmarkEnd w:id="465"/>
    </w:p>
    <w:p w14:paraId="7E748207" w14:textId="15EE1CCD" w:rsidR="006F404B" w:rsidRPr="001B0825" w:rsidRDefault="006F404B" w:rsidP="00C82EEC">
      <w:pPr>
        <w:spacing w:after="0" w:line="240" w:lineRule="auto"/>
        <w:rPr>
          <w:rFonts w:eastAsia="Aptos" w:cs="Times New Roman"/>
          <w:bCs/>
          <w:szCs w:val="20"/>
        </w:rPr>
      </w:pPr>
      <w:r w:rsidRPr="001B0825">
        <w:rPr>
          <w:rFonts w:eastAsia="Aptos" w:cs="Times New Roman"/>
          <w:bCs/>
          <w:szCs w:val="20"/>
        </w:rPr>
        <w:t>Component Description</w:t>
      </w:r>
      <w:r w:rsidR="001B0825">
        <w:rPr>
          <w:rFonts w:eastAsia="Aptos" w:cs="Times New Roman"/>
          <w:bCs/>
          <w:szCs w:val="20"/>
        </w:rPr>
        <w:t>:</w:t>
      </w:r>
    </w:p>
    <w:p w14:paraId="466020D6" w14:textId="4F4EBA70" w:rsidR="00141080" w:rsidRDefault="006F404B" w:rsidP="00E82262">
      <w:pPr>
        <w:spacing w:after="0" w:line="240" w:lineRule="auto"/>
        <w:ind w:firstLine="720"/>
        <w:jc w:val="both"/>
        <w:rPr>
          <w:rFonts w:eastAsia="Aptos" w:cs="Times New Roman"/>
          <w:color w:val="000000" w:themeColor="text1"/>
          <w:szCs w:val="20"/>
        </w:rPr>
      </w:pPr>
      <w:r w:rsidRPr="00EA23D7">
        <w:rPr>
          <w:rFonts w:eastAsia="Aptos" w:cs="Times New Roman"/>
          <w:color w:val="000000" w:themeColor="text1"/>
          <w:szCs w:val="20"/>
        </w:rPr>
        <w:t>Gyroscopes are used for attitude control, navigation, and spacecraft maneuvers. They are designed to withstand high temperatures, vibrations, and accelerations, which makes them suitable for the PHOCUS mission. The CRS43 gyroscope delivers high performance motion sensing, even under sever shock and vibration.</w:t>
      </w:r>
      <w:r w:rsidR="00EA23D7">
        <w:rPr>
          <w:rFonts w:eastAsia="Aptos" w:cs="Times New Roman"/>
          <w:color w:val="000000" w:themeColor="text1"/>
          <w:szCs w:val="20"/>
        </w:rPr>
        <w:t xml:space="preserve"> </w:t>
      </w:r>
      <w:r w:rsidRPr="00EA23D7">
        <w:rPr>
          <w:rFonts w:eastAsia="Aptos" w:cs="Times New Roman"/>
          <w:color w:val="000000" w:themeColor="text1"/>
          <w:szCs w:val="20"/>
        </w:rPr>
        <w:t>When the computer determines the rate of change of the angular velocity of the spacecraft, the information will be sent to the spinning rotor of the gyroscope</w:t>
      </w:r>
      <w:r w:rsidR="00F717C2">
        <w:rPr>
          <w:rFonts w:eastAsia="Aptos" w:cs="Times New Roman"/>
          <w:color w:val="000000" w:themeColor="text1"/>
          <w:szCs w:val="20"/>
        </w:rPr>
        <w:t xml:space="preserve">. The spacecraft will have four </w:t>
      </w:r>
      <w:r w:rsidR="00E82262">
        <w:rPr>
          <w:rFonts w:eastAsia="Aptos" w:cs="Times New Roman"/>
          <w:color w:val="000000" w:themeColor="text1"/>
          <w:szCs w:val="20"/>
        </w:rPr>
        <w:t>gyroscopes. They will be connected to the main bus and main computer.</w:t>
      </w:r>
    </w:p>
    <w:p w14:paraId="3E8EBE7A" w14:textId="77777777" w:rsidR="00EA23D7" w:rsidRPr="00EA23D7" w:rsidRDefault="00EA23D7" w:rsidP="00E82262">
      <w:pPr>
        <w:spacing w:after="0" w:line="240" w:lineRule="auto"/>
        <w:ind w:firstLine="720"/>
        <w:jc w:val="both"/>
        <w:rPr>
          <w:rFonts w:eastAsia="Aptos" w:cs="Times New Roman"/>
          <w:color w:val="000000" w:themeColor="text1"/>
          <w:szCs w:val="20"/>
        </w:rPr>
      </w:pPr>
    </w:p>
    <w:p w14:paraId="67B6A982" w14:textId="3C90AE8D" w:rsidR="00141080" w:rsidRPr="00580B8A" w:rsidRDefault="00141080" w:rsidP="00580B8A">
      <w:pPr>
        <w:pStyle w:val="Heading7"/>
        <w:rPr>
          <w:rFonts w:cs="Times New Roman"/>
          <w:szCs w:val="20"/>
        </w:rPr>
      </w:pPr>
      <w:bookmarkStart w:id="466" w:name="_Toc195991696"/>
      <w:r w:rsidRPr="00580B8A">
        <w:rPr>
          <w:rFonts w:cs="Times New Roman"/>
          <w:szCs w:val="20"/>
        </w:rPr>
        <w:t xml:space="preserve">Table </w:t>
      </w:r>
      <w:r w:rsidR="00F14573">
        <w:rPr>
          <w:rFonts w:cs="Times New Roman"/>
          <w:szCs w:val="20"/>
        </w:rPr>
        <w:t>28</w:t>
      </w:r>
      <w:r w:rsidRPr="00580B8A">
        <w:rPr>
          <w:rFonts w:cs="Times New Roman"/>
          <w:szCs w:val="20"/>
        </w:rPr>
        <w:t>: CRS43 Gyroscope General Properties Table</w:t>
      </w:r>
      <w:bookmarkEnd w:id="466"/>
    </w:p>
    <w:tbl>
      <w:tblPr>
        <w:tblStyle w:val="TableGrid"/>
        <w:tblW w:w="0" w:type="auto"/>
        <w:jc w:val="center"/>
        <w:tblLook w:val="04A0" w:firstRow="1" w:lastRow="0" w:firstColumn="1" w:lastColumn="0" w:noHBand="0" w:noVBand="1"/>
      </w:tblPr>
      <w:tblGrid>
        <w:gridCol w:w="3950"/>
        <w:gridCol w:w="3662"/>
      </w:tblGrid>
      <w:tr w:rsidR="006F404B" w:rsidRPr="00CD787C" w14:paraId="0CE95E37"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2F297166" w14:textId="202F303E" w:rsidR="006F404B" w:rsidRPr="00B67CCE" w:rsidRDefault="006F404B" w:rsidP="00B67CCE">
            <w:pPr>
              <w:jc w:val="center"/>
              <w:rPr>
                <w:rFonts w:cs="Times New Roman"/>
                <w:b/>
                <w:bCs/>
                <w:szCs w:val="20"/>
              </w:rPr>
            </w:pPr>
            <w:r w:rsidRPr="00B67CCE">
              <w:rPr>
                <w:rFonts w:eastAsia="Aptos" w:cs="Times New Roman"/>
                <w:b/>
                <w:bCs/>
                <w:szCs w:val="20"/>
              </w:rPr>
              <w:t>Property</w:t>
            </w:r>
          </w:p>
        </w:tc>
        <w:tc>
          <w:tcPr>
            <w:tcW w:w="3662"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63F01884" w14:textId="61960928" w:rsidR="006F404B" w:rsidRPr="00B67CCE" w:rsidRDefault="006F404B" w:rsidP="00B67CCE">
            <w:pPr>
              <w:jc w:val="center"/>
              <w:rPr>
                <w:rFonts w:cs="Times New Roman"/>
                <w:b/>
                <w:bCs/>
                <w:szCs w:val="20"/>
              </w:rPr>
            </w:pPr>
            <w:r w:rsidRPr="00B67CCE">
              <w:rPr>
                <w:rFonts w:eastAsia="Aptos" w:cs="Times New Roman"/>
                <w:b/>
                <w:bCs/>
                <w:szCs w:val="20"/>
              </w:rPr>
              <w:t>Unit</w:t>
            </w:r>
          </w:p>
        </w:tc>
      </w:tr>
      <w:tr w:rsidR="006F404B" w:rsidRPr="00CD787C" w14:paraId="2DCA1088"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6FD02AC9" w14:textId="77777777" w:rsidR="006F404B" w:rsidRPr="00580B8A" w:rsidRDefault="006F404B" w:rsidP="00B67CCE">
            <w:pPr>
              <w:jc w:val="center"/>
              <w:rPr>
                <w:rFonts w:cs="Times New Roman"/>
                <w:szCs w:val="20"/>
              </w:rPr>
            </w:pPr>
            <w:r w:rsidRPr="00580B8A">
              <w:rPr>
                <w:rFonts w:eastAsia="Aptos" w:cs="Times New Roman"/>
                <w:szCs w:val="20"/>
              </w:rPr>
              <w:t>Mass</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200653D0" w14:textId="77777777" w:rsidR="006F404B" w:rsidRPr="00580B8A" w:rsidRDefault="006F404B" w:rsidP="00B67CCE">
            <w:pPr>
              <w:jc w:val="center"/>
              <w:rPr>
                <w:rFonts w:eastAsia="Aptos" w:cs="Times New Roman"/>
                <w:szCs w:val="20"/>
              </w:rPr>
            </w:pPr>
            <w:r w:rsidRPr="00580B8A">
              <w:rPr>
                <w:rFonts w:eastAsia="Aptos" w:cs="Times New Roman"/>
                <w:szCs w:val="20"/>
              </w:rPr>
              <w:t>0.05 g</w:t>
            </w:r>
          </w:p>
        </w:tc>
      </w:tr>
      <w:tr w:rsidR="006F404B" w:rsidRPr="00CD787C" w14:paraId="4FD1062F"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3BE8ED33" w14:textId="77777777" w:rsidR="006F404B" w:rsidRPr="00580B8A" w:rsidRDefault="006F404B" w:rsidP="00B67CCE">
            <w:pPr>
              <w:jc w:val="center"/>
              <w:rPr>
                <w:rFonts w:cs="Times New Roman"/>
                <w:szCs w:val="20"/>
              </w:rPr>
            </w:pPr>
            <w:r w:rsidRPr="00580B8A">
              <w:rPr>
                <w:rFonts w:eastAsia="Aptos" w:cs="Times New Roman"/>
                <w:szCs w:val="20"/>
              </w:rPr>
              <w:t>Length x Width x Height</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71E0956A" w14:textId="331BF402" w:rsidR="006F404B" w:rsidRPr="00580B8A" w:rsidRDefault="006F404B" w:rsidP="00B67CCE">
            <w:pPr>
              <w:jc w:val="center"/>
              <w:rPr>
                <w:rFonts w:eastAsia="Aptos" w:cs="Times New Roman"/>
                <w:szCs w:val="20"/>
              </w:rPr>
            </w:pPr>
            <w:r w:rsidRPr="00580B8A">
              <w:rPr>
                <w:rFonts w:eastAsia="Aptos" w:cs="Times New Roman"/>
                <w:szCs w:val="20"/>
              </w:rPr>
              <w:t xml:space="preserve">29 </w:t>
            </w:r>
            <w:r w:rsidR="00172D32">
              <w:rPr>
                <w:rFonts w:eastAsia="Aptos" w:cs="Times New Roman"/>
                <w:szCs w:val="20"/>
              </w:rPr>
              <w:t xml:space="preserve">mm </w:t>
            </w:r>
            <w:r w:rsidRPr="00580B8A">
              <w:rPr>
                <w:rFonts w:eastAsia="Aptos" w:cs="Times New Roman"/>
                <w:szCs w:val="20"/>
              </w:rPr>
              <w:t xml:space="preserve">x 29 </w:t>
            </w:r>
            <w:r w:rsidR="00172D32">
              <w:rPr>
                <w:rFonts w:eastAsia="Aptos" w:cs="Times New Roman"/>
                <w:szCs w:val="20"/>
              </w:rPr>
              <w:t xml:space="preserve">mm </w:t>
            </w:r>
            <w:r w:rsidRPr="00580B8A">
              <w:rPr>
                <w:rFonts w:eastAsia="Aptos" w:cs="Times New Roman"/>
                <w:szCs w:val="20"/>
              </w:rPr>
              <w:t>x 18.4 mm</w:t>
            </w:r>
          </w:p>
        </w:tc>
      </w:tr>
      <w:tr w:rsidR="006F404B" w:rsidRPr="00CD787C" w14:paraId="3400D4D9"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0E70A86" w14:textId="77777777" w:rsidR="006F404B" w:rsidRPr="00580B8A" w:rsidRDefault="006F404B" w:rsidP="00B67CCE">
            <w:pPr>
              <w:jc w:val="center"/>
              <w:rPr>
                <w:rFonts w:cs="Times New Roman"/>
                <w:szCs w:val="20"/>
              </w:rPr>
            </w:pPr>
            <w:r w:rsidRPr="00580B8A">
              <w:rPr>
                <w:rFonts w:eastAsia="Aptos" w:cs="Times New Roman"/>
                <w:szCs w:val="20"/>
              </w:rPr>
              <w:t>Operational Temp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A8B7B2A" w14:textId="03C7FA2E" w:rsidR="006F404B" w:rsidRPr="00580B8A" w:rsidRDefault="006F404B" w:rsidP="00B67CCE">
            <w:pPr>
              <w:jc w:val="center"/>
              <w:rPr>
                <w:rFonts w:eastAsia="Aptos" w:cs="Times New Roman"/>
                <w:szCs w:val="20"/>
              </w:rPr>
            </w:pPr>
            <w:r w:rsidRPr="00580B8A">
              <w:rPr>
                <w:rFonts w:eastAsia="Aptos" w:cs="Times New Roman"/>
                <w:szCs w:val="20"/>
              </w:rPr>
              <w:t>233.15</w:t>
            </w:r>
            <w:r w:rsidR="00172D32">
              <w:rPr>
                <w:rFonts w:eastAsia="Aptos" w:cs="Times New Roman"/>
                <w:szCs w:val="20"/>
              </w:rPr>
              <w:t xml:space="preserve"> K</w:t>
            </w:r>
            <w:r w:rsidRPr="00580B8A">
              <w:rPr>
                <w:rFonts w:eastAsia="Aptos" w:cs="Times New Roman"/>
                <w:szCs w:val="20"/>
              </w:rPr>
              <w:t xml:space="preserve"> – 358.15 K</w:t>
            </w:r>
          </w:p>
        </w:tc>
      </w:tr>
      <w:tr w:rsidR="006F404B" w:rsidRPr="00CD787C" w14:paraId="1D7B0A1E"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1EF25377" w14:textId="77777777" w:rsidR="006F404B" w:rsidRPr="00580B8A" w:rsidRDefault="006F404B" w:rsidP="00B67CCE">
            <w:pPr>
              <w:jc w:val="center"/>
              <w:rPr>
                <w:rFonts w:cs="Times New Roman"/>
                <w:szCs w:val="20"/>
              </w:rPr>
            </w:pPr>
            <w:r w:rsidRPr="00580B8A">
              <w:rPr>
                <w:rFonts w:eastAsia="Aptos" w:cs="Times New Roman"/>
                <w:szCs w:val="20"/>
              </w:rPr>
              <w:t>Power Usage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178AC69" w14:textId="77777777" w:rsidR="006F404B" w:rsidRPr="00580B8A" w:rsidRDefault="006F404B" w:rsidP="00B67CCE">
            <w:pPr>
              <w:jc w:val="center"/>
              <w:rPr>
                <w:rFonts w:eastAsia="Aptos" w:cs="Times New Roman"/>
                <w:szCs w:val="20"/>
              </w:rPr>
            </w:pPr>
            <w:r w:rsidRPr="00580B8A">
              <w:rPr>
                <w:rFonts w:eastAsia="Aptos" w:cs="Times New Roman"/>
                <w:szCs w:val="20"/>
              </w:rPr>
              <w:t>1 W</w:t>
            </w:r>
          </w:p>
        </w:tc>
      </w:tr>
      <w:tr w:rsidR="006F404B" w:rsidRPr="00CD787C" w14:paraId="5808903B"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143FEFCD" w14:textId="77777777" w:rsidR="006F404B" w:rsidRPr="00580B8A" w:rsidRDefault="006F404B" w:rsidP="00B67CCE">
            <w:pPr>
              <w:jc w:val="center"/>
              <w:rPr>
                <w:rFonts w:eastAsia="Aptos" w:cs="Times New Roman"/>
                <w:szCs w:val="20"/>
              </w:rPr>
            </w:pPr>
            <w:r w:rsidRPr="00580B8A">
              <w:rPr>
                <w:rFonts w:eastAsia="Aptos" w:cs="Times New Roman"/>
                <w:szCs w:val="20"/>
              </w:rPr>
              <w:t>Supply Voltage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73DF4936" w14:textId="77777777" w:rsidR="006F404B" w:rsidRPr="00580B8A" w:rsidRDefault="006F404B" w:rsidP="00B67CCE">
            <w:pPr>
              <w:jc w:val="center"/>
              <w:rPr>
                <w:rFonts w:cs="Times New Roman"/>
                <w:szCs w:val="20"/>
              </w:rPr>
            </w:pPr>
            <w:r w:rsidRPr="00580B8A">
              <w:rPr>
                <w:rFonts w:eastAsia="Aptos" w:cs="Times New Roman"/>
                <w:szCs w:val="20"/>
              </w:rPr>
              <w:t>5V</w:t>
            </w:r>
          </w:p>
        </w:tc>
      </w:tr>
      <w:tr w:rsidR="006F404B" w:rsidRPr="00CD787C" w14:paraId="26242388"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5B920BC3" w14:textId="77777777" w:rsidR="006F404B" w:rsidRPr="00580B8A" w:rsidRDefault="006F404B" w:rsidP="00B67CCE">
            <w:pPr>
              <w:jc w:val="center"/>
              <w:rPr>
                <w:rFonts w:eastAsia="Aptos" w:cs="Times New Roman"/>
                <w:szCs w:val="20"/>
              </w:rPr>
            </w:pPr>
            <w:r w:rsidRPr="00580B8A">
              <w:rPr>
                <w:rFonts w:eastAsia="Aptos" w:cs="Times New Roman"/>
                <w:szCs w:val="20"/>
              </w:rPr>
              <w:t>Bandwidth</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0CDA1A00" w14:textId="77777777" w:rsidR="006F404B" w:rsidRPr="00580B8A" w:rsidRDefault="006F404B" w:rsidP="00B67CCE">
            <w:pPr>
              <w:jc w:val="center"/>
              <w:rPr>
                <w:rFonts w:eastAsia="Aptos" w:cs="Times New Roman"/>
                <w:szCs w:val="20"/>
              </w:rPr>
            </w:pPr>
            <w:r w:rsidRPr="00580B8A">
              <w:rPr>
                <w:rFonts w:eastAsia="Aptos" w:cs="Times New Roman"/>
                <w:szCs w:val="20"/>
              </w:rPr>
              <w:t>24 Hz</w:t>
            </w:r>
          </w:p>
        </w:tc>
      </w:tr>
      <w:tr w:rsidR="006F404B" w:rsidRPr="00CD787C" w14:paraId="17F721B7"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5373CE5B" w14:textId="77777777" w:rsidR="006F404B" w:rsidRPr="00580B8A" w:rsidRDefault="006F404B" w:rsidP="00B67CCE">
            <w:pPr>
              <w:jc w:val="center"/>
              <w:rPr>
                <w:rFonts w:cs="Times New Roman"/>
                <w:szCs w:val="20"/>
              </w:rPr>
            </w:pPr>
            <w:r w:rsidRPr="00580B8A">
              <w:rPr>
                <w:rFonts w:eastAsia="Aptos" w:cs="Times New Roman"/>
                <w:szCs w:val="20"/>
              </w:rPr>
              <w:t>Angular Rate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1CC04A82" w14:textId="77777777" w:rsidR="006F404B" w:rsidRPr="00580B8A" w:rsidRDefault="006F404B" w:rsidP="00B67CCE">
            <w:pPr>
              <w:jc w:val="center"/>
              <w:rPr>
                <w:rFonts w:cs="Times New Roman"/>
                <w:szCs w:val="20"/>
              </w:rPr>
            </w:pPr>
            <w:r w:rsidRPr="00580B8A">
              <w:rPr>
                <w:rFonts w:cs="Times New Roman"/>
                <w:szCs w:val="20"/>
              </w:rPr>
              <w:t>±100 degree/second</w:t>
            </w:r>
          </w:p>
        </w:tc>
      </w:tr>
      <w:tr w:rsidR="006F404B" w:rsidRPr="00CD787C" w14:paraId="74144D24" w14:textId="77777777" w:rsidTr="000551A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7ED51DB4" w14:textId="77777777" w:rsidR="006F404B" w:rsidRPr="00580B8A" w:rsidRDefault="006F404B" w:rsidP="00B67CCE">
            <w:pPr>
              <w:jc w:val="center"/>
              <w:rPr>
                <w:rFonts w:eastAsia="Aptos" w:cs="Times New Roman"/>
                <w:szCs w:val="20"/>
              </w:rPr>
            </w:pPr>
            <w:r w:rsidRPr="00580B8A">
              <w:rPr>
                <w:rFonts w:eastAsia="Aptos" w:cs="Times New Roman"/>
                <w:szCs w:val="20"/>
              </w:rPr>
              <w:t>Cost</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0E17362" w14:textId="77777777" w:rsidR="006F404B" w:rsidRPr="00580B8A" w:rsidRDefault="006F404B" w:rsidP="00B67CCE">
            <w:pPr>
              <w:jc w:val="center"/>
              <w:rPr>
                <w:rFonts w:cs="Times New Roman"/>
                <w:szCs w:val="20"/>
              </w:rPr>
            </w:pPr>
            <w:r w:rsidRPr="00580B8A">
              <w:rPr>
                <w:rFonts w:cs="Times New Roman"/>
                <w:szCs w:val="20"/>
              </w:rPr>
              <w:t>$135.19</w:t>
            </w:r>
          </w:p>
        </w:tc>
      </w:tr>
    </w:tbl>
    <w:p w14:paraId="01760CA2" w14:textId="022B910C" w:rsidR="006F404B" w:rsidRPr="000E6540" w:rsidRDefault="006F404B" w:rsidP="00D868D7">
      <w:pPr>
        <w:spacing w:after="0" w:line="240" w:lineRule="auto"/>
        <w:rPr>
          <w:rFonts w:eastAsia="Aptos" w:cs="Times New Roman"/>
          <w:bCs/>
          <w:szCs w:val="20"/>
        </w:rPr>
      </w:pPr>
      <w:r w:rsidRPr="000E6540">
        <w:rPr>
          <w:rFonts w:eastAsia="Aptos" w:cs="Times New Roman"/>
          <w:bCs/>
          <w:szCs w:val="20"/>
        </w:rPr>
        <w:lastRenderedPageBreak/>
        <w:t>Software and Data Requirements</w:t>
      </w:r>
      <w:r w:rsidR="000E6540">
        <w:rPr>
          <w:rFonts w:eastAsia="Aptos" w:cs="Times New Roman"/>
          <w:bCs/>
          <w:szCs w:val="20"/>
        </w:rPr>
        <w:t>:</w:t>
      </w:r>
    </w:p>
    <w:p w14:paraId="3917F677" w14:textId="77777777" w:rsidR="000E6540" w:rsidRDefault="006F404B" w:rsidP="00E64714">
      <w:pPr>
        <w:spacing w:after="0" w:line="240" w:lineRule="auto"/>
        <w:ind w:firstLine="720"/>
        <w:jc w:val="both"/>
        <w:rPr>
          <w:rFonts w:eastAsia="Aptos" w:cs="Times New Roman"/>
          <w:bCs/>
          <w:color w:val="000000" w:themeColor="text1"/>
          <w:szCs w:val="20"/>
        </w:rPr>
      </w:pPr>
      <w:r w:rsidRPr="000E6540">
        <w:rPr>
          <w:rFonts w:eastAsia="Aptos" w:cs="Times New Roman"/>
          <w:bCs/>
          <w:color w:val="000000" w:themeColor="text1"/>
          <w:szCs w:val="20"/>
        </w:rPr>
        <w:t>The gyroscope consists of a spinning rotor that maintains its axis in space, therefore any rotation that is experienced is proportional to the change in orientation. This allows for the angular velocity data to be obtained and utilized by other components within the ADCS system. The bias instability is given at 12 degrees/hour creating small margins of error while the measurable range of the gyroscope is up to 200 degrees/s.</w:t>
      </w:r>
    </w:p>
    <w:p w14:paraId="4D4F75A7" w14:textId="245056A0" w:rsidR="008F564C" w:rsidRPr="000E6540" w:rsidRDefault="006F404B" w:rsidP="00E64714">
      <w:pPr>
        <w:spacing w:after="0" w:line="240" w:lineRule="auto"/>
        <w:ind w:firstLine="720"/>
        <w:jc w:val="both"/>
        <w:rPr>
          <w:rFonts w:eastAsia="Aptos" w:cs="Times New Roman"/>
          <w:bCs/>
          <w:szCs w:val="20"/>
        </w:rPr>
      </w:pPr>
      <w:r w:rsidRPr="000E6540">
        <w:rPr>
          <w:rFonts w:eastAsia="Aptos" w:cs="Times New Roman"/>
          <w:bCs/>
          <w:color w:val="000000" w:themeColor="text1"/>
          <w:szCs w:val="20"/>
        </w:rPr>
        <w:t xml:space="preserve"> </w:t>
      </w:r>
      <w:r w:rsidRPr="000E6540">
        <w:rPr>
          <w:rFonts w:eastAsia="Aptos" w:cs="Times New Roman"/>
          <w:bCs/>
          <w:szCs w:val="20"/>
        </w:rPr>
        <w:t xml:space="preserve"> </w:t>
      </w:r>
    </w:p>
    <w:p w14:paraId="21C1AF06" w14:textId="5C6831EE" w:rsidR="006F404B" w:rsidRPr="000E6540" w:rsidRDefault="00664874" w:rsidP="00D868D7">
      <w:pPr>
        <w:spacing w:after="0" w:line="240" w:lineRule="auto"/>
        <w:rPr>
          <w:rFonts w:cs="Times New Roman"/>
          <w:bCs/>
          <w:szCs w:val="20"/>
        </w:rPr>
      </w:pPr>
      <w:r w:rsidRPr="000E6540">
        <w:rPr>
          <w:rFonts w:eastAsia="Aptos" w:cs="Times New Roman"/>
          <w:bCs/>
          <w:szCs w:val="20"/>
        </w:rPr>
        <w:t>Additional Information</w:t>
      </w:r>
      <w:r w:rsidR="000E6540">
        <w:rPr>
          <w:rFonts w:eastAsia="Aptos" w:cs="Times New Roman"/>
          <w:bCs/>
          <w:szCs w:val="20"/>
        </w:rPr>
        <w:t>:</w:t>
      </w:r>
    </w:p>
    <w:p w14:paraId="05008FF9" w14:textId="5E6520CE" w:rsidR="006F404B" w:rsidRDefault="006F404B" w:rsidP="00E64714">
      <w:pPr>
        <w:spacing w:after="0" w:line="240" w:lineRule="auto"/>
        <w:ind w:firstLine="720"/>
        <w:jc w:val="both"/>
        <w:rPr>
          <w:rFonts w:eastAsia="Aptos" w:cs="Times New Roman"/>
          <w:color w:val="000000" w:themeColor="text1"/>
          <w:szCs w:val="20"/>
        </w:rPr>
      </w:pPr>
      <w:r w:rsidRPr="00580B8A">
        <w:rPr>
          <w:rFonts w:eastAsia="Aptos" w:cs="Times New Roman"/>
          <w:color w:val="000000" w:themeColor="text1"/>
          <w:szCs w:val="20"/>
        </w:rPr>
        <w:t xml:space="preserve">The gyroscopes have an internal software program that can calculate bias </w:t>
      </w:r>
      <w:proofErr w:type="spellStart"/>
      <w:r w:rsidRPr="00580B8A">
        <w:rPr>
          <w:rFonts w:eastAsia="Aptos" w:cs="Times New Roman"/>
          <w:color w:val="000000" w:themeColor="text1"/>
          <w:szCs w:val="20"/>
        </w:rPr>
        <w:t>ratiometric</w:t>
      </w:r>
      <w:proofErr w:type="spellEnd"/>
      <w:r w:rsidRPr="00580B8A">
        <w:rPr>
          <w:rFonts w:eastAsia="Aptos" w:cs="Times New Roman"/>
          <w:color w:val="000000" w:themeColor="text1"/>
          <w:szCs w:val="20"/>
        </w:rPr>
        <w:t xml:space="preserve"> error and scale factor </w:t>
      </w:r>
      <w:proofErr w:type="spellStart"/>
      <w:r w:rsidRPr="00580B8A">
        <w:rPr>
          <w:rFonts w:eastAsia="Aptos" w:cs="Times New Roman"/>
          <w:color w:val="000000" w:themeColor="text1"/>
          <w:szCs w:val="20"/>
        </w:rPr>
        <w:t>ratiometric</w:t>
      </w:r>
      <w:proofErr w:type="spellEnd"/>
      <w:r w:rsidRPr="00580B8A">
        <w:rPr>
          <w:rFonts w:eastAsia="Aptos" w:cs="Times New Roman"/>
          <w:color w:val="000000" w:themeColor="text1"/>
          <w:szCs w:val="20"/>
        </w:rPr>
        <w:t xml:space="preserve"> error internally. This will ensure that if there are any slight unforeseen orientation deviations or that the sensor has an internal error skewing the data, the gyroscopes can correct the error and orient the spacecraft correctly.</w:t>
      </w:r>
    </w:p>
    <w:p w14:paraId="125534F0" w14:textId="77777777" w:rsidR="000E6540" w:rsidRPr="00580B8A" w:rsidRDefault="000E6540" w:rsidP="00E64714">
      <w:pPr>
        <w:spacing w:after="0" w:line="240" w:lineRule="auto"/>
        <w:ind w:firstLine="720"/>
        <w:jc w:val="both"/>
        <w:rPr>
          <w:rFonts w:eastAsia="Aptos" w:cs="Times New Roman"/>
          <w:color w:val="000000" w:themeColor="text1"/>
          <w:szCs w:val="20"/>
        </w:rPr>
      </w:pPr>
    </w:p>
    <w:p w14:paraId="019FF9B6" w14:textId="3CB2C457" w:rsidR="006F404B" w:rsidRPr="00580B8A" w:rsidRDefault="007F2782" w:rsidP="008F564C">
      <w:pPr>
        <w:pStyle w:val="Heading3"/>
      </w:pPr>
      <w:bookmarkStart w:id="467" w:name="_Toc195874178"/>
      <w:bookmarkStart w:id="468" w:name="_Toc195991595"/>
      <w:r>
        <w:t xml:space="preserve">3. </w:t>
      </w:r>
      <w:r w:rsidR="008F564C">
        <w:t xml:space="preserve">SSOC-A60 </w:t>
      </w:r>
      <w:r w:rsidR="006F404B" w:rsidRPr="00580B8A">
        <w:t>Sun Sensor</w:t>
      </w:r>
      <w:r w:rsidR="008F564C">
        <w:t xml:space="preserve"> on a Chip</w:t>
      </w:r>
      <w:bookmarkEnd w:id="467"/>
      <w:bookmarkEnd w:id="468"/>
    </w:p>
    <w:p w14:paraId="339CF4E7" w14:textId="0E7CB6D6" w:rsidR="006F404B" w:rsidRPr="000E6540" w:rsidRDefault="006F404B" w:rsidP="00D868D7">
      <w:pPr>
        <w:spacing w:after="0" w:line="240" w:lineRule="auto"/>
        <w:rPr>
          <w:rFonts w:eastAsia="Aptos" w:cs="Times New Roman"/>
          <w:bCs/>
          <w:szCs w:val="20"/>
        </w:rPr>
      </w:pPr>
      <w:r w:rsidRPr="000E6540">
        <w:rPr>
          <w:rFonts w:eastAsia="Aptos" w:cs="Times New Roman"/>
          <w:bCs/>
          <w:szCs w:val="20"/>
        </w:rPr>
        <w:t>Component Description:</w:t>
      </w:r>
    </w:p>
    <w:p w14:paraId="08AF7EFD" w14:textId="5F0CAF21" w:rsidR="00943F3F" w:rsidRDefault="006F404B" w:rsidP="000A1532">
      <w:pPr>
        <w:spacing w:after="0" w:line="240" w:lineRule="auto"/>
        <w:ind w:firstLine="720"/>
        <w:jc w:val="both"/>
        <w:rPr>
          <w:rFonts w:cs="Times New Roman"/>
          <w:szCs w:val="20"/>
        </w:rPr>
      </w:pPr>
      <w:r w:rsidRPr="000E6540">
        <w:rPr>
          <w:rFonts w:cs="Times New Roman"/>
          <w:bCs/>
          <w:szCs w:val="20"/>
        </w:rPr>
        <w:t>The purpose of sun sensors is to determine the orientation of the sun with respect to a reference coordinate system in the spacecraft</w:t>
      </w:r>
      <w:r w:rsidRPr="00580B8A">
        <w:rPr>
          <w:rFonts w:cs="Times New Roman"/>
          <w:szCs w:val="20"/>
        </w:rPr>
        <w:t>. This is done by detecting the intensity difference between radiation observed at a solid angle from the Sun’s boundaries and radiation observed from adjacent regions in the sensor’s field of view. This helps with determining where the sun is with respect to the spacecraft and will be used to determine the orientation and position of the spacecraft as it traverses from Earth to Phobos.</w:t>
      </w:r>
      <w:r w:rsidR="000A1532">
        <w:rPr>
          <w:rFonts w:cs="Times New Roman"/>
          <w:szCs w:val="20"/>
        </w:rPr>
        <w:t xml:space="preserve"> The spacecraft will have six sun trackers. They will be connected to the main bus, main computer, and other sun trackers.</w:t>
      </w:r>
    </w:p>
    <w:p w14:paraId="24DF31D3" w14:textId="77777777" w:rsidR="000A1532" w:rsidRPr="00580B8A" w:rsidRDefault="000A1532" w:rsidP="000A1532">
      <w:pPr>
        <w:spacing w:after="0" w:line="240" w:lineRule="auto"/>
        <w:ind w:firstLine="720"/>
        <w:jc w:val="both"/>
        <w:rPr>
          <w:rFonts w:cs="Times New Roman"/>
          <w:szCs w:val="20"/>
        </w:rPr>
      </w:pPr>
    </w:p>
    <w:p w14:paraId="78216247" w14:textId="4C37E968" w:rsidR="006F404B" w:rsidRPr="00580B8A" w:rsidRDefault="00943F3F" w:rsidP="00580B8A">
      <w:pPr>
        <w:pStyle w:val="Heading7"/>
        <w:rPr>
          <w:rFonts w:eastAsia="Aptos" w:cs="Times New Roman"/>
          <w:szCs w:val="20"/>
        </w:rPr>
      </w:pPr>
      <w:bookmarkStart w:id="469" w:name="_Toc195991697"/>
      <w:r w:rsidRPr="00580B8A">
        <w:rPr>
          <w:rFonts w:cs="Times New Roman"/>
          <w:szCs w:val="20"/>
        </w:rPr>
        <w:t xml:space="preserve">Table </w:t>
      </w:r>
      <w:r w:rsidR="00F14573">
        <w:rPr>
          <w:rFonts w:cs="Times New Roman"/>
          <w:szCs w:val="20"/>
        </w:rPr>
        <w:t>29</w:t>
      </w:r>
      <w:r w:rsidRPr="00580B8A">
        <w:rPr>
          <w:rFonts w:cs="Times New Roman"/>
          <w:szCs w:val="20"/>
        </w:rPr>
        <w:t>: SSOC-A60 Sun Sensor General Properties Table</w:t>
      </w:r>
      <w:bookmarkEnd w:id="469"/>
    </w:p>
    <w:tbl>
      <w:tblPr>
        <w:tblStyle w:val="TableGrid"/>
        <w:tblW w:w="0" w:type="auto"/>
        <w:jc w:val="center"/>
        <w:tblLook w:val="04A0" w:firstRow="1" w:lastRow="0" w:firstColumn="1" w:lastColumn="0" w:noHBand="0" w:noVBand="1"/>
      </w:tblPr>
      <w:tblGrid>
        <w:gridCol w:w="3806"/>
        <w:gridCol w:w="3806"/>
      </w:tblGrid>
      <w:tr w:rsidR="006F404B" w:rsidRPr="00CD787C" w14:paraId="507F97E8"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33C42CFD" w14:textId="16246377" w:rsidR="006F404B" w:rsidRPr="00DF43DF" w:rsidRDefault="005779C5" w:rsidP="00DF43DF">
            <w:pPr>
              <w:jc w:val="center"/>
              <w:rPr>
                <w:rFonts w:cs="Times New Roman"/>
                <w:b/>
                <w:bCs/>
                <w:szCs w:val="20"/>
              </w:rPr>
            </w:pPr>
            <w:r>
              <w:rPr>
                <w:rFonts w:eastAsia="Aptos" w:cs="Times New Roman"/>
                <w:b/>
                <w:bCs/>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7FEAEAB" w14:textId="2675E85E" w:rsidR="006F404B" w:rsidRPr="00DF43DF" w:rsidRDefault="006F404B" w:rsidP="00DF43DF">
            <w:pPr>
              <w:jc w:val="center"/>
              <w:rPr>
                <w:rFonts w:cs="Times New Roman"/>
                <w:b/>
                <w:bCs/>
                <w:szCs w:val="20"/>
              </w:rPr>
            </w:pPr>
            <w:r w:rsidRPr="00DF43DF">
              <w:rPr>
                <w:rFonts w:eastAsia="Aptos" w:cs="Times New Roman"/>
                <w:b/>
                <w:bCs/>
                <w:szCs w:val="20"/>
              </w:rPr>
              <w:t>Unit</w:t>
            </w:r>
          </w:p>
        </w:tc>
      </w:tr>
      <w:tr w:rsidR="006F404B" w:rsidRPr="00CD787C" w14:paraId="17354A52"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9F38B8D" w14:textId="77777777" w:rsidR="006F404B" w:rsidRPr="00580B8A" w:rsidRDefault="006F404B" w:rsidP="00DF43DF">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F3D8C1F" w14:textId="77777777" w:rsidR="006F404B" w:rsidRPr="00580B8A" w:rsidRDefault="006F404B" w:rsidP="00DF43DF">
            <w:pPr>
              <w:jc w:val="center"/>
              <w:rPr>
                <w:rFonts w:cs="Times New Roman"/>
                <w:szCs w:val="20"/>
              </w:rPr>
            </w:pPr>
            <w:r w:rsidRPr="00580B8A">
              <w:rPr>
                <w:rFonts w:cs="Times New Roman"/>
                <w:szCs w:val="20"/>
              </w:rPr>
              <w:t>25 g</w:t>
            </w:r>
          </w:p>
        </w:tc>
      </w:tr>
      <w:tr w:rsidR="006F404B" w:rsidRPr="00CD787C" w14:paraId="650C25C3"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270E315" w14:textId="77777777" w:rsidR="006F404B" w:rsidRPr="00580B8A" w:rsidRDefault="006F404B" w:rsidP="00DF43DF">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FC49EC7" w14:textId="1FE69C62" w:rsidR="006F404B" w:rsidRPr="00580B8A" w:rsidRDefault="006F404B" w:rsidP="00DF43DF">
            <w:pPr>
              <w:jc w:val="center"/>
              <w:rPr>
                <w:rFonts w:cs="Times New Roman"/>
                <w:szCs w:val="20"/>
              </w:rPr>
            </w:pPr>
            <w:r w:rsidRPr="00580B8A">
              <w:rPr>
                <w:rFonts w:cs="Times New Roman"/>
                <w:szCs w:val="20"/>
              </w:rPr>
              <w:t>30</w:t>
            </w:r>
            <w:r w:rsidR="00172D32">
              <w:rPr>
                <w:rFonts w:cs="Times New Roman"/>
                <w:szCs w:val="20"/>
              </w:rPr>
              <w:t xml:space="preserve"> mm</w:t>
            </w:r>
            <w:r w:rsidRPr="00580B8A">
              <w:rPr>
                <w:rFonts w:cs="Times New Roman"/>
                <w:szCs w:val="20"/>
              </w:rPr>
              <w:t xml:space="preserve"> x 30</w:t>
            </w:r>
            <w:r w:rsidR="00172D32">
              <w:rPr>
                <w:rFonts w:cs="Times New Roman"/>
                <w:szCs w:val="20"/>
              </w:rPr>
              <w:t xml:space="preserve"> mm</w:t>
            </w:r>
            <w:r w:rsidRPr="00580B8A">
              <w:rPr>
                <w:rFonts w:cs="Times New Roman"/>
                <w:szCs w:val="20"/>
              </w:rPr>
              <w:t xml:space="preserve"> x 12 mm</w:t>
            </w:r>
          </w:p>
        </w:tc>
      </w:tr>
      <w:tr w:rsidR="006F404B" w:rsidRPr="00CD787C" w14:paraId="15FAA548"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E119238" w14:textId="77777777" w:rsidR="006F404B" w:rsidRPr="00580B8A" w:rsidRDefault="006F404B" w:rsidP="00DF43DF">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32322CC" w14:textId="3A7EFE62" w:rsidR="006F404B" w:rsidRPr="00580B8A" w:rsidRDefault="006F404B" w:rsidP="00DF43DF">
            <w:pPr>
              <w:jc w:val="center"/>
              <w:rPr>
                <w:rFonts w:cs="Times New Roman"/>
                <w:szCs w:val="20"/>
              </w:rPr>
            </w:pPr>
            <w:r w:rsidRPr="00580B8A">
              <w:rPr>
                <w:rFonts w:cs="Times New Roman"/>
                <w:szCs w:val="20"/>
              </w:rPr>
              <w:t>228.15</w:t>
            </w:r>
            <w:r w:rsidR="00172D32">
              <w:rPr>
                <w:rFonts w:cs="Times New Roman"/>
                <w:szCs w:val="20"/>
              </w:rPr>
              <w:t xml:space="preserve"> </w:t>
            </w:r>
            <w:r w:rsidRPr="00580B8A">
              <w:rPr>
                <w:rFonts w:cs="Times New Roman"/>
                <w:szCs w:val="20"/>
              </w:rPr>
              <w:t xml:space="preserve">K </w:t>
            </w:r>
            <w:r w:rsidR="000A1532">
              <w:rPr>
                <w:rFonts w:cs="Times New Roman"/>
                <w:szCs w:val="20"/>
              </w:rPr>
              <w:t>–</w:t>
            </w:r>
            <w:r w:rsidRPr="00580B8A">
              <w:rPr>
                <w:rFonts w:cs="Times New Roman"/>
                <w:szCs w:val="20"/>
              </w:rPr>
              <w:t xml:space="preserve"> 358.15</w:t>
            </w:r>
            <w:r w:rsidR="00172D32">
              <w:rPr>
                <w:rFonts w:cs="Times New Roman"/>
                <w:szCs w:val="20"/>
              </w:rPr>
              <w:t xml:space="preserve"> </w:t>
            </w:r>
            <w:r w:rsidRPr="00580B8A">
              <w:rPr>
                <w:rFonts w:cs="Times New Roman"/>
                <w:szCs w:val="20"/>
              </w:rPr>
              <w:t>K</w:t>
            </w:r>
          </w:p>
        </w:tc>
      </w:tr>
      <w:tr w:rsidR="006F404B" w:rsidRPr="00CD787C" w14:paraId="1C0958F1"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BA38556" w14:textId="77777777" w:rsidR="006F404B" w:rsidRPr="00580B8A" w:rsidRDefault="006F404B" w:rsidP="00DF43DF">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B3F0756" w14:textId="3769771D" w:rsidR="006F404B" w:rsidRPr="00580B8A" w:rsidRDefault="006F404B" w:rsidP="00DF43DF">
            <w:pPr>
              <w:jc w:val="center"/>
              <w:rPr>
                <w:rFonts w:cs="Times New Roman"/>
                <w:szCs w:val="20"/>
              </w:rPr>
            </w:pPr>
            <w:r w:rsidRPr="00580B8A">
              <w:rPr>
                <w:rFonts w:cs="Times New Roman"/>
                <w:szCs w:val="20"/>
              </w:rPr>
              <w:t>223.15</w:t>
            </w:r>
            <w:r w:rsidR="00172D32">
              <w:rPr>
                <w:rFonts w:cs="Times New Roman"/>
                <w:szCs w:val="20"/>
              </w:rPr>
              <w:t xml:space="preserve"> </w:t>
            </w:r>
            <w:r w:rsidRPr="00580B8A">
              <w:rPr>
                <w:rFonts w:cs="Times New Roman"/>
                <w:szCs w:val="20"/>
              </w:rPr>
              <w:t xml:space="preserve">K </w:t>
            </w:r>
            <w:r w:rsidR="000A1532">
              <w:rPr>
                <w:rFonts w:cs="Times New Roman"/>
                <w:szCs w:val="20"/>
              </w:rPr>
              <w:t>–</w:t>
            </w:r>
            <w:r w:rsidRPr="00580B8A">
              <w:rPr>
                <w:rFonts w:cs="Times New Roman"/>
                <w:szCs w:val="20"/>
              </w:rPr>
              <w:t xml:space="preserve"> 363.15</w:t>
            </w:r>
            <w:r w:rsidR="00172D32">
              <w:rPr>
                <w:rFonts w:cs="Times New Roman"/>
                <w:szCs w:val="20"/>
              </w:rPr>
              <w:t xml:space="preserve"> </w:t>
            </w:r>
            <w:r w:rsidRPr="00580B8A">
              <w:rPr>
                <w:rFonts w:cs="Times New Roman"/>
                <w:szCs w:val="20"/>
              </w:rPr>
              <w:t>K</w:t>
            </w:r>
          </w:p>
        </w:tc>
      </w:tr>
      <w:tr w:rsidR="006F404B" w:rsidRPr="00CD787C" w14:paraId="6E0D89A1"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DA5E234" w14:textId="77777777" w:rsidR="006F404B" w:rsidRPr="00580B8A" w:rsidRDefault="006F404B" w:rsidP="00DF43DF">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FE3B7C3" w14:textId="77777777" w:rsidR="006F404B" w:rsidRPr="00580B8A" w:rsidRDefault="006F404B" w:rsidP="00DF43DF">
            <w:pPr>
              <w:jc w:val="center"/>
              <w:rPr>
                <w:rFonts w:cs="Times New Roman"/>
                <w:szCs w:val="20"/>
              </w:rPr>
            </w:pPr>
            <w:r w:rsidRPr="00580B8A">
              <w:rPr>
                <w:rFonts w:cs="Times New Roman"/>
                <w:szCs w:val="20"/>
              </w:rPr>
              <w:t xml:space="preserve">&lt; 12 </w:t>
            </w:r>
            <w:proofErr w:type="spellStart"/>
            <w:r w:rsidRPr="00580B8A">
              <w:rPr>
                <w:rFonts w:cs="Times New Roman"/>
                <w:szCs w:val="20"/>
              </w:rPr>
              <w:t>mW</w:t>
            </w:r>
            <w:proofErr w:type="spellEnd"/>
          </w:p>
        </w:tc>
      </w:tr>
      <w:tr w:rsidR="006F404B" w:rsidRPr="00CD787C" w14:paraId="4F72050C"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865E4DE" w14:textId="77777777" w:rsidR="006F404B" w:rsidRPr="00580B8A" w:rsidRDefault="006F404B" w:rsidP="00DF43DF">
            <w:pPr>
              <w:jc w:val="center"/>
              <w:rPr>
                <w:rFonts w:eastAsia="Aptos" w:cs="Times New Roman"/>
                <w:szCs w:val="20"/>
              </w:rPr>
            </w:pPr>
            <w:r w:rsidRPr="00580B8A">
              <w:rPr>
                <w:rFonts w:eastAsia="Aptos" w:cs="Times New Roman"/>
                <w:szCs w:val="20"/>
              </w:rPr>
              <w:t>Voltage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809EA66" w14:textId="77777777" w:rsidR="006F404B" w:rsidRPr="00580B8A" w:rsidRDefault="006F404B" w:rsidP="00DF43DF">
            <w:pPr>
              <w:jc w:val="center"/>
              <w:rPr>
                <w:rFonts w:cs="Times New Roman"/>
                <w:szCs w:val="20"/>
              </w:rPr>
            </w:pPr>
            <w:r w:rsidRPr="00580B8A">
              <w:rPr>
                <w:rFonts w:cs="Times New Roman"/>
                <w:szCs w:val="20"/>
              </w:rPr>
              <w:t>5 V</w:t>
            </w:r>
          </w:p>
        </w:tc>
      </w:tr>
      <w:tr w:rsidR="006F404B" w:rsidRPr="00CD787C" w14:paraId="3B48B5E6"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4388DD3" w14:textId="77777777" w:rsidR="006F404B" w:rsidRPr="00580B8A" w:rsidRDefault="006F404B" w:rsidP="00DF43DF">
            <w:pPr>
              <w:jc w:val="center"/>
              <w:rPr>
                <w:rFonts w:eastAsia="Aptos" w:cs="Times New Roman"/>
                <w:szCs w:val="20"/>
              </w:rPr>
            </w:pPr>
            <w:r w:rsidRPr="00580B8A">
              <w:rPr>
                <w:rFonts w:eastAsia="Aptos" w:cs="Times New Roman"/>
                <w:szCs w:val="20"/>
              </w:rPr>
              <w:t>Field of View</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8A5CA24" w14:textId="77777777" w:rsidR="006F404B" w:rsidRPr="00580B8A" w:rsidRDefault="006F404B" w:rsidP="00DF43DF">
            <w:pPr>
              <w:jc w:val="center"/>
              <w:rPr>
                <w:rFonts w:cs="Times New Roman"/>
                <w:szCs w:val="20"/>
              </w:rPr>
            </w:pPr>
            <w:r w:rsidRPr="00580B8A">
              <w:rPr>
                <w:rFonts w:cs="Times New Roman"/>
                <w:szCs w:val="20"/>
              </w:rPr>
              <w:t>±60°</w:t>
            </w:r>
          </w:p>
        </w:tc>
      </w:tr>
      <w:tr w:rsidR="006F404B" w:rsidRPr="00CD787C" w14:paraId="7D78B109"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F7704D4" w14:textId="77777777" w:rsidR="006F404B" w:rsidRPr="00580B8A" w:rsidRDefault="006F404B" w:rsidP="00DF43DF">
            <w:pPr>
              <w:jc w:val="center"/>
              <w:rPr>
                <w:rFonts w:eastAsia="Aptos" w:cs="Times New Roman"/>
                <w:szCs w:val="20"/>
              </w:rPr>
            </w:pPr>
            <w:r w:rsidRPr="00580B8A">
              <w:rPr>
                <w:rFonts w:eastAsia="Aptos" w:cs="Times New Roman"/>
                <w:szCs w:val="20"/>
              </w:rPr>
              <w:t>Accuracy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40135C5" w14:textId="5EBF8BE8" w:rsidR="006F404B" w:rsidRPr="00580B8A" w:rsidRDefault="006F404B" w:rsidP="00DF43DF">
            <w:pPr>
              <w:jc w:val="center"/>
              <w:rPr>
                <w:rFonts w:eastAsia="Aptos" w:cs="Times New Roman"/>
                <w:szCs w:val="20"/>
              </w:rPr>
            </w:pPr>
            <w:r w:rsidRPr="00580B8A">
              <w:rPr>
                <w:rFonts w:eastAsia="Aptos" w:cs="Times New Roman"/>
                <w:szCs w:val="20"/>
              </w:rPr>
              <w:t>&lt;</w:t>
            </w:r>
            <w:r w:rsidR="00DF43DF">
              <w:rPr>
                <w:rFonts w:eastAsia="Aptos" w:cs="Times New Roman"/>
                <w:szCs w:val="20"/>
              </w:rPr>
              <w:t xml:space="preserve"> </w:t>
            </w:r>
            <w:r w:rsidRPr="00580B8A">
              <w:rPr>
                <w:rFonts w:eastAsia="Aptos" w:cs="Times New Roman"/>
                <w:szCs w:val="20"/>
              </w:rPr>
              <w:t>0.3°</w:t>
            </w:r>
          </w:p>
        </w:tc>
      </w:tr>
      <w:tr w:rsidR="006F404B" w:rsidRPr="00CD787C" w14:paraId="78BF2AA4"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A2CAABF" w14:textId="77777777" w:rsidR="006F404B" w:rsidRPr="00580B8A" w:rsidRDefault="006F404B" w:rsidP="00DF43DF">
            <w:pPr>
              <w:jc w:val="center"/>
              <w:rPr>
                <w:rFonts w:eastAsia="Aptos" w:cs="Times New Roman"/>
                <w:szCs w:val="20"/>
              </w:rPr>
            </w:pPr>
            <w:r w:rsidRPr="00580B8A">
              <w:rPr>
                <w:rFonts w:eastAsia="Aptos" w:cs="Times New Roman"/>
                <w:szCs w:val="20"/>
              </w:rPr>
              <w:t>Precision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E9F1A42" w14:textId="75672FD9" w:rsidR="006F404B" w:rsidRPr="00580B8A" w:rsidRDefault="006F404B" w:rsidP="00DF43DF">
            <w:pPr>
              <w:jc w:val="center"/>
              <w:rPr>
                <w:rFonts w:eastAsia="Aptos" w:cs="Times New Roman"/>
                <w:szCs w:val="20"/>
              </w:rPr>
            </w:pPr>
            <w:r w:rsidRPr="00580B8A">
              <w:rPr>
                <w:rFonts w:eastAsia="Aptos" w:cs="Times New Roman"/>
                <w:szCs w:val="20"/>
              </w:rPr>
              <w:t>&lt;</w:t>
            </w:r>
            <w:r w:rsidR="00DF43DF">
              <w:rPr>
                <w:rFonts w:eastAsia="Aptos" w:cs="Times New Roman"/>
                <w:szCs w:val="20"/>
              </w:rPr>
              <w:t xml:space="preserve"> </w:t>
            </w:r>
            <w:r w:rsidRPr="00580B8A">
              <w:rPr>
                <w:rFonts w:eastAsia="Aptos" w:cs="Times New Roman"/>
                <w:szCs w:val="20"/>
              </w:rPr>
              <w:t>0.05°</w:t>
            </w:r>
          </w:p>
        </w:tc>
      </w:tr>
      <w:tr w:rsidR="006F404B" w:rsidRPr="00CD787C" w14:paraId="60F8B48F" w14:textId="77777777" w:rsidTr="000675CB">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8D3DF85" w14:textId="77777777" w:rsidR="006F404B" w:rsidRPr="00580B8A" w:rsidRDefault="006F404B" w:rsidP="00DF43DF">
            <w:pPr>
              <w:jc w:val="center"/>
              <w:rPr>
                <w:rFonts w:cs="Times New Roman"/>
                <w:szCs w:val="20"/>
              </w:rPr>
            </w:pPr>
            <w:r w:rsidRPr="00580B8A">
              <w:rPr>
                <w:rFonts w:cs="Times New Roman"/>
                <w:szCs w:val="20"/>
              </w:rPr>
              <w:t>Lifetime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332DA97" w14:textId="12A39F9B" w:rsidR="006F404B" w:rsidRPr="00580B8A" w:rsidRDefault="006F404B" w:rsidP="00DF43DF">
            <w:pPr>
              <w:jc w:val="center"/>
              <w:rPr>
                <w:rFonts w:cs="Times New Roman"/>
                <w:szCs w:val="20"/>
              </w:rPr>
            </w:pPr>
            <w:r w:rsidRPr="00580B8A">
              <w:rPr>
                <w:rFonts w:cs="Times New Roman"/>
                <w:szCs w:val="20"/>
              </w:rPr>
              <w:t>&gt;</w:t>
            </w:r>
            <w:r w:rsidR="00DF43DF">
              <w:rPr>
                <w:rFonts w:cs="Times New Roman"/>
                <w:szCs w:val="20"/>
              </w:rPr>
              <w:t xml:space="preserve"> </w:t>
            </w:r>
            <w:r w:rsidRPr="00580B8A">
              <w:rPr>
                <w:rFonts w:cs="Times New Roman"/>
                <w:szCs w:val="20"/>
              </w:rPr>
              <w:t>5 years</w:t>
            </w:r>
          </w:p>
        </w:tc>
      </w:tr>
    </w:tbl>
    <w:p w14:paraId="13B58CC0" w14:textId="77777777" w:rsidR="00950C08" w:rsidRDefault="00950C08" w:rsidP="00BC0CFE">
      <w:pPr>
        <w:spacing w:after="0" w:line="240" w:lineRule="auto"/>
      </w:pPr>
    </w:p>
    <w:p w14:paraId="062D3992" w14:textId="112E7A38" w:rsidR="006F404B" w:rsidRPr="00580B8A" w:rsidRDefault="007F2782" w:rsidP="004C197E">
      <w:pPr>
        <w:pStyle w:val="Heading3"/>
      </w:pPr>
      <w:bookmarkStart w:id="470" w:name="_Toc195874179"/>
      <w:bookmarkStart w:id="471" w:name="_Toc195991596"/>
      <w:r>
        <w:t xml:space="preserve">4. </w:t>
      </w:r>
      <w:r w:rsidR="004C197E">
        <w:t xml:space="preserve">Nano Avionics </w:t>
      </w:r>
      <w:r w:rsidR="006F404B" w:rsidRPr="00580B8A">
        <w:t>Reaction Wheels</w:t>
      </w:r>
      <w:bookmarkEnd w:id="470"/>
      <w:bookmarkEnd w:id="471"/>
    </w:p>
    <w:p w14:paraId="0452DEC6" w14:textId="36DE627A" w:rsidR="006F404B" w:rsidRPr="000E6540" w:rsidRDefault="006F404B" w:rsidP="00D868D7">
      <w:pPr>
        <w:spacing w:after="0" w:line="240" w:lineRule="auto"/>
        <w:rPr>
          <w:rFonts w:cs="Times New Roman"/>
          <w:bCs/>
          <w:szCs w:val="20"/>
        </w:rPr>
      </w:pPr>
      <w:r w:rsidRPr="000E6540">
        <w:rPr>
          <w:rFonts w:eastAsia="Aptos" w:cs="Times New Roman"/>
          <w:bCs/>
          <w:szCs w:val="20"/>
        </w:rPr>
        <w:t xml:space="preserve">Component Description: </w:t>
      </w:r>
    </w:p>
    <w:p w14:paraId="2F8206F8" w14:textId="51414B22" w:rsidR="006F404B" w:rsidRDefault="006F404B" w:rsidP="00BC0CFE">
      <w:pPr>
        <w:spacing w:after="0" w:line="240" w:lineRule="auto"/>
        <w:ind w:firstLine="720"/>
        <w:jc w:val="both"/>
        <w:rPr>
          <w:rFonts w:eastAsia="Aptos" w:cs="Times New Roman"/>
          <w:szCs w:val="20"/>
        </w:rPr>
      </w:pPr>
      <w:r w:rsidRPr="00580B8A">
        <w:rPr>
          <w:rFonts w:eastAsia="Aptos" w:cs="Times New Roman"/>
          <w:szCs w:val="20"/>
        </w:rPr>
        <w:t>The purpose of reaction wheels is to create torque in the spacecraft to ensure that its orientation is within the appropriate parameters. Data from instruments, such as the sun sensors, will send information on the orientation and location of the spacecraft to the attitude processors. The attitude processors will determine if the spacecraft is within tolerance of the orientation, it should be in and send signals to the reaction wheels to align the spacecraft’s orientation back to the acceptable parameters while traversing to Phobos</w:t>
      </w:r>
      <w:r w:rsidR="00BC0CFE">
        <w:rPr>
          <w:rFonts w:eastAsia="Aptos" w:cs="Times New Roman"/>
          <w:szCs w:val="20"/>
        </w:rPr>
        <w:t>. The spacecraft will have four reaction wheels. They will be connected to the main bus, main computer, and other reaction wheels.</w:t>
      </w:r>
    </w:p>
    <w:p w14:paraId="0155689C" w14:textId="3AC32298" w:rsidR="00BC0CFE" w:rsidRPr="00580B8A" w:rsidRDefault="00281ACB" w:rsidP="00281ACB">
      <w:pPr>
        <w:rPr>
          <w:rFonts w:eastAsia="Aptos" w:cs="Times New Roman"/>
          <w:b/>
          <w:szCs w:val="20"/>
        </w:rPr>
      </w:pPr>
      <w:r>
        <w:rPr>
          <w:rFonts w:eastAsia="Aptos" w:cs="Times New Roman"/>
          <w:b/>
          <w:szCs w:val="20"/>
        </w:rPr>
        <w:br w:type="page"/>
      </w:r>
    </w:p>
    <w:p w14:paraId="6F8019D7" w14:textId="04F22684" w:rsidR="00943F3F" w:rsidRPr="00580B8A" w:rsidRDefault="00943F3F" w:rsidP="00580B8A">
      <w:pPr>
        <w:pStyle w:val="Heading7"/>
        <w:rPr>
          <w:rFonts w:cs="Times New Roman"/>
          <w:szCs w:val="20"/>
        </w:rPr>
      </w:pPr>
      <w:bookmarkStart w:id="472" w:name="_Toc195991698"/>
      <w:r w:rsidRPr="00580B8A">
        <w:rPr>
          <w:rFonts w:cs="Times New Roman"/>
          <w:szCs w:val="20"/>
        </w:rPr>
        <w:lastRenderedPageBreak/>
        <w:t xml:space="preserve">Table </w:t>
      </w:r>
      <w:r w:rsidR="00F14573">
        <w:rPr>
          <w:rFonts w:cs="Times New Roman"/>
          <w:szCs w:val="20"/>
        </w:rPr>
        <w:t>30</w:t>
      </w:r>
      <w:r w:rsidRPr="00580B8A">
        <w:rPr>
          <w:rFonts w:cs="Times New Roman"/>
          <w:szCs w:val="20"/>
        </w:rPr>
        <w:t>: Nano Avionics General Properties Table</w:t>
      </w:r>
      <w:bookmarkEnd w:id="472"/>
    </w:p>
    <w:tbl>
      <w:tblPr>
        <w:tblStyle w:val="TableGrid"/>
        <w:tblW w:w="0" w:type="auto"/>
        <w:jc w:val="center"/>
        <w:tblLook w:val="04A0" w:firstRow="1" w:lastRow="0" w:firstColumn="1" w:lastColumn="0" w:noHBand="0" w:noVBand="1"/>
      </w:tblPr>
      <w:tblGrid>
        <w:gridCol w:w="3806"/>
        <w:gridCol w:w="3806"/>
      </w:tblGrid>
      <w:tr w:rsidR="006F404B" w:rsidRPr="00CD787C" w14:paraId="2008D6EB"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E25BFB1" w14:textId="583A1CF5" w:rsidR="006F404B" w:rsidRPr="00580B8A" w:rsidRDefault="005779C5" w:rsidP="003B65BF">
            <w:pPr>
              <w:jc w:val="center"/>
              <w:rPr>
                <w:rFonts w:cs="Times New Roman"/>
                <w:b/>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6937E2E8" w14:textId="1440C76C" w:rsidR="006F404B" w:rsidRPr="00580B8A" w:rsidRDefault="006F404B" w:rsidP="003B65BF">
            <w:pPr>
              <w:jc w:val="center"/>
              <w:rPr>
                <w:rFonts w:cs="Times New Roman"/>
                <w:b/>
                <w:szCs w:val="20"/>
              </w:rPr>
            </w:pPr>
            <w:r w:rsidRPr="00580B8A">
              <w:rPr>
                <w:rFonts w:eastAsia="Aptos" w:cs="Times New Roman"/>
                <w:b/>
                <w:szCs w:val="20"/>
              </w:rPr>
              <w:t>Unit</w:t>
            </w:r>
          </w:p>
        </w:tc>
      </w:tr>
      <w:tr w:rsidR="006F404B" w:rsidRPr="00CD787C" w14:paraId="4742CF8B"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E29B9C9" w14:textId="4875CC5A" w:rsidR="006F404B" w:rsidRPr="00580B8A" w:rsidRDefault="006F404B" w:rsidP="003B65BF">
            <w:pPr>
              <w:jc w:val="center"/>
              <w:rPr>
                <w:rFonts w:cs="Times New Roman"/>
                <w:szCs w:val="20"/>
              </w:rPr>
            </w:pPr>
            <w:r w:rsidRPr="00580B8A">
              <w:rPr>
                <w:rFonts w:eastAsia="Aptos" w:cs="Times New Roman"/>
                <w:szCs w:val="20"/>
              </w:rPr>
              <w:t>Mass (Entire System)</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1C90146" w14:textId="57DFE7F5" w:rsidR="006F404B" w:rsidRPr="00580B8A" w:rsidRDefault="006F404B" w:rsidP="003B65BF">
            <w:pPr>
              <w:jc w:val="center"/>
              <w:rPr>
                <w:rFonts w:cs="Times New Roman"/>
                <w:szCs w:val="20"/>
              </w:rPr>
            </w:pPr>
            <w:r w:rsidRPr="00580B8A">
              <w:rPr>
                <w:rFonts w:cs="Times New Roman"/>
                <w:szCs w:val="20"/>
              </w:rPr>
              <w:t>700</w:t>
            </w:r>
            <w:r w:rsidR="00706876">
              <w:rPr>
                <w:rFonts w:cs="Times New Roman"/>
                <w:szCs w:val="20"/>
              </w:rPr>
              <w:t xml:space="preserve"> </w:t>
            </w:r>
            <w:r w:rsidRPr="00580B8A">
              <w:rPr>
                <w:rFonts w:cs="Times New Roman"/>
                <w:szCs w:val="20"/>
              </w:rPr>
              <w:t>g</w:t>
            </w:r>
          </w:p>
        </w:tc>
      </w:tr>
      <w:tr w:rsidR="00172D32" w:rsidRPr="00CD787C" w14:paraId="46F81CA5"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920DDBD" w14:textId="3BBF7805" w:rsidR="00172D32" w:rsidRPr="00580B8A" w:rsidRDefault="00172D32" w:rsidP="003B65BF">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CE77820" w14:textId="52B2E582" w:rsidR="00172D32" w:rsidRPr="00580B8A" w:rsidRDefault="00172D32" w:rsidP="003B65BF">
            <w:pPr>
              <w:jc w:val="center"/>
              <w:rPr>
                <w:rFonts w:cs="Times New Roman"/>
                <w:szCs w:val="20"/>
              </w:rPr>
            </w:pPr>
            <w:r w:rsidRPr="00580B8A">
              <w:rPr>
                <w:rFonts w:cs="Times New Roman"/>
                <w:szCs w:val="20"/>
              </w:rPr>
              <w:t>233.15</w:t>
            </w:r>
            <w:r w:rsidR="00004E27">
              <w:rPr>
                <w:rFonts w:cs="Times New Roman"/>
                <w:szCs w:val="20"/>
              </w:rPr>
              <w:t xml:space="preserve"> </w:t>
            </w:r>
            <w:r w:rsidRPr="00580B8A">
              <w:rPr>
                <w:rFonts w:cs="Times New Roman"/>
                <w:szCs w:val="20"/>
              </w:rPr>
              <w:t xml:space="preserve">K </w:t>
            </w:r>
            <w:r w:rsidR="00BC0CFE">
              <w:rPr>
                <w:rFonts w:cs="Times New Roman"/>
                <w:szCs w:val="20"/>
              </w:rPr>
              <w:t>–</w:t>
            </w:r>
            <w:r w:rsidRPr="00580B8A">
              <w:rPr>
                <w:rFonts w:cs="Times New Roman"/>
                <w:szCs w:val="20"/>
              </w:rPr>
              <w:t xml:space="preserve"> 358.15</w:t>
            </w:r>
            <w:r w:rsidR="00004E27">
              <w:rPr>
                <w:rFonts w:cs="Times New Roman"/>
                <w:szCs w:val="20"/>
              </w:rPr>
              <w:t xml:space="preserve"> </w:t>
            </w:r>
            <w:r w:rsidRPr="00580B8A">
              <w:rPr>
                <w:rFonts w:cs="Times New Roman"/>
                <w:szCs w:val="20"/>
              </w:rPr>
              <w:t>K</w:t>
            </w:r>
          </w:p>
        </w:tc>
      </w:tr>
      <w:tr w:rsidR="00172D32" w:rsidRPr="00CD787C" w14:paraId="418F2E1D"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76FC88C" w14:textId="7F38F716" w:rsidR="00172D32" w:rsidRPr="00580B8A" w:rsidRDefault="00172D32" w:rsidP="003B65BF">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66D7E32" w14:textId="1FE480FD" w:rsidR="00172D32" w:rsidRPr="00580B8A" w:rsidRDefault="00172D32" w:rsidP="003B65BF">
            <w:pPr>
              <w:jc w:val="center"/>
              <w:rPr>
                <w:rFonts w:cs="Times New Roman"/>
                <w:szCs w:val="20"/>
              </w:rPr>
            </w:pPr>
            <w:r w:rsidRPr="00580B8A">
              <w:rPr>
                <w:rFonts w:cs="Times New Roman"/>
                <w:szCs w:val="20"/>
              </w:rPr>
              <w:t>233.15</w:t>
            </w:r>
            <w:r w:rsidR="00004E27">
              <w:rPr>
                <w:rFonts w:cs="Times New Roman"/>
                <w:szCs w:val="20"/>
              </w:rPr>
              <w:t xml:space="preserve"> </w:t>
            </w:r>
            <w:r w:rsidRPr="00580B8A">
              <w:rPr>
                <w:rFonts w:cs="Times New Roman"/>
                <w:szCs w:val="20"/>
              </w:rPr>
              <w:t xml:space="preserve">K </w:t>
            </w:r>
            <w:r w:rsidR="00BC0CFE">
              <w:rPr>
                <w:rFonts w:cs="Times New Roman"/>
                <w:szCs w:val="20"/>
              </w:rPr>
              <w:t>–</w:t>
            </w:r>
            <w:r w:rsidRPr="00580B8A">
              <w:rPr>
                <w:rFonts w:cs="Times New Roman"/>
                <w:szCs w:val="20"/>
              </w:rPr>
              <w:t xml:space="preserve"> 358.15</w:t>
            </w:r>
            <w:r w:rsidR="00004E27">
              <w:rPr>
                <w:rFonts w:cs="Times New Roman"/>
                <w:szCs w:val="20"/>
              </w:rPr>
              <w:t xml:space="preserve"> </w:t>
            </w:r>
            <w:r w:rsidRPr="00580B8A">
              <w:rPr>
                <w:rFonts w:cs="Times New Roman"/>
                <w:szCs w:val="20"/>
              </w:rPr>
              <w:t>K</w:t>
            </w:r>
          </w:p>
        </w:tc>
      </w:tr>
      <w:tr w:rsidR="00172D32" w:rsidRPr="00CD787C" w14:paraId="7953F536"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CE8E23B" w14:textId="24B79700" w:rsidR="00172D32" w:rsidRPr="00580B8A" w:rsidRDefault="00172D32" w:rsidP="003B65BF">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D3BC726" w14:textId="5A5BBF91" w:rsidR="00172D32" w:rsidRPr="00580B8A" w:rsidRDefault="00172D32" w:rsidP="003B65BF">
            <w:pPr>
              <w:jc w:val="center"/>
              <w:rPr>
                <w:rFonts w:cs="Times New Roman"/>
                <w:szCs w:val="20"/>
              </w:rPr>
            </w:pPr>
            <w:r w:rsidRPr="00580B8A">
              <w:rPr>
                <w:rFonts w:cs="Times New Roman"/>
                <w:szCs w:val="20"/>
              </w:rPr>
              <w:t>0.180 W</w:t>
            </w:r>
          </w:p>
        </w:tc>
      </w:tr>
      <w:tr w:rsidR="00172D32" w:rsidRPr="00CD787C" w14:paraId="0A697151"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4F314ED" w14:textId="49B11DBC" w:rsidR="00172D32" w:rsidRPr="00580B8A" w:rsidRDefault="00172D32" w:rsidP="003B65BF">
            <w:pPr>
              <w:jc w:val="center"/>
              <w:rPr>
                <w:rFonts w:cs="Times New Roman"/>
                <w:szCs w:val="20"/>
              </w:rPr>
            </w:pPr>
            <w:r w:rsidRPr="00580B8A">
              <w:rPr>
                <w:rFonts w:eastAsia="Aptos" w:cs="Times New Roman"/>
                <w:szCs w:val="20"/>
              </w:rPr>
              <w:t>Voltage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C7688C3" w14:textId="5130A511" w:rsidR="00172D32" w:rsidRPr="00580B8A" w:rsidRDefault="00172D32" w:rsidP="003B65BF">
            <w:pPr>
              <w:jc w:val="center"/>
              <w:rPr>
                <w:rFonts w:cs="Times New Roman"/>
                <w:szCs w:val="20"/>
              </w:rPr>
            </w:pPr>
            <w:r w:rsidRPr="00580B8A">
              <w:rPr>
                <w:rFonts w:cs="Times New Roman"/>
                <w:szCs w:val="20"/>
              </w:rPr>
              <w:t>5 V</w:t>
            </w:r>
          </w:p>
        </w:tc>
      </w:tr>
      <w:tr w:rsidR="00172D32" w:rsidRPr="00CD787C" w14:paraId="1B3B67A8"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A2CE70D" w14:textId="7F024CA5" w:rsidR="00172D32" w:rsidRPr="00580B8A" w:rsidRDefault="00172D32" w:rsidP="003B65BF">
            <w:pPr>
              <w:jc w:val="center"/>
              <w:rPr>
                <w:rFonts w:eastAsia="Aptos" w:cs="Times New Roman"/>
                <w:szCs w:val="20"/>
              </w:rPr>
            </w:pPr>
            <w:r w:rsidRPr="00580B8A">
              <w:rPr>
                <w:rFonts w:eastAsia="Aptos" w:cs="Times New Roman"/>
                <w:szCs w:val="20"/>
              </w:rPr>
              <w:t>Maximum Torque (X-Axis)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7A8A128" w14:textId="2F4CC6C6" w:rsidR="00172D32" w:rsidRPr="00580B8A" w:rsidRDefault="00172D32" w:rsidP="003B65BF">
            <w:pPr>
              <w:jc w:val="center"/>
              <w:rPr>
                <w:rFonts w:cs="Times New Roman"/>
                <w:szCs w:val="20"/>
              </w:rPr>
            </w:pPr>
            <w:r w:rsidRPr="00580B8A">
              <w:rPr>
                <w:rFonts w:cs="Times New Roman"/>
                <w:szCs w:val="20"/>
              </w:rPr>
              <w:t xml:space="preserve">5.9 </w:t>
            </w:r>
            <w:proofErr w:type="spellStart"/>
            <w:r w:rsidRPr="00580B8A">
              <w:rPr>
                <w:rFonts w:cs="Times New Roman"/>
                <w:szCs w:val="20"/>
              </w:rPr>
              <w:t>mNm</w:t>
            </w:r>
            <w:proofErr w:type="spellEnd"/>
          </w:p>
        </w:tc>
      </w:tr>
      <w:tr w:rsidR="00172D32" w:rsidRPr="00CD787C" w14:paraId="1D57F9D3"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1044FB4" w14:textId="544EC40F" w:rsidR="00172D32" w:rsidRPr="00580B8A" w:rsidRDefault="00172D32" w:rsidP="003B65BF">
            <w:pPr>
              <w:jc w:val="center"/>
              <w:rPr>
                <w:rFonts w:eastAsia="Aptos" w:cs="Times New Roman"/>
                <w:szCs w:val="20"/>
              </w:rPr>
            </w:pPr>
            <w:r w:rsidRPr="00580B8A">
              <w:rPr>
                <w:rFonts w:eastAsia="Aptos" w:cs="Times New Roman"/>
                <w:szCs w:val="20"/>
              </w:rPr>
              <w:t>Maximum Torque (Y-Axis)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D7284A8" w14:textId="40D04D53" w:rsidR="00172D32" w:rsidRPr="00580B8A" w:rsidRDefault="00172D32" w:rsidP="003B65BF">
            <w:pPr>
              <w:jc w:val="center"/>
              <w:rPr>
                <w:rFonts w:cs="Times New Roman"/>
                <w:szCs w:val="20"/>
              </w:rPr>
            </w:pPr>
            <w:r w:rsidRPr="00580B8A">
              <w:rPr>
                <w:rFonts w:eastAsia="Aptos" w:cs="Times New Roman"/>
                <w:szCs w:val="20"/>
              </w:rPr>
              <w:t xml:space="preserve">5.9 </w:t>
            </w:r>
            <w:proofErr w:type="spellStart"/>
            <w:r w:rsidRPr="00580B8A">
              <w:rPr>
                <w:rFonts w:eastAsia="Aptos" w:cs="Times New Roman"/>
                <w:szCs w:val="20"/>
              </w:rPr>
              <w:t>mNm</w:t>
            </w:r>
            <w:proofErr w:type="spellEnd"/>
          </w:p>
        </w:tc>
      </w:tr>
      <w:tr w:rsidR="00172D32" w:rsidRPr="00CD787C" w14:paraId="3083F71E"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317D07E" w14:textId="5244EB77" w:rsidR="00172D32" w:rsidRPr="00580B8A" w:rsidRDefault="00172D32" w:rsidP="003B65BF">
            <w:pPr>
              <w:jc w:val="center"/>
              <w:rPr>
                <w:rFonts w:eastAsia="Aptos" w:cs="Times New Roman"/>
                <w:szCs w:val="20"/>
              </w:rPr>
            </w:pPr>
            <w:r w:rsidRPr="00580B8A">
              <w:rPr>
                <w:rFonts w:eastAsia="Aptos" w:cs="Times New Roman"/>
                <w:szCs w:val="20"/>
              </w:rPr>
              <w:t>Maximum Torque (Z-Axis)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3A65E7E" w14:textId="5118623A" w:rsidR="00172D32" w:rsidRPr="00580B8A" w:rsidRDefault="00172D32" w:rsidP="003B65BF">
            <w:pPr>
              <w:jc w:val="center"/>
              <w:rPr>
                <w:rFonts w:eastAsia="Aptos" w:cs="Times New Roman"/>
                <w:szCs w:val="20"/>
              </w:rPr>
            </w:pPr>
            <w:r w:rsidRPr="00580B8A">
              <w:rPr>
                <w:rFonts w:eastAsia="Aptos" w:cs="Times New Roman"/>
                <w:szCs w:val="20"/>
              </w:rPr>
              <w:t xml:space="preserve">2.5 </w:t>
            </w:r>
            <w:proofErr w:type="spellStart"/>
            <w:r w:rsidRPr="00580B8A">
              <w:rPr>
                <w:rFonts w:eastAsia="Aptos" w:cs="Times New Roman"/>
                <w:szCs w:val="20"/>
              </w:rPr>
              <w:t>mNm</w:t>
            </w:r>
            <w:proofErr w:type="spellEnd"/>
          </w:p>
        </w:tc>
      </w:tr>
    </w:tbl>
    <w:p w14:paraId="4F54C340" w14:textId="77777777" w:rsidR="006F404B" w:rsidRPr="00580B8A" w:rsidRDefault="006F404B" w:rsidP="00BC0CFE">
      <w:pPr>
        <w:spacing w:after="0" w:line="240" w:lineRule="auto"/>
        <w:rPr>
          <w:rFonts w:eastAsia="Aptos" w:cs="Times New Roman"/>
          <w:b/>
          <w:szCs w:val="20"/>
        </w:rPr>
      </w:pPr>
    </w:p>
    <w:p w14:paraId="0DDA84F5" w14:textId="69DC9302" w:rsidR="006F404B" w:rsidRPr="000E6540" w:rsidRDefault="006F404B" w:rsidP="00D868D7">
      <w:pPr>
        <w:spacing w:after="0" w:line="240" w:lineRule="auto"/>
        <w:rPr>
          <w:rFonts w:eastAsia="Aptos" w:cs="Times New Roman"/>
          <w:bCs/>
          <w:szCs w:val="20"/>
        </w:rPr>
      </w:pPr>
      <w:r w:rsidRPr="000E6540">
        <w:rPr>
          <w:rFonts w:eastAsia="Aptos" w:cs="Times New Roman"/>
          <w:bCs/>
          <w:szCs w:val="20"/>
        </w:rPr>
        <w:t>Software and Data Requirements</w:t>
      </w:r>
      <w:r w:rsidR="000E6540">
        <w:rPr>
          <w:rFonts w:eastAsia="Aptos" w:cs="Times New Roman"/>
          <w:bCs/>
          <w:szCs w:val="20"/>
        </w:rPr>
        <w:t>:</w:t>
      </w:r>
    </w:p>
    <w:p w14:paraId="7B690A4C" w14:textId="17C7029A" w:rsidR="003F7144" w:rsidRDefault="007F64DF" w:rsidP="00BC0CFE">
      <w:pPr>
        <w:spacing w:after="0" w:line="240" w:lineRule="auto"/>
        <w:ind w:firstLine="720"/>
        <w:jc w:val="both"/>
        <w:rPr>
          <w:rFonts w:eastAsia="Aptos" w:cs="Times New Roman"/>
          <w:bCs/>
          <w:szCs w:val="20"/>
        </w:rPr>
      </w:pPr>
      <w:r w:rsidRPr="000E6540">
        <w:rPr>
          <w:rFonts w:eastAsia="Aptos" w:cs="Times New Roman"/>
          <w:bCs/>
          <w:szCs w:val="20"/>
        </w:rPr>
        <w:t xml:space="preserve">The Reaction Wheels support </w:t>
      </w:r>
      <w:r w:rsidR="00830C2B" w:rsidRPr="000E6540">
        <w:rPr>
          <w:rFonts w:eastAsia="Aptos" w:cs="Times New Roman"/>
          <w:bCs/>
          <w:szCs w:val="20"/>
        </w:rPr>
        <w:t>Binary Protocol and Command Line Interface.</w:t>
      </w:r>
      <w:r w:rsidR="004942F6" w:rsidRPr="000E6540">
        <w:rPr>
          <w:rFonts w:eastAsia="Aptos" w:cs="Times New Roman"/>
          <w:bCs/>
          <w:szCs w:val="20"/>
        </w:rPr>
        <w:t xml:space="preserve"> Command ID and Result Codes takes 1 byte of data.</w:t>
      </w:r>
    </w:p>
    <w:p w14:paraId="045900AF" w14:textId="77777777" w:rsidR="000E6540" w:rsidRPr="000E6540" w:rsidRDefault="000E6540" w:rsidP="00BC0CFE">
      <w:pPr>
        <w:spacing w:after="0" w:line="240" w:lineRule="auto"/>
        <w:ind w:firstLine="720"/>
        <w:jc w:val="both"/>
        <w:rPr>
          <w:rFonts w:eastAsia="Aptos" w:cs="Times New Roman"/>
          <w:bCs/>
          <w:szCs w:val="20"/>
        </w:rPr>
      </w:pPr>
    </w:p>
    <w:p w14:paraId="5AF1DE37" w14:textId="4E0099EE" w:rsidR="006F404B" w:rsidRPr="000E6540" w:rsidRDefault="004942F6" w:rsidP="00D868D7">
      <w:pPr>
        <w:spacing w:after="0" w:line="240" w:lineRule="auto"/>
        <w:rPr>
          <w:rFonts w:cs="Times New Roman"/>
          <w:bCs/>
          <w:szCs w:val="20"/>
        </w:rPr>
      </w:pPr>
      <w:r w:rsidRPr="000E6540">
        <w:rPr>
          <w:rFonts w:eastAsia="Aptos" w:cs="Times New Roman"/>
          <w:bCs/>
          <w:szCs w:val="20"/>
        </w:rPr>
        <w:t>Additional Information</w:t>
      </w:r>
      <w:r w:rsidR="000E6540">
        <w:rPr>
          <w:rFonts w:eastAsia="Aptos" w:cs="Times New Roman"/>
          <w:bCs/>
          <w:szCs w:val="20"/>
        </w:rPr>
        <w:t>:</w:t>
      </w:r>
    </w:p>
    <w:p w14:paraId="5982E744" w14:textId="2AB42DA8" w:rsidR="003F7144" w:rsidRDefault="005D0441" w:rsidP="00BC0CFE">
      <w:pPr>
        <w:spacing w:after="0" w:line="240" w:lineRule="auto"/>
        <w:ind w:firstLine="720"/>
        <w:jc w:val="both"/>
        <w:rPr>
          <w:rFonts w:eastAsia="Aptos" w:cs="Times New Roman"/>
          <w:bCs/>
          <w:szCs w:val="20"/>
        </w:rPr>
      </w:pPr>
      <w:r w:rsidRPr="000E6540">
        <w:rPr>
          <w:rFonts w:eastAsia="Aptos" w:cs="Times New Roman"/>
          <w:bCs/>
          <w:szCs w:val="20"/>
        </w:rPr>
        <w:t>When handling the Reaction Wheels, gloves should be wor</w:t>
      </w:r>
      <w:r w:rsidR="007E626C" w:rsidRPr="000E6540">
        <w:rPr>
          <w:rFonts w:eastAsia="Aptos" w:cs="Times New Roman"/>
          <w:bCs/>
          <w:szCs w:val="20"/>
        </w:rPr>
        <w:t xml:space="preserve">n. </w:t>
      </w:r>
      <w:r w:rsidR="00A168A6" w:rsidRPr="000E6540">
        <w:rPr>
          <w:rFonts w:eastAsia="Aptos" w:cs="Times New Roman"/>
          <w:bCs/>
          <w:szCs w:val="20"/>
        </w:rPr>
        <w:t xml:space="preserve">In addition, any accumulated charge on a </w:t>
      </w:r>
      <w:r w:rsidR="00977142" w:rsidRPr="000E6540">
        <w:rPr>
          <w:rFonts w:eastAsia="Aptos" w:cs="Times New Roman"/>
          <w:bCs/>
          <w:szCs w:val="20"/>
        </w:rPr>
        <w:t>person’s</w:t>
      </w:r>
      <w:r w:rsidR="00A168A6" w:rsidRPr="000E6540">
        <w:rPr>
          <w:rFonts w:eastAsia="Aptos" w:cs="Times New Roman"/>
          <w:bCs/>
          <w:szCs w:val="20"/>
        </w:rPr>
        <w:t xml:space="preserve"> body needs to be removed </w:t>
      </w:r>
      <w:r w:rsidR="00977142" w:rsidRPr="000E6540">
        <w:rPr>
          <w:rFonts w:eastAsia="Aptos" w:cs="Times New Roman"/>
          <w:bCs/>
          <w:szCs w:val="20"/>
        </w:rPr>
        <w:t xml:space="preserve">before touching the reaction wheels. </w:t>
      </w:r>
      <w:r w:rsidR="00407AB9" w:rsidRPr="000E6540">
        <w:rPr>
          <w:rFonts w:eastAsia="Aptos" w:cs="Times New Roman"/>
          <w:bCs/>
          <w:szCs w:val="20"/>
        </w:rPr>
        <w:t xml:space="preserve">Sources of static electricity need to be kept </w:t>
      </w:r>
      <w:r w:rsidR="008260B1" w:rsidRPr="000E6540">
        <w:rPr>
          <w:rFonts w:eastAsia="Aptos" w:cs="Times New Roman"/>
          <w:bCs/>
          <w:szCs w:val="20"/>
        </w:rPr>
        <w:t xml:space="preserve">one meter away from the </w:t>
      </w:r>
      <w:r w:rsidR="00A168A6" w:rsidRPr="000E6540">
        <w:rPr>
          <w:rFonts w:eastAsia="Aptos" w:cs="Times New Roman"/>
          <w:bCs/>
          <w:szCs w:val="20"/>
        </w:rPr>
        <w:t xml:space="preserve">equipment. </w:t>
      </w:r>
    </w:p>
    <w:p w14:paraId="4E45FD9D" w14:textId="77777777" w:rsidR="000E6540" w:rsidRPr="000E6540" w:rsidRDefault="000E6540" w:rsidP="00BC0CFE">
      <w:pPr>
        <w:spacing w:after="0" w:line="240" w:lineRule="auto"/>
        <w:ind w:firstLine="720"/>
        <w:jc w:val="both"/>
        <w:rPr>
          <w:rFonts w:eastAsia="Aptos" w:cs="Times New Roman"/>
          <w:bCs/>
          <w:szCs w:val="20"/>
        </w:rPr>
      </w:pPr>
    </w:p>
    <w:p w14:paraId="4BFE9D9C" w14:textId="40E6ADED" w:rsidR="006F404B" w:rsidRPr="003F7144" w:rsidRDefault="007F2782" w:rsidP="003F7144">
      <w:pPr>
        <w:pStyle w:val="Heading3"/>
      </w:pPr>
      <w:bookmarkStart w:id="473" w:name="_Toc195874180"/>
      <w:bookmarkStart w:id="474" w:name="_Toc195991597"/>
      <w:r>
        <w:t xml:space="preserve">5. </w:t>
      </w:r>
      <w:r w:rsidR="00666CB5">
        <w:t>Intel® Xeon® Gold 65</w:t>
      </w:r>
      <w:r w:rsidR="00227DEB">
        <w:t xml:space="preserve">44Y </w:t>
      </w:r>
      <w:r w:rsidR="006F404B" w:rsidRPr="00580B8A">
        <w:t>Attitude Processor</w:t>
      </w:r>
      <w:bookmarkEnd w:id="473"/>
      <w:bookmarkEnd w:id="474"/>
    </w:p>
    <w:p w14:paraId="0FD31097" w14:textId="3D6EDB91" w:rsidR="006F404B" w:rsidRPr="000E6540" w:rsidRDefault="006F404B" w:rsidP="00D868D7">
      <w:pPr>
        <w:spacing w:after="0" w:line="240" w:lineRule="auto"/>
        <w:rPr>
          <w:rFonts w:cs="Times New Roman"/>
          <w:bCs/>
          <w:szCs w:val="20"/>
        </w:rPr>
      </w:pPr>
      <w:r w:rsidRPr="000E6540">
        <w:rPr>
          <w:rFonts w:eastAsia="Aptos" w:cs="Times New Roman"/>
          <w:bCs/>
          <w:szCs w:val="20"/>
        </w:rPr>
        <w:t xml:space="preserve">Component Description: </w:t>
      </w:r>
    </w:p>
    <w:p w14:paraId="2F30327E" w14:textId="295C5C85" w:rsidR="006F404B" w:rsidRPr="00580B8A" w:rsidRDefault="006F404B" w:rsidP="002A696F">
      <w:pPr>
        <w:spacing w:after="0" w:line="240" w:lineRule="auto"/>
        <w:ind w:firstLine="720"/>
        <w:jc w:val="both"/>
        <w:rPr>
          <w:rFonts w:eastAsia="Aptos" w:cs="Times New Roman"/>
          <w:szCs w:val="20"/>
        </w:rPr>
      </w:pPr>
      <w:r w:rsidRPr="00580B8A">
        <w:rPr>
          <w:rFonts w:eastAsia="Aptos" w:cs="Times New Roman"/>
          <w:szCs w:val="20"/>
        </w:rPr>
        <w:t>The attitude processor is the attitude determination and control software; this component is designed to control the attitude of the spacecraft. The chosen attitude processor provides high-performance computing for space Attitude Determination and Control Systems (ADCS). Its multi-core architecture handles complex algorithms for real-time sensor data processing, attitude calculations, and control commands. Its reliability and power efficiency make it suitable for demanding space missions, ensuring precise spacecraft orientation and stability in space environments. </w:t>
      </w:r>
      <w:r w:rsidR="002A696F">
        <w:rPr>
          <w:rFonts w:eastAsia="Aptos" w:cs="Times New Roman"/>
          <w:szCs w:val="20"/>
        </w:rPr>
        <w:t>The spacecraft will have two attitude processors. They will be connected to the main bus, main computer, star cameras, gyroscopes, sun sensors, reaction wheels, and the other attitude processor.</w:t>
      </w:r>
    </w:p>
    <w:p w14:paraId="591BB7A7" w14:textId="77777777" w:rsidR="003B65BF" w:rsidRPr="00580B8A" w:rsidRDefault="003B65BF" w:rsidP="002A696F">
      <w:pPr>
        <w:spacing w:after="0" w:line="240" w:lineRule="auto"/>
        <w:rPr>
          <w:rFonts w:eastAsia="Aptos" w:cs="Times New Roman"/>
          <w:szCs w:val="20"/>
        </w:rPr>
      </w:pPr>
    </w:p>
    <w:p w14:paraId="3FE87E9E" w14:textId="37756A30" w:rsidR="003B65BF" w:rsidRPr="00580B8A" w:rsidRDefault="003B65BF" w:rsidP="00580B8A">
      <w:pPr>
        <w:pStyle w:val="Heading7"/>
        <w:rPr>
          <w:rFonts w:eastAsiaTheme="minorEastAsia" w:cs="Times New Roman"/>
          <w:szCs w:val="20"/>
        </w:rPr>
      </w:pPr>
      <w:bookmarkStart w:id="475" w:name="_Toc195991699"/>
      <w:r w:rsidRPr="00580B8A">
        <w:rPr>
          <w:rFonts w:eastAsia="Aptos" w:cs="Times New Roman"/>
          <w:szCs w:val="20"/>
        </w:rPr>
        <w:t xml:space="preserve">Table </w:t>
      </w:r>
      <w:r w:rsidR="00F14573">
        <w:rPr>
          <w:rFonts w:eastAsia="Aptos" w:cs="Times New Roman"/>
          <w:szCs w:val="20"/>
        </w:rPr>
        <w:t>31</w:t>
      </w:r>
      <w:r w:rsidRPr="00580B8A">
        <w:rPr>
          <w:rFonts w:eastAsia="Aptos" w:cs="Times New Roman"/>
          <w:szCs w:val="20"/>
        </w:rPr>
        <w:t xml:space="preserve">: </w:t>
      </w:r>
      <w:r w:rsidRPr="00580B8A">
        <w:rPr>
          <w:rFonts w:cs="Times New Roman"/>
          <w:szCs w:val="20"/>
        </w:rPr>
        <w:t>Intel® Xeon® Gold 6544Y Processor General Properties Table</w:t>
      </w:r>
      <w:bookmarkEnd w:id="475"/>
    </w:p>
    <w:tbl>
      <w:tblPr>
        <w:tblStyle w:val="TableGrid"/>
        <w:tblW w:w="0" w:type="auto"/>
        <w:jc w:val="center"/>
        <w:tblLook w:val="04A0" w:firstRow="1" w:lastRow="0" w:firstColumn="1" w:lastColumn="0" w:noHBand="0" w:noVBand="1"/>
      </w:tblPr>
      <w:tblGrid>
        <w:gridCol w:w="3212"/>
        <w:gridCol w:w="3150"/>
      </w:tblGrid>
      <w:tr w:rsidR="00706876" w:rsidRPr="00CD787C" w14:paraId="7EE6AB55"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E4B7D32" w14:textId="4B6D9CEF" w:rsidR="00706876" w:rsidRPr="00580B8A" w:rsidRDefault="005779C5" w:rsidP="00706876">
            <w:pPr>
              <w:jc w:val="center"/>
              <w:rPr>
                <w:rFonts w:eastAsia="Aptos" w:cs="Times New Roman"/>
                <w:szCs w:val="20"/>
              </w:rPr>
            </w:pPr>
            <w:r>
              <w:rPr>
                <w:rFonts w:eastAsia="Aptos" w:cs="Times New Roman"/>
                <w:b/>
                <w:szCs w:val="20"/>
              </w:rPr>
              <w:t>Property</w:t>
            </w:r>
          </w:p>
        </w:tc>
        <w:tc>
          <w:tcPr>
            <w:tcW w:w="3150"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110EC6A0" w14:textId="72F10325" w:rsidR="00706876" w:rsidRPr="00706876" w:rsidRDefault="00706876" w:rsidP="00706876">
            <w:pPr>
              <w:jc w:val="center"/>
              <w:rPr>
                <w:rFonts w:cs="Times New Roman"/>
                <w:b/>
                <w:bCs/>
                <w:szCs w:val="20"/>
              </w:rPr>
            </w:pPr>
            <w:r w:rsidRPr="00706876">
              <w:rPr>
                <w:rFonts w:cs="Times New Roman"/>
                <w:b/>
                <w:bCs/>
                <w:szCs w:val="20"/>
              </w:rPr>
              <w:t>Unit</w:t>
            </w:r>
          </w:p>
        </w:tc>
      </w:tr>
      <w:tr w:rsidR="00706876" w:rsidRPr="00CD787C" w14:paraId="462C0DD8"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21E16904" w14:textId="77777777" w:rsidR="00706876" w:rsidRPr="00580B8A" w:rsidRDefault="00706876" w:rsidP="00706876">
            <w:pPr>
              <w:jc w:val="center"/>
              <w:rPr>
                <w:rFonts w:cs="Times New Roman"/>
                <w:szCs w:val="20"/>
              </w:rPr>
            </w:pPr>
            <w:r w:rsidRPr="00580B8A">
              <w:rPr>
                <w:rFonts w:eastAsia="Aptos" w:cs="Times New Roman"/>
                <w:szCs w:val="20"/>
              </w:rPr>
              <w:t>Mass</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5F8681BD" w14:textId="70FFA656" w:rsidR="00706876" w:rsidRPr="00580B8A" w:rsidRDefault="00706876" w:rsidP="00706876">
            <w:pPr>
              <w:jc w:val="center"/>
              <w:rPr>
                <w:rFonts w:cs="Times New Roman"/>
                <w:szCs w:val="20"/>
              </w:rPr>
            </w:pPr>
            <w:r>
              <w:rPr>
                <w:rFonts w:cs="Times New Roman"/>
                <w:szCs w:val="20"/>
              </w:rPr>
              <w:t>10</w:t>
            </w:r>
            <w:r w:rsidRPr="00580B8A">
              <w:rPr>
                <w:rFonts w:cs="Times New Roman"/>
                <w:szCs w:val="20"/>
              </w:rPr>
              <w:t> g</w:t>
            </w:r>
          </w:p>
        </w:tc>
      </w:tr>
      <w:tr w:rsidR="00706876" w:rsidRPr="00CD787C" w14:paraId="303F96DD"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231BFDAC" w14:textId="10E2713F" w:rsidR="00706876" w:rsidRPr="00580B8A" w:rsidRDefault="00706876" w:rsidP="00706876">
            <w:pPr>
              <w:jc w:val="center"/>
              <w:rPr>
                <w:rFonts w:cs="Times New Roman"/>
                <w:szCs w:val="20"/>
              </w:rPr>
            </w:pPr>
            <w:r w:rsidRPr="00580B8A">
              <w:rPr>
                <w:rFonts w:eastAsia="Aptos" w:cs="Times New Roman"/>
                <w:szCs w:val="20"/>
              </w:rPr>
              <w:t>Total Cores</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03DF8009" w14:textId="50B52F00" w:rsidR="00706876" w:rsidRPr="00580B8A" w:rsidRDefault="00706876" w:rsidP="00706876">
            <w:pPr>
              <w:jc w:val="center"/>
              <w:rPr>
                <w:rFonts w:cs="Times New Roman"/>
                <w:szCs w:val="20"/>
              </w:rPr>
            </w:pPr>
            <w:r w:rsidRPr="00580B8A">
              <w:rPr>
                <w:rFonts w:eastAsia="Aptos" w:cs="Times New Roman"/>
                <w:szCs w:val="20"/>
              </w:rPr>
              <w:t>16</w:t>
            </w:r>
          </w:p>
        </w:tc>
      </w:tr>
      <w:tr w:rsidR="00706876" w:rsidRPr="00CD787C" w14:paraId="0B154ABD"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33BF712A" w14:textId="5CF94BD4" w:rsidR="00706876" w:rsidRPr="00580B8A" w:rsidRDefault="00706876" w:rsidP="00706876">
            <w:pPr>
              <w:jc w:val="center"/>
              <w:rPr>
                <w:rFonts w:eastAsia="Aptos" w:cs="Times New Roman"/>
                <w:szCs w:val="20"/>
              </w:rPr>
            </w:pPr>
            <w:r w:rsidRPr="00580B8A">
              <w:rPr>
                <w:rFonts w:eastAsia="Aptos" w:cs="Times New Roman"/>
                <w:szCs w:val="20"/>
              </w:rPr>
              <w:t>Total Threads</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5265164C" w14:textId="5B46769E" w:rsidR="00706876" w:rsidRPr="00580B8A" w:rsidRDefault="00706876" w:rsidP="00706876">
            <w:pPr>
              <w:jc w:val="center"/>
              <w:rPr>
                <w:rFonts w:eastAsia="Aptos" w:cs="Times New Roman"/>
                <w:szCs w:val="20"/>
              </w:rPr>
            </w:pPr>
            <w:r w:rsidRPr="00580B8A">
              <w:rPr>
                <w:rFonts w:eastAsia="Aptos" w:cs="Times New Roman"/>
                <w:szCs w:val="20"/>
              </w:rPr>
              <w:t>32</w:t>
            </w:r>
          </w:p>
        </w:tc>
      </w:tr>
      <w:tr w:rsidR="00706876" w:rsidRPr="00CD787C" w14:paraId="200B7EB5"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128B5B9A" w14:textId="77777777" w:rsidR="00706876" w:rsidRPr="00580B8A" w:rsidRDefault="00706876" w:rsidP="00706876">
            <w:pPr>
              <w:jc w:val="center"/>
              <w:rPr>
                <w:rFonts w:cs="Times New Roman"/>
                <w:szCs w:val="20"/>
              </w:rPr>
            </w:pPr>
            <w:r w:rsidRPr="00580B8A">
              <w:rPr>
                <w:rFonts w:eastAsia="Aptos" w:cs="Times New Roman"/>
                <w:szCs w:val="20"/>
              </w:rPr>
              <w:t>Maximum Temperature</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0745E915" w14:textId="3D68ECCA" w:rsidR="00706876" w:rsidRPr="00580B8A" w:rsidRDefault="00706876" w:rsidP="00706876">
            <w:pPr>
              <w:jc w:val="center"/>
              <w:rPr>
                <w:rFonts w:cs="Times New Roman"/>
                <w:szCs w:val="20"/>
              </w:rPr>
            </w:pPr>
            <w:r w:rsidRPr="00580B8A">
              <w:rPr>
                <w:rFonts w:cs="Times New Roman"/>
                <w:szCs w:val="20"/>
              </w:rPr>
              <w:t>373.15</w:t>
            </w:r>
            <w:r w:rsidR="005779C5">
              <w:rPr>
                <w:rFonts w:cs="Times New Roman"/>
                <w:szCs w:val="20"/>
              </w:rPr>
              <w:t xml:space="preserve"> </w:t>
            </w:r>
            <w:r w:rsidRPr="00580B8A">
              <w:rPr>
                <w:rFonts w:cs="Times New Roman"/>
                <w:szCs w:val="20"/>
              </w:rPr>
              <w:t xml:space="preserve">K </w:t>
            </w:r>
            <w:r w:rsidR="002A696F">
              <w:rPr>
                <w:rFonts w:cs="Times New Roman"/>
                <w:szCs w:val="20"/>
              </w:rPr>
              <w:t>–</w:t>
            </w:r>
            <w:r w:rsidRPr="00580B8A">
              <w:rPr>
                <w:rFonts w:cs="Times New Roman"/>
                <w:szCs w:val="20"/>
              </w:rPr>
              <w:t xml:space="preserve"> 383.15</w:t>
            </w:r>
            <w:r w:rsidR="005779C5">
              <w:rPr>
                <w:rFonts w:cs="Times New Roman"/>
                <w:szCs w:val="20"/>
              </w:rPr>
              <w:t xml:space="preserve"> </w:t>
            </w:r>
            <w:r w:rsidRPr="00580B8A">
              <w:rPr>
                <w:rFonts w:cs="Times New Roman"/>
                <w:szCs w:val="20"/>
              </w:rPr>
              <w:t>K</w:t>
            </w:r>
          </w:p>
        </w:tc>
      </w:tr>
      <w:tr w:rsidR="00706876" w:rsidRPr="00CD787C" w14:paraId="07619A66"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775CBA8F" w14:textId="77777777" w:rsidR="00706876" w:rsidRPr="00580B8A" w:rsidRDefault="00706876" w:rsidP="00706876">
            <w:pPr>
              <w:jc w:val="center"/>
              <w:rPr>
                <w:rFonts w:cs="Times New Roman"/>
                <w:szCs w:val="20"/>
              </w:rPr>
            </w:pPr>
            <w:r w:rsidRPr="00580B8A">
              <w:rPr>
                <w:rFonts w:eastAsia="Aptos" w:cs="Times New Roman"/>
                <w:szCs w:val="20"/>
              </w:rPr>
              <w:t>Power Usage</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3B6E0925" w14:textId="21D7ADCE" w:rsidR="00706876" w:rsidRPr="00580B8A" w:rsidRDefault="00706876" w:rsidP="00706876">
            <w:pPr>
              <w:jc w:val="center"/>
              <w:rPr>
                <w:rFonts w:cs="Times New Roman"/>
                <w:szCs w:val="20"/>
              </w:rPr>
            </w:pPr>
            <w:r w:rsidRPr="00580B8A">
              <w:rPr>
                <w:rFonts w:eastAsia="Aptos" w:cs="Times New Roman"/>
                <w:szCs w:val="20"/>
              </w:rPr>
              <w:t>270 W</w:t>
            </w:r>
          </w:p>
        </w:tc>
      </w:tr>
      <w:tr w:rsidR="00706876" w:rsidRPr="00CD787C" w14:paraId="46436405"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466CF93F" w14:textId="7C1D26BD" w:rsidR="00706876" w:rsidRPr="00580B8A" w:rsidRDefault="00706876" w:rsidP="00706876">
            <w:pPr>
              <w:jc w:val="center"/>
              <w:rPr>
                <w:rFonts w:eastAsia="Aptos" w:cs="Times New Roman"/>
                <w:szCs w:val="20"/>
              </w:rPr>
            </w:pPr>
            <w:r w:rsidRPr="00580B8A">
              <w:rPr>
                <w:rFonts w:eastAsia="Aptos" w:cs="Times New Roman"/>
                <w:szCs w:val="20"/>
              </w:rPr>
              <w:t>Max Turbo Frequency</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5DA2B695" w14:textId="1A3D7092" w:rsidR="00706876" w:rsidRPr="00580B8A" w:rsidRDefault="00706876" w:rsidP="00706876">
            <w:pPr>
              <w:jc w:val="center"/>
              <w:rPr>
                <w:rFonts w:cs="Times New Roman"/>
                <w:szCs w:val="20"/>
              </w:rPr>
            </w:pPr>
            <w:r w:rsidRPr="00580B8A">
              <w:rPr>
                <w:rFonts w:cs="Times New Roman"/>
                <w:szCs w:val="20"/>
              </w:rPr>
              <w:t>4.1 GHz</w:t>
            </w:r>
          </w:p>
        </w:tc>
      </w:tr>
      <w:tr w:rsidR="00706876" w:rsidRPr="00CD787C" w14:paraId="28F00889"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2260F141" w14:textId="75098A51" w:rsidR="00706876" w:rsidRPr="00580B8A" w:rsidRDefault="00706876" w:rsidP="00706876">
            <w:pPr>
              <w:jc w:val="center"/>
              <w:rPr>
                <w:rFonts w:eastAsia="Aptos" w:cs="Times New Roman"/>
                <w:szCs w:val="20"/>
              </w:rPr>
            </w:pPr>
            <w:r w:rsidRPr="00580B8A">
              <w:rPr>
                <w:rFonts w:eastAsia="Aptos" w:cs="Times New Roman"/>
                <w:szCs w:val="20"/>
              </w:rPr>
              <w:t>Processor Base Frequency</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7C14117E" w14:textId="1CAE9921" w:rsidR="00706876" w:rsidRPr="00580B8A" w:rsidRDefault="00706876" w:rsidP="00706876">
            <w:pPr>
              <w:jc w:val="center"/>
              <w:rPr>
                <w:rFonts w:cs="Times New Roman"/>
                <w:szCs w:val="20"/>
              </w:rPr>
            </w:pPr>
            <w:r w:rsidRPr="00580B8A">
              <w:rPr>
                <w:rFonts w:eastAsia="Aptos" w:cs="Times New Roman"/>
                <w:szCs w:val="20"/>
              </w:rPr>
              <w:t>3.6 GHz</w:t>
            </w:r>
          </w:p>
        </w:tc>
      </w:tr>
      <w:tr w:rsidR="00706876" w:rsidRPr="00CD787C" w14:paraId="11424EF0"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1B8429B1" w14:textId="642475C0" w:rsidR="00706876" w:rsidRPr="00580B8A" w:rsidRDefault="00706876" w:rsidP="00706876">
            <w:pPr>
              <w:jc w:val="center"/>
              <w:rPr>
                <w:rFonts w:eastAsia="Aptos" w:cs="Times New Roman"/>
                <w:szCs w:val="20"/>
              </w:rPr>
            </w:pPr>
            <w:r w:rsidRPr="00580B8A">
              <w:rPr>
                <w:rFonts w:eastAsia="Aptos" w:cs="Times New Roman"/>
                <w:szCs w:val="20"/>
              </w:rPr>
              <w:t>Intel UPI Speed</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38402E70" w14:textId="62597644" w:rsidR="00706876" w:rsidRPr="00580B8A" w:rsidRDefault="00706876" w:rsidP="00706876">
            <w:pPr>
              <w:jc w:val="center"/>
              <w:rPr>
                <w:rFonts w:eastAsia="Aptos" w:cs="Times New Roman"/>
                <w:szCs w:val="20"/>
              </w:rPr>
            </w:pPr>
            <w:r w:rsidRPr="00580B8A">
              <w:rPr>
                <w:rFonts w:eastAsia="Aptos" w:cs="Times New Roman"/>
                <w:szCs w:val="20"/>
              </w:rPr>
              <w:t>20 GT/s</w:t>
            </w:r>
          </w:p>
        </w:tc>
      </w:tr>
      <w:tr w:rsidR="00706876" w:rsidRPr="00CD787C" w14:paraId="543A79BE" w14:textId="77777777" w:rsidTr="00004E27">
        <w:trPr>
          <w:trHeight w:val="300"/>
          <w:jc w:val="center"/>
        </w:trPr>
        <w:tc>
          <w:tcPr>
            <w:tcW w:w="3212" w:type="dxa"/>
            <w:tcBorders>
              <w:top w:val="single" w:sz="8" w:space="0" w:color="auto"/>
              <w:left w:val="single" w:sz="8" w:space="0" w:color="auto"/>
              <w:bottom w:val="single" w:sz="8" w:space="0" w:color="auto"/>
              <w:right w:val="single" w:sz="8" w:space="0" w:color="auto"/>
            </w:tcBorders>
            <w:tcMar>
              <w:left w:w="108" w:type="dxa"/>
              <w:right w:w="108" w:type="dxa"/>
            </w:tcMar>
          </w:tcPr>
          <w:p w14:paraId="185CA353" w14:textId="77777777" w:rsidR="00706876" w:rsidRPr="00580B8A" w:rsidRDefault="00706876" w:rsidP="00706876">
            <w:pPr>
              <w:jc w:val="center"/>
              <w:rPr>
                <w:rFonts w:cs="Times New Roman"/>
                <w:szCs w:val="20"/>
              </w:rPr>
            </w:pPr>
            <w:r w:rsidRPr="00580B8A">
              <w:rPr>
                <w:rFonts w:eastAsia="Aptos" w:cs="Times New Roman"/>
                <w:szCs w:val="20"/>
              </w:rPr>
              <w:t>Cost</w:t>
            </w:r>
          </w:p>
        </w:tc>
        <w:tc>
          <w:tcPr>
            <w:tcW w:w="3150" w:type="dxa"/>
            <w:tcBorders>
              <w:top w:val="single" w:sz="8" w:space="0" w:color="auto"/>
              <w:left w:val="single" w:sz="8" w:space="0" w:color="auto"/>
              <w:bottom w:val="single" w:sz="8" w:space="0" w:color="auto"/>
              <w:right w:val="single" w:sz="8" w:space="0" w:color="auto"/>
            </w:tcBorders>
            <w:tcMar>
              <w:left w:w="108" w:type="dxa"/>
              <w:right w:w="108" w:type="dxa"/>
            </w:tcMar>
          </w:tcPr>
          <w:p w14:paraId="34F27335" w14:textId="1BF15E51" w:rsidR="00706876" w:rsidRPr="00580B8A" w:rsidRDefault="00706876" w:rsidP="00706876">
            <w:pPr>
              <w:jc w:val="center"/>
              <w:rPr>
                <w:rFonts w:cs="Times New Roman"/>
                <w:szCs w:val="20"/>
              </w:rPr>
            </w:pPr>
            <w:r w:rsidRPr="00580B8A">
              <w:rPr>
                <w:rFonts w:eastAsia="Aptos" w:cs="Times New Roman"/>
                <w:szCs w:val="20"/>
              </w:rPr>
              <w:t>$3622.00</w:t>
            </w:r>
          </w:p>
        </w:tc>
      </w:tr>
    </w:tbl>
    <w:p w14:paraId="0EBDE7DB" w14:textId="77777777" w:rsidR="006F404B" w:rsidRPr="0028180E" w:rsidRDefault="006F404B" w:rsidP="002A696F">
      <w:pPr>
        <w:spacing w:after="0" w:line="240" w:lineRule="auto"/>
        <w:rPr>
          <w:rFonts w:eastAsia="Aptos" w:cs="Times New Roman"/>
          <w:bCs/>
          <w:szCs w:val="20"/>
        </w:rPr>
      </w:pPr>
    </w:p>
    <w:p w14:paraId="175B042C" w14:textId="0C27755C" w:rsidR="006F404B" w:rsidRPr="0028180E" w:rsidRDefault="006F404B" w:rsidP="00D868D7">
      <w:pPr>
        <w:spacing w:after="0" w:line="240" w:lineRule="auto"/>
        <w:rPr>
          <w:rFonts w:eastAsia="Aptos" w:cs="Times New Roman"/>
          <w:bCs/>
          <w:szCs w:val="20"/>
        </w:rPr>
      </w:pPr>
      <w:r w:rsidRPr="0028180E">
        <w:rPr>
          <w:rFonts w:eastAsia="Aptos" w:cs="Times New Roman"/>
          <w:bCs/>
          <w:szCs w:val="20"/>
        </w:rPr>
        <w:t>Software and Data Requirements</w:t>
      </w:r>
      <w:r w:rsidR="0028180E">
        <w:rPr>
          <w:rFonts w:eastAsia="Aptos" w:cs="Times New Roman"/>
          <w:bCs/>
          <w:szCs w:val="20"/>
        </w:rPr>
        <w:t>:</w:t>
      </w:r>
    </w:p>
    <w:p w14:paraId="3E8DDF74" w14:textId="77777777" w:rsidR="0028180E" w:rsidRDefault="008B261D" w:rsidP="002A696F">
      <w:pPr>
        <w:spacing w:after="0" w:line="240" w:lineRule="auto"/>
        <w:ind w:firstLine="720"/>
        <w:jc w:val="both"/>
        <w:rPr>
          <w:rFonts w:cs="Times New Roman"/>
          <w:bCs/>
          <w:szCs w:val="20"/>
        </w:rPr>
      </w:pPr>
      <w:r w:rsidRPr="0028180E">
        <w:rPr>
          <w:rFonts w:eastAsia="Aptos" w:cs="Times New Roman"/>
          <w:bCs/>
          <w:szCs w:val="20"/>
        </w:rPr>
        <w:t xml:space="preserve">A 64-bit operating system is used for the </w:t>
      </w:r>
      <w:r w:rsidRPr="0028180E">
        <w:rPr>
          <w:rFonts w:cs="Times New Roman"/>
          <w:bCs/>
          <w:szCs w:val="20"/>
        </w:rPr>
        <w:t>Intel® Xeon® Gold 6544Y Processor.</w:t>
      </w:r>
    </w:p>
    <w:p w14:paraId="19BBD15F" w14:textId="5C583248" w:rsidR="006F404B" w:rsidRPr="0028180E" w:rsidRDefault="008B261D" w:rsidP="002A696F">
      <w:pPr>
        <w:spacing w:after="0" w:line="240" w:lineRule="auto"/>
        <w:ind w:firstLine="720"/>
        <w:jc w:val="both"/>
        <w:rPr>
          <w:rFonts w:cs="Times New Roman"/>
          <w:bCs/>
          <w:szCs w:val="20"/>
        </w:rPr>
      </w:pPr>
      <w:r w:rsidRPr="0028180E">
        <w:rPr>
          <w:rFonts w:cs="Times New Roman"/>
          <w:bCs/>
          <w:szCs w:val="20"/>
        </w:rPr>
        <w:t xml:space="preserve"> </w:t>
      </w:r>
    </w:p>
    <w:p w14:paraId="6EED095D" w14:textId="60CE1067" w:rsidR="006F404B" w:rsidRPr="0028180E" w:rsidRDefault="006A5228" w:rsidP="00D868D7">
      <w:pPr>
        <w:spacing w:after="0" w:line="240" w:lineRule="auto"/>
        <w:rPr>
          <w:rFonts w:cs="Times New Roman"/>
          <w:bCs/>
          <w:szCs w:val="20"/>
        </w:rPr>
      </w:pPr>
      <w:r w:rsidRPr="0028180E">
        <w:rPr>
          <w:rFonts w:eastAsia="Aptos" w:cs="Times New Roman"/>
          <w:bCs/>
          <w:szCs w:val="20"/>
        </w:rPr>
        <w:t>Additional Information</w:t>
      </w:r>
      <w:r w:rsidR="0028180E">
        <w:rPr>
          <w:rFonts w:eastAsia="Aptos" w:cs="Times New Roman"/>
          <w:bCs/>
          <w:szCs w:val="20"/>
        </w:rPr>
        <w:t>:</w:t>
      </w:r>
    </w:p>
    <w:p w14:paraId="6B58A07B" w14:textId="62B21600" w:rsidR="00E703E8" w:rsidRDefault="00542F22" w:rsidP="002A696F">
      <w:pPr>
        <w:spacing w:after="0" w:line="240" w:lineRule="auto"/>
        <w:ind w:firstLine="720"/>
        <w:jc w:val="both"/>
        <w:rPr>
          <w:rFonts w:cs="Times New Roman"/>
          <w:bCs/>
          <w:szCs w:val="20"/>
        </w:rPr>
      </w:pPr>
      <w:r w:rsidRPr="0028180E">
        <w:rPr>
          <w:rFonts w:eastAsia="Aptos" w:cs="Times New Roman"/>
          <w:bCs/>
          <w:szCs w:val="20"/>
        </w:rPr>
        <w:t xml:space="preserve">The </w:t>
      </w:r>
      <w:r w:rsidRPr="0028180E">
        <w:rPr>
          <w:rFonts w:cs="Times New Roman"/>
          <w:bCs/>
          <w:szCs w:val="20"/>
        </w:rPr>
        <w:t xml:space="preserve">Intel® Xeon® Gold 6544Y Processor comes with </w:t>
      </w:r>
      <w:r w:rsidR="00C76552" w:rsidRPr="0028180E">
        <w:rPr>
          <w:rFonts w:cs="Times New Roman"/>
          <w:bCs/>
          <w:szCs w:val="20"/>
        </w:rPr>
        <w:t>Total Memory Encryption, OS Guard, Trusted Execution Technology, Boot Guard, Run Sure Technology, and Virtualization Technology.</w:t>
      </w:r>
    </w:p>
    <w:p w14:paraId="2E97ED9D" w14:textId="77777777" w:rsidR="0028180E" w:rsidRPr="0028180E" w:rsidRDefault="0028180E" w:rsidP="002A696F">
      <w:pPr>
        <w:spacing w:after="0" w:line="240" w:lineRule="auto"/>
        <w:ind w:firstLine="720"/>
        <w:jc w:val="both"/>
        <w:rPr>
          <w:rFonts w:cs="Times New Roman"/>
          <w:bCs/>
          <w:szCs w:val="20"/>
        </w:rPr>
      </w:pPr>
    </w:p>
    <w:p w14:paraId="3B300CFB" w14:textId="0F319049" w:rsidR="00235786" w:rsidRPr="0028180E" w:rsidRDefault="007F2782" w:rsidP="002A696F">
      <w:pPr>
        <w:pStyle w:val="Heading3"/>
      </w:pPr>
      <w:bookmarkStart w:id="476" w:name="_Toc195874181"/>
      <w:bookmarkStart w:id="477" w:name="_Toc195991598"/>
      <w:r>
        <w:t xml:space="preserve">6. </w:t>
      </w:r>
      <w:r w:rsidR="00706876">
        <w:t xml:space="preserve">High Power Type </w:t>
      </w:r>
      <w:r w:rsidR="0062652E">
        <w:t>5-TC Solar Array Drive Assembly</w:t>
      </w:r>
      <w:bookmarkEnd w:id="476"/>
      <w:bookmarkEnd w:id="477"/>
      <w:r w:rsidR="006957D9" w:rsidRPr="0028180E">
        <w:t xml:space="preserve"> </w:t>
      </w:r>
    </w:p>
    <w:p w14:paraId="2DA0E167" w14:textId="6502E5A0" w:rsidR="00606087" w:rsidRPr="0028180E" w:rsidRDefault="00606087" w:rsidP="00D868D7">
      <w:pPr>
        <w:spacing w:after="0" w:line="240" w:lineRule="auto"/>
        <w:rPr>
          <w:rFonts w:eastAsia="Aptos" w:cs="Times New Roman"/>
          <w:bCs/>
          <w:szCs w:val="20"/>
        </w:rPr>
      </w:pPr>
      <w:r w:rsidRPr="0028180E">
        <w:rPr>
          <w:rFonts w:eastAsia="Aptos" w:cs="Times New Roman"/>
          <w:bCs/>
          <w:szCs w:val="20"/>
        </w:rPr>
        <w:t xml:space="preserve">Component Description: </w:t>
      </w:r>
    </w:p>
    <w:p w14:paraId="5B3765EE" w14:textId="570348F6" w:rsidR="00696422" w:rsidRPr="00580B8A" w:rsidRDefault="00996FB4" w:rsidP="002A696F">
      <w:pPr>
        <w:spacing w:after="0" w:line="240" w:lineRule="auto"/>
        <w:ind w:firstLine="720"/>
        <w:jc w:val="both"/>
        <w:rPr>
          <w:rFonts w:cs="Times New Roman"/>
          <w:szCs w:val="20"/>
        </w:rPr>
      </w:pPr>
      <w:r w:rsidRPr="00580B8A">
        <w:rPr>
          <w:rFonts w:cs="Times New Roman"/>
          <w:szCs w:val="20"/>
        </w:rPr>
        <w:t>This device allows control</w:t>
      </w:r>
      <w:r w:rsidR="00E744F3" w:rsidRPr="00580B8A">
        <w:rPr>
          <w:rFonts w:cs="Times New Roman"/>
          <w:szCs w:val="20"/>
        </w:rPr>
        <w:t xml:space="preserve">s the orientation of the solar panels </w:t>
      </w:r>
      <w:r w:rsidRPr="00580B8A">
        <w:rPr>
          <w:rFonts w:cs="Times New Roman"/>
          <w:szCs w:val="20"/>
        </w:rPr>
        <w:t>to ensure they are pointing in the optimal direction. They have a 150-degree range in either direction and have optimal operational temperatures and power output for our mission requirements.</w:t>
      </w:r>
      <w:r w:rsidR="002A696F">
        <w:rPr>
          <w:rFonts w:cs="Times New Roman"/>
          <w:szCs w:val="20"/>
        </w:rPr>
        <w:t xml:space="preserve"> The spacecraft will have two solar arrays. They will be connected to the main bus, main computer, and solar arrays.</w:t>
      </w:r>
    </w:p>
    <w:p w14:paraId="1DB31E72" w14:textId="77777777" w:rsidR="003B65BF" w:rsidRPr="00580B8A" w:rsidRDefault="003B65BF" w:rsidP="002A696F">
      <w:pPr>
        <w:spacing w:after="0" w:line="240" w:lineRule="auto"/>
        <w:rPr>
          <w:rFonts w:cs="Times New Roman"/>
          <w:szCs w:val="20"/>
        </w:rPr>
      </w:pPr>
    </w:p>
    <w:p w14:paraId="1CD523DA" w14:textId="254C39B0" w:rsidR="00606087" w:rsidRPr="00580B8A" w:rsidRDefault="003B65BF" w:rsidP="00580B8A">
      <w:pPr>
        <w:pStyle w:val="Heading7"/>
        <w:rPr>
          <w:rFonts w:eastAsia="Aptos" w:cs="Times New Roman"/>
        </w:rPr>
      </w:pPr>
      <w:bookmarkStart w:id="478" w:name="_Toc195991700"/>
      <w:r w:rsidRPr="1C621F71">
        <w:rPr>
          <w:rFonts w:cs="Times New Roman"/>
        </w:rPr>
        <w:t xml:space="preserve">Table </w:t>
      </w:r>
      <w:r w:rsidR="00F14573" w:rsidRPr="1C621F71">
        <w:rPr>
          <w:rFonts w:cs="Times New Roman"/>
        </w:rPr>
        <w:t>32</w:t>
      </w:r>
      <w:r w:rsidRPr="1C621F71">
        <w:rPr>
          <w:rFonts w:cs="Times New Roman"/>
        </w:rPr>
        <w:t xml:space="preserve">: </w:t>
      </w:r>
      <w:r w:rsidR="00502FC5" w:rsidRPr="1C621F71">
        <w:rPr>
          <w:rFonts w:cs="Times New Roman"/>
        </w:rPr>
        <w:t>High Power Type</w:t>
      </w:r>
      <w:r w:rsidR="00AF6683" w:rsidRPr="1C621F71">
        <w:rPr>
          <w:rFonts w:cs="Times New Roman"/>
        </w:rPr>
        <w:t xml:space="preserve"> 5</w:t>
      </w:r>
      <w:r w:rsidR="52566089" w:rsidRPr="1C621F71">
        <w:rPr>
          <w:rFonts w:cs="Times New Roman"/>
        </w:rPr>
        <w:t>-</w:t>
      </w:r>
      <w:r w:rsidR="00AF6683" w:rsidRPr="1C621F71">
        <w:rPr>
          <w:rFonts w:cs="Times New Roman"/>
        </w:rPr>
        <w:t>TC Solar Array Drive Assembly</w:t>
      </w:r>
      <w:r w:rsidRPr="1C621F71">
        <w:rPr>
          <w:rFonts w:cs="Times New Roman"/>
        </w:rPr>
        <w:t xml:space="preserve"> General Properties Table</w:t>
      </w:r>
      <w:bookmarkEnd w:id="478"/>
    </w:p>
    <w:tbl>
      <w:tblPr>
        <w:tblStyle w:val="TableGrid"/>
        <w:tblW w:w="0" w:type="auto"/>
        <w:jc w:val="center"/>
        <w:tblLook w:val="04A0" w:firstRow="1" w:lastRow="0" w:firstColumn="1" w:lastColumn="0" w:noHBand="0" w:noVBand="1"/>
      </w:tblPr>
      <w:tblGrid>
        <w:gridCol w:w="3806"/>
        <w:gridCol w:w="3806"/>
      </w:tblGrid>
      <w:tr w:rsidR="00E22BE9" w:rsidRPr="00CD787C" w14:paraId="06240A03"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E28DC6D" w14:textId="2E4C751D" w:rsidR="00E22BE9" w:rsidRPr="00580B8A" w:rsidRDefault="005779C5" w:rsidP="00E22BE9">
            <w:pPr>
              <w:jc w:val="center"/>
              <w:rPr>
                <w:rFonts w:eastAsia="Apto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609D1B0F" w14:textId="6A78D301" w:rsidR="00E22BE9" w:rsidRPr="00580B8A" w:rsidRDefault="00E22BE9" w:rsidP="00E22BE9">
            <w:pPr>
              <w:jc w:val="center"/>
              <w:rPr>
                <w:rFonts w:eastAsia="Aptos" w:cs="Times New Roman"/>
                <w:szCs w:val="20"/>
              </w:rPr>
            </w:pPr>
            <w:r w:rsidRPr="00580B8A">
              <w:rPr>
                <w:rFonts w:eastAsia="Aptos" w:cs="Times New Roman"/>
                <w:b/>
                <w:szCs w:val="20"/>
              </w:rPr>
              <w:t>Unit</w:t>
            </w:r>
          </w:p>
        </w:tc>
      </w:tr>
      <w:tr w:rsidR="0062652E" w:rsidRPr="00CD787C" w14:paraId="196766E7"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B3B432A" w14:textId="77777777" w:rsidR="0062652E" w:rsidRPr="00580B8A" w:rsidRDefault="0062652E" w:rsidP="0062652E">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B8C88C3" w14:textId="7FB96A2C" w:rsidR="0062652E" w:rsidRPr="00580B8A" w:rsidRDefault="0062652E" w:rsidP="0062652E">
            <w:pPr>
              <w:jc w:val="center"/>
              <w:rPr>
                <w:rFonts w:cs="Times New Roman"/>
                <w:szCs w:val="20"/>
              </w:rPr>
            </w:pPr>
            <w:r w:rsidRPr="00580B8A">
              <w:rPr>
                <w:rFonts w:eastAsia="Aptos" w:cs="Times New Roman"/>
                <w:szCs w:val="20"/>
              </w:rPr>
              <w:t xml:space="preserve">249.15 K </w:t>
            </w:r>
            <w:r w:rsidR="002A696F">
              <w:rPr>
                <w:rFonts w:eastAsia="Aptos" w:cs="Times New Roman"/>
                <w:szCs w:val="20"/>
              </w:rPr>
              <w:t>–</w:t>
            </w:r>
            <w:r w:rsidRPr="00580B8A">
              <w:rPr>
                <w:rFonts w:eastAsia="Aptos" w:cs="Times New Roman"/>
                <w:szCs w:val="20"/>
              </w:rPr>
              <w:t xml:space="preserve"> 331.15 K</w:t>
            </w:r>
          </w:p>
        </w:tc>
      </w:tr>
      <w:tr w:rsidR="0062652E" w:rsidRPr="00CD787C" w14:paraId="0BC1DB79"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EE35907" w14:textId="2A3FF661" w:rsidR="0062652E" w:rsidRPr="00580B8A" w:rsidRDefault="0062652E" w:rsidP="0062652E">
            <w:pPr>
              <w:jc w:val="center"/>
              <w:rPr>
                <w:rFonts w:cs="Times New Roman"/>
                <w:szCs w:val="20"/>
              </w:rPr>
            </w:pPr>
            <w:r w:rsidRPr="00580B8A">
              <w:rPr>
                <w:rFonts w:cs="Times New Roman"/>
                <w:szCs w:val="20"/>
              </w:rPr>
              <w:t>Output Step Angle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2DB225B" w14:textId="4635B459" w:rsidR="0062652E" w:rsidRPr="00580B8A" w:rsidRDefault="005779C5" w:rsidP="0062652E">
            <w:pPr>
              <w:jc w:val="center"/>
              <w:rPr>
                <w:rFonts w:cs="Times New Roman"/>
                <w:szCs w:val="20"/>
              </w:rPr>
            </w:pPr>
            <w:r>
              <w:rPr>
                <w:rFonts w:eastAsia="Aptos" w:cs="Times New Roman"/>
                <w:szCs w:val="20"/>
              </w:rPr>
              <w:t>0</w:t>
            </w:r>
            <w:r w:rsidR="0062652E" w:rsidRPr="00580B8A">
              <w:rPr>
                <w:rFonts w:eastAsia="Aptos" w:cs="Times New Roman"/>
                <w:szCs w:val="20"/>
              </w:rPr>
              <w:t>.0075 deg</w:t>
            </w:r>
          </w:p>
        </w:tc>
      </w:tr>
      <w:tr w:rsidR="0062652E" w:rsidRPr="00CD787C" w14:paraId="319B3A76"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70D5F57" w14:textId="1A82575C" w:rsidR="0062652E" w:rsidRPr="00580B8A" w:rsidRDefault="0062652E" w:rsidP="0062652E">
            <w:pPr>
              <w:jc w:val="center"/>
              <w:rPr>
                <w:rFonts w:cs="Times New Roman"/>
                <w:szCs w:val="20"/>
              </w:rPr>
            </w:pPr>
            <w:r w:rsidRPr="00580B8A">
              <w:rPr>
                <w:rFonts w:cs="Times New Roman"/>
                <w:szCs w:val="20"/>
              </w:rPr>
              <w:t>Steps per Revolution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70F50CA" w14:textId="1396091C" w:rsidR="0062652E" w:rsidRPr="00580B8A" w:rsidRDefault="0062652E" w:rsidP="0062652E">
            <w:pPr>
              <w:jc w:val="center"/>
              <w:rPr>
                <w:rFonts w:cs="Times New Roman"/>
                <w:szCs w:val="20"/>
              </w:rPr>
            </w:pPr>
            <w:r w:rsidRPr="00580B8A">
              <w:rPr>
                <w:rFonts w:cs="Times New Roman"/>
                <w:szCs w:val="20"/>
              </w:rPr>
              <w:t>48000 steps</w:t>
            </w:r>
          </w:p>
        </w:tc>
      </w:tr>
      <w:tr w:rsidR="0062652E" w:rsidRPr="00CD787C" w14:paraId="11CBAE22"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B1E9BFB" w14:textId="6AD6CE40" w:rsidR="0062652E" w:rsidRPr="00580B8A" w:rsidRDefault="0062652E" w:rsidP="0062652E">
            <w:pPr>
              <w:jc w:val="center"/>
              <w:rPr>
                <w:rFonts w:eastAsia="Aptos" w:cs="Times New Roman"/>
                <w:szCs w:val="20"/>
              </w:rPr>
            </w:pPr>
            <w:r w:rsidRPr="00580B8A">
              <w:rPr>
                <w:rFonts w:eastAsia="Aptos" w:cs="Times New Roman"/>
                <w:szCs w:val="20"/>
              </w:rPr>
              <w:t>Axial Output Load Capability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052C13A" w14:textId="734A34B2" w:rsidR="0062652E" w:rsidRPr="00580B8A" w:rsidRDefault="0062652E" w:rsidP="0062652E">
            <w:pPr>
              <w:jc w:val="center"/>
              <w:rPr>
                <w:rFonts w:cs="Times New Roman"/>
                <w:szCs w:val="20"/>
              </w:rPr>
            </w:pPr>
            <w:r w:rsidRPr="00580B8A">
              <w:rPr>
                <w:rFonts w:cs="Times New Roman"/>
                <w:szCs w:val="20"/>
              </w:rPr>
              <w:t>1646 N</w:t>
            </w:r>
          </w:p>
        </w:tc>
      </w:tr>
      <w:tr w:rsidR="0062652E" w:rsidRPr="00CD787C" w14:paraId="2D1E8BFB"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DE3FC95" w14:textId="5409DDF8" w:rsidR="0062652E" w:rsidRPr="00580B8A" w:rsidRDefault="0062652E" w:rsidP="0062652E">
            <w:pPr>
              <w:jc w:val="center"/>
              <w:rPr>
                <w:rFonts w:eastAsia="Aptos" w:cs="Times New Roman"/>
                <w:szCs w:val="20"/>
              </w:rPr>
            </w:pPr>
            <w:r w:rsidRPr="00580B8A">
              <w:rPr>
                <w:rFonts w:eastAsia="Aptos" w:cs="Times New Roman"/>
                <w:szCs w:val="20"/>
              </w:rPr>
              <w:t>Moment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E5DBCBE" w14:textId="001DEF3D" w:rsidR="0062652E" w:rsidRPr="00580B8A" w:rsidRDefault="0062652E" w:rsidP="0062652E">
            <w:pPr>
              <w:jc w:val="center"/>
              <w:rPr>
                <w:rFonts w:cs="Times New Roman"/>
                <w:szCs w:val="20"/>
              </w:rPr>
            </w:pPr>
            <w:r w:rsidRPr="00580B8A">
              <w:rPr>
                <w:rFonts w:eastAsia="Aptos" w:cs="Times New Roman"/>
                <w:szCs w:val="20"/>
              </w:rPr>
              <w:t>63.1 Nm</w:t>
            </w:r>
          </w:p>
        </w:tc>
      </w:tr>
      <w:tr w:rsidR="0062652E" w:rsidRPr="00CD787C" w14:paraId="30EB0AD2"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7ECF68D" w14:textId="34307202" w:rsidR="0062652E" w:rsidRPr="00580B8A" w:rsidRDefault="0062652E" w:rsidP="0062652E">
            <w:pPr>
              <w:jc w:val="center"/>
              <w:rPr>
                <w:rFonts w:eastAsia="Aptos" w:cs="Times New Roman"/>
                <w:szCs w:val="20"/>
              </w:rPr>
            </w:pPr>
            <w:r w:rsidRPr="00580B8A">
              <w:rPr>
                <w:rFonts w:eastAsia="Aptos" w:cs="Times New Roman"/>
                <w:szCs w:val="20"/>
              </w:rPr>
              <w:t>Power Consumption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8BB34F3" w14:textId="6A093652" w:rsidR="0062652E" w:rsidRPr="00580B8A" w:rsidRDefault="0062652E" w:rsidP="0062652E">
            <w:pPr>
              <w:jc w:val="center"/>
              <w:rPr>
                <w:rFonts w:eastAsia="Aptos" w:cs="Times New Roman"/>
                <w:szCs w:val="20"/>
              </w:rPr>
            </w:pPr>
            <w:r w:rsidRPr="00580B8A">
              <w:rPr>
                <w:rFonts w:eastAsia="Aptos" w:cs="Times New Roman"/>
                <w:szCs w:val="20"/>
              </w:rPr>
              <w:t>12 W</w:t>
            </w:r>
          </w:p>
        </w:tc>
      </w:tr>
    </w:tbl>
    <w:p w14:paraId="63F3765C" w14:textId="77777777" w:rsidR="00606087" w:rsidRPr="0028180E" w:rsidRDefault="00606087" w:rsidP="002A696F">
      <w:pPr>
        <w:spacing w:after="0" w:line="240" w:lineRule="auto"/>
        <w:rPr>
          <w:rFonts w:cs="Times New Roman"/>
          <w:szCs w:val="20"/>
        </w:rPr>
      </w:pPr>
    </w:p>
    <w:p w14:paraId="0E1087B5" w14:textId="0474D7DE" w:rsidR="00606087" w:rsidRPr="0028180E" w:rsidRDefault="00606087" w:rsidP="00D868D7">
      <w:pPr>
        <w:spacing w:after="0" w:line="240" w:lineRule="auto"/>
        <w:rPr>
          <w:rFonts w:eastAsia="Aptos" w:cs="Times New Roman"/>
          <w:szCs w:val="20"/>
        </w:rPr>
      </w:pPr>
      <w:r w:rsidRPr="0028180E">
        <w:rPr>
          <w:rFonts w:eastAsia="Aptos" w:cs="Times New Roman"/>
          <w:szCs w:val="20"/>
        </w:rPr>
        <w:t>Software and Data Requirements</w:t>
      </w:r>
      <w:r w:rsidR="0028180E">
        <w:rPr>
          <w:rFonts w:eastAsia="Aptos" w:cs="Times New Roman"/>
          <w:szCs w:val="20"/>
        </w:rPr>
        <w:t>:</w:t>
      </w:r>
    </w:p>
    <w:p w14:paraId="2B32EDE4" w14:textId="0E78D220" w:rsidR="00606087" w:rsidRDefault="008D75F7" w:rsidP="002A696F">
      <w:pPr>
        <w:spacing w:after="0" w:line="240" w:lineRule="auto"/>
        <w:ind w:firstLine="720"/>
        <w:rPr>
          <w:rFonts w:eastAsia="Aptos" w:cs="Times New Roman"/>
          <w:szCs w:val="20"/>
        </w:rPr>
      </w:pPr>
      <w:r w:rsidRPr="0028180E">
        <w:rPr>
          <w:rFonts w:eastAsia="Aptos" w:cs="Times New Roman"/>
          <w:szCs w:val="20"/>
        </w:rPr>
        <w:t xml:space="preserve">This component has a mechanical accuracy better than </w:t>
      </w:r>
      <w:r w:rsidR="00235786" w:rsidRPr="0028180E">
        <w:rPr>
          <w:rFonts w:eastAsia="Aptos" w:cs="Times New Roman"/>
          <w:szCs w:val="20"/>
        </w:rPr>
        <w:t>0</w:t>
      </w:r>
      <w:r w:rsidRPr="0028180E">
        <w:rPr>
          <w:rFonts w:eastAsia="Aptos" w:cs="Times New Roman"/>
          <w:szCs w:val="20"/>
        </w:rPr>
        <w:t xml:space="preserve">.02 </w:t>
      </w:r>
      <w:r w:rsidR="002B3684" w:rsidRPr="0028180E">
        <w:rPr>
          <w:rFonts w:eastAsia="Aptos" w:cs="Times New Roman"/>
          <w:szCs w:val="20"/>
        </w:rPr>
        <w:t>degrees in either direction.</w:t>
      </w:r>
    </w:p>
    <w:p w14:paraId="4ECF05F3" w14:textId="77777777" w:rsidR="0028180E" w:rsidRPr="0028180E" w:rsidRDefault="0028180E" w:rsidP="002A696F">
      <w:pPr>
        <w:spacing w:after="0" w:line="240" w:lineRule="auto"/>
        <w:ind w:firstLine="720"/>
        <w:rPr>
          <w:rFonts w:eastAsia="Aptos" w:cs="Times New Roman"/>
          <w:szCs w:val="20"/>
        </w:rPr>
      </w:pPr>
    </w:p>
    <w:p w14:paraId="0BB82522" w14:textId="118A111B" w:rsidR="00606087" w:rsidRPr="0028180E" w:rsidRDefault="00606087" w:rsidP="00D868D7">
      <w:pPr>
        <w:spacing w:after="0" w:line="240" w:lineRule="auto"/>
        <w:rPr>
          <w:rFonts w:cs="Times New Roman"/>
          <w:szCs w:val="20"/>
        </w:rPr>
      </w:pPr>
      <w:r w:rsidRPr="0028180E">
        <w:rPr>
          <w:rFonts w:eastAsia="Aptos" w:cs="Times New Roman"/>
          <w:szCs w:val="20"/>
        </w:rPr>
        <w:t>A</w:t>
      </w:r>
      <w:r w:rsidR="004B2082" w:rsidRPr="0028180E">
        <w:rPr>
          <w:rFonts w:eastAsia="Aptos" w:cs="Times New Roman"/>
          <w:szCs w:val="20"/>
        </w:rPr>
        <w:t>dditional Information</w:t>
      </w:r>
      <w:r w:rsidR="0028180E">
        <w:rPr>
          <w:rFonts w:eastAsia="Aptos" w:cs="Times New Roman"/>
          <w:szCs w:val="20"/>
        </w:rPr>
        <w:t>:</w:t>
      </w:r>
    </w:p>
    <w:p w14:paraId="6A565E0D" w14:textId="21D8E24C" w:rsidR="00606087" w:rsidRDefault="00677717" w:rsidP="002A696F">
      <w:pPr>
        <w:spacing w:after="0" w:line="240" w:lineRule="auto"/>
        <w:ind w:firstLine="720"/>
        <w:rPr>
          <w:rFonts w:eastAsia="Aptos" w:cs="Times New Roman"/>
          <w:szCs w:val="20"/>
        </w:rPr>
      </w:pPr>
      <w:r w:rsidRPr="0028180E">
        <w:rPr>
          <w:rFonts w:eastAsia="Aptos" w:cs="Times New Roman"/>
          <w:szCs w:val="20"/>
        </w:rPr>
        <w:t xml:space="preserve">There is no backlash </w:t>
      </w:r>
      <w:r w:rsidR="00235786" w:rsidRPr="0028180E">
        <w:rPr>
          <w:rFonts w:eastAsia="Aptos" w:cs="Times New Roman"/>
          <w:szCs w:val="20"/>
        </w:rPr>
        <w:t xml:space="preserve">for this component </w:t>
      </w:r>
      <w:r w:rsidRPr="0028180E">
        <w:rPr>
          <w:rFonts w:eastAsia="Aptos" w:cs="Times New Roman"/>
          <w:szCs w:val="20"/>
        </w:rPr>
        <w:t>present.</w:t>
      </w:r>
    </w:p>
    <w:p w14:paraId="1551E4A1" w14:textId="77777777" w:rsidR="0028180E" w:rsidRPr="0028180E" w:rsidRDefault="0028180E" w:rsidP="002A696F">
      <w:pPr>
        <w:spacing w:after="0" w:line="240" w:lineRule="auto"/>
        <w:ind w:firstLine="720"/>
        <w:rPr>
          <w:rFonts w:eastAsia="Aptos" w:cs="Times New Roman"/>
          <w:szCs w:val="20"/>
        </w:rPr>
      </w:pPr>
    </w:p>
    <w:p w14:paraId="4BD4D91E" w14:textId="7A10920F" w:rsidR="00606087" w:rsidRPr="00580B8A" w:rsidRDefault="007F2782" w:rsidP="00235786">
      <w:pPr>
        <w:pStyle w:val="Heading3"/>
      </w:pPr>
      <w:bookmarkStart w:id="479" w:name="_Toc195874182"/>
      <w:bookmarkStart w:id="480" w:name="_Toc195991599"/>
      <w:r>
        <w:t xml:space="preserve">7. </w:t>
      </w:r>
      <w:r w:rsidR="0062652E">
        <w:t>C14 Bi-Axis Gimbal</w:t>
      </w:r>
      <w:r w:rsidR="0062652E" w:rsidRPr="00580B8A">
        <w:t xml:space="preserve"> </w:t>
      </w:r>
      <w:r w:rsidR="005E74BA" w:rsidRPr="00580B8A">
        <w:t xml:space="preserve">Communication Pointing System </w:t>
      </w:r>
      <w:r w:rsidR="007C073D" w:rsidRPr="00580B8A">
        <w:t>Actuator</w:t>
      </w:r>
      <w:bookmarkEnd w:id="479"/>
      <w:bookmarkEnd w:id="480"/>
    </w:p>
    <w:p w14:paraId="5CB107C9" w14:textId="677CF948" w:rsidR="00606087" w:rsidRPr="00BD40FA" w:rsidRDefault="00606087" w:rsidP="00D868D7">
      <w:pPr>
        <w:spacing w:after="0" w:line="240" w:lineRule="auto"/>
        <w:rPr>
          <w:rFonts w:cs="Times New Roman"/>
          <w:bCs/>
          <w:szCs w:val="20"/>
        </w:rPr>
      </w:pPr>
      <w:r w:rsidRPr="00BD40FA">
        <w:rPr>
          <w:rFonts w:eastAsia="Aptos" w:cs="Times New Roman"/>
          <w:bCs/>
          <w:szCs w:val="20"/>
        </w:rPr>
        <w:t xml:space="preserve">Component Description: </w:t>
      </w:r>
    </w:p>
    <w:p w14:paraId="3F74B588" w14:textId="29E63D88" w:rsidR="00455670" w:rsidRPr="00580B8A" w:rsidRDefault="00455670" w:rsidP="000B6836">
      <w:pPr>
        <w:spacing w:after="0" w:line="240" w:lineRule="auto"/>
        <w:ind w:firstLine="720"/>
        <w:jc w:val="both"/>
        <w:rPr>
          <w:rFonts w:eastAsia="Aptos" w:cs="Times New Roman"/>
          <w:szCs w:val="20"/>
        </w:rPr>
      </w:pPr>
      <w:r w:rsidRPr="00580B8A">
        <w:rPr>
          <w:rFonts w:eastAsia="Aptos" w:cs="Times New Roman"/>
          <w:szCs w:val="20"/>
        </w:rPr>
        <w:t xml:space="preserve">This </w:t>
      </w:r>
      <w:r w:rsidR="00322380" w:rsidRPr="00580B8A">
        <w:rPr>
          <w:rFonts w:eastAsia="Aptos" w:cs="Times New Roman"/>
          <w:szCs w:val="20"/>
        </w:rPr>
        <w:t>device</w:t>
      </w:r>
      <w:r w:rsidRPr="00580B8A">
        <w:rPr>
          <w:rFonts w:eastAsia="Aptos" w:cs="Times New Roman"/>
          <w:szCs w:val="20"/>
        </w:rPr>
        <w:t xml:space="preserve"> allows control over the pointing direction of our external communication system. It is comfortably within our operational temperature range and </w:t>
      </w:r>
      <w:r w:rsidR="00322380" w:rsidRPr="00580B8A">
        <w:rPr>
          <w:rFonts w:eastAsia="Aptos" w:cs="Times New Roman"/>
          <w:szCs w:val="20"/>
        </w:rPr>
        <w:t>was</w:t>
      </w:r>
      <w:r w:rsidRPr="00580B8A">
        <w:rPr>
          <w:rFonts w:eastAsia="Aptos" w:cs="Times New Roman"/>
          <w:szCs w:val="20"/>
        </w:rPr>
        <w:t xml:space="preserve"> initially designed for pointing communication equipment such as antennas, which will be its primary function for our mission.</w:t>
      </w:r>
      <w:r w:rsidR="000B6836">
        <w:rPr>
          <w:rFonts w:eastAsia="Aptos" w:cs="Times New Roman"/>
          <w:szCs w:val="20"/>
        </w:rPr>
        <w:t xml:space="preserve"> The spacecraft will have one pointing system actuator. It will be connected to the main bus, main computer, and external communications antenna.</w:t>
      </w:r>
    </w:p>
    <w:p w14:paraId="37517CD1" w14:textId="77777777" w:rsidR="003B65BF" w:rsidRPr="00580B8A" w:rsidRDefault="003B65BF" w:rsidP="000B6836">
      <w:pPr>
        <w:spacing w:after="0" w:line="240" w:lineRule="auto"/>
      </w:pPr>
    </w:p>
    <w:p w14:paraId="114CAC59" w14:textId="46FC2BCD" w:rsidR="00606087" w:rsidRPr="00580B8A" w:rsidRDefault="003B65BF" w:rsidP="00580B8A">
      <w:pPr>
        <w:pStyle w:val="Heading7"/>
        <w:rPr>
          <w:rFonts w:cs="Times New Roman"/>
          <w:szCs w:val="20"/>
        </w:rPr>
      </w:pPr>
      <w:bookmarkStart w:id="481" w:name="_Toc195991701"/>
      <w:r w:rsidRPr="00580B8A">
        <w:rPr>
          <w:rFonts w:cs="Times New Roman"/>
          <w:szCs w:val="20"/>
        </w:rPr>
        <w:t xml:space="preserve">Table </w:t>
      </w:r>
      <w:r w:rsidR="00F14573">
        <w:rPr>
          <w:rFonts w:cs="Times New Roman"/>
          <w:szCs w:val="20"/>
        </w:rPr>
        <w:t>33</w:t>
      </w:r>
      <w:r w:rsidRPr="00580B8A">
        <w:rPr>
          <w:rFonts w:cs="Times New Roman"/>
          <w:szCs w:val="20"/>
        </w:rPr>
        <w:t xml:space="preserve">: </w:t>
      </w:r>
      <w:r w:rsidR="00AF6683">
        <w:rPr>
          <w:rFonts w:cs="Times New Roman"/>
          <w:szCs w:val="20"/>
        </w:rPr>
        <w:t>C14 Bi-Axis Gimbal Communication Pointing System Actuator</w:t>
      </w:r>
      <w:r w:rsidRPr="00580B8A">
        <w:rPr>
          <w:rFonts w:cs="Times New Roman"/>
          <w:szCs w:val="20"/>
        </w:rPr>
        <w:t xml:space="preserve"> General Properties Table</w:t>
      </w:r>
      <w:bookmarkEnd w:id="481"/>
    </w:p>
    <w:tbl>
      <w:tblPr>
        <w:tblStyle w:val="TableGrid"/>
        <w:tblW w:w="0" w:type="auto"/>
        <w:jc w:val="center"/>
        <w:tblLook w:val="04A0" w:firstRow="1" w:lastRow="0" w:firstColumn="1" w:lastColumn="0" w:noHBand="0" w:noVBand="1"/>
      </w:tblPr>
      <w:tblGrid>
        <w:gridCol w:w="3806"/>
        <w:gridCol w:w="3806"/>
      </w:tblGrid>
      <w:tr w:rsidR="00E22BE9" w:rsidRPr="00CD787C" w14:paraId="4AE55A62"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457C9C70" w14:textId="46472819" w:rsidR="00E22BE9" w:rsidRPr="00580B8A" w:rsidRDefault="005779C5" w:rsidP="00E22BE9">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88A40D0" w14:textId="3BBCDB31" w:rsidR="00E22BE9" w:rsidRPr="00580B8A" w:rsidRDefault="00E22BE9" w:rsidP="00E22BE9">
            <w:pPr>
              <w:jc w:val="center"/>
              <w:rPr>
                <w:rFonts w:cs="Times New Roman"/>
                <w:szCs w:val="20"/>
              </w:rPr>
            </w:pPr>
            <w:r w:rsidRPr="00580B8A">
              <w:rPr>
                <w:rFonts w:eastAsia="Aptos" w:cs="Times New Roman"/>
                <w:b/>
                <w:szCs w:val="20"/>
              </w:rPr>
              <w:t>Unit</w:t>
            </w:r>
          </w:p>
        </w:tc>
      </w:tr>
      <w:tr w:rsidR="00606087" w:rsidRPr="00CD787C" w14:paraId="0E3CC764"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BC92DE1" w14:textId="77777777" w:rsidR="00606087" w:rsidRPr="00580B8A" w:rsidRDefault="00606087" w:rsidP="00E22BE9">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FF1E721" w14:textId="0773703E" w:rsidR="00606087" w:rsidRPr="00580B8A" w:rsidRDefault="00313EC7" w:rsidP="00E22BE9">
            <w:pPr>
              <w:jc w:val="center"/>
              <w:rPr>
                <w:rFonts w:cs="Times New Roman"/>
                <w:szCs w:val="20"/>
              </w:rPr>
            </w:pPr>
            <w:r w:rsidRPr="00580B8A">
              <w:rPr>
                <w:rFonts w:eastAsia="Aptos" w:cs="Times New Roman"/>
                <w:szCs w:val="20"/>
              </w:rPr>
              <w:t xml:space="preserve">1.23 </w:t>
            </w:r>
            <w:r w:rsidR="00606087" w:rsidRPr="00580B8A">
              <w:rPr>
                <w:rFonts w:eastAsia="Aptos" w:cs="Times New Roman"/>
                <w:szCs w:val="20"/>
              </w:rPr>
              <w:t>kg</w:t>
            </w:r>
          </w:p>
        </w:tc>
      </w:tr>
      <w:tr w:rsidR="00606087" w:rsidRPr="00CD787C" w14:paraId="115B0516"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ACECA54" w14:textId="77777777" w:rsidR="00606087" w:rsidRPr="00580B8A" w:rsidRDefault="00606087" w:rsidP="00E22BE9">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A34A998" w14:textId="6ED320D8" w:rsidR="00606087" w:rsidRPr="00580B8A" w:rsidRDefault="004639C3" w:rsidP="00E22BE9">
            <w:pPr>
              <w:jc w:val="center"/>
              <w:rPr>
                <w:rFonts w:cs="Times New Roman"/>
                <w:szCs w:val="20"/>
              </w:rPr>
            </w:pPr>
            <w:r w:rsidRPr="00580B8A">
              <w:rPr>
                <w:rFonts w:eastAsia="Aptos" w:cs="Times New Roman"/>
                <w:szCs w:val="20"/>
              </w:rPr>
              <w:t xml:space="preserve">203.15 </w:t>
            </w:r>
            <w:r w:rsidR="002B489A" w:rsidRPr="00580B8A">
              <w:rPr>
                <w:rFonts w:eastAsia="Aptos" w:cs="Times New Roman"/>
                <w:szCs w:val="20"/>
              </w:rPr>
              <w:t xml:space="preserve">K </w:t>
            </w:r>
            <w:r w:rsidR="00132699">
              <w:rPr>
                <w:rFonts w:eastAsia="Aptos" w:cs="Times New Roman"/>
                <w:szCs w:val="20"/>
              </w:rPr>
              <w:t>–</w:t>
            </w:r>
            <w:r w:rsidRPr="00580B8A">
              <w:rPr>
                <w:rFonts w:eastAsia="Aptos" w:cs="Times New Roman"/>
                <w:szCs w:val="20"/>
              </w:rPr>
              <w:t xml:space="preserve"> </w:t>
            </w:r>
            <w:r w:rsidR="004E60E1" w:rsidRPr="00580B8A">
              <w:rPr>
                <w:rFonts w:eastAsia="Aptos" w:cs="Times New Roman"/>
                <w:szCs w:val="20"/>
              </w:rPr>
              <w:t>343.15</w:t>
            </w:r>
            <w:r w:rsidR="002B489A" w:rsidRPr="00580B8A">
              <w:rPr>
                <w:rFonts w:eastAsia="Aptos" w:cs="Times New Roman"/>
                <w:szCs w:val="20"/>
              </w:rPr>
              <w:t xml:space="preserve"> </w:t>
            </w:r>
            <w:r w:rsidR="00606087" w:rsidRPr="00580B8A">
              <w:rPr>
                <w:rFonts w:eastAsia="Aptos" w:cs="Times New Roman"/>
                <w:szCs w:val="20"/>
              </w:rPr>
              <w:t>K</w:t>
            </w:r>
          </w:p>
        </w:tc>
      </w:tr>
      <w:tr w:rsidR="00606087" w:rsidRPr="00CD787C" w14:paraId="512CFF42"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BDEE0CD" w14:textId="77777777" w:rsidR="00606087" w:rsidRPr="00580B8A" w:rsidRDefault="00606087" w:rsidP="00E22BE9">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0630112" w14:textId="14BE22A6" w:rsidR="00606087" w:rsidRPr="00580B8A" w:rsidRDefault="00BB6417" w:rsidP="00E22BE9">
            <w:pPr>
              <w:jc w:val="center"/>
              <w:rPr>
                <w:rFonts w:cs="Times New Roman"/>
                <w:szCs w:val="20"/>
              </w:rPr>
            </w:pPr>
            <w:r w:rsidRPr="00580B8A">
              <w:rPr>
                <w:rFonts w:cs="Times New Roman"/>
                <w:szCs w:val="20"/>
              </w:rPr>
              <w:t xml:space="preserve">178.15 K </w:t>
            </w:r>
            <w:r w:rsidR="00132699">
              <w:rPr>
                <w:rFonts w:cs="Times New Roman"/>
                <w:szCs w:val="20"/>
              </w:rPr>
              <w:t>–</w:t>
            </w:r>
            <w:r w:rsidRPr="00580B8A">
              <w:rPr>
                <w:rFonts w:cs="Times New Roman"/>
                <w:szCs w:val="20"/>
              </w:rPr>
              <w:t xml:space="preserve"> </w:t>
            </w:r>
            <w:r w:rsidR="002366C6" w:rsidRPr="00580B8A">
              <w:rPr>
                <w:rFonts w:cs="Times New Roman"/>
                <w:szCs w:val="20"/>
              </w:rPr>
              <w:t>358.15 K</w:t>
            </w:r>
          </w:p>
        </w:tc>
      </w:tr>
      <w:tr w:rsidR="00606087" w:rsidRPr="00CD787C" w14:paraId="05E4CFF9"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BFA85A2" w14:textId="151649DE" w:rsidR="00606087" w:rsidRPr="00580B8A" w:rsidRDefault="001A17A1" w:rsidP="00E22BE9">
            <w:pPr>
              <w:jc w:val="center"/>
              <w:rPr>
                <w:rFonts w:eastAsia="Aptos" w:cs="Times New Roman"/>
                <w:szCs w:val="20"/>
              </w:rPr>
            </w:pPr>
            <w:r w:rsidRPr="00580B8A">
              <w:rPr>
                <w:rFonts w:eastAsia="Aptos" w:cs="Times New Roman"/>
                <w:szCs w:val="20"/>
              </w:rPr>
              <w:t>Output Torque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4E5907C" w14:textId="426BF49D" w:rsidR="00606087" w:rsidRPr="00580B8A" w:rsidRDefault="00947839" w:rsidP="00E22BE9">
            <w:pPr>
              <w:jc w:val="center"/>
              <w:rPr>
                <w:rFonts w:cs="Times New Roman"/>
                <w:szCs w:val="20"/>
              </w:rPr>
            </w:pPr>
            <w:r w:rsidRPr="00580B8A">
              <w:rPr>
                <w:rFonts w:cs="Times New Roman"/>
                <w:szCs w:val="20"/>
              </w:rPr>
              <w:t xml:space="preserve">14 </w:t>
            </w:r>
            <w:r w:rsidR="00724C74" w:rsidRPr="00580B8A">
              <w:rPr>
                <w:rFonts w:cs="Times New Roman"/>
                <w:szCs w:val="20"/>
              </w:rPr>
              <w:t>N</w:t>
            </w:r>
            <w:r w:rsidRPr="00580B8A">
              <w:rPr>
                <w:rFonts w:cs="Times New Roman"/>
                <w:szCs w:val="20"/>
              </w:rPr>
              <w:t>m</w:t>
            </w:r>
          </w:p>
        </w:tc>
      </w:tr>
      <w:tr w:rsidR="00606087" w:rsidRPr="00CD787C" w14:paraId="11D6BC45"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60B3EA7" w14:textId="7BEDD728" w:rsidR="00606087" w:rsidRPr="00580B8A" w:rsidRDefault="00085D60" w:rsidP="00E22BE9">
            <w:pPr>
              <w:jc w:val="center"/>
              <w:rPr>
                <w:rFonts w:eastAsia="Aptos" w:cs="Times New Roman"/>
                <w:szCs w:val="20"/>
              </w:rPr>
            </w:pPr>
            <w:r w:rsidRPr="00580B8A">
              <w:rPr>
                <w:rFonts w:eastAsia="Aptos" w:cs="Times New Roman"/>
                <w:szCs w:val="20"/>
              </w:rPr>
              <w:t>Axial Load Capacity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86F532C" w14:textId="675655B0" w:rsidR="00606087" w:rsidRPr="00580B8A" w:rsidRDefault="00FA49C1" w:rsidP="00E22BE9">
            <w:pPr>
              <w:jc w:val="center"/>
              <w:rPr>
                <w:rFonts w:cs="Times New Roman"/>
                <w:szCs w:val="20"/>
              </w:rPr>
            </w:pPr>
            <w:r w:rsidRPr="00580B8A">
              <w:rPr>
                <w:rFonts w:cs="Times New Roman"/>
                <w:szCs w:val="20"/>
              </w:rPr>
              <w:t>6338 N</w:t>
            </w:r>
          </w:p>
        </w:tc>
      </w:tr>
      <w:tr w:rsidR="00606087" w:rsidRPr="00CD787C" w14:paraId="48AC3FC8"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6014B26" w14:textId="43015578" w:rsidR="00606087" w:rsidRPr="00580B8A" w:rsidRDefault="00085D60" w:rsidP="00E22BE9">
            <w:pPr>
              <w:jc w:val="center"/>
              <w:rPr>
                <w:rFonts w:eastAsia="Aptos" w:cs="Times New Roman"/>
                <w:szCs w:val="20"/>
              </w:rPr>
            </w:pPr>
            <w:r w:rsidRPr="00580B8A">
              <w:rPr>
                <w:rFonts w:eastAsia="Aptos" w:cs="Times New Roman"/>
                <w:szCs w:val="20"/>
              </w:rPr>
              <w:t>Radial Load Capacity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AACF7D4" w14:textId="71565077" w:rsidR="00606087" w:rsidRPr="00580B8A" w:rsidRDefault="00FA49C1" w:rsidP="00E22BE9">
            <w:pPr>
              <w:jc w:val="center"/>
              <w:rPr>
                <w:rFonts w:eastAsia="Aptos" w:cs="Times New Roman"/>
                <w:szCs w:val="20"/>
              </w:rPr>
            </w:pPr>
            <w:r w:rsidRPr="00580B8A">
              <w:rPr>
                <w:rFonts w:eastAsia="Aptos" w:cs="Times New Roman"/>
                <w:szCs w:val="20"/>
              </w:rPr>
              <w:t>1223 N</w:t>
            </w:r>
          </w:p>
        </w:tc>
      </w:tr>
    </w:tbl>
    <w:p w14:paraId="7880078E" w14:textId="77777777" w:rsidR="00606087" w:rsidRPr="00580B8A" w:rsidRDefault="00606087" w:rsidP="000B6836">
      <w:pPr>
        <w:spacing w:after="0" w:line="240" w:lineRule="auto"/>
        <w:rPr>
          <w:rFonts w:cs="Times New Roman"/>
          <w:szCs w:val="20"/>
        </w:rPr>
      </w:pPr>
    </w:p>
    <w:p w14:paraId="62AEC18E" w14:textId="5911A72A" w:rsidR="00606087" w:rsidRPr="00BD40FA" w:rsidRDefault="00606087" w:rsidP="00D868D7">
      <w:pPr>
        <w:spacing w:after="0" w:line="240" w:lineRule="auto"/>
        <w:rPr>
          <w:rFonts w:eastAsia="Aptos" w:cs="Times New Roman"/>
          <w:bCs/>
          <w:szCs w:val="20"/>
        </w:rPr>
      </w:pPr>
      <w:r w:rsidRPr="00BD40FA">
        <w:rPr>
          <w:rFonts w:eastAsia="Aptos" w:cs="Times New Roman"/>
          <w:bCs/>
          <w:szCs w:val="20"/>
        </w:rPr>
        <w:t>Software and Data Requirements</w:t>
      </w:r>
      <w:r w:rsidR="00BD40FA">
        <w:rPr>
          <w:rFonts w:eastAsia="Aptos" w:cs="Times New Roman"/>
          <w:bCs/>
          <w:szCs w:val="20"/>
        </w:rPr>
        <w:t>:</w:t>
      </w:r>
    </w:p>
    <w:p w14:paraId="65443EDF" w14:textId="430C8D7C" w:rsidR="00606087" w:rsidRDefault="000219E8" w:rsidP="000B6836">
      <w:pPr>
        <w:spacing w:after="0" w:line="240" w:lineRule="auto"/>
        <w:ind w:firstLine="720"/>
        <w:jc w:val="both"/>
        <w:rPr>
          <w:rFonts w:eastAsia="Aptos" w:cs="Times New Roman"/>
          <w:bCs/>
          <w:szCs w:val="20"/>
        </w:rPr>
      </w:pPr>
      <w:r w:rsidRPr="00BD40FA">
        <w:rPr>
          <w:rFonts w:eastAsia="Aptos" w:cs="Times New Roman"/>
          <w:bCs/>
          <w:szCs w:val="20"/>
        </w:rPr>
        <w:t xml:space="preserve">This component has a winding </w:t>
      </w:r>
      <w:r w:rsidR="00B06D55" w:rsidRPr="00BD40FA">
        <w:rPr>
          <w:rFonts w:eastAsia="Aptos" w:cs="Times New Roman"/>
          <w:bCs/>
          <w:szCs w:val="20"/>
        </w:rPr>
        <w:t>resistance of 57 ohms</w:t>
      </w:r>
      <w:r w:rsidR="002E54F6" w:rsidRPr="00BD40FA">
        <w:rPr>
          <w:rFonts w:eastAsia="Aptos" w:cs="Times New Roman"/>
          <w:bCs/>
          <w:szCs w:val="20"/>
        </w:rPr>
        <w:t xml:space="preserve">, with a winding inductance of 30 </w:t>
      </w:r>
      <w:proofErr w:type="spellStart"/>
      <w:r w:rsidR="002E54F6" w:rsidRPr="00BD40FA">
        <w:rPr>
          <w:rFonts w:eastAsia="Aptos" w:cs="Times New Roman"/>
          <w:bCs/>
          <w:szCs w:val="20"/>
        </w:rPr>
        <w:t>mH</w:t>
      </w:r>
      <w:proofErr w:type="spellEnd"/>
      <w:r w:rsidR="002E54F6" w:rsidRPr="00BD40FA">
        <w:rPr>
          <w:rFonts w:eastAsia="Aptos" w:cs="Times New Roman"/>
          <w:bCs/>
          <w:szCs w:val="20"/>
        </w:rPr>
        <w:t xml:space="preserve">. </w:t>
      </w:r>
      <w:r w:rsidR="00581F9E" w:rsidRPr="00BD40FA">
        <w:rPr>
          <w:rFonts w:eastAsia="Aptos" w:cs="Times New Roman"/>
          <w:bCs/>
          <w:szCs w:val="20"/>
        </w:rPr>
        <w:t xml:space="preserve">The torque constant of this component is 0.636 </w:t>
      </w:r>
      <w:r w:rsidR="00183FAA" w:rsidRPr="00BD40FA">
        <w:rPr>
          <w:rFonts w:eastAsia="Aptos" w:cs="Times New Roman"/>
          <w:bCs/>
          <w:szCs w:val="20"/>
        </w:rPr>
        <w:t>Nm/A.</w:t>
      </w:r>
    </w:p>
    <w:p w14:paraId="0BA561FE" w14:textId="77777777" w:rsidR="00BD40FA" w:rsidRPr="00BD40FA" w:rsidRDefault="00BD40FA" w:rsidP="000B6836">
      <w:pPr>
        <w:spacing w:after="0" w:line="240" w:lineRule="auto"/>
        <w:ind w:firstLine="720"/>
        <w:jc w:val="both"/>
        <w:rPr>
          <w:rFonts w:eastAsia="Aptos" w:cs="Times New Roman"/>
          <w:bCs/>
          <w:szCs w:val="20"/>
        </w:rPr>
      </w:pPr>
    </w:p>
    <w:p w14:paraId="44E87CF2" w14:textId="1546D69E" w:rsidR="00606087" w:rsidRPr="00BD40FA" w:rsidRDefault="00606087" w:rsidP="00D868D7">
      <w:pPr>
        <w:spacing w:after="0" w:line="240" w:lineRule="auto"/>
        <w:rPr>
          <w:rFonts w:cs="Times New Roman"/>
          <w:bCs/>
          <w:szCs w:val="20"/>
        </w:rPr>
      </w:pPr>
      <w:r w:rsidRPr="00BD40FA">
        <w:rPr>
          <w:rFonts w:eastAsia="Aptos" w:cs="Times New Roman"/>
          <w:bCs/>
          <w:szCs w:val="20"/>
        </w:rPr>
        <w:t>A</w:t>
      </w:r>
      <w:r w:rsidR="00C12961" w:rsidRPr="00BD40FA">
        <w:rPr>
          <w:rFonts w:eastAsia="Aptos" w:cs="Times New Roman"/>
          <w:bCs/>
          <w:szCs w:val="20"/>
        </w:rPr>
        <w:t>dditional Information</w:t>
      </w:r>
      <w:r w:rsidR="00BD40FA">
        <w:rPr>
          <w:rFonts w:eastAsia="Aptos" w:cs="Times New Roman"/>
          <w:bCs/>
          <w:szCs w:val="20"/>
        </w:rPr>
        <w:t>:</w:t>
      </w:r>
    </w:p>
    <w:p w14:paraId="66809B66" w14:textId="65C0503F" w:rsidR="00E22BE9" w:rsidRDefault="00062E3E" w:rsidP="000B6836">
      <w:pPr>
        <w:spacing w:after="0" w:line="240" w:lineRule="auto"/>
        <w:ind w:firstLine="720"/>
        <w:rPr>
          <w:rFonts w:eastAsia="Aptos" w:cs="Times New Roman"/>
          <w:szCs w:val="20"/>
        </w:rPr>
      </w:pPr>
      <w:r w:rsidRPr="00580B8A">
        <w:rPr>
          <w:rFonts w:eastAsia="Aptos" w:cs="Times New Roman"/>
          <w:szCs w:val="20"/>
        </w:rPr>
        <w:t xml:space="preserve">This component </w:t>
      </w:r>
      <w:r w:rsidR="00DE0A92" w:rsidRPr="00580B8A">
        <w:rPr>
          <w:rFonts w:eastAsia="Aptos" w:cs="Times New Roman"/>
          <w:szCs w:val="20"/>
        </w:rPr>
        <w:t>has a heater power of approximately 10 watts.</w:t>
      </w:r>
    </w:p>
    <w:p w14:paraId="25277336" w14:textId="77777777" w:rsidR="00BD40FA" w:rsidRPr="007C5210" w:rsidRDefault="00BD40FA" w:rsidP="000B6836">
      <w:pPr>
        <w:spacing w:after="0" w:line="240" w:lineRule="auto"/>
        <w:ind w:firstLine="720"/>
        <w:rPr>
          <w:rFonts w:eastAsia="Aptos" w:cs="Times New Roman"/>
          <w:szCs w:val="20"/>
        </w:rPr>
      </w:pPr>
    </w:p>
    <w:p w14:paraId="54F26DB3" w14:textId="69C62EDA" w:rsidR="007C5210" w:rsidRPr="00BD40FA" w:rsidRDefault="007F2782" w:rsidP="003739E1">
      <w:pPr>
        <w:pStyle w:val="Heading3"/>
      </w:pPr>
      <w:bookmarkStart w:id="482" w:name="_Toc195874183"/>
      <w:bookmarkStart w:id="483" w:name="_Toc195991600"/>
      <w:r>
        <w:t xml:space="preserve">8. </w:t>
      </w:r>
      <w:r w:rsidR="00E22BE9">
        <w:t xml:space="preserve">Intel Xeon Gold 6248 Processor </w:t>
      </w:r>
      <w:r w:rsidR="006F404B" w:rsidRPr="00580B8A">
        <w:t>Computer</w:t>
      </w:r>
      <w:bookmarkEnd w:id="482"/>
      <w:bookmarkEnd w:id="483"/>
    </w:p>
    <w:p w14:paraId="12045BB5" w14:textId="1DD379C0" w:rsidR="006F404B" w:rsidRPr="00BD40FA" w:rsidRDefault="006F404B" w:rsidP="00D868D7">
      <w:pPr>
        <w:spacing w:after="0" w:line="240" w:lineRule="auto"/>
        <w:rPr>
          <w:rFonts w:cs="Times New Roman"/>
          <w:bCs/>
          <w:szCs w:val="20"/>
        </w:rPr>
      </w:pPr>
      <w:r w:rsidRPr="00BD40FA">
        <w:rPr>
          <w:rFonts w:eastAsia="Aptos" w:cs="Times New Roman"/>
          <w:bCs/>
          <w:szCs w:val="20"/>
        </w:rPr>
        <w:t xml:space="preserve">Component Description: </w:t>
      </w:r>
    </w:p>
    <w:p w14:paraId="4C3EF915" w14:textId="1F9892B8" w:rsidR="006F404B" w:rsidRPr="00580B8A" w:rsidRDefault="006F404B" w:rsidP="003739E1">
      <w:pPr>
        <w:spacing w:after="0" w:line="240" w:lineRule="auto"/>
        <w:ind w:firstLine="720"/>
        <w:jc w:val="both"/>
        <w:rPr>
          <w:rFonts w:cs="Times New Roman"/>
          <w:szCs w:val="20"/>
        </w:rPr>
      </w:pPr>
      <w:r w:rsidRPr="00580B8A">
        <w:rPr>
          <w:rFonts w:eastAsia="Aptos" w:cs="Times New Roman"/>
          <w:szCs w:val="20"/>
        </w:rPr>
        <w:t xml:space="preserve">The computer on the spacecraft will be used to control all functions, including attitude control, navigation, scientific instrumentation, propulsion, thermal, external communication, and the electric power system. All data </w:t>
      </w:r>
      <w:r w:rsidRPr="00580B8A">
        <w:rPr>
          <w:rFonts w:eastAsia="Aptos" w:cs="Times New Roman"/>
          <w:szCs w:val="20"/>
        </w:rPr>
        <w:lastRenderedPageBreak/>
        <w:t>storage will be sent to the computer, and proper adjustments will be sent to the individual components from the computer.</w:t>
      </w:r>
      <w:r w:rsidR="003739E1">
        <w:rPr>
          <w:rFonts w:eastAsia="Aptos" w:cs="Times New Roman"/>
          <w:szCs w:val="20"/>
        </w:rPr>
        <w:t xml:space="preserve"> The spacecraft will have one processor computer. It will be connected to the </w:t>
      </w:r>
      <w:r w:rsidR="003739E1" w:rsidRPr="00580B8A">
        <w:rPr>
          <w:rFonts w:eastAsia="Aptos" w:cs="Times New Roman"/>
          <w:szCs w:val="20"/>
        </w:rPr>
        <w:t>Main Bus, Star Cameras, Gyroscopes, Sun Sensors, Reaction Wheels, Attitude Processors, High Heritage Miniature Reaction Wheels, High Heritage Magnetic Torquers, Magnetometers, Horizon Sensors, Inertial Sensing, Deep Space Navigation, Atomic Clocks, Lidar, Super Hi-Vision Camera (8k), Super Hi-Vision Camera (4k), Gamma Ray Spectrometer, Neutron Spectrometer, Mass Spectrometer, Laser Altimeter, InfraRed Spectrometer, Ultraviolet Spectrograph, Reaction Control Thrusters, Attenuators, Thermal Heater, Thermal Infrared Sensor, Optical Communication, Low Gain Antenna, Electra System, Power Distribution (Li-Ion), Power Regulation</w:t>
      </w:r>
      <w:r w:rsidR="003739E1">
        <w:rPr>
          <w:rFonts w:eastAsia="Aptos" w:cs="Times New Roman"/>
          <w:szCs w:val="20"/>
        </w:rPr>
        <w:t>,</w:t>
      </w:r>
      <w:r w:rsidR="003739E1" w:rsidRPr="00580B8A">
        <w:rPr>
          <w:rFonts w:eastAsia="Aptos" w:cs="Times New Roman"/>
          <w:szCs w:val="20"/>
        </w:rPr>
        <w:t xml:space="preserve"> and Control (Li-Ion)</w:t>
      </w:r>
      <w:r w:rsidR="003739E1">
        <w:rPr>
          <w:rFonts w:eastAsia="Aptos" w:cs="Times New Roman"/>
          <w:szCs w:val="20"/>
        </w:rPr>
        <w:t>.</w:t>
      </w:r>
    </w:p>
    <w:p w14:paraId="26E67BAA" w14:textId="09909F7D" w:rsidR="006F404B" w:rsidRPr="00580B8A" w:rsidRDefault="006F404B" w:rsidP="003739E1">
      <w:pPr>
        <w:spacing w:after="0" w:line="240" w:lineRule="auto"/>
        <w:rPr>
          <w:rFonts w:eastAsia="Aptos" w:cs="Times New Roman"/>
          <w:b/>
          <w:szCs w:val="20"/>
        </w:rPr>
      </w:pPr>
    </w:p>
    <w:p w14:paraId="0756B4BB" w14:textId="38729C0D" w:rsidR="00E87947" w:rsidRPr="00580B8A" w:rsidRDefault="00E87947" w:rsidP="00580B8A">
      <w:pPr>
        <w:pStyle w:val="Heading7"/>
        <w:rPr>
          <w:rFonts w:cs="Times New Roman"/>
          <w:szCs w:val="20"/>
        </w:rPr>
      </w:pPr>
      <w:bookmarkStart w:id="484" w:name="_Toc195991702"/>
      <w:r w:rsidRPr="00580B8A">
        <w:rPr>
          <w:rFonts w:eastAsia="Aptos" w:cs="Times New Roman"/>
          <w:szCs w:val="20"/>
        </w:rPr>
        <w:t xml:space="preserve">Table </w:t>
      </w:r>
      <w:r w:rsidR="00F14573">
        <w:rPr>
          <w:rFonts w:eastAsia="Aptos" w:cs="Times New Roman"/>
          <w:szCs w:val="20"/>
        </w:rPr>
        <w:t>34</w:t>
      </w:r>
      <w:r w:rsidRPr="00580B8A">
        <w:rPr>
          <w:rFonts w:eastAsia="Aptos" w:cs="Times New Roman"/>
          <w:szCs w:val="20"/>
        </w:rPr>
        <w:t xml:space="preserve">: </w:t>
      </w:r>
      <w:r w:rsidRPr="00580B8A">
        <w:rPr>
          <w:rFonts w:cs="Times New Roman"/>
          <w:szCs w:val="20"/>
        </w:rPr>
        <w:t>Intel Xeon Gold 6248 Processor General Properties Table</w:t>
      </w:r>
      <w:bookmarkEnd w:id="484"/>
    </w:p>
    <w:tbl>
      <w:tblPr>
        <w:tblStyle w:val="TableGrid"/>
        <w:tblW w:w="0" w:type="auto"/>
        <w:jc w:val="center"/>
        <w:tblLook w:val="04A0" w:firstRow="1" w:lastRow="0" w:firstColumn="1" w:lastColumn="0" w:noHBand="0" w:noVBand="1"/>
      </w:tblPr>
      <w:tblGrid>
        <w:gridCol w:w="3806"/>
        <w:gridCol w:w="3806"/>
      </w:tblGrid>
      <w:tr w:rsidR="00E22BE9" w:rsidRPr="00CD787C" w14:paraId="6BA46753"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1B867782" w14:textId="47CE6F49" w:rsidR="00E22BE9" w:rsidRPr="00580B8A" w:rsidRDefault="005779C5" w:rsidP="00E22BE9">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10A3814F" w14:textId="77C2DFF3" w:rsidR="00E22BE9" w:rsidRPr="00580B8A" w:rsidRDefault="00E22BE9" w:rsidP="00E22BE9">
            <w:pPr>
              <w:jc w:val="center"/>
              <w:rPr>
                <w:rFonts w:cs="Times New Roman"/>
                <w:szCs w:val="20"/>
              </w:rPr>
            </w:pPr>
            <w:r w:rsidRPr="00580B8A">
              <w:rPr>
                <w:rFonts w:eastAsia="Aptos" w:cs="Times New Roman"/>
                <w:b/>
                <w:szCs w:val="20"/>
              </w:rPr>
              <w:t>Unit</w:t>
            </w:r>
          </w:p>
        </w:tc>
      </w:tr>
      <w:tr w:rsidR="001A49CC" w:rsidRPr="00CD787C" w14:paraId="0DAE07E3"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D1CBAC3" w14:textId="77777777" w:rsidR="001A49CC" w:rsidRPr="00580B8A" w:rsidRDefault="001A49CC" w:rsidP="00E22BE9">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2359BFC" w14:textId="28567732" w:rsidR="001A49CC" w:rsidRPr="00580B8A" w:rsidRDefault="00E22BE9" w:rsidP="00E22BE9">
            <w:pPr>
              <w:jc w:val="center"/>
              <w:rPr>
                <w:rFonts w:cs="Times New Roman"/>
                <w:szCs w:val="20"/>
              </w:rPr>
            </w:pPr>
            <w:r>
              <w:rPr>
                <w:rFonts w:cs="Times New Roman"/>
                <w:szCs w:val="20"/>
              </w:rPr>
              <w:t xml:space="preserve">10 </w:t>
            </w:r>
            <w:r w:rsidR="001A49CC" w:rsidRPr="00580B8A">
              <w:rPr>
                <w:rFonts w:cs="Times New Roman"/>
                <w:szCs w:val="20"/>
              </w:rPr>
              <w:t>g</w:t>
            </w:r>
          </w:p>
        </w:tc>
      </w:tr>
      <w:tr w:rsidR="001A49CC" w:rsidRPr="00CD787C" w14:paraId="0BCCFFBC"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8715452" w14:textId="77777777" w:rsidR="001A49CC" w:rsidRPr="00580B8A" w:rsidRDefault="001A49CC" w:rsidP="00E22BE9">
            <w:pPr>
              <w:jc w:val="center"/>
              <w:rPr>
                <w:rFonts w:cs="Times New Roman"/>
                <w:szCs w:val="20"/>
              </w:rPr>
            </w:pPr>
            <w:r w:rsidRPr="00580B8A">
              <w:rPr>
                <w:rFonts w:eastAsia="Aptos" w:cs="Times New Roman"/>
                <w:szCs w:val="20"/>
              </w:rPr>
              <w:t>Total Cores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EBCCB38" w14:textId="3D6E4728" w:rsidR="001A49CC" w:rsidRPr="00580B8A" w:rsidRDefault="00451187" w:rsidP="00E22BE9">
            <w:pPr>
              <w:jc w:val="center"/>
              <w:rPr>
                <w:rFonts w:cs="Times New Roman"/>
                <w:szCs w:val="20"/>
              </w:rPr>
            </w:pPr>
            <w:r w:rsidRPr="00580B8A">
              <w:rPr>
                <w:rFonts w:cs="Times New Roman"/>
                <w:szCs w:val="20"/>
              </w:rPr>
              <w:t>20</w:t>
            </w:r>
          </w:p>
        </w:tc>
      </w:tr>
      <w:tr w:rsidR="001A49CC" w:rsidRPr="00CD787C" w14:paraId="08DA8C6A"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27B8159" w14:textId="77777777" w:rsidR="001A49CC" w:rsidRPr="00580B8A" w:rsidRDefault="001A49CC" w:rsidP="00E22BE9">
            <w:pPr>
              <w:jc w:val="center"/>
              <w:rPr>
                <w:rFonts w:eastAsia="Aptos" w:cs="Times New Roman"/>
                <w:szCs w:val="20"/>
              </w:rPr>
            </w:pPr>
            <w:r w:rsidRPr="00580B8A">
              <w:rPr>
                <w:rFonts w:eastAsia="Aptos" w:cs="Times New Roman"/>
                <w:szCs w:val="20"/>
              </w:rPr>
              <w:t>Total Threads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71E1A0F" w14:textId="20C889C0" w:rsidR="001A49CC" w:rsidRPr="00580B8A" w:rsidRDefault="00451187" w:rsidP="00E22BE9">
            <w:pPr>
              <w:jc w:val="center"/>
              <w:rPr>
                <w:rFonts w:eastAsia="Aptos" w:cs="Times New Roman"/>
                <w:szCs w:val="20"/>
              </w:rPr>
            </w:pPr>
            <w:r w:rsidRPr="00580B8A">
              <w:rPr>
                <w:rFonts w:eastAsia="Aptos" w:cs="Times New Roman"/>
                <w:szCs w:val="20"/>
              </w:rPr>
              <w:t>40</w:t>
            </w:r>
          </w:p>
        </w:tc>
      </w:tr>
      <w:tr w:rsidR="001A49CC" w:rsidRPr="00CD787C" w14:paraId="36BA7716"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349859D" w14:textId="77777777" w:rsidR="001A49CC" w:rsidRPr="00580B8A" w:rsidRDefault="001A49CC" w:rsidP="00E22BE9">
            <w:pPr>
              <w:jc w:val="center"/>
              <w:rPr>
                <w:rFonts w:cs="Times New Roman"/>
                <w:szCs w:val="20"/>
              </w:rPr>
            </w:pPr>
            <w:r w:rsidRPr="00580B8A">
              <w:rPr>
                <w:rFonts w:eastAsia="Aptos" w:cs="Times New Roman"/>
                <w:szCs w:val="20"/>
              </w:rPr>
              <w:t>Maximum Temperature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697C055" w14:textId="42B925C3" w:rsidR="001A49CC" w:rsidRPr="00580B8A" w:rsidRDefault="00451187" w:rsidP="00E22BE9">
            <w:pPr>
              <w:jc w:val="center"/>
              <w:rPr>
                <w:rFonts w:cs="Times New Roman"/>
                <w:szCs w:val="20"/>
              </w:rPr>
            </w:pPr>
            <w:r w:rsidRPr="00580B8A">
              <w:rPr>
                <w:rFonts w:cs="Times New Roman"/>
                <w:szCs w:val="20"/>
              </w:rPr>
              <w:t xml:space="preserve">273.15 K </w:t>
            </w:r>
            <w:r w:rsidR="00132699">
              <w:rPr>
                <w:rFonts w:cs="Times New Roman"/>
                <w:szCs w:val="20"/>
              </w:rPr>
              <w:t>–</w:t>
            </w:r>
            <w:r w:rsidRPr="00580B8A">
              <w:rPr>
                <w:rFonts w:cs="Times New Roman"/>
                <w:szCs w:val="20"/>
              </w:rPr>
              <w:t xml:space="preserve"> 359.15 K</w:t>
            </w:r>
          </w:p>
        </w:tc>
      </w:tr>
      <w:tr w:rsidR="001A49CC" w:rsidRPr="00CD787C" w14:paraId="14466EAF"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A776AB9" w14:textId="77777777" w:rsidR="001A49CC" w:rsidRPr="00580B8A" w:rsidRDefault="001A49CC" w:rsidP="00E22BE9">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2460BFB" w14:textId="7517AAC6" w:rsidR="001A49CC" w:rsidRPr="00580B8A" w:rsidRDefault="00451187" w:rsidP="00E22BE9">
            <w:pPr>
              <w:jc w:val="center"/>
              <w:rPr>
                <w:rFonts w:cs="Times New Roman"/>
                <w:szCs w:val="20"/>
              </w:rPr>
            </w:pPr>
            <w:r w:rsidRPr="00580B8A">
              <w:rPr>
                <w:rFonts w:eastAsia="Aptos" w:cs="Times New Roman"/>
                <w:szCs w:val="20"/>
              </w:rPr>
              <w:t>150</w:t>
            </w:r>
            <w:r w:rsidR="001A49CC" w:rsidRPr="00580B8A">
              <w:rPr>
                <w:rFonts w:eastAsia="Aptos" w:cs="Times New Roman"/>
                <w:szCs w:val="20"/>
              </w:rPr>
              <w:t xml:space="preserve"> W</w:t>
            </w:r>
          </w:p>
        </w:tc>
      </w:tr>
      <w:tr w:rsidR="001A49CC" w:rsidRPr="00CD787C" w14:paraId="137D85ED"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D10E286" w14:textId="77777777" w:rsidR="001A49CC" w:rsidRPr="00580B8A" w:rsidRDefault="001A49CC" w:rsidP="00E22BE9">
            <w:pPr>
              <w:jc w:val="center"/>
              <w:rPr>
                <w:rFonts w:eastAsia="Aptos" w:cs="Times New Roman"/>
                <w:szCs w:val="20"/>
              </w:rPr>
            </w:pPr>
            <w:r w:rsidRPr="00580B8A">
              <w:rPr>
                <w:rFonts w:eastAsia="Aptos" w:cs="Times New Roman"/>
                <w:szCs w:val="20"/>
              </w:rPr>
              <w:t>Max Turbo Frequency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BCF1C4D" w14:textId="32A40182" w:rsidR="001A49CC" w:rsidRPr="00580B8A" w:rsidRDefault="00451187" w:rsidP="00E22BE9">
            <w:pPr>
              <w:jc w:val="center"/>
              <w:rPr>
                <w:rFonts w:cs="Times New Roman"/>
                <w:szCs w:val="20"/>
              </w:rPr>
            </w:pPr>
            <w:r w:rsidRPr="00580B8A">
              <w:rPr>
                <w:rFonts w:cs="Times New Roman"/>
                <w:szCs w:val="20"/>
              </w:rPr>
              <w:t>3.90</w:t>
            </w:r>
            <w:r w:rsidR="001A49CC" w:rsidRPr="00580B8A">
              <w:rPr>
                <w:rFonts w:cs="Times New Roman"/>
                <w:szCs w:val="20"/>
              </w:rPr>
              <w:t xml:space="preserve"> GHz</w:t>
            </w:r>
          </w:p>
        </w:tc>
      </w:tr>
      <w:tr w:rsidR="001A49CC" w:rsidRPr="00CD787C" w14:paraId="65122FE5"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187814E" w14:textId="77777777" w:rsidR="001A49CC" w:rsidRPr="00580B8A" w:rsidRDefault="001A49CC" w:rsidP="00E22BE9">
            <w:pPr>
              <w:jc w:val="center"/>
              <w:rPr>
                <w:rFonts w:eastAsia="Aptos" w:cs="Times New Roman"/>
                <w:szCs w:val="20"/>
              </w:rPr>
            </w:pPr>
            <w:r w:rsidRPr="00580B8A">
              <w:rPr>
                <w:rFonts w:eastAsia="Aptos" w:cs="Times New Roman"/>
                <w:szCs w:val="20"/>
              </w:rPr>
              <w:t>Processor Base Frequency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6786D9E" w14:textId="34B382C2" w:rsidR="001A49CC" w:rsidRPr="00580B8A" w:rsidRDefault="00451187" w:rsidP="00E22BE9">
            <w:pPr>
              <w:jc w:val="center"/>
              <w:rPr>
                <w:rFonts w:cs="Times New Roman"/>
                <w:szCs w:val="20"/>
              </w:rPr>
            </w:pPr>
            <w:r w:rsidRPr="00580B8A">
              <w:rPr>
                <w:rFonts w:eastAsia="Aptos" w:cs="Times New Roman"/>
                <w:szCs w:val="20"/>
              </w:rPr>
              <w:t>2.50</w:t>
            </w:r>
            <w:r w:rsidR="001A49CC" w:rsidRPr="00580B8A">
              <w:rPr>
                <w:rFonts w:eastAsia="Aptos" w:cs="Times New Roman"/>
                <w:szCs w:val="20"/>
              </w:rPr>
              <w:t xml:space="preserve"> GHz</w:t>
            </w:r>
          </w:p>
        </w:tc>
      </w:tr>
      <w:tr w:rsidR="001A49CC" w:rsidRPr="00CD787C" w14:paraId="184BFF2C"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5C45ACF" w14:textId="1147F532" w:rsidR="001A49CC" w:rsidRPr="00580B8A" w:rsidRDefault="00451187" w:rsidP="00E22BE9">
            <w:pPr>
              <w:jc w:val="center"/>
              <w:rPr>
                <w:rFonts w:eastAsia="Aptos" w:cs="Times New Roman"/>
                <w:szCs w:val="20"/>
              </w:rPr>
            </w:pPr>
            <w:r w:rsidRPr="00580B8A">
              <w:rPr>
                <w:rFonts w:eastAsia="Aptos" w:cs="Times New Roman"/>
                <w:szCs w:val="20"/>
              </w:rPr>
              <w:t>Max Memory Speed</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8DC58EA" w14:textId="5FE93699" w:rsidR="001A49CC" w:rsidRPr="00580B8A" w:rsidRDefault="00451187" w:rsidP="00E22BE9">
            <w:pPr>
              <w:jc w:val="center"/>
              <w:rPr>
                <w:rFonts w:eastAsia="Aptos" w:cs="Times New Roman"/>
                <w:szCs w:val="20"/>
              </w:rPr>
            </w:pPr>
            <w:r w:rsidRPr="00580B8A">
              <w:rPr>
                <w:rFonts w:eastAsia="Aptos" w:cs="Times New Roman"/>
                <w:szCs w:val="20"/>
              </w:rPr>
              <w:t>2933 MHz</w:t>
            </w:r>
          </w:p>
        </w:tc>
      </w:tr>
      <w:tr w:rsidR="001A49CC" w:rsidRPr="00CD787C" w14:paraId="1C6B9E7D" w14:textId="77777777" w:rsidTr="00004E2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688FF9F" w14:textId="77777777" w:rsidR="001A49CC" w:rsidRPr="00580B8A" w:rsidRDefault="001A49CC" w:rsidP="00E22BE9">
            <w:pPr>
              <w:jc w:val="center"/>
              <w:rPr>
                <w:rFonts w:cs="Times New Roman"/>
                <w:szCs w:val="20"/>
              </w:rPr>
            </w:pPr>
            <w:r w:rsidRPr="00580B8A">
              <w:rPr>
                <w:rFonts w:eastAsia="Aptos" w:cs="Times New Roman"/>
                <w:szCs w:val="20"/>
              </w:rPr>
              <w:t>Cost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0C338EC" w14:textId="77777777" w:rsidR="001A49CC" w:rsidRPr="00580B8A" w:rsidRDefault="001A49CC" w:rsidP="00E22BE9">
            <w:pPr>
              <w:jc w:val="center"/>
              <w:rPr>
                <w:rFonts w:cs="Times New Roman"/>
                <w:szCs w:val="20"/>
              </w:rPr>
            </w:pPr>
            <w:r w:rsidRPr="00580B8A">
              <w:rPr>
                <w:rFonts w:eastAsia="Aptos" w:cs="Times New Roman"/>
                <w:szCs w:val="20"/>
              </w:rPr>
              <w:t>$3622.00</w:t>
            </w:r>
          </w:p>
        </w:tc>
      </w:tr>
    </w:tbl>
    <w:p w14:paraId="3A0EE0BE" w14:textId="77777777" w:rsidR="006F404B" w:rsidRPr="00580B8A" w:rsidRDefault="006F404B" w:rsidP="003739E1">
      <w:pPr>
        <w:spacing w:after="0" w:line="240" w:lineRule="auto"/>
        <w:rPr>
          <w:rFonts w:cs="Times New Roman"/>
          <w:szCs w:val="20"/>
        </w:rPr>
      </w:pPr>
    </w:p>
    <w:p w14:paraId="17EB3AA3" w14:textId="1FEB4B50" w:rsidR="006F404B" w:rsidRPr="003C461A" w:rsidRDefault="006F404B" w:rsidP="00D868D7">
      <w:pPr>
        <w:spacing w:after="0" w:line="240" w:lineRule="auto"/>
        <w:rPr>
          <w:rFonts w:eastAsia="Aptos" w:cs="Times New Roman"/>
          <w:bCs/>
          <w:szCs w:val="20"/>
        </w:rPr>
      </w:pPr>
      <w:r w:rsidRPr="003C461A">
        <w:rPr>
          <w:rFonts w:eastAsia="Aptos" w:cs="Times New Roman"/>
          <w:bCs/>
          <w:szCs w:val="20"/>
        </w:rPr>
        <w:t>Software and Data Requirements</w:t>
      </w:r>
      <w:r w:rsidR="003C461A" w:rsidRPr="003C461A">
        <w:rPr>
          <w:rFonts w:eastAsia="Aptos" w:cs="Times New Roman"/>
          <w:bCs/>
          <w:szCs w:val="20"/>
        </w:rPr>
        <w:t>:</w:t>
      </w:r>
    </w:p>
    <w:p w14:paraId="36354AAB" w14:textId="763FC14A" w:rsidR="006F404B" w:rsidRDefault="00443053" w:rsidP="003739E1">
      <w:pPr>
        <w:spacing w:after="0" w:line="240" w:lineRule="auto"/>
        <w:ind w:firstLine="720"/>
        <w:rPr>
          <w:rFonts w:cs="Times New Roman"/>
          <w:bCs/>
          <w:szCs w:val="20"/>
        </w:rPr>
      </w:pPr>
      <w:r w:rsidRPr="003C461A">
        <w:rPr>
          <w:rFonts w:eastAsia="Aptos" w:cs="Times New Roman"/>
          <w:bCs/>
          <w:szCs w:val="20"/>
        </w:rPr>
        <w:t xml:space="preserve">A 1 TB Max Memory size is used for the </w:t>
      </w:r>
      <w:r w:rsidRPr="003C461A">
        <w:rPr>
          <w:rFonts w:cs="Times New Roman"/>
          <w:bCs/>
          <w:szCs w:val="20"/>
        </w:rPr>
        <w:t>Intel Xeon Gold 6248 Processor.</w:t>
      </w:r>
    </w:p>
    <w:p w14:paraId="26E4DD6B" w14:textId="77777777" w:rsidR="00D868D7" w:rsidRPr="003C461A" w:rsidRDefault="00D868D7" w:rsidP="003739E1">
      <w:pPr>
        <w:spacing w:after="0" w:line="240" w:lineRule="auto"/>
        <w:ind w:firstLine="720"/>
        <w:rPr>
          <w:rFonts w:cs="Times New Roman"/>
          <w:bCs/>
          <w:szCs w:val="20"/>
        </w:rPr>
      </w:pPr>
    </w:p>
    <w:p w14:paraId="2818C1F2" w14:textId="20B50FFC" w:rsidR="006F404B" w:rsidRPr="003C461A" w:rsidRDefault="00443053" w:rsidP="00D868D7">
      <w:pPr>
        <w:spacing w:after="0" w:line="240" w:lineRule="auto"/>
        <w:rPr>
          <w:rFonts w:cs="Times New Roman"/>
          <w:bCs/>
          <w:szCs w:val="20"/>
        </w:rPr>
      </w:pPr>
      <w:r w:rsidRPr="003C461A">
        <w:rPr>
          <w:rFonts w:eastAsia="Aptos" w:cs="Times New Roman"/>
          <w:bCs/>
          <w:szCs w:val="20"/>
        </w:rPr>
        <w:t>Additional Information</w:t>
      </w:r>
      <w:r w:rsidR="003C461A" w:rsidRPr="003C461A">
        <w:rPr>
          <w:rFonts w:eastAsia="Aptos" w:cs="Times New Roman"/>
          <w:bCs/>
          <w:szCs w:val="20"/>
        </w:rPr>
        <w:t>:</w:t>
      </w:r>
    </w:p>
    <w:p w14:paraId="02F780EF" w14:textId="16384B3D" w:rsidR="006F404B" w:rsidRDefault="00443053" w:rsidP="003739E1">
      <w:pPr>
        <w:spacing w:after="0" w:line="240" w:lineRule="auto"/>
        <w:ind w:firstLine="720"/>
        <w:jc w:val="both"/>
        <w:rPr>
          <w:rFonts w:cs="Times New Roman"/>
          <w:szCs w:val="20"/>
        </w:rPr>
      </w:pPr>
      <w:r w:rsidRPr="00580B8A">
        <w:rPr>
          <w:rFonts w:eastAsia="Aptos" w:cs="Times New Roman"/>
          <w:szCs w:val="20"/>
        </w:rPr>
        <w:t xml:space="preserve">The </w:t>
      </w:r>
      <w:r w:rsidRPr="00580B8A">
        <w:rPr>
          <w:rFonts w:cs="Times New Roman"/>
          <w:szCs w:val="20"/>
        </w:rPr>
        <w:t>Intel Xeon Gold 6248 Processor has a Volume Management Device, Deep Learning Boost, Resource Direct</w:t>
      </w:r>
      <w:r w:rsidR="0024429A" w:rsidRPr="00580B8A">
        <w:rPr>
          <w:rFonts w:cs="Times New Roman"/>
          <w:szCs w:val="20"/>
        </w:rPr>
        <w:t xml:space="preserve">or Technology, </w:t>
      </w:r>
      <w:r w:rsidR="003F0A7E" w:rsidRPr="00580B8A">
        <w:rPr>
          <w:rFonts w:cs="Times New Roman"/>
          <w:szCs w:val="20"/>
        </w:rPr>
        <w:t xml:space="preserve">and </w:t>
      </w:r>
      <w:r w:rsidR="0024429A" w:rsidRPr="00580B8A">
        <w:rPr>
          <w:rFonts w:cs="Times New Roman"/>
          <w:szCs w:val="20"/>
        </w:rPr>
        <w:t>Speed Shift Technology</w:t>
      </w:r>
      <w:r w:rsidR="003F0A7E" w:rsidRPr="00580B8A">
        <w:rPr>
          <w:rFonts w:cs="Times New Roman"/>
          <w:szCs w:val="20"/>
        </w:rPr>
        <w:t>.</w:t>
      </w:r>
    </w:p>
    <w:p w14:paraId="07CC9CE3" w14:textId="77777777" w:rsidR="003C461A" w:rsidRPr="007C5210" w:rsidRDefault="003C461A" w:rsidP="003739E1">
      <w:pPr>
        <w:spacing w:after="0" w:line="240" w:lineRule="auto"/>
        <w:ind w:firstLine="720"/>
        <w:jc w:val="both"/>
        <w:rPr>
          <w:rFonts w:cs="Times New Roman"/>
          <w:szCs w:val="20"/>
        </w:rPr>
      </w:pPr>
    </w:p>
    <w:p w14:paraId="29A6BE65" w14:textId="0AC5FDEC" w:rsidR="006F404B" w:rsidRPr="005E1D2C" w:rsidRDefault="007F2782" w:rsidP="001E746F">
      <w:pPr>
        <w:pStyle w:val="Heading2"/>
      </w:pPr>
      <w:bookmarkStart w:id="485" w:name="_Toc195527784"/>
      <w:bookmarkStart w:id="486" w:name="_Toc195874184"/>
      <w:bookmarkStart w:id="487" w:name="_Toc195991601"/>
      <w:r>
        <w:t xml:space="preserve">B. </w:t>
      </w:r>
      <w:r w:rsidR="006F404B" w:rsidRPr="005E1D2C">
        <w:t>Guidance, Navigation, and Control (GNC)</w:t>
      </w:r>
      <w:bookmarkEnd w:id="485"/>
      <w:bookmarkEnd w:id="486"/>
      <w:bookmarkEnd w:id="487"/>
    </w:p>
    <w:p w14:paraId="7CE30440" w14:textId="749CCB11" w:rsidR="006F404B" w:rsidRPr="00580B8A" w:rsidRDefault="00D82B5E" w:rsidP="00E22BE9">
      <w:pPr>
        <w:pStyle w:val="Heading3"/>
      </w:pPr>
      <w:bookmarkStart w:id="488" w:name="_Toc195874185"/>
      <w:bookmarkStart w:id="489" w:name="_Toc195991602"/>
      <w:r>
        <w:t xml:space="preserve">1. </w:t>
      </w:r>
      <w:r w:rsidR="00352ACD">
        <w:t xml:space="preserve">Blue Canyon Technologies RW8 </w:t>
      </w:r>
      <w:r w:rsidR="006F404B" w:rsidRPr="00580B8A">
        <w:t>High Heritage Miniature Reaction Wheels</w:t>
      </w:r>
      <w:bookmarkEnd w:id="488"/>
      <w:bookmarkEnd w:id="489"/>
    </w:p>
    <w:p w14:paraId="6B2CA1C2" w14:textId="08AB1272" w:rsidR="006F404B" w:rsidRPr="003C461A" w:rsidRDefault="006F404B" w:rsidP="00D868D7">
      <w:pPr>
        <w:spacing w:after="0" w:line="240" w:lineRule="auto"/>
        <w:rPr>
          <w:rFonts w:cs="Times New Roman"/>
          <w:bCs/>
          <w:szCs w:val="20"/>
        </w:rPr>
      </w:pPr>
      <w:r w:rsidRPr="003C461A">
        <w:rPr>
          <w:rFonts w:eastAsia="Aptos" w:cs="Times New Roman"/>
          <w:bCs/>
          <w:szCs w:val="20"/>
        </w:rPr>
        <w:t xml:space="preserve">Component Description: </w:t>
      </w:r>
    </w:p>
    <w:p w14:paraId="2A467B26" w14:textId="0B03429F" w:rsidR="006F404B" w:rsidRPr="00580B8A" w:rsidRDefault="006F404B" w:rsidP="003739E1">
      <w:pPr>
        <w:spacing w:after="0" w:line="240" w:lineRule="auto"/>
        <w:ind w:firstLine="720"/>
        <w:jc w:val="both"/>
        <w:rPr>
          <w:rFonts w:eastAsia="Aptos" w:cs="Times New Roman"/>
          <w:szCs w:val="20"/>
        </w:rPr>
      </w:pPr>
      <w:r w:rsidRPr="00580B8A">
        <w:rPr>
          <w:rFonts w:eastAsia="Aptos" w:cs="Times New Roman"/>
          <w:szCs w:val="20"/>
        </w:rPr>
        <w:t>The design of this instrument includes a brushless DC motor, ultra-smooth bearings, and an advanced lubrication system which ensures low jitter performance and a long mission life. Due to its design, it would provide a high accuracy observer-based control design and a high torque-to-speed ratio. </w:t>
      </w:r>
      <w:r w:rsidR="003739E1">
        <w:rPr>
          <w:rFonts w:eastAsia="Aptos" w:cs="Times New Roman"/>
          <w:szCs w:val="20"/>
        </w:rPr>
        <w:t>The spacecraft will have four high heritage miniature reaction wheels. They will be connected to the main bus, main computer, and other high heritage miniature reaction wheels.</w:t>
      </w:r>
    </w:p>
    <w:p w14:paraId="6CEF3B64" w14:textId="5547C7E3" w:rsidR="006F404B" w:rsidRPr="00580B8A" w:rsidRDefault="006F404B" w:rsidP="003739E1">
      <w:pPr>
        <w:spacing w:after="0" w:line="240" w:lineRule="auto"/>
        <w:rPr>
          <w:rFonts w:eastAsia="Aptos" w:cs="Times New Roman"/>
          <w:b/>
          <w:szCs w:val="20"/>
        </w:rPr>
      </w:pPr>
    </w:p>
    <w:p w14:paraId="5C08EAA1" w14:textId="7A683B8C" w:rsidR="00E87947" w:rsidRPr="00580B8A" w:rsidRDefault="00E87947" w:rsidP="00580B8A">
      <w:pPr>
        <w:pStyle w:val="Heading7"/>
        <w:rPr>
          <w:rFonts w:cs="Times New Roman"/>
          <w:szCs w:val="20"/>
        </w:rPr>
      </w:pPr>
      <w:bookmarkStart w:id="490" w:name="_Toc195991703"/>
      <w:r w:rsidRPr="00580B8A">
        <w:rPr>
          <w:rFonts w:cs="Times New Roman"/>
          <w:szCs w:val="20"/>
        </w:rPr>
        <w:t xml:space="preserve">Table </w:t>
      </w:r>
      <w:r w:rsidR="00F14573">
        <w:rPr>
          <w:rFonts w:cs="Times New Roman"/>
          <w:szCs w:val="20"/>
        </w:rPr>
        <w:t>35</w:t>
      </w:r>
      <w:r w:rsidRPr="00580B8A">
        <w:rPr>
          <w:rFonts w:cs="Times New Roman"/>
          <w:szCs w:val="20"/>
        </w:rPr>
        <w:t>: Blue Canyon Technologies RW8 High Heritage Miniature Reaction Wheels General Properties Table</w:t>
      </w:r>
      <w:bookmarkEnd w:id="490"/>
    </w:p>
    <w:tbl>
      <w:tblPr>
        <w:tblStyle w:val="TableGrid"/>
        <w:tblW w:w="0" w:type="auto"/>
        <w:jc w:val="center"/>
        <w:tblLook w:val="04A0" w:firstRow="1" w:lastRow="0" w:firstColumn="1" w:lastColumn="0" w:noHBand="0" w:noVBand="1"/>
      </w:tblPr>
      <w:tblGrid>
        <w:gridCol w:w="3806"/>
        <w:gridCol w:w="3806"/>
      </w:tblGrid>
      <w:tr w:rsidR="00352ACD" w:rsidRPr="00CD787C" w14:paraId="0FA46ADB"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30C65C52" w14:textId="0D72F7DF" w:rsidR="00352ACD" w:rsidRPr="00580B8A" w:rsidRDefault="005779C5" w:rsidP="00352ACD">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44D08C55" w14:textId="39435B61" w:rsidR="00352ACD" w:rsidRPr="00580B8A" w:rsidRDefault="00352ACD" w:rsidP="00352ACD">
            <w:pPr>
              <w:jc w:val="center"/>
              <w:rPr>
                <w:rFonts w:cs="Times New Roman"/>
                <w:szCs w:val="20"/>
              </w:rPr>
            </w:pPr>
            <w:r w:rsidRPr="00580B8A">
              <w:rPr>
                <w:rFonts w:eastAsia="Aptos" w:cs="Times New Roman"/>
                <w:b/>
                <w:szCs w:val="20"/>
              </w:rPr>
              <w:t>Unit</w:t>
            </w:r>
          </w:p>
        </w:tc>
      </w:tr>
      <w:tr w:rsidR="006F404B" w:rsidRPr="00CD787C" w14:paraId="715E53E7"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1A3FC19" w14:textId="77777777" w:rsidR="006F404B" w:rsidRPr="00580B8A" w:rsidRDefault="006F404B" w:rsidP="00352ACD">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B0B08D2" w14:textId="1E449B67" w:rsidR="006F404B" w:rsidRPr="00580B8A" w:rsidRDefault="00A5209C" w:rsidP="00352ACD">
            <w:pPr>
              <w:jc w:val="center"/>
              <w:rPr>
                <w:rFonts w:cs="Times New Roman"/>
                <w:szCs w:val="20"/>
              </w:rPr>
            </w:pPr>
            <w:r w:rsidRPr="00580B8A">
              <w:rPr>
                <w:rFonts w:cs="Times New Roman"/>
                <w:szCs w:val="20"/>
              </w:rPr>
              <w:t xml:space="preserve">4.4 </w:t>
            </w:r>
            <w:r w:rsidR="006F404B" w:rsidRPr="00580B8A">
              <w:rPr>
                <w:rFonts w:cs="Times New Roman"/>
                <w:szCs w:val="20"/>
              </w:rPr>
              <w:t>kg</w:t>
            </w:r>
          </w:p>
        </w:tc>
      </w:tr>
      <w:tr w:rsidR="006F404B" w:rsidRPr="00CD787C" w14:paraId="7C7635C1"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AC5A93F" w14:textId="77777777" w:rsidR="006F404B" w:rsidRPr="00580B8A" w:rsidRDefault="006F404B" w:rsidP="00352ACD">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BFAB81F" w14:textId="0DDF639A" w:rsidR="006F404B" w:rsidRPr="00580B8A" w:rsidRDefault="00A440E5" w:rsidP="00352ACD">
            <w:pPr>
              <w:jc w:val="center"/>
              <w:rPr>
                <w:rFonts w:cs="Times New Roman"/>
                <w:szCs w:val="20"/>
              </w:rPr>
            </w:pPr>
            <w:r w:rsidRPr="00580B8A">
              <w:rPr>
                <w:rFonts w:cs="Times New Roman"/>
                <w:szCs w:val="20"/>
              </w:rPr>
              <w:t xml:space="preserve">19 </w:t>
            </w:r>
            <w:r w:rsidR="005879A0">
              <w:rPr>
                <w:rFonts w:cs="Times New Roman"/>
                <w:szCs w:val="20"/>
              </w:rPr>
              <w:t xml:space="preserve">cm </w:t>
            </w:r>
            <w:r w:rsidRPr="00580B8A">
              <w:rPr>
                <w:rFonts w:cs="Times New Roman"/>
                <w:szCs w:val="20"/>
              </w:rPr>
              <w:t xml:space="preserve">x 19 </w:t>
            </w:r>
            <w:r w:rsidR="005879A0">
              <w:rPr>
                <w:rFonts w:cs="Times New Roman"/>
                <w:szCs w:val="20"/>
              </w:rPr>
              <w:t xml:space="preserve">cm </w:t>
            </w:r>
            <w:r w:rsidRPr="00580B8A">
              <w:rPr>
                <w:rFonts w:cs="Times New Roman"/>
                <w:szCs w:val="20"/>
              </w:rPr>
              <w:t>x 9 cm</w:t>
            </w:r>
          </w:p>
        </w:tc>
      </w:tr>
      <w:tr w:rsidR="006F404B" w:rsidRPr="00CD787C" w14:paraId="7F52B4BE"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DF92BAA" w14:textId="77777777" w:rsidR="006F404B" w:rsidRPr="00580B8A" w:rsidRDefault="006F404B" w:rsidP="00352ACD">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B0D1105" w14:textId="5B315EBC" w:rsidR="006F404B" w:rsidRPr="00580B8A" w:rsidRDefault="00A521EC" w:rsidP="00352ACD">
            <w:pPr>
              <w:jc w:val="center"/>
              <w:rPr>
                <w:rFonts w:cs="Times New Roman"/>
                <w:szCs w:val="20"/>
              </w:rPr>
            </w:pPr>
            <w:r w:rsidRPr="00580B8A">
              <w:rPr>
                <w:rFonts w:cs="Times New Roman"/>
                <w:szCs w:val="20"/>
              </w:rPr>
              <w:t xml:space="preserve">253.15 K </w:t>
            </w:r>
            <w:r w:rsidR="00132699">
              <w:rPr>
                <w:rFonts w:cs="Times New Roman"/>
                <w:szCs w:val="20"/>
              </w:rPr>
              <w:t>–</w:t>
            </w:r>
            <w:r w:rsidRPr="00580B8A">
              <w:rPr>
                <w:rFonts w:cs="Times New Roman"/>
                <w:szCs w:val="20"/>
              </w:rPr>
              <w:t xml:space="preserve"> 333.15 K</w:t>
            </w:r>
          </w:p>
        </w:tc>
      </w:tr>
      <w:tr w:rsidR="006F404B" w:rsidRPr="00CD787C" w14:paraId="063A5C4B"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2ECEB9D" w14:textId="77777777" w:rsidR="006F404B" w:rsidRPr="00580B8A" w:rsidRDefault="006F404B" w:rsidP="00352ACD">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617B2FC" w14:textId="6E3AF140" w:rsidR="006F404B" w:rsidRPr="00580B8A" w:rsidRDefault="00FB4B8B" w:rsidP="00352ACD">
            <w:pPr>
              <w:jc w:val="center"/>
              <w:rPr>
                <w:rFonts w:cs="Times New Roman"/>
                <w:szCs w:val="20"/>
              </w:rPr>
            </w:pPr>
            <w:r w:rsidRPr="00580B8A">
              <w:rPr>
                <w:rFonts w:cs="Times New Roman"/>
                <w:szCs w:val="20"/>
              </w:rPr>
              <w:t xml:space="preserve">243. 15 K </w:t>
            </w:r>
            <w:r w:rsidR="00132699">
              <w:rPr>
                <w:rFonts w:cs="Times New Roman"/>
                <w:szCs w:val="20"/>
              </w:rPr>
              <w:t>–</w:t>
            </w:r>
            <w:r w:rsidRPr="00580B8A">
              <w:rPr>
                <w:rFonts w:cs="Times New Roman"/>
                <w:szCs w:val="20"/>
              </w:rPr>
              <w:t xml:space="preserve"> 353.15 K</w:t>
            </w:r>
          </w:p>
        </w:tc>
      </w:tr>
      <w:tr w:rsidR="006F404B" w:rsidRPr="00CD787C" w14:paraId="6C6734E2"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7F36EB5" w14:textId="77777777" w:rsidR="006F404B" w:rsidRPr="00580B8A" w:rsidRDefault="006F404B" w:rsidP="00352ACD">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0EAD7D8" w14:textId="67110E14" w:rsidR="006F404B" w:rsidRPr="00580B8A" w:rsidRDefault="00A5209C" w:rsidP="00352ACD">
            <w:pPr>
              <w:jc w:val="center"/>
              <w:rPr>
                <w:rFonts w:cs="Times New Roman"/>
                <w:szCs w:val="20"/>
              </w:rPr>
            </w:pPr>
            <w:r w:rsidRPr="00580B8A">
              <w:rPr>
                <w:rFonts w:eastAsia="Aptos" w:cs="Times New Roman"/>
                <w:szCs w:val="20"/>
              </w:rPr>
              <w:t xml:space="preserve">10 </w:t>
            </w:r>
            <w:r w:rsidR="006F404B" w:rsidRPr="00580B8A">
              <w:rPr>
                <w:rFonts w:eastAsia="Aptos" w:cs="Times New Roman"/>
                <w:szCs w:val="20"/>
              </w:rPr>
              <w:t>W</w:t>
            </w:r>
          </w:p>
        </w:tc>
      </w:tr>
      <w:tr w:rsidR="006F404B" w:rsidRPr="00CD787C" w14:paraId="505D61D2"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E64C3E0" w14:textId="77777777" w:rsidR="006F404B" w:rsidRPr="00580B8A" w:rsidRDefault="006F404B" w:rsidP="00352ACD">
            <w:pPr>
              <w:jc w:val="center"/>
              <w:rPr>
                <w:rFonts w:eastAsia="Aptos" w:cs="Times New Roman"/>
                <w:szCs w:val="20"/>
              </w:rPr>
            </w:pPr>
            <w:r w:rsidRPr="00580B8A">
              <w:rPr>
                <w:rFonts w:eastAsia="Aptos" w:cs="Times New Roman"/>
                <w:szCs w:val="20"/>
              </w:rPr>
              <w:t>Voltage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ABB594C" w14:textId="7C8C8898" w:rsidR="006F404B" w:rsidRPr="00580B8A" w:rsidRDefault="00A440E5" w:rsidP="00352ACD">
            <w:pPr>
              <w:jc w:val="center"/>
              <w:rPr>
                <w:rFonts w:cs="Times New Roman"/>
                <w:szCs w:val="20"/>
              </w:rPr>
            </w:pPr>
            <w:r w:rsidRPr="00580B8A">
              <w:rPr>
                <w:rFonts w:cs="Times New Roman"/>
                <w:szCs w:val="20"/>
              </w:rPr>
              <w:t>22</w:t>
            </w:r>
            <w:r w:rsidR="00F775D7">
              <w:rPr>
                <w:rFonts w:cs="Times New Roman"/>
                <w:szCs w:val="20"/>
              </w:rPr>
              <w:t xml:space="preserve"> V</w:t>
            </w:r>
            <w:r w:rsidRPr="00580B8A">
              <w:rPr>
                <w:rFonts w:cs="Times New Roman"/>
                <w:szCs w:val="20"/>
              </w:rPr>
              <w:t xml:space="preserve"> </w:t>
            </w:r>
            <w:r w:rsidR="00F775D7">
              <w:rPr>
                <w:rFonts w:cs="Times New Roman"/>
                <w:szCs w:val="20"/>
              </w:rPr>
              <w:t>–</w:t>
            </w:r>
            <w:r w:rsidR="005879A0">
              <w:rPr>
                <w:rFonts w:cs="Times New Roman"/>
                <w:szCs w:val="20"/>
              </w:rPr>
              <w:t xml:space="preserve"> </w:t>
            </w:r>
            <w:r w:rsidRPr="00580B8A">
              <w:rPr>
                <w:rFonts w:cs="Times New Roman"/>
                <w:szCs w:val="20"/>
              </w:rPr>
              <w:t>34 V</w:t>
            </w:r>
          </w:p>
        </w:tc>
      </w:tr>
      <w:tr w:rsidR="006F404B" w:rsidRPr="00CD787C" w14:paraId="3EBC9C40"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97E8B62" w14:textId="12A4FF49" w:rsidR="006F404B" w:rsidRPr="00580B8A" w:rsidRDefault="003A18A5" w:rsidP="00352ACD">
            <w:pPr>
              <w:jc w:val="center"/>
              <w:rPr>
                <w:rFonts w:eastAsia="Aptos" w:cs="Times New Roman"/>
                <w:szCs w:val="20"/>
              </w:rPr>
            </w:pPr>
            <w:r w:rsidRPr="00580B8A">
              <w:rPr>
                <w:rFonts w:eastAsia="Aptos" w:cs="Times New Roman"/>
                <w:szCs w:val="20"/>
              </w:rPr>
              <w:t>Max Torque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6B5FD20" w14:textId="04FC2FB1" w:rsidR="006F404B" w:rsidRPr="00580B8A" w:rsidRDefault="003A18A5" w:rsidP="00352ACD">
            <w:pPr>
              <w:jc w:val="center"/>
              <w:rPr>
                <w:rFonts w:cs="Times New Roman"/>
                <w:szCs w:val="20"/>
              </w:rPr>
            </w:pPr>
            <w:r w:rsidRPr="00580B8A">
              <w:rPr>
                <w:rFonts w:eastAsia="Aptos" w:cs="Times New Roman"/>
                <w:szCs w:val="20"/>
              </w:rPr>
              <w:t>0.25 Nm</w:t>
            </w:r>
          </w:p>
        </w:tc>
      </w:tr>
      <w:tr w:rsidR="006F404B" w:rsidRPr="00CD787C" w14:paraId="2C5E0B20"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4C3252E" w14:textId="69EA9999" w:rsidR="006F404B" w:rsidRPr="00580B8A" w:rsidRDefault="003A18A5" w:rsidP="00352ACD">
            <w:pPr>
              <w:jc w:val="center"/>
              <w:rPr>
                <w:rFonts w:eastAsia="Aptos" w:cs="Times New Roman"/>
                <w:szCs w:val="20"/>
              </w:rPr>
            </w:pPr>
            <w:r w:rsidRPr="00580B8A">
              <w:rPr>
                <w:rFonts w:eastAsia="Aptos" w:cs="Times New Roman"/>
                <w:szCs w:val="20"/>
              </w:rPr>
              <w:t>Design Life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D763F10" w14:textId="73758EAA" w:rsidR="006F404B" w:rsidRPr="00580B8A" w:rsidRDefault="003A18A5" w:rsidP="00352ACD">
            <w:pPr>
              <w:jc w:val="center"/>
              <w:rPr>
                <w:rFonts w:eastAsia="Aptos" w:cs="Times New Roman"/>
                <w:szCs w:val="20"/>
              </w:rPr>
            </w:pPr>
            <w:r w:rsidRPr="00580B8A">
              <w:rPr>
                <w:rFonts w:eastAsia="Aptos" w:cs="Times New Roman"/>
                <w:szCs w:val="20"/>
              </w:rPr>
              <w:t>&gt;</w:t>
            </w:r>
            <w:r w:rsidR="005879A0">
              <w:rPr>
                <w:rFonts w:eastAsia="Aptos" w:cs="Times New Roman"/>
                <w:szCs w:val="20"/>
              </w:rPr>
              <w:t xml:space="preserve"> </w:t>
            </w:r>
            <w:r w:rsidRPr="00580B8A">
              <w:rPr>
                <w:rFonts w:eastAsia="Aptos" w:cs="Times New Roman"/>
                <w:szCs w:val="20"/>
              </w:rPr>
              <w:t>10 years</w:t>
            </w:r>
          </w:p>
        </w:tc>
      </w:tr>
    </w:tbl>
    <w:p w14:paraId="01F88921" w14:textId="77777777" w:rsidR="006F404B" w:rsidRPr="00580B8A" w:rsidRDefault="006F404B" w:rsidP="003739E1">
      <w:pPr>
        <w:spacing w:after="0" w:line="240" w:lineRule="auto"/>
        <w:rPr>
          <w:rFonts w:eastAsia="Aptos" w:cs="Times New Roman"/>
          <w:b/>
          <w:szCs w:val="20"/>
        </w:rPr>
      </w:pPr>
    </w:p>
    <w:p w14:paraId="1143E643" w14:textId="4FAB6118" w:rsidR="006F404B" w:rsidRPr="003C461A" w:rsidRDefault="006F404B" w:rsidP="00D868D7">
      <w:pPr>
        <w:spacing w:after="0" w:line="240" w:lineRule="auto"/>
        <w:rPr>
          <w:rFonts w:eastAsia="Aptos" w:cs="Times New Roman"/>
          <w:bCs/>
          <w:szCs w:val="20"/>
        </w:rPr>
      </w:pPr>
      <w:r w:rsidRPr="003C461A">
        <w:rPr>
          <w:rFonts w:eastAsia="Aptos" w:cs="Times New Roman"/>
          <w:bCs/>
          <w:szCs w:val="20"/>
        </w:rPr>
        <w:t>Software and Data Requirements</w:t>
      </w:r>
      <w:r w:rsidR="003C461A">
        <w:rPr>
          <w:rFonts w:eastAsia="Aptos" w:cs="Times New Roman"/>
          <w:bCs/>
          <w:szCs w:val="20"/>
        </w:rPr>
        <w:t>:</w:t>
      </w:r>
    </w:p>
    <w:p w14:paraId="74E541FF" w14:textId="4D6D4817" w:rsidR="006F404B" w:rsidRDefault="00CA1A1D" w:rsidP="003739E1">
      <w:pPr>
        <w:spacing w:after="0" w:line="240" w:lineRule="auto"/>
        <w:ind w:firstLine="720"/>
        <w:jc w:val="both"/>
        <w:rPr>
          <w:rFonts w:eastAsia="Aptos" w:cs="Times New Roman"/>
          <w:bCs/>
          <w:szCs w:val="20"/>
        </w:rPr>
      </w:pPr>
      <w:r w:rsidRPr="003C461A">
        <w:rPr>
          <w:rFonts w:eastAsia="Aptos" w:cs="Times New Roman"/>
          <w:bCs/>
          <w:szCs w:val="20"/>
        </w:rPr>
        <w:t>The</w:t>
      </w:r>
      <w:r w:rsidR="002E43A7" w:rsidRPr="003C461A">
        <w:rPr>
          <w:rFonts w:eastAsia="Aptos" w:cs="Times New Roman"/>
          <w:bCs/>
          <w:szCs w:val="20"/>
        </w:rPr>
        <w:t xml:space="preserve"> RW8 </w:t>
      </w:r>
      <w:r w:rsidR="00D162DE" w:rsidRPr="003C461A">
        <w:rPr>
          <w:rFonts w:eastAsia="Aptos" w:cs="Times New Roman"/>
          <w:bCs/>
          <w:szCs w:val="20"/>
        </w:rPr>
        <w:t xml:space="preserve">high Heritage Miniature Reaction Wheels have </w:t>
      </w:r>
      <w:r w:rsidRPr="003C461A">
        <w:rPr>
          <w:rFonts w:eastAsia="Aptos" w:cs="Times New Roman"/>
          <w:bCs/>
          <w:szCs w:val="20"/>
        </w:rPr>
        <w:t>a control rate of 200 Hz and use a connector type 21 pin:</w:t>
      </w:r>
      <w:r w:rsidR="002157E7" w:rsidRPr="003C461A">
        <w:rPr>
          <w:rFonts w:eastAsia="Aptos" w:cs="Times New Roman"/>
          <w:bCs/>
          <w:szCs w:val="20"/>
        </w:rPr>
        <w:t xml:space="preserve"> M83513/13-C01NW</w:t>
      </w:r>
      <w:r w:rsidR="00402F82" w:rsidRPr="003C461A">
        <w:rPr>
          <w:rFonts w:eastAsia="Aptos" w:cs="Times New Roman"/>
          <w:bCs/>
          <w:szCs w:val="20"/>
        </w:rPr>
        <w:t>. A</w:t>
      </w:r>
      <w:r w:rsidR="00D03923" w:rsidRPr="003C461A">
        <w:rPr>
          <w:rFonts w:eastAsia="Aptos" w:cs="Times New Roman"/>
          <w:bCs/>
          <w:szCs w:val="20"/>
        </w:rPr>
        <w:t>ll electronics are integrated.</w:t>
      </w:r>
    </w:p>
    <w:p w14:paraId="54F01724" w14:textId="77777777" w:rsidR="00A56BEC" w:rsidRPr="003C461A" w:rsidRDefault="00A56BEC" w:rsidP="003739E1">
      <w:pPr>
        <w:spacing w:after="0" w:line="240" w:lineRule="auto"/>
        <w:ind w:firstLine="720"/>
        <w:jc w:val="both"/>
        <w:rPr>
          <w:rFonts w:eastAsia="Aptos" w:cs="Times New Roman"/>
          <w:bCs/>
          <w:szCs w:val="20"/>
        </w:rPr>
      </w:pPr>
    </w:p>
    <w:p w14:paraId="7D7EDA9D" w14:textId="7CB8AB22" w:rsidR="00CA1A1D" w:rsidRPr="003C461A" w:rsidRDefault="00CA1A1D" w:rsidP="00D868D7">
      <w:pPr>
        <w:spacing w:after="0" w:line="240" w:lineRule="auto"/>
        <w:rPr>
          <w:rFonts w:eastAsia="Aptos" w:cs="Times New Roman"/>
          <w:bCs/>
          <w:szCs w:val="20"/>
        </w:rPr>
      </w:pPr>
      <w:r w:rsidRPr="003C461A">
        <w:rPr>
          <w:rFonts w:eastAsia="Aptos" w:cs="Times New Roman"/>
          <w:bCs/>
          <w:szCs w:val="20"/>
        </w:rPr>
        <w:t>Additional Notes</w:t>
      </w:r>
      <w:r w:rsidR="003C461A">
        <w:rPr>
          <w:rFonts w:eastAsia="Aptos" w:cs="Times New Roman"/>
          <w:bCs/>
          <w:szCs w:val="20"/>
        </w:rPr>
        <w:t>:</w:t>
      </w:r>
      <w:r w:rsidRPr="003C461A">
        <w:rPr>
          <w:rFonts w:eastAsia="Aptos" w:cs="Times New Roman"/>
          <w:bCs/>
          <w:szCs w:val="20"/>
        </w:rPr>
        <w:t xml:space="preserve"> </w:t>
      </w:r>
    </w:p>
    <w:p w14:paraId="342548EC" w14:textId="04CE421D" w:rsidR="00E703E8" w:rsidRDefault="00CA1A1D" w:rsidP="003739E1">
      <w:pPr>
        <w:spacing w:after="0" w:line="240" w:lineRule="auto"/>
        <w:ind w:firstLine="720"/>
        <w:jc w:val="both"/>
        <w:rPr>
          <w:rFonts w:eastAsia="Aptos" w:cs="Times New Roman"/>
          <w:szCs w:val="20"/>
        </w:rPr>
      </w:pPr>
      <w:r w:rsidRPr="00580B8A">
        <w:rPr>
          <w:rFonts w:eastAsia="Aptos" w:cs="Times New Roman"/>
          <w:szCs w:val="20"/>
        </w:rPr>
        <w:t>The peak power that the RW8 high Heritage Miniature Reaction Wheels have is 204 W. The power at zero momentum is 5.5 W, and the peak Regenerated power is 134 W</w:t>
      </w:r>
      <w:r w:rsidR="00D52235" w:rsidRPr="00580B8A">
        <w:rPr>
          <w:rFonts w:eastAsia="Aptos" w:cs="Times New Roman"/>
          <w:szCs w:val="20"/>
        </w:rPr>
        <w:t>.</w:t>
      </w:r>
    </w:p>
    <w:p w14:paraId="78E98FAC" w14:textId="77777777" w:rsidR="003C461A" w:rsidRPr="00580B8A" w:rsidRDefault="003C461A" w:rsidP="003739E1">
      <w:pPr>
        <w:spacing w:after="0" w:line="240" w:lineRule="auto"/>
        <w:ind w:firstLine="720"/>
        <w:jc w:val="both"/>
        <w:rPr>
          <w:rFonts w:eastAsia="Aptos" w:cs="Times New Roman"/>
          <w:szCs w:val="20"/>
        </w:rPr>
      </w:pPr>
    </w:p>
    <w:p w14:paraId="5E68C2CA" w14:textId="52D8130D" w:rsidR="006F404B" w:rsidRPr="00580B8A" w:rsidRDefault="00D82B5E" w:rsidP="00352ACD">
      <w:pPr>
        <w:pStyle w:val="Heading3"/>
      </w:pPr>
      <w:bookmarkStart w:id="491" w:name="_Toc195874186"/>
      <w:bookmarkStart w:id="492" w:name="_Toc195991603"/>
      <w:r>
        <w:t xml:space="preserve">2. </w:t>
      </w:r>
      <w:r w:rsidR="00352ACD">
        <w:t xml:space="preserve">AAC Clyde Space MTQ800 </w:t>
      </w:r>
      <w:r w:rsidR="006F404B" w:rsidRPr="00580B8A">
        <w:t>High Heritage Magnetic Torquers</w:t>
      </w:r>
      <w:bookmarkEnd w:id="491"/>
      <w:bookmarkEnd w:id="492"/>
      <w:r w:rsidR="006F404B" w:rsidRPr="00580B8A">
        <w:rPr>
          <w:rFonts w:eastAsia="Times New Roman"/>
        </w:rPr>
        <w:t xml:space="preserve">     </w:t>
      </w:r>
    </w:p>
    <w:p w14:paraId="3419CBFF" w14:textId="77CAFB25" w:rsidR="006F404B" w:rsidRPr="00525569" w:rsidRDefault="006F404B" w:rsidP="00D868D7">
      <w:pPr>
        <w:spacing w:after="0" w:line="240" w:lineRule="auto"/>
        <w:rPr>
          <w:rFonts w:cs="Times New Roman"/>
          <w:bCs/>
          <w:szCs w:val="20"/>
        </w:rPr>
      </w:pPr>
      <w:r w:rsidRPr="00525569">
        <w:rPr>
          <w:rFonts w:eastAsia="Aptos" w:cs="Times New Roman"/>
          <w:bCs/>
          <w:szCs w:val="20"/>
        </w:rPr>
        <w:t xml:space="preserve">Component Description: </w:t>
      </w:r>
    </w:p>
    <w:p w14:paraId="5CB3BD1E" w14:textId="7A84B1AA" w:rsidR="006F404B" w:rsidRPr="00580B8A" w:rsidRDefault="006F404B" w:rsidP="003739E1">
      <w:pPr>
        <w:spacing w:after="0" w:line="240" w:lineRule="auto"/>
        <w:ind w:firstLine="720"/>
        <w:jc w:val="both"/>
        <w:rPr>
          <w:rFonts w:eastAsia="Aptos" w:cs="Times New Roman"/>
          <w:szCs w:val="20"/>
        </w:rPr>
      </w:pPr>
      <w:r w:rsidRPr="00525569">
        <w:rPr>
          <w:rFonts w:eastAsia="Aptos" w:cs="Times New Roman"/>
          <w:bCs/>
          <w:szCs w:val="20"/>
        </w:rPr>
        <w:t>These will provide</w:t>
      </w:r>
      <w:r w:rsidRPr="00580B8A">
        <w:rPr>
          <w:rFonts w:eastAsia="Aptos" w:cs="Times New Roman"/>
          <w:szCs w:val="20"/>
        </w:rPr>
        <w:t xml:space="preserve"> control torques perpendicular to the local external magnetic field. This will be used to orient the spacecraft within the acceptable parameters while orbiting Phobos.</w:t>
      </w:r>
      <w:r w:rsidR="003739E1">
        <w:rPr>
          <w:rFonts w:eastAsia="Aptos" w:cs="Times New Roman"/>
          <w:szCs w:val="20"/>
        </w:rPr>
        <w:t xml:space="preserve"> The spacecraft will have three high </w:t>
      </w:r>
      <w:proofErr w:type="gramStart"/>
      <w:r w:rsidR="003739E1">
        <w:rPr>
          <w:rFonts w:eastAsia="Aptos" w:cs="Times New Roman"/>
          <w:szCs w:val="20"/>
        </w:rPr>
        <w:t>heritage</w:t>
      </w:r>
      <w:proofErr w:type="gramEnd"/>
      <w:r w:rsidR="003739E1">
        <w:rPr>
          <w:rFonts w:eastAsia="Aptos" w:cs="Times New Roman"/>
          <w:szCs w:val="20"/>
        </w:rPr>
        <w:t xml:space="preserve"> magnetic torquers. They will be connected to the main bus, main computer, and other high heritage magnetic torquers.</w:t>
      </w:r>
    </w:p>
    <w:p w14:paraId="766B0CAD" w14:textId="39D433AB" w:rsidR="006F404B" w:rsidRPr="00580B8A" w:rsidRDefault="006F404B" w:rsidP="003739E1">
      <w:pPr>
        <w:spacing w:after="0" w:line="240" w:lineRule="auto"/>
        <w:rPr>
          <w:rFonts w:eastAsia="Aptos" w:cs="Times New Roman"/>
          <w:b/>
          <w:szCs w:val="20"/>
        </w:rPr>
      </w:pPr>
    </w:p>
    <w:p w14:paraId="49009618" w14:textId="34F9B444" w:rsidR="00E87947" w:rsidRPr="00580B8A" w:rsidRDefault="00E87947" w:rsidP="00580B8A">
      <w:pPr>
        <w:pStyle w:val="Heading7"/>
        <w:rPr>
          <w:rFonts w:cs="Times New Roman"/>
          <w:szCs w:val="20"/>
        </w:rPr>
      </w:pPr>
      <w:bookmarkStart w:id="493" w:name="_Toc195991704"/>
      <w:r w:rsidRPr="00580B8A">
        <w:rPr>
          <w:rFonts w:cs="Times New Roman"/>
          <w:szCs w:val="20"/>
        </w:rPr>
        <w:t xml:space="preserve">Table </w:t>
      </w:r>
      <w:r w:rsidR="00F14573">
        <w:rPr>
          <w:rFonts w:cs="Times New Roman"/>
          <w:szCs w:val="20"/>
        </w:rPr>
        <w:t>36</w:t>
      </w:r>
      <w:r w:rsidRPr="00580B8A">
        <w:rPr>
          <w:rFonts w:cs="Times New Roman"/>
          <w:szCs w:val="20"/>
        </w:rPr>
        <w:t>: AAC Clyde Space MTQ800 High Heritage Magnetic Torquers General Properties Table</w:t>
      </w:r>
      <w:bookmarkEnd w:id="493"/>
    </w:p>
    <w:tbl>
      <w:tblPr>
        <w:tblStyle w:val="TableGrid"/>
        <w:tblW w:w="0" w:type="auto"/>
        <w:jc w:val="center"/>
        <w:tblLook w:val="04A0" w:firstRow="1" w:lastRow="0" w:firstColumn="1" w:lastColumn="0" w:noHBand="0" w:noVBand="1"/>
      </w:tblPr>
      <w:tblGrid>
        <w:gridCol w:w="3806"/>
        <w:gridCol w:w="3806"/>
      </w:tblGrid>
      <w:tr w:rsidR="00352ACD" w:rsidRPr="00CD787C" w14:paraId="6BECA9E5"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3D22E74" w14:textId="6C1F6918" w:rsidR="00352ACD" w:rsidRPr="00580B8A" w:rsidRDefault="005779C5" w:rsidP="00352ACD">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314CD74E" w14:textId="11532E40" w:rsidR="00352ACD" w:rsidRPr="00580B8A" w:rsidRDefault="00352ACD" w:rsidP="00352ACD">
            <w:pPr>
              <w:jc w:val="center"/>
              <w:rPr>
                <w:rFonts w:cs="Times New Roman"/>
                <w:szCs w:val="20"/>
              </w:rPr>
            </w:pPr>
            <w:r w:rsidRPr="00580B8A">
              <w:rPr>
                <w:rFonts w:eastAsia="Aptos" w:cs="Times New Roman"/>
                <w:b/>
                <w:szCs w:val="20"/>
              </w:rPr>
              <w:t>Unit</w:t>
            </w:r>
          </w:p>
        </w:tc>
      </w:tr>
      <w:tr w:rsidR="006F404B" w:rsidRPr="00CD787C" w14:paraId="62B93A32"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13E98DF" w14:textId="77777777" w:rsidR="006F404B" w:rsidRPr="00580B8A" w:rsidRDefault="006F404B" w:rsidP="00352ACD">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97B8565" w14:textId="27C2ED83" w:rsidR="006F404B" w:rsidRPr="00580B8A" w:rsidRDefault="002B734C" w:rsidP="00352ACD">
            <w:pPr>
              <w:jc w:val="center"/>
              <w:rPr>
                <w:rFonts w:cs="Times New Roman"/>
                <w:szCs w:val="20"/>
              </w:rPr>
            </w:pPr>
            <w:r w:rsidRPr="00580B8A">
              <w:rPr>
                <w:rFonts w:cs="Times New Roman"/>
                <w:szCs w:val="20"/>
              </w:rPr>
              <w:t>395</w:t>
            </w:r>
            <w:r w:rsidR="006F404B" w:rsidRPr="00580B8A">
              <w:rPr>
                <w:rFonts w:cs="Times New Roman"/>
                <w:szCs w:val="20"/>
              </w:rPr>
              <w:t xml:space="preserve"> g</w:t>
            </w:r>
          </w:p>
        </w:tc>
      </w:tr>
      <w:tr w:rsidR="006F404B" w:rsidRPr="00CD787C" w14:paraId="7C8D2B04"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6FA8D71" w14:textId="6D4C47A5" w:rsidR="006F404B" w:rsidRPr="00580B8A" w:rsidRDefault="006F404B" w:rsidP="00352ACD">
            <w:pPr>
              <w:jc w:val="center"/>
              <w:rPr>
                <w:rFonts w:cs="Times New Roman"/>
                <w:szCs w:val="20"/>
              </w:rPr>
            </w:pPr>
            <w:r w:rsidRPr="00580B8A">
              <w:rPr>
                <w:rFonts w:eastAsia="Aptos" w:cs="Times New Roman"/>
                <w:szCs w:val="20"/>
              </w:rPr>
              <w:t>Length x Width</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5111CDE" w14:textId="470B72A7" w:rsidR="006F404B" w:rsidRPr="00580B8A" w:rsidRDefault="002B734C" w:rsidP="00352ACD">
            <w:pPr>
              <w:jc w:val="center"/>
              <w:rPr>
                <w:rFonts w:cs="Times New Roman"/>
                <w:szCs w:val="20"/>
              </w:rPr>
            </w:pPr>
            <w:r w:rsidRPr="00580B8A">
              <w:rPr>
                <w:rFonts w:cs="Times New Roman"/>
                <w:szCs w:val="20"/>
              </w:rPr>
              <w:t xml:space="preserve">25 </w:t>
            </w:r>
            <w:r w:rsidR="00BE6236" w:rsidRPr="00580B8A">
              <w:rPr>
                <w:rFonts w:cs="Times New Roman"/>
                <w:szCs w:val="20"/>
              </w:rPr>
              <w:t>mm x 250 mm</w:t>
            </w:r>
          </w:p>
        </w:tc>
      </w:tr>
      <w:tr w:rsidR="006F404B" w:rsidRPr="00CD787C" w14:paraId="7EFA829E"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EB82566" w14:textId="77777777" w:rsidR="006F404B" w:rsidRPr="00580B8A" w:rsidRDefault="006F404B" w:rsidP="00352ACD">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97F9818" w14:textId="7F294728" w:rsidR="006F404B" w:rsidRPr="00580B8A" w:rsidRDefault="005D6804" w:rsidP="00352ACD">
            <w:pPr>
              <w:jc w:val="center"/>
              <w:rPr>
                <w:rFonts w:cs="Times New Roman"/>
                <w:szCs w:val="20"/>
              </w:rPr>
            </w:pPr>
            <w:r w:rsidRPr="00580B8A">
              <w:rPr>
                <w:rFonts w:cs="Times New Roman"/>
                <w:szCs w:val="20"/>
              </w:rPr>
              <w:t xml:space="preserve">228.15 K </w:t>
            </w:r>
            <w:r w:rsidR="00132699">
              <w:rPr>
                <w:rFonts w:cs="Times New Roman"/>
                <w:szCs w:val="20"/>
              </w:rPr>
              <w:t>–</w:t>
            </w:r>
            <w:r w:rsidRPr="00580B8A">
              <w:rPr>
                <w:rFonts w:cs="Times New Roman"/>
                <w:szCs w:val="20"/>
              </w:rPr>
              <w:t xml:space="preserve"> 318.15 K</w:t>
            </w:r>
          </w:p>
        </w:tc>
      </w:tr>
      <w:tr w:rsidR="006F404B" w:rsidRPr="00CD787C" w14:paraId="14E5F576"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861F888" w14:textId="77777777" w:rsidR="006F404B" w:rsidRPr="00580B8A" w:rsidRDefault="006F404B" w:rsidP="00352ACD">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1884C59" w14:textId="665E1CC1" w:rsidR="006F404B" w:rsidRPr="00580B8A" w:rsidRDefault="0051221D" w:rsidP="00352ACD">
            <w:pPr>
              <w:jc w:val="center"/>
              <w:rPr>
                <w:rFonts w:cs="Times New Roman"/>
                <w:szCs w:val="20"/>
              </w:rPr>
            </w:pPr>
            <w:r w:rsidRPr="00580B8A">
              <w:rPr>
                <w:rFonts w:eastAsia="Aptos" w:cs="Times New Roman"/>
                <w:szCs w:val="20"/>
              </w:rPr>
              <w:t xml:space="preserve">3 </w:t>
            </w:r>
            <w:r w:rsidR="006F404B" w:rsidRPr="00580B8A">
              <w:rPr>
                <w:rFonts w:eastAsia="Aptos" w:cs="Times New Roman"/>
                <w:szCs w:val="20"/>
              </w:rPr>
              <w:t>W</w:t>
            </w:r>
          </w:p>
        </w:tc>
      </w:tr>
      <w:tr w:rsidR="006F404B" w:rsidRPr="00CD787C" w14:paraId="143E0BF8"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5065E8C" w14:textId="77777777" w:rsidR="006F404B" w:rsidRPr="00580B8A" w:rsidRDefault="006F404B" w:rsidP="00352ACD">
            <w:pPr>
              <w:jc w:val="center"/>
              <w:rPr>
                <w:rFonts w:eastAsia="Aptos" w:cs="Times New Roman"/>
                <w:szCs w:val="20"/>
              </w:rPr>
            </w:pPr>
            <w:r w:rsidRPr="00580B8A">
              <w:rPr>
                <w:rFonts w:eastAsia="Aptos" w:cs="Times New Roman"/>
                <w:szCs w:val="20"/>
              </w:rPr>
              <w:t>Voltage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06600EA" w14:textId="75B77067" w:rsidR="006F404B" w:rsidRPr="00580B8A" w:rsidRDefault="00172BBA" w:rsidP="00352ACD">
            <w:pPr>
              <w:jc w:val="center"/>
              <w:rPr>
                <w:rFonts w:cs="Times New Roman"/>
                <w:szCs w:val="20"/>
              </w:rPr>
            </w:pPr>
            <w:r w:rsidRPr="00580B8A">
              <w:rPr>
                <w:rFonts w:eastAsia="Aptos" w:cs="Times New Roman"/>
                <w:szCs w:val="20"/>
              </w:rPr>
              <w:t>12.5 V</w:t>
            </w:r>
          </w:p>
        </w:tc>
      </w:tr>
      <w:tr w:rsidR="006F404B" w:rsidRPr="00CD787C" w14:paraId="77C03D59"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B5DDF6B" w14:textId="64DEC600" w:rsidR="006F404B" w:rsidRPr="00580B8A" w:rsidRDefault="00F63DF6" w:rsidP="00352ACD">
            <w:pPr>
              <w:jc w:val="center"/>
              <w:rPr>
                <w:rFonts w:eastAsia="Aptos" w:cs="Times New Roman"/>
                <w:szCs w:val="20"/>
              </w:rPr>
            </w:pPr>
            <w:r w:rsidRPr="00580B8A">
              <w:rPr>
                <w:rFonts w:eastAsia="Aptos" w:cs="Times New Roman"/>
                <w:szCs w:val="20"/>
              </w:rPr>
              <w:t>Design Dipole Moment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B50D9CC" w14:textId="44A28A07" w:rsidR="006F404B" w:rsidRPr="00580B8A" w:rsidRDefault="00F63DF6" w:rsidP="00352ACD">
            <w:pPr>
              <w:jc w:val="center"/>
              <w:rPr>
                <w:rFonts w:cs="Times New Roman"/>
                <w:szCs w:val="20"/>
              </w:rPr>
            </w:pPr>
            <w:r w:rsidRPr="00580B8A">
              <w:rPr>
                <w:rFonts w:cs="Times New Roman"/>
                <w:szCs w:val="20"/>
              </w:rPr>
              <w:t>15 Am</w:t>
            </w:r>
          </w:p>
        </w:tc>
      </w:tr>
      <w:tr w:rsidR="006F404B" w:rsidRPr="00CD787C" w14:paraId="2DAC0E5B"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4FE8229" w14:textId="04880DDF" w:rsidR="006F404B" w:rsidRPr="00580B8A" w:rsidRDefault="00F63DF6" w:rsidP="00352ACD">
            <w:pPr>
              <w:jc w:val="center"/>
              <w:rPr>
                <w:rFonts w:eastAsia="Aptos" w:cs="Times New Roman"/>
                <w:szCs w:val="20"/>
              </w:rPr>
            </w:pPr>
            <w:r w:rsidRPr="00580B8A">
              <w:rPr>
                <w:rFonts w:eastAsia="Aptos" w:cs="Times New Roman"/>
                <w:szCs w:val="20"/>
              </w:rPr>
              <w:t>Peak Dipole Moment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2D41810" w14:textId="13BB65FB" w:rsidR="006F404B" w:rsidRPr="00580B8A" w:rsidRDefault="00F63DF6" w:rsidP="00352ACD">
            <w:pPr>
              <w:jc w:val="center"/>
              <w:rPr>
                <w:rFonts w:eastAsia="Aptos" w:cs="Times New Roman"/>
                <w:szCs w:val="20"/>
              </w:rPr>
            </w:pPr>
            <w:r w:rsidRPr="00580B8A">
              <w:rPr>
                <w:rFonts w:eastAsia="Aptos" w:cs="Times New Roman"/>
                <w:szCs w:val="20"/>
              </w:rPr>
              <w:t>30 Am</w:t>
            </w:r>
          </w:p>
        </w:tc>
      </w:tr>
    </w:tbl>
    <w:p w14:paraId="2F504943" w14:textId="77777777" w:rsidR="006F404B" w:rsidRPr="00580B8A" w:rsidRDefault="006F404B" w:rsidP="003739E1">
      <w:pPr>
        <w:spacing w:after="0" w:line="240" w:lineRule="auto"/>
        <w:rPr>
          <w:rFonts w:eastAsia="Aptos" w:cs="Times New Roman"/>
          <w:b/>
          <w:szCs w:val="20"/>
        </w:rPr>
      </w:pPr>
    </w:p>
    <w:p w14:paraId="7A006DC6" w14:textId="71394241" w:rsidR="006F404B" w:rsidRPr="00525569" w:rsidRDefault="006F404B" w:rsidP="00D868D7">
      <w:pPr>
        <w:spacing w:after="0" w:line="240" w:lineRule="auto"/>
        <w:rPr>
          <w:rFonts w:eastAsia="Aptos" w:cs="Times New Roman"/>
          <w:bCs/>
          <w:szCs w:val="20"/>
        </w:rPr>
      </w:pPr>
      <w:r w:rsidRPr="00525569">
        <w:rPr>
          <w:rFonts w:eastAsia="Aptos" w:cs="Times New Roman"/>
          <w:bCs/>
          <w:szCs w:val="20"/>
        </w:rPr>
        <w:t>Software and Data Requirements</w:t>
      </w:r>
      <w:r w:rsidR="00525569">
        <w:rPr>
          <w:rFonts w:eastAsia="Aptos" w:cs="Times New Roman"/>
          <w:bCs/>
          <w:szCs w:val="20"/>
        </w:rPr>
        <w:t>:</w:t>
      </w:r>
    </w:p>
    <w:p w14:paraId="7D8033D2" w14:textId="233FD525" w:rsidR="006F404B" w:rsidRDefault="00A72F54" w:rsidP="003739E1">
      <w:pPr>
        <w:spacing w:after="0" w:line="240" w:lineRule="auto"/>
        <w:ind w:firstLine="720"/>
        <w:rPr>
          <w:rFonts w:eastAsia="Aptos" w:cs="Times New Roman"/>
          <w:bCs/>
          <w:szCs w:val="20"/>
        </w:rPr>
      </w:pPr>
      <w:r w:rsidRPr="00525569">
        <w:rPr>
          <w:rFonts w:eastAsia="Aptos" w:cs="Times New Roman"/>
          <w:bCs/>
          <w:szCs w:val="20"/>
        </w:rPr>
        <w:t xml:space="preserve">The MTQ800 is compatible with AAC Hyperion’s portfolio of Attitude Determination and Control Products. </w:t>
      </w:r>
      <w:r w:rsidR="00E56FAA" w:rsidRPr="00525569">
        <w:rPr>
          <w:rFonts w:eastAsia="Aptos" w:cs="Times New Roman"/>
          <w:bCs/>
          <w:szCs w:val="20"/>
        </w:rPr>
        <w:t>The controller associated with this product can be tuned for either faster or slower operation.</w:t>
      </w:r>
    </w:p>
    <w:p w14:paraId="597E5F19" w14:textId="77777777" w:rsidR="00525569" w:rsidRPr="00525569" w:rsidRDefault="00525569" w:rsidP="003739E1">
      <w:pPr>
        <w:spacing w:after="0" w:line="240" w:lineRule="auto"/>
        <w:ind w:firstLine="720"/>
        <w:rPr>
          <w:rFonts w:eastAsia="Aptos" w:cs="Times New Roman"/>
          <w:bCs/>
          <w:szCs w:val="20"/>
        </w:rPr>
      </w:pPr>
    </w:p>
    <w:p w14:paraId="18DDA64C" w14:textId="3CAF9C51" w:rsidR="006F404B" w:rsidRPr="00525569" w:rsidRDefault="00E56FAA" w:rsidP="00D868D7">
      <w:pPr>
        <w:spacing w:after="0" w:line="240" w:lineRule="auto"/>
        <w:rPr>
          <w:rFonts w:cs="Times New Roman"/>
          <w:bCs/>
          <w:szCs w:val="20"/>
        </w:rPr>
      </w:pPr>
      <w:r w:rsidRPr="00525569">
        <w:rPr>
          <w:rFonts w:eastAsia="Aptos" w:cs="Times New Roman"/>
          <w:bCs/>
          <w:szCs w:val="20"/>
        </w:rPr>
        <w:t>Additional Information</w:t>
      </w:r>
      <w:r w:rsidR="00525569">
        <w:rPr>
          <w:rFonts w:eastAsia="Aptos" w:cs="Times New Roman"/>
          <w:bCs/>
          <w:szCs w:val="20"/>
        </w:rPr>
        <w:t>:</w:t>
      </w:r>
    </w:p>
    <w:p w14:paraId="429AF656" w14:textId="538BD988" w:rsidR="006A3FF3" w:rsidRDefault="007956F7" w:rsidP="003739E1">
      <w:pPr>
        <w:spacing w:after="0" w:line="240" w:lineRule="auto"/>
        <w:ind w:firstLine="720"/>
        <w:rPr>
          <w:rFonts w:eastAsia="Aptos" w:cs="Times New Roman"/>
          <w:bCs/>
          <w:szCs w:val="20"/>
        </w:rPr>
      </w:pPr>
      <w:r w:rsidRPr="00525569">
        <w:rPr>
          <w:rFonts w:eastAsia="Aptos" w:cs="Times New Roman"/>
          <w:bCs/>
          <w:szCs w:val="20"/>
        </w:rPr>
        <w:t>The MTQ800 magnetorquer series has been flying on numerous missions since 2020 and is at TRL 9. It is based on AAC Hyperion’s experience in design and development of magnetorquers for CubeSats which have been flying since 2017.</w:t>
      </w:r>
    </w:p>
    <w:p w14:paraId="541AD9C5" w14:textId="77777777" w:rsidR="00525569" w:rsidRPr="00525569" w:rsidRDefault="00525569" w:rsidP="003739E1">
      <w:pPr>
        <w:spacing w:after="0" w:line="240" w:lineRule="auto"/>
        <w:ind w:firstLine="720"/>
        <w:rPr>
          <w:rFonts w:eastAsia="Aptos" w:cs="Times New Roman"/>
          <w:bCs/>
          <w:szCs w:val="20"/>
        </w:rPr>
      </w:pPr>
    </w:p>
    <w:p w14:paraId="1F16DC42" w14:textId="55F8360E" w:rsidR="006F404B" w:rsidRPr="00580B8A" w:rsidRDefault="00D82B5E" w:rsidP="00352ACD">
      <w:pPr>
        <w:pStyle w:val="Heading3"/>
        <w:rPr>
          <w:rFonts w:eastAsia="Times New Roman"/>
        </w:rPr>
      </w:pPr>
      <w:bookmarkStart w:id="494" w:name="_Toc195874187"/>
      <w:bookmarkStart w:id="495" w:name="_Toc195991604"/>
      <w:r>
        <w:t xml:space="preserve">3. </w:t>
      </w:r>
      <w:r w:rsidR="00352ACD">
        <w:t xml:space="preserve">MEISEI </w:t>
      </w:r>
      <w:r w:rsidR="006F404B" w:rsidRPr="00580B8A">
        <w:t>Magnetometers</w:t>
      </w:r>
      <w:bookmarkEnd w:id="494"/>
      <w:bookmarkEnd w:id="495"/>
      <w:r w:rsidR="006F404B" w:rsidRPr="00580B8A">
        <w:rPr>
          <w:rFonts w:eastAsia="Times New Roman"/>
        </w:rPr>
        <w:t xml:space="preserve">     </w:t>
      </w:r>
    </w:p>
    <w:p w14:paraId="39126146" w14:textId="3725248D" w:rsidR="006F404B" w:rsidRPr="00525569" w:rsidRDefault="006F404B" w:rsidP="00D868D7">
      <w:pPr>
        <w:spacing w:after="0" w:line="240" w:lineRule="auto"/>
        <w:rPr>
          <w:rFonts w:cs="Times New Roman"/>
          <w:bCs/>
          <w:szCs w:val="20"/>
        </w:rPr>
      </w:pPr>
      <w:r w:rsidRPr="00525569">
        <w:rPr>
          <w:rFonts w:eastAsia="Aptos" w:cs="Times New Roman"/>
          <w:bCs/>
          <w:szCs w:val="20"/>
        </w:rPr>
        <w:t xml:space="preserve">Component Description: </w:t>
      </w:r>
    </w:p>
    <w:p w14:paraId="112A8BE1" w14:textId="187D97F0" w:rsidR="006F404B" w:rsidRPr="00580B8A" w:rsidRDefault="006F404B" w:rsidP="003739E1">
      <w:pPr>
        <w:spacing w:after="0" w:line="240" w:lineRule="auto"/>
        <w:ind w:firstLine="720"/>
        <w:rPr>
          <w:rFonts w:eastAsia="Aptos" w:cs="Times New Roman"/>
          <w:szCs w:val="20"/>
        </w:rPr>
      </w:pPr>
      <w:r w:rsidRPr="00580B8A">
        <w:rPr>
          <w:rFonts w:eastAsia="Aptos" w:cs="Times New Roman"/>
          <w:szCs w:val="20"/>
        </w:rPr>
        <w:t>Magnetometers are a highly sensitive instrument used to measure magnetic fields for information on how to navigate and orient the spacecraft.</w:t>
      </w:r>
      <w:r w:rsidR="003739E1">
        <w:rPr>
          <w:rFonts w:eastAsia="Aptos" w:cs="Times New Roman"/>
          <w:szCs w:val="20"/>
        </w:rPr>
        <w:t xml:space="preserve"> The spacecraft will have three magnetometers. They will be connected to the main bus, main computer, and other magnetometers.</w:t>
      </w:r>
    </w:p>
    <w:p w14:paraId="26C56368" w14:textId="7F7955D6" w:rsidR="000E2839" w:rsidRPr="00580B8A" w:rsidRDefault="004A0033" w:rsidP="004A0033">
      <w:pPr>
        <w:rPr>
          <w:rFonts w:eastAsia="Aptos" w:cs="Times New Roman"/>
          <w:szCs w:val="20"/>
        </w:rPr>
      </w:pPr>
      <w:r>
        <w:rPr>
          <w:rFonts w:eastAsia="Aptos" w:cs="Times New Roman"/>
          <w:szCs w:val="20"/>
        </w:rPr>
        <w:br w:type="page"/>
      </w:r>
    </w:p>
    <w:p w14:paraId="35E0BA9F" w14:textId="5FCB66CF" w:rsidR="00AF64A5" w:rsidRPr="00580B8A" w:rsidRDefault="00AF64A5" w:rsidP="00580B8A">
      <w:pPr>
        <w:pStyle w:val="Heading7"/>
        <w:rPr>
          <w:rFonts w:cs="Times New Roman"/>
          <w:szCs w:val="20"/>
        </w:rPr>
      </w:pPr>
      <w:bookmarkStart w:id="496" w:name="_Toc195991705"/>
      <w:r w:rsidRPr="00580B8A">
        <w:rPr>
          <w:rFonts w:cs="Times New Roman"/>
          <w:szCs w:val="20"/>
        </w:rPr>
        <w:lastRenderedPageBreak/>
        <w:t xml:space="preserve">Table </w:t>
      </w:r>
      <w:r w:rsidR="00F14573">
        <w:rPr>
          <w:rFonts w:cs="Times New Roman"/>
          <w:szCs w:val="20"/>
        </w:rPr>
        <w:t>37</w:t>
      </w:r>
      <w:r w:rsidRPr="00580B8A">
        <w:rPr>
          <w:rFonts w:cs="Times New Roman"/>
          <w:szCs w:val="20"/>
        </w:rPr>
        <w:t>: MEISEI Magnetometers General Properties Table</w:t>
      </w:r>
      <w:bookmarkEnd w:id="496"/>
    </w:p>
    <w:tbl>
      <w:tblPr>
        <w:tblStyle w:val="TableGrid"/>
        <w:tblW w:w="0" w:type="auto"/>
        <w:jc w:val="center"/>
        <w:tblLook w:val="04A0" w:firstRow="1" w:lastRow="0" w:firstColumn="1" w:lastColumn="0" w:noHBand="0" w:noVBand="1"/>
      </w:tblPr>
      <w:tblGrid>
        <w:gridCol w:w="3806"/>
        <w:gridCol w:w="3806"/>
      </w:tblGrid>
      <w:tr w:rsidR="00352ACD" w:rsidRPr="00CD787C" w14:paraId="0280E4B5"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7966944B" w14:textId="06CD46C8" w:rsidR="00352ACD" w:rsidRPr="00580B8A" w:rsidRDefault="005779C5" w:rsidP="00352ACD">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6F53F23C" w14:textId="04E0DADC" w:rsidR="00352ACD" w:rsidRPr="00580B8A" w:rsidRDefault="00352ACD" w:rsidP="00352ACD">
            <w:pPr>
              <w:jc w:val="center"/>
              <w:rPr>
                <w:rFonts w:cs="Times New Roman"/>
                <w:szCs w:val="20"/>
              </w:rPr>
            </w:pPr>
            <w:r w:rsidRPr="00580B8A">
              <w:rPr>
                <w:rFonts w:eastAsia="Aptos" w:cs="Times New Roman"/>
                <w:b/>
                <w:szCs w:val="20"/>
              </w:rPr>
              <w:t>Unit</w:t>
            </w:r>
          </w:p>
        </w:tc>
      </w:tr>
      <w:tr w:rsidR="006F404B" w:rsidRPr="00CD787C" w14:paraId="2D1A7B93"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5D29F70" w14:textId="77777777" w:rsidR="006F404B" w:rsidRPr="00580B8A" w:rsidRDefault="006F404B" w:rsidP="00352ACD">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C3B618F" w14:textId="1ADAF993" w:rsidR="006F404B" w:rsidRPr="00580B8A" w:rsidRDefault="00CC0CA7" w:rsidP="00352ACD">
            <w:pPr>
              <w:jc w:val="center"/>
              <w:rPr>
                <w:rFonts w:cs="Times New Roman"/>
                <w:szCs w:val="20"/>
              </w:rPr>
            </w:pPr>
            <w:r w:rsidRPr="00580B8A">
              <w:rPr>
                <w:rFonts w:cs="Times New Roman"/>
                <w:szCs w:val="20"/>
              </w:rPr>
              <w:t>&lt;</w:t>
            </w:r>
            <w:r w:rsidR="00352ACD">
              <w:rPr>
                <w:rFonts w:cs="Times New Roman"/>
                <w:szCs w:val="20"/>
              </w:rPr>
              <w:t xml:space="preserve"> </w:t>
            </w:r>
            <w:r w:rsidRPr="00580B8A">
              <w:rPr>
                <w:rFonts w:cs="Times New Roman"/>
                <w:szCs w:val="20"/>
              </w:rPr>
              <w:t>220</w:t>
            </w:r>
            <w:r w:rsidR="006F404B" w:rsidRPr="00580B8A">
              <w:rPr>
                <w:rFonts w:cs="Times New Roman"/>
                <w:szCs w:val="20"/>
              </w:rPr>
              <w:t xml:space="preserve"> g</w:t>
            </w:r>
          </w:p>
        </w:tc>
      </w:tr>
      <w:tr w:rsidR="006F404B" w:rsidRPr="00CD787C" w14:paraId="44431AC1"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C037AF6" w14:textId="77777777" w:rsidR="006F404B" w:rsidRPr="00580B8A" w:rsidRDefault="006F404B" w:rsidP="00352ACD">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C9110EC" w14:textId="1F9D6781" w:rsidR="006F404B" w:rsidRPr="00580B8A" w:rsidRDefault="00CC0CA7" w:rsidP="00352ACD">
            <w:pPr>
              <w:jc w:val="center"/>
              <w:rPr>
                <w:rFonts w:cs="Times New Roman"/>
                <w:szCs w:val="20"/>
              </w:rPr>
            </w:pPr>
            <w:r w:rsidRPr="00580B8A">
              <w:rPr>
                <w:rFonts w:eastAsia="Aptos" w:cs="Times New Roman"/>
                <w:szCs w:val="20"/>
              </w:rPr>
              <w:t>100</w:t>
            </w:r>
            <w:r w:rsidR="005879A0">
              <w:rPr>
                <w:rFonts w:eastAsia="Aptos" w:cs="Times New Roman"/>
                <w:szCs w:val="20"/>
              </w:rPr>
              <w:t xml:space="preserve"> mm</w:t>
            </w:r>
            <w:r w:rsidRPr="00580B8A">
              <w:rPr>
                <w:rFonts w:eastAsia="Aptos" w:cs="Times New Roman"/>
                <w:szCs w:val="20"/>
              </w:rPr>
              <w:t xml:space="preserve"> x 50</w:t>
            </w:r>
            <w:r w:rsidR="005879A0">
              <w:rPr>
                <w:rFonts w:eastAsia="Aptos" w:cs="Times New Roman"/>
                <w:szCs w:val="20"/>
              </w:rPr>
              <w:t xml:space="preserve"> mm</w:t>
            </w:r>
            <w:r w:rsidRPr="00580B8A">
              <w:rPr>
                <w:rFonts w:eastAsia="Aptos" w:cs="Times New Roman"/>
                <w:szCs w:val="20"/>
              </w:rPr>
              <w:t xml:space="preserve"> x 40 mm</w:t>
            </w:r>
          </w:p>
        </w:tc>
      </w:tr>
      <w:tr w:rsidR="006F404B" w:rsidRPr="00CD787C" w14:paraId="77E06D60"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D6642F7" w14:textId="77777777" w:rsidR="006F404B" w:rsidRPr="00580B8A" w:rsidRDefault="006F404B" w:rsidP="00352ACD">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723EA4D" w14:textId="6F087AB3" w:rsidR="006F404B" w:rsidRPr="00580B8A" w:rsidRDefault="00943621" w:rsidP="00352ACD">
            <w:pPr>
              <w:jc w:val="center"/>
              <w:rPr>
                <w:rFonts w:cs="Times New Roman"/>
                <w:szCs w:val="20"/>
              </w:rPr>
            </w:pPr>
            <w:r w:rsidRPr="00580B8A">
              <w:rPr>
                <w:rFonts w:cs="Times New Roman"/>
                <w:szCs w:val="20"/>
              </w:rPr>
              <w:t xml:space="preserve">243.15 K </w:t>
            </w:r>
            <w:r w:rsidR="00132699">
              <w:rPr>
                <w:rFonts w:cs="Times New Roman"/>
                <w:szCs w:val="20"/>
              </w:rPr>
              <w:t>–</w:t>
            </w:r>
            <w:r w:rsidRPr="00580B8A">
              <w:rPr>
                <w:rFonts w:cs="Times New Roman"/>
                <w:szCs w:val="20"/>
              </w:rPr>
              <w:t xml:space="preserve"> 333.15 K</w:t>
            </w:r>
          </w:p>
        </w:tc>
      </w:tr>
      <w:tr w:rsidR="006F404B" w:rsidRPr="00CD787C" w14:paraId="71A8B08B"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53C5F8A" w14:textId="77777777" w:rsidR="006F404B" w:rsidRPr="00580B8A" w:rsidRDefault="006F404B" w:rsidP="00352ACD">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82A165D" w14:textId="01222FB0" w:rsidR="006F404B" w:rsidRPr="00580B8A" w:rsidRDefault="00DE7FAB" w:rsidP="00352ACD">
            <w:pPr>
              <w:jc w:val="center"/>
              <w:rPr>
                <w:rFonts w:cs="Times New Roman"/>
                <w:szCs w:val="20"/>
              </w:rPr>
            </w:pPr>
            <w:r w:rsidRPr="00580B8A">
              <w:rPr>
                <w:rFonts w:eastAsia="Aptos" w:cs="Times New Roman"/>
                <w:szCs w:val="20"/>
              </w:rPr>
              <w:t xml:space="preserve">1.5 </w:t>
            </w:r>
            <w:r w:rsidR="006F404B" w:rsidRPr="00580B8A">
              <w:rPr>
                <w:rFonts w:eastAsia="Aptos" w:cs="Times New Roman"/>
                <w:szCs w:val="20"/>
              </w:rPr>
              <w:t>W</w:t>
            </w:r>
          </w:p>
        </w:tc>
      </w:tr>
      <w:tr w:rsidR="006F404B" w:rsidRPr="00CD787C" w14:paraId="7B836316"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F89BEA0" w14:textId="77777777" w:rsidR="006F404B" w:rsidRPr="00580B8A" w:rsidRDefault="006F404B" w:rsidP="00352ACD">
            <w:pPr>
              <w:jc w:val="center"/>
              <w:rPr>
                <w:rFonts w:eastAsia="Aptos" w:cs="Times New Roman"/>
                <w:szCs w:val="20"/>
              </w:rPr>
            </w:pPr>
            <w:r w:rsidRPr="00580B8A">
              <w:rPr>
                <w:rFonts w:eastAsia="Aptos" w:cs="Times New Roman"/>
                <w:szCs w:val="20"/>
              </w:rPr>
              <w:t>Voltage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2630354" w14:textId="49F05F5F" w:rsidR="006F404B" w:rsidRPr="00580B8A" w:rsidRDefault="00BC3AD5" w:rsidP="00352ACD">
            <w:pPr>
              <w:jc w:val="center"/>
              <w:rPr>
                <w:rFonts w:cs="Times New Roman"/>
                <w:szCs w:val="20"/>
              </w:rPr>
            </w:pPr>
            <w:r w:rsidRPr="00580B8A">
              <w:rPr>
                <w:rFonts w:eastAsia="Aptos" w:cs="Times New Roman"/>
                <w:szCs w:val="20"/>
              </w:rPr>
              <w:t>15 V</w:t>
            </w:r>
          </w:p>
        </w:tc>
      </w:tr>
      <w:tr w:rsidR="006F404B" w:rsidRPr="00CD787C" w14:paraId="193D160F"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A7D3E52" w14:textId="45385282" w:rsidR="006F404B" w:rsidRPr="00580B8A" w:rsidRDefault="00BC3AD5" w:rsidP="00352ACD">
            <w:pPr>
              <w:jc w:val="center"/>
              <w:rPr>
                <w:rFonts w:eastAsia="Aptos" w:cs="Times New Roman"/>
                <w:szCs w:val="20"/>
              </w:rPr>
            </w:pPr>
            <w:r w:rsidRPr="00580B8A">
              <w:rPr>
                <w:rFonts w:eastAsia="Aptos" w:cs="Times New Roman"/>
                <w:szCs w:val="20"/>
              </w:rPr>
              <w:t>Analog Output Voltage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1CCCF65" w14:textId="0A6499E1" w:rsidR="006F404B" w:rsidRPr="00580B8A" w:rsidRDefault="00BC3AD5" w:rsidP="00352ACD">
            <w:pPr>
              <w:jc w:val="center"/>
              <w:rPr>
                <w:rFonts w:cs="Times New Roman"/>
                <w:szCs w:val="20"/>
              </w:rPr>
            </w:pPr>
            <w:r w:rsidRPr="00580B8A">
              <w:rPr>
                <w:rFonts w:eastAsia="Aptos" w:cs="Times New Roman"/>
                <w:szCs w:val="20"/>
              </w:rPr>
              <w:t>0</w:t>
            </w:r>
            <w:r w:rsidR="00F775D7">
              <w:rPr>
                <w:rFonts w:eastAsia="Aptos" w:cs="Times New Roman"/>
                <w:szCs w:val="20"/>
              </w:rPr>
              <w:t xml:space="preserve"> V</w:t>
            </w:r>
            <w:r w:rsidRPr="00580B8A">
              <w:rPr>
                <w:rFonts w:eastAsia="Aptos" w:cs="Times New Roman"/>
                <w:szCs w:val="20"/>
              </w:rPr>
              <w:t xml:space="preserve"> to 5 V</w:t>
            </w:r>
          </w:p>
        </w:tc>
      </w:tr>
      <w:tr w:rsidR="006F404B" w:rsidRPr="00CD787C" w14:paraId="4D3EE451"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783F20C" w14:textId="05BC3B9F" w:rsidR="006F404B" w:rsidRPr="00580B8A" w:rsidRDefault="00BC3AD5" w:rsidP="00352ACD">
            <w:pPr>
              <w:jc w:val="center"/>
              <w:rPr>
                <w:rFonts w:eastAsia="Aptos" w:cs="Times New Roman"/>
                <w:szCs w:val="20"/>
              </w:rPr>
            </w:pPr>
            <w:r w:rsidRPr="00580B8A">
              <w:rPr>
                <w:rFonts w:eastAsia="Aptos" w:cs="Times New Roman"/>
                <w:szCs w:val="20"/>
              </w:rPr>
              <w:t>Alignment Accuracy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BE9A3D4" w14:textId="7E576C70" w:rsidR="006F404B" w:rsidRPr="00580B8A" w:rsidRDefault="00BC3AD5" w:rsidP="00352ACD">
            <w:pPr>
              <w:jc w:val="center"/>
              <w:rPr>
                <w:rFonts w:eastAsia="Aptos" w:cs="Times New Roman"/>
                <w:szCs w:val="20"/>
              </w:rPr>
            </w:pPr>
            <w:r w:rsidRPr="00580B8A">
              <w:rPr>
                <w:rFonts w:eastAsia="Aptos" w:cs="Times New Roman"/>
                <w:szCs w:val="20"/>
              </w:rPr>
              <w:t>±1◦</w:t>
            </w:r>
          </w:p>
        </w:tc>
      </w:tr>
      <w:tr w:rsidR="006F404B" w:rsidRPr="00CD787C" w14:paraId="7383F802"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0C9CB46" w14:textId="7AF6577A" w:rsidR="006F404B" w:rsidRPr="00580B8A" w:rsidRDefault="00BC3AD5" w:rsidP="00352ACD">
            <w:pPr>
              <w:jc w:val="center"/>
              <w:rPr>
                <w:rFonts w:eastAsia="Aptos" w:cs="Times New Roman"/>
                <w:szCs w:val="20"/>
              </w:rPr>
            </w:pPr>
            <w:r w:rsidRPr="00580B8A">
              <w:rPr>
                <w:rFonts w:eastAsia="Aptos" w:cs="Times New Roman"/>
                <w:szCs w:val="20"/>
              </w:rPr>
              <w:t>Measurement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887F9B8" w14:textId="092C1B64" w:rsidR="006F404B" w:rsidRPr="00580B8A" w:rsidRDefault="00BC3AD5" w:rsidP="00352ACD">
            <w:pPr>
              <w:jc w:val="center"/>
              <w:rPr>
                <w:rFonts w:eastAsia="Aptos" w:cs="Times New Roman"/>
                <w:szCs w:val="20"/>
              </w:rPr>
            </w:pPr>
            <w:r w:rsidRPr="00580B8A">
              <w:rPr>
                <w:rFonts w:eastAsia="Aptos" w:cs="Times New Roman"/>
                <w:szCs w:val="20"/>
              </w:rPr>
              <w:t xml:space="preserve">±64,000 </w:t>
            </w:r>
            <w:proofErr w:type="spellStart"/>
            <w:r w:rsidRPr="00580B8A">
              <w:rPr>
                <w:rFonts w:eastAsia="Aptos" w:cs="Times New Roman"/>
                <w:szCs w:val="20"/>
              </w:rPr>
              <w:t>nT</w:t>
            </w:r>
            <w:proofErr w:type="spellEnd"/>
          </w:p>
        </w:tc>
      </w:tr>
    </w:tbl>
    <w:p w14:paraId="05712ACB" w14:textId="77777777" w:rsidR="006F404B" w:rsidRPr="00580B8A" w:rsidRDefault="006F404B" w:rsidP="003739E1">
      <w:pPr>
        <w:spacing w:after="0" w:line="240" w:lineRule="auto"/>
        <w:rPr>
          <w:rFonts w:eastAsia="Aptos" w:cs="Times New Roman"/>
          <w:b/>
          <w:szCs w:val="20"/>
        </w:rPr>
      </w:pPr>
    </w:p>
    <w:p w14:paraId="2A4CE169" w14:textId="25214724" w:rsidR="006F404B" w:rsidRPr="00525569" w:rsidRDefault="006545A5" w:rsidP="003739E1">
      <w:pPr>
        <w:spacing w:after="0" w:line="240" w:lineRule="auto"/>
        <w:rPr>
          <w:rFonts w:cs="Times New Roman"/>
          <w:bCs/>
          <w:szCs w:val="20"/>
        </w:rPr>
      </w:pPr>
      <w:r w:rsidRPr="00525569">
        <w:rPr>
          <w:rFonts w:eastAsia="Aptos" w:cs="Times New Roman"/>
          <w:bCs/>
          <w:szCs w:val="20"/>
        </w:rPr>
        <w:t>Additional Information</w:t>
      </w:r>
      <w:r w:rsidR="00525569" w:rsidRPr="00525569">
        <w:rPr>
          <w:rFonts w:eastAsia="Aptos" w:cs="Times New Roman"/>
          <w:bCs/>
          <w:szCs w:val="20"/>
        </w:rPr>
        <w:t>:</w:t>
      </w:r>
    </w:p>
    <w:p w14:paraId="0D9756B9" w14:textId="22C3E822" w:rsidR="00DC4BE9" w:rsidRDefault="00B721C5" w:rsidP="003739E1">
      <w:pPr>
        <w:spacing w:after="0" w:line="240" w:lineRule="auto"/>
        <w:ind w:firstLine="720"/>
        <w:jc w:val="both"/>
        <w:rPr>
          <w:rFonts w:eastAsia="Aptos" w:cs="Times New Roman"/>
          <w:szCs w:val="20"/>
        </w:rPr>
      </w:pPr>
      <w:r w:rsidRPr="00580B8A">
        <w:rPr>
          <w:rFonts w:eastAsia="Aptos" w:cs="Times New Roman"/>
          <w:szCs w:val="20"/>
        </w:rPr>
        <w:t>This product is flight proven, has high stability and good linearity</w:t>
      </w:r>
      <w:r w:rsidR="004A3FDC" w:rsidRPr="00580B8A">
        <w:rPr>
          <w:rFonts w:eastAsia="Aptos" w:cs="Times New Roman"/>
          <w:szCs w:val="20"/>
        </w:rPr>
        <w:t xml:space="preserve">, is compact, lightweight, and has low power consumption. This product was developed with the support of the Japanese </w:t>
      </w:r>
      <w:r w:rsidR="003B2206" w:rsidRPr="00580B8A">
        <w:rPr>
          <w:rFonts w:eastAsia="Aptos" w:cs="Times New Roman"/>
          <w:szCs w:val="20"/>
        </w:rPr>
        <w:t>Aerospace Exploration Agency.</w:t>
      </w:r>
    </w:p>
    <w:p w14:paraId="52F2E332" w14:textId="77777777" w:rsidR="00525569" w:rsidRPr="00580B8A" w:rsidRDefault="00525569" w:rsidP="003739E1">
      <w:pPr>
        <w:spacing w:after="0" w:line="240" w:lineRule="auto"/>
        <w:ind w:firstLine="720"/>
        <w:jc w:val="both"/>
        <w:rPr>
          <w:rFonts w:eastAsia="Aptos" w:cs="Times New Roman"/>
          <w:szCs w:val="20"/>
        </w:rPr>
      </w:pPr>
    </w:p>
    <w:p w14:paraId="7158ABD2" w14:textId="77C3948B" w:rsidR="006F404B" w:rsidRPr="00580B8A" w:rsidRDefault="00D82B5E" w:rsidP="00352ACD">
      <w:pPr>
        <w:pStyle w:val="Heading3"/>
      </w:pPr>
      <w:bookmarkStart w:id="497" w:name="_Toc195874188"/>
      <w:bookmarkStart w:id="498" w:name="_Toc195991605"/>
      <w:r>
        <w:t xml:space="preserve">4. </w:t>
      </w:r>
      <w:r w:rsidR="00352ACD">
        <w:t>Servo Corporate of America Dual Array Single-Headed Earth Sensor</w:t>
      </w:r>
      <w:bookmarkEnd w:id="497"/>
      <w:bookmarkEnd w:id="498"/>
    </w:p>
    <w:p w14:paraId="193E4416" w14:textId="50AD16F9" w:rsidR="006F404B" w:rsidRPr="00461D3C" w:rsidRDefault="006F404B" w:rsidP="00D868D7">
      <w:pPr>
        <w:spacing w:after="0" w:line="240" w:lineRule="auto"/>
        <w:rPr>
          <w:rFonts w:cs="Times New Roman"/>
          <w:bCs/>
          <w:szCs w:val="20"/>
        </w:rPr>
      </w:pPr>
      <w:r w:rsidRPr="00461D3C">
        <w:rPr>
          <w:rFonts w:eastAsia="Aptos" w:cs="Times New Roman"/>
          <w:bCs/>
          <w:szCs w:val="20"/>
        </w:rPr>
        <w:t xml:space="preserve">Component Description: </w:t>
      </w:r>
    </w:p>
    <w:p w14:paraId="04C6C2FB" w14:textId="38879671" w:rsidR="006F404B" w:rsidRPr="00580B8A" w:rsidRDefault="006F404B" w:rsidP="000115E5">
      <w:pPr>
        <w:spacing w:after="0" w:line="240" w:lineRule="auto"/>
        <w:ind w:firstLine="720"/>
        <w:jc w:val="both"/>
        <w:rPr>
          <w:rFonts w:cs="Times New Roman"/>
          <w:szCs w:val="20"/>
        </w:rPr>
      </w:pPr>
      <w:r w:rsidRPr="00580B8A">
        <w:rPr>
          <w:rFonts w:eastAsia="Aptos" w:cs="Times New Roman"/>
          <w:szCs w:val="20"/>
        </w:rPr>
        <w:t xml:space="preserve">Horizon </w:t>
      </w:r>
      <w:r w:rsidR="003545CE" w:rsidRPr="00580B8A">
        <w:rPr>
          <w:rFonts w:eastAsia="Aptos" w:cs="Times New Roman"/>
          <w:szCs w:val="20"/>
        </w:rPr>
        <w:t>sensors utilize a mirror, lens, and infrared sensor to determine the horizon of a celestial object relative to the spacecraft for information on how to orient the spacecraft.</w:t>
      </w:r>
      <w:r w:rsidR="00C82390" w:rsidRPr="00580B8A">
        <w:rPr>
          <w:rFonts w:cs="Times New Roman"/>
          <w:szCs w:val="20"/>
        </w:rPr>
        <w:t xml:space="preserve"> </w:t>
      </w:r>
      <w:r w:rsidR="00DD1A35" w:rsidRPr="00580B8A">
        <w:rPr>
          <w:rFonts w:cs="Times New Roman"/>
          <w:szCs w:val="20"/>
        </w:rPr>
        <w:t>This data is</w:t>
      </w:r>
      <w:r w:rsidRPr="00580B8A">
        <w:rPr>
          <w:rFonts w:cs="Times New Roman"/>
          <w:szCs w:val="20"/>
        </w:rPr>
        <w:t xml:space="preserve"> used to determine the satellite's orientation relative to Earth or another planet by measuring infrared radiation. By detecting this radiation around a planet, the relative position regarding the planet's atmosphere can be determined. In addition, these sensors can also detect temperature differences between the poles and the equator.</w:t>
      </w:r>
      <w:r w:rsidR="000115E5">
        <w:rPr>
          <w:rFonts w:cs="Times New Roman"/>
          <w:szCs w:val="20"/>
        </w:rPr>
        <w:t xml:space="preserve"> The spacecraft will have two horizon sensors. They will be connected to the main bus, main computer, and other horizon sensors.</w:t>
      </w:r>
    </w:p>
    <w:p w14:paraId="31CEAD76" w14:textId="735E28AB" w:rsidR="006F404B" w:rsidRPr="00580B8A" w:rsidRDefault="006F404B" w:rsidP="000115E5">
      <w:pPr>
        <w:spacing w:after="0" w:line="240" w:lineRule="auto"/>
        <w:rPr>
          <w:rFonts w:eastAsia="Aptos" w:cs="Times New Roman"/>
          <w:b/>
          <w:szCs w:val="20"/>
        </w:rPr>
      </w:pPr>
    </w:p>
    <w:p w14:paraId="235CB514" w14:textId="2F3C8D3D" w:rsidR="000E2839" w:rsidRPr="00580B8A" w:rsidRDefault="000E2839" w:rsidP="00580B8A">
      <w:pPr>
        <w:pStyle w:val="Heading7"/>
        <w:rPr>
          <w:rFonts w:cs="Times New Roman"/>
          <w:szCs w:val="20"/>
        </w:rPr>
      </w:pPr>
      <w:bookmarkStart w:id="499" w:name="_Toc195991706"/>
      <w:r w:rsidRPr="00580B8A">
        <w:rPr>
          <w:rFonts w:cs="Times New Roman"/>
          <w:szCs w:val="20"/>
        </w:rPr>
        <w:t xml:space="preserve">Table </w:t>
      </w:r>
      <w:r w:rsidR="00A2301A">
        <w:rPr>
          <w:rFonts w:cs="Times New Roman"/>
          <w:szCs w:val="20"/>
        </w:rPr>
        <w:t>38</w:t>
      </w:r>
      <w:r w:rsidRPr="00580B8A">
        <w:rPr>
          <w:rFonts w:cs="Times New Roman"/>
          <w:szCs w:val="20"/>
        </w:rPr>
        <w:t>: Servo Corporate of American Dual Array Single-Headed Earth Sensor General Properties Table</w:t>
      </w:r>
      <w:bookmarkEnd w:id="499"/>
    </w:p>
    <w:tbl>
      <w:tblPr>
        <w:tblStyle w:val="TableGrid"/>
        <w:tblW w:w="0" w:type="auto"/>
        <w:jc w:val="center"/>
        <w:tblLook w:val="04A0" w:firstRow="1" w:lastRow="0" w:firstColumn="1" w:lastColumn="0" w:noHBand="0" w:noVBand="1"/>
      </w:tblPr>
      <w:tblGrid>
        <w:gridCol w:w="3806"/>
        <w:gridCol w:w="3806"/>
      </w:tblGrid>
      <w:tr w:rsidR="00352ACD" w:rsidRPr="00CD787C" w14:paraId="335C54BC"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60E156EA" w14:textId="7F3259B5" w:rsidR="00352ACD" w:rsidRPr="00580B8A" w:rsidRDefault="005779C5" w:rsidP="00352ACD">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3FD0410D" w14:textId="7C12F009" w:rsidR="00352ACD" w:rsidRPr="00580B8A" w:rsidRDefault="00352ACD" w:rsidP="00352ACD">
            <w:pPr>
              <w:jc w:val="center"/>
              <w:rPr>
                <w:rFonts w:cs="Times New Roman"/>
                <w:szCs w:val="20"/>
              </w:rPr>
            </w:pPr>
            <w:r w:rsidRPr="00580B8A">
              <w:rPr>
                <w:rFonts w:eastAsia="Aptos" w:cs="Times New Roman"/>
                <w:b/>
                <w:szCs w:val="20"/>
              </w:rPr>
              <w:t>Unit</w:t>
            </w:r>
          </w:p>
        </w:tc>
      </w:tr>
      <w:tr w:rsidR="006F404B" w:rsidRPr="00CD787C" w14:paraId="3644B31F"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82B6EEF" w14:textId="77777777" w:rsidR="006F404B" w:rsidRPr="00580B8A" w:rsidRDefault="006F404B" w:rsidP="00352ACD">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54BC155" w14:textId="77777777" w:rsidR="006F404B" w:rsidRPr="00580B8A" w:rsidRDefault="006F404B" w:rsidP="00352ACD">
            <w:pPr>
              <w:jc w:val="center"/>
              <w:rPr>
                <w:rFonts w:cs="Times New Roman"/>
                <w:szCs w:val="20"/>
              </w:rPr>
            </w:pPr>
            <w:r w:rsidRPr="00580B8A">
              <w:rPr>
                <w:rFonts w:cs="Times New Roman"/>
                <w:szCs w:val="20"/>
              </w:rPr>
              <w:t>0.35 g</w:t>
            </w:r>
          </w:p>
        </w:tc>
      </w:tr>
      <w:tr w:rsidR="006F404B" w:rsidRPr="00CD787C" w14:paraId="3831FC93"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4986C8E" w14:textId="77777777" w:rsidR="006F404B" w:rsidRPr="00580B8A" w:rsidRDefault="006F404B" w:rsidP="00352ACD">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6893137" w14:textId="0700E239" w:rsidR="006F404B" w:rsidRPr="00580B8A" w:rsidRDefault="006F404B" w:rsidP="00352ACD">
            <w:pPr>
              <w:jc w:val="center"/>
              <w:rPr>
                <w:rFonts w:cs="Times New Roman"/>
                <w:szCs w:val="20"/>
              </w:rPr>
            </w:pPr>
            <w:r w:rsidRPr="00580B8A">
              <w:rPr>
                <w:rFonts w:cs="Times New Roman"/>
                <w:szCs w:val="20"/>
              </w:rPr>
              <w:t>133.35</w:t>
            </w:r>
            <w:r w:rsidR="005879A0">
              <w:rPr>
                <w:rFonts w:cs="Times New Roman"/>
                <w:szCs w:val="20"/>
              </w:rPr>
              <w:t xml:space="preserve"> </w:t>
            </w:r>
            <w:r w:rsidRPr="00580B8A">
              <w:rPr>
                <w:rFonts w:cs="Times New Roman"/>
                <w:szCs w:val="20"/>
              </w:rPr>
              <w:t>mm x 60.96</w:t>
            </w:r>
            <w:r w:rsidR="005879A0">
              <w:rPr>
                <w:rFonts w:cs="Times New Roman"/>
                <w:szCs w:val="20"/>
              </w:rPr>
              <w:t xml:space="preserve"> </w:t>
            </w:r>
            <w:r w:rsidRPr="00580B8A">
              <w:rPr>
                <w:rFonts w:cs="Times New Roman"/>
                <w:szCs w:val="20"/>
              </w:rPr>
              <w:t>mm x 128.778</w:t>
            </w:r>
            <w:r w:rsidR="005879A0">
              <w:rPr>
                <w:rFonts w:cs="Times New Roman"/>
                <w:szCs w:val="20"/>
              </w:rPr>
              <w:t xml:space="preserve"> </w:t>
            </w:r>
            <w:r w:rsidRPr="00580B8A">
              <w:rPr>
                <w:rFonts w:cs="Times New Roman"/>
                <w:szCs w:val="20"/>
              </w:rPr>
              <w:t>mm</w:t>
            </w:r>
          </w:p>
        </w:tc>
      </w:tr>
      <w:tr w:rsidR="006F404B" w:rsidRPr="00CD787C" w14:paraId="70801420"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0B354F6" w14:textId="77777777" w:rsidR="006F404B" w:rsidRPr="00580B8A" w:rsidRDefault="006F404B" w:rsidP="00352ACD">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ACF5F19" w14:textId="3AE1D993" w:rsidR="006F404B" w:rsidRPr="00580B8A" w:rsidRDefault="006F404B" w:rsidP="00352ACD">
            <w:pPr>
              <w:jc w:val="center"/>
              <w:rPr>
                <w:rFonts w:cs="Times New Roman"/>
                <w:szCs w:val="20"/>
              </w:rPr>
            </w:pPr>
            <w:r w:rsidRPr="00580B8A">
              <w:rPr>
                <w:rFonts w:cs="Times New Roman"/>
                <w:szCs w:val="20"/>
              </w:rPr>
              <w:t>243.15</w:t>
            </w:r>
            <w:r w:rsidR="00172D32">
              <w:rPr>
                <w:rFonts w:cs="Times New Roman"/>
                <w:szCs w:val="20"/>
              </w:rPr>
              <w:t xml:space="preserve"> </w:t>
            </w:r>
            <w:r w:rsidRPr="00580B8A">
              <w:rPr>
                <w:rFonts w:cs="Times New Roman"/>
                <w:szCs w:val="20"/>
              </w:rPr>
              <w:t xml:space="preserve">K </w:t>
            </w:r>
            <w:r w:rsidR="00132699">
              <w:rPr>
                <w:rFonts w:cs="Times New Roman"/>
                <w:szCs w:val="20"/>
              </w:rPr>
              <w:t>–</w:t>
            </w:r>
            <w:r w:rsidRPr="00580B8A">
              <w:rPr>
                <w:rFonts w:cs="Times New Roman"/>
                <w:szCs w:val="20"/>
              </w:rPr>
              <w:t xml:space="preserve"> 328.15 K</w:t>
            </w:r>
          </w:p>
        </w:tc>
      </w:tr>
      <w:tr w:rsidR="006F404B" w:rsidRPr="00CD787C" w14:paraId="60C1712B"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2DF43A5" w14:textId="77777777" w:rsidR="006F404B" w:rsidRPr="00580B8A" w:rsidRDefault="006F404B" w:rsidP="00352ACD">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A32FA85" w14:textId="77777777" w:rsidR="006F404B" w:rsidRPr="00580B8A" w:rsidRDefault="006F404B" w:rsidP="00352ACD">
            <w:pPr>
              <w:jc w:val="center"/>
              <w:rPr>
                <w:rFonts w:cs="Times New Roman"/>
                <w:szCs w:val="20"/>
              </w:rPr>
            </w:pPr>
            <w:r w:rsidRPr="00580B8A">
              <w:rPr>
                <w:rFonts w:eastAsia="Aptos" w:cs="Times New Roman"/>
                <w:szCs w:val="20"/>
              </w:rPr>
              <w:t>1 W</w:t>
            </w:r>
          </w:p>
        </w:tc>
      </w:tr>
      <w:tr w:rsidR="006F404B" w:rsidRPr="00CD787C" w14:paraId="5D4D1F9E"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81F68F1" w14:textId="77777777" w:rsidR="006F404B" w:rsidRPr="00580B8A" w:rsidRDefault="006F404B" w:rsidP="00352ACD">
            <w:pPr>
              <w:jc w:val="center"/>
              <w:rPr>
                <w:rFonts w:eastAsia="Aptos" w:cs="Times New Roman"/>
                <w:szCs w:val="20"/>
              </w:rPr>
            </w:pPr>
            <w:r w:rsidRPr="00580B8A">
              <w:rPr>
                <w:rFonts w:eastAsia="Aptos" w:cs="Times New Roman"/>
                <w:szCs w:val="20"/>
              </w:rPr>
              <w:t>Voltage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809DC16" w14:textId="77777777" w:rsidR="006F404B" w:rsidRPr="00580B8A" w:rsidRDefault="006F404B" w:rsidP="00352ACD">
            <w:pPr>
              <w:jc w:val="center"/>
              <w:rPr>
                <w:rFonts w:cs="Times New Roman"/>
                <w:szCs w:val="20"/>
              </w:rPr>
            </w:pPr>
            <w:r w:rsidRPr="00580B8A">
              <w:rPr>
                <w:rFonts w:cs="Times New Roman"/>
                <w:szCs w:val="20"/>
              </w:rPr>
              <w:t>12 V</w:t>
            </w:r>
          </w:p>
        </w:tc>
      </w:tr>
      <w:tr w:rsidR="006F404B" w:rsidRPr="00CD787C" w14:paraId="6C05A224"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2C2D241" w14:textId="77777777" w:rsidR="006F404B" w:rsidRPr="00580B8A" w:rsidRDefault="006F404B" w:rsidP="00352ACD">
            <w:pPr>
              <w:jc w:val="center"/>
              <w:rPr>
                <w:rFonts w:eastAsia="Aptos" w:cs="Times New Roman"/>
                <w:szCs w:val="20"/>
              </w:rPr>
            </w:pPr>
            <w:r w:rsidRPr="00580B8A">
              <w:rPr>
                <w:rFonts w:eastAsia="Aptos" w:cs="Times New Roman"/>
                <w:szCs w:val="20"/>
              </w:rPr>
              <w:t>Field of View</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708E9FF" w14:textId="77777777" w:rsidR="006F404B" w:rsidRPr="00580B8A" w:rsidRDefault="006F404B" w:rsidP="00352ACD">
            <w:pPr>
              <w:jc w:val="center"/>
              <w:rPr>
                <w:rFonts w:cs="Times New Roman"/>
                <w:szCs w:val="20"/>
              </w:rPr>
            </w:pPr>
            <w:r w:rsidRPr="00580B8A">
              <w:rPr>
                <w:rFonts w:cs="Times New Roman"/>
                <w:szCs w:val="20"/>
              </w:rPr>
              <w:t>±5°</w:t>
            </w:r>
          </w:p>
        </w:tc>
      </w:tr>
      <w:tr w:rsidR="006F404B" w:rsidRPr="00CD787C" w14:paraId="60B642AB"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F2A3C5C" w14:textId="77777777" w:rsidR="006F404B" w:rsidRPr="00580B8A" w:rsidRDefault="006F404B" w:rsidP="00352ACD">
            <w:pPr>
              <w:jc w:val="center"/>
              <w:rPr>
                <w:rFonts w:eastAsia="Aptos" w:cs="Times New Roman"/>
                <w:szCs w:val="20"/>
              </w:rPr>
            </w:pPr>
            <w:r w:rsidRPr="00580B8A">
              <w:rPr>
                <w:rFonts w:eastAsia="Aptos" w:cs="Times New Roman"/>
                <w:szCs w:val="20"/>
              </w:rPr>
              <w:t>Update Rate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25A63E0" w14:textId="77777777" w:rsidR="006F404B" w:rsidRPr="00580B8A" w:rsidRDefault="006F404B" w:rsidP="00352ACD">
            <w:pPr>
              <w:jc w:val="center"/>
              <w:rPr>
                <w:rFonts w:eastAsia="Aptos" w:cs="Times New Roman"/>
                <w:szCs w:val="20"/>
              </w:rPr>
            </w:pPr>
            <w:r w:rsidRPr="00580B8A">
              <w:rPr>
                <w:rFonts w:eastAsia="Aptos" w:cs="Times New Roman"/>
                <w:szCs w:val="20"/>
              </w:rPr>
              <w:t>20 Hz</w:t>
            </w:r>
          </w:p>
        </w:tc>
      </w:tr>
    </w:tbl>
    <w:p w14:paraId="5A0BC049" w14:textId="77777777" w:rsidR="000E2839" w:rsidRPr="00580B8A" w:rsidRDefault="000E2839" w:rsidP="000115E5">
      <w:pPr>
        <w:spacing w:after="0" w:line="240" w:lineRule="auto"/>
        <w:rPr>
          <w:rFonts w:eastAsia="Aptos" w:cs="Times New Roman"/>
          <w:b/>
          <w:szCs w:val="20"/>
        </w:rPr>
      </w:pPr>
    </w:p>
    <w:p w14:paraId="5A7A2107" w14:textId="2EB6A0B4" w:rsidR="006F404B" w:rsidRPr="00461D3C" w:rsidRDefault="0012473B" w:rsidP="00D868D7">
      <w:pPr>
        <w:spacing w:after="0" w:line="240" w:lineRule="auto"/>
        <w:rPr>
          <w:rFonts w:eastAsia="Aptos" w:cs="Times New Roman"/>
          <w:bCs/>
          <w:szCs w:val="20"/>
        </w:rPr>
      </w:pPr>
      <w:r w:rsidRPr="00461D3C">
        <w:rPr>
          <w:rFonts w:eastAsia="Aptos" w:cs="Times New Roman"/>
          <w:bCs/>
          <w:szCs w:val="20"/>
        </w:rPr>
        <w:t>Additional Information</w:t>
      </w:r>
      <w:r w:rsidR="00461D3C" w:rsidRPr="00461D3C">
        <w:rPr>
          <w:rFonts w:eastAsia="Aptos" w:cs="Times New Roman"/>
          <w:bCs/>
          <w:szCs w:val="20"/>
        </w:rPr>
        <w:t>:</w:t>
      </w:r>
    </w:p>
    <w:p w14:paraId="153B1F93" w14:textId="7B7F206C" w:rsidR="00324A70" w:rsidRDefault="006F404B" w:rsidP="000115E5">
      <w:pPr>
        <w:spacing w:after="0" w:line="240" w:lineRule="auto"/>
        <w:ind w:firstLine="720"/>
        <w:jc w:val="both"/>
        <w:rPr>
          <w:rFonts w:cs="Times New Roman"/>
          <w:szCs w:val="20"/>
        </w:rPr>
      </w:pPr>
      <w:r w:rsidRPr="00580B8A">
        <w:rPr>
          <w:rFonts w:cs="Times New Roman"/>
          <w:szCs w:val="20"/>
        </w:rPr>
        <w:t>The horizon sensor has redundant IR detector arrays. It also uses Earth and space pixels to normalize the horizon data which reduces errors caused by orbital radiance variations and seasonal variations.</w:t>
      </w:r>
      <w:bookmarkStart w:id="500" w:name="_Toc195874189"/>
    </w:p>
    <w:p w14:paraId="43742F54" w14:textId="77777777" w:rsidR="00461D3C" w:rsidRPr="007C5210" w:rsidRDefault="00461D3C" w:rsidP="000115E5">
      <w:pPr>
        <w:spacing w:after="0" w:line="240" w:lineRule="auto"/>
        <w:ind w:firstLine="720"/>
        <w:jc w:val="both"/>
        <w:rPr>
          <w:rFonts w:eastAsia="Aptos" w:cs="Times New Roman"/>
          <w:szCs w:val="20"/>
        </w:rPr>
      </w:pPr>
    </w:p>
    <w:p w14:paraId="165A9081" w14:textId="61435A1E" w:rsidR="006F404B" w:rsidRPr="00580B8A" w:rsidRDefault="00D82B5E" w:rsidP="00324A70">
      <w:pPr>
        <w:pStyle w:val="Heading3"/>
      </w:pPr>
      <w:bookmarkStart w:id="501" w:name="_Toc195991606"/>
      <w:r>
        <w:t xml:space="preserve">5. </w:t>
      </w:r>
      <w:r w:rsidR="00352ACD">
        <w:t xml:space="preserve">L3 Harris ARIES-25 </w:t>
      </w:r>
      <w:r w:rsidR="006F404B" w:rsidRPr="00580B8A">
        <w:t>Inertial Sensing</w:t>
      </w:r>
      <w:bookmarkEnd w:id="500"/>
      <w:bookmarkEnd w:id="501"/>
    </w:p>
    <w:p w14:paraId="348486FD" w14:textId="570BBA28" w:rsidR="006F404B" w:rsidRPr="00E76A33" w:rsidRDefault="006F404B" w:rsidP="00D868D7">
      <w:pPr>
        <w:spacing w:after="0" w:line="240" w:lineRule="auto"/>
        <w:rPr>
          <w:rFonts w:cs="Times New Roman"/>
          <w:bCs/>
          <w:szCs w:val="20"/>
        </w:rPr>
      </w:pPr>
      <w:r w:rsidRPr="00E76A33">
        <w:rPr>
          <w:rFonts w:eastAsia="Aptos" w:cs="Times New Roman"/>
          <w:bCs/>
          <w:szCs w:val="20"/>
        </w:rPr>
        <w:t xml:space="preserve">Component Description: </w:t>
      </w:r>
    </w:p>
    <w:p w14:paraId="7E551202" w14:textId="56CDD2F0" w:rsidR="03CBEEAF" w:rsidRPr="00580B8A" w:rsidRDefault="7950213C" w:rsidP="000115E5">
      <w:pPr>
        <w:spacing w:after="0" w:line="240" w:lineRule="auto"/>
        <w:ind w:firstLine="720"/>
        <w:jc w:val="both"/>
        <w:rPr>
          <w:rFonts w:eastAsia="Aptos" w:cs="Times New Roman"/>
          <w:color w:val="000000" w:themeColor="text1"/>
          <w:szCs w:val="20"/>
        </w:rPr>
      </w:pPr>
      <w:r w:rsidRPr="00580B8A">
        <w:rPr>
          <w:rFonts w:eastAsia="Aptos" w:cs="Times New Roman"/>
          <w:color w:val="000000" w:themeColor="text1"/>
          <w:szCs w:val="20"/>
        </w:rPr>
        <w:t>Inertial Sensors use gyroscopes and accelerometers to measure angular velocity and linear acceleration to determine the past and current position of the spacecraft. Small errors referred to as drift can accumulate over time and therefore must be accompanied by other systems.</w:t>
      </w:r>
      <w:r w:rsidR="000115E5">
        <w:rPr>
          <w:rFonts w:eastAsia="Aptos" w:cs="Times New Roman"/>
          <w:color w:val="000000" w:themeColor="text1"/>
          <w:szCs w:val="20"/>
        </w:rPr>
        <w:t xml:space="preserve"> The spacecraft will have one inertial sensing device. It will be connected to the main bus, main computer, and gyroscopes.</w:t>
      </w:r>
    </w:p>
    <w:p w14:paraId="3F184B4D" w14:textId="0AA2391D" w:rsidR="006F404B" w:rsidRPr="00580B8A" w:rsidRDefault="004A0033" w:rsidP="004A0033">
      <w:pPr>
        <w:rPr>
          <w:rFonts w:eastAsia="Aptos" w:cs="Times New Roman"/>
          <w:b/>
          <w:szCs w:val="20"/>
        </w:rPr>
      </w:pPr>
      <w:r>
        <w:rPr>
          <w:rFonts w:eastAsia="Aptos" w:cs="Times New Roman"/>
          <w:b/>
          <w:szCs w:val="20"/>
        </w:rPr>
        <w:br w:type="page"/>
      </w:r>
    </w:p>
    <w:p w14:paraId="1856278A" w14:textId="55DB88AF" w:rsidR="006014D9" w:rsidRPr="00580B8A" w:rsidRDefault="006014D9" w:rsidP="00580B8A">
      <w:pPr>
        <w:pStyle w:val="Heading7"/>
        <w:rPr>
          <w:rFonts w:cs="Times New Roman"/>
          <w:szCs w:val="20"/>
        </w:rPr>
      </w:pPr>
      <w:bookmarkStart w:id="502" w:name="_Toc195991707"/>
      <w:r w:rsidRPr="00580B8A">
        <w:rPr>
          <w:rFonts w:cs="Times New Roman"/>
          <w:szCs w:val="20"/>
        </w:rPr>
        <w:lastRenderedPageBreak/>
        <w:t xml:space="preserve">Table </w:t>
      </w:r>
      <w:r w:rsidR="00A2301A">
        <w:rPr>
          <w:rFonts w:cs="Times New Roman"/>
          <w:szCs w:val="20"/>
        </w:rPr>
        <w:t>39</w:t>
      </w:r>
      <w:r w:rsidRPr="00580B8A">
        <w:rPr>
          <w:rFonts w:cs="Times New Roman"/>
          <w:szCs w:val="20"/>
        </w:rPr>
        <w:t>: L3 Harris ARIES-25 Inertial Sensing General Properties Table</w:t>
      </w:r>
      <w:bookmarkEnd w:id="502"/>
    </w:p>
    <w:tbl>
      <w:tblPr>
        <w:tblStyle w:val="TableGrid"/>
        <w:tblW w:w="0" w:type="auto"/>
        <w:jc w:val="center"/>
        <w:tblLook w:val="04A0" w:firstRow="1" w:lastRow="0" w:firstColumn="1" w:lastColumn="0" w:noHBand="0" w:noVBand="1"/>
      </w:tblPr>
      <w:tblGrid>
        <w:gridCol w:w="3806"/>
        <w:gridCol w:w="3806"/>
      </w:tblGrid>
      <w:tr w:rsidR="00282427" w:rsidRPr="00CD787C" w14:paraId="2DCE2A28"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B10C445" w14:textId="2C5DC574" w:rsidR="00282427" w:rsidRPr="00282427" w:rsidRDefault="005779C5" w:rsidP="00282427">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1D465240" w14:textId="530E21A8" w:rsidR="00282427" w:rsidRPr="00282427" w:rsidRDefault="00282427" w:rsidP="00282427">
            <w:pPr>
              <w:jc w:val="center"/>
              <w:rPr>
                <w:rFonts w:cs="Times New Roman"/>
                <w:szCs w:val="20"/>
              </w:rPr>
            </w:pPr>
            <w:r w:rsidRPr="00282427">
              <w:rPr>
                <w:rFonts w:eastAsia="Aptos" w:cs="Times New Roman"/>
                <w:b/>
                <w:szCs w:val="20"/>
              </w:rPr>
              <w:t>Unit</w:t>
            </w:r>
          </w:p>
        </w:tc>
      </w:tr>
      <w:tr w:rsidR="006F404B" w:rsidRPr="00CD787C" w14:paraId="37F48D3A"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9341041" w14:textId="0E3CF12D" w:rsidR="006F404B" w:rsidRPr="00580B8A" w:rsidRDefault="006F404B" w:rsidP="00282427">
            <w:pPr>
              <w:jc w:val="center"/>
              <w:rPr>
                <w:rFonts w:cs="Times New Roman"/>
                <w:szCs w:val="20"/>
              </w:rPr>
            </w:pPr>
            <w:r w:rsidRPr="00580B8A">
              <w:rPr>
                <w:rFonts w:eastAsia="Aptos" w:cs="Times New Roman"/>
                <w:szCs w:val="20"/>
              </w:rPr>
              <w:t>Mass</w:t>
            </w:r>
            <w:r w:rsidR="00840211" w:rsidRPr="00580B8A">
              <w:rPr>
                <w:rFonts w:eastAsia="Aptos" w:cs="Times New Roman"/>
                <w:szCs w:val="20"/>
              </w:rPr>
              <w:t xml:space="preserve"> (non-operating)</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D6071A5" w14:textId="525F8381" w:rsidR="006F404B" w:rsidRPr="00580B8A" w:rsidRDefault="00EF7D13" w:rsidP="00282427">
            <w:pPr>
              <w:jc w:val="center"/>
              <w:rPr>
                <w:rFonts w:cs="Times New Roman"/>
                <w:szCs w:val="20"/>
              </w:rPr>
            </w:pPr>
            <w:r w:rsidRPr="00580B8A">
              <w:rPr>
                <w:rFonts w:cs="Times New Roman"/>
                <w:szCs w:val="20"/>
              </w:rPr>
              <w:t>20</w:t>
            </w:r>
            <w:r w:rsidR="006F404B" w:rsidRPr="00580B8A">
              <w:rPr>
                <w:rFonts w:cs="Times New Roman"/>
                <w:szCs w:val="20"/>
              </w:rPr>
              <w:t xml:space="preserve"> g</w:t>
            </w:r>
          </w:p>
        </w:tc>
      </w:tr>
      <w:tr w:rsidR="006F404B" w:rsidRPr="00CD787C" w14:paraId="139ADA96"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BDAAC15" w14:textId="2D04289A" w:rsidR="006F404B" w:rsidRPr="00580B8A" w:rsidRDefault="00840211" w:rsidP="00282427">
            <w:pPr>
              <w:jc w:val="center"/>
              <w:rPr>
                <w:rFonts w:cs="Times New Roman"/>
                <w:szCs w:val="20"/>
              </w:rPr>
            </w:pPr>
            <w:r w:rsidRPr="00580B8A">
              <w:rPr>
                <w:rFonts w:eastAsia="Aptos" w:cs="Times New Roman"/>
                <w:szCs w:val="20"/>
              </w:rPr>
              <w:t>Mass (operating)</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F087C71" w14:textId="375DA7B7" w:rsidR="006F404B" w:rsidRPr="00580B8A" w:rsidRDefault="00840211" w:rsidP="00282427">
            <w:pPr>
              <w:jc w:val="center"/>
              <w:rPr>
                <w:rFonts w:cs="Times New Roman"/>
                <w:szCs w:val="20"/>
              </w:rPr>
            </w:pPr>
            <w:r w:rsidRPr="00580B8A">
              <w:rPr>
                <w:rFonts w:eastAsia="Aptos" w:cs="Times New Roman"/>
                <w:szCs w:val="20"/>
              </w:rPr>
              <w:t>6 g</w:t>
            </w:r>
          </w:p>
        </w:tc>
      </w:tr>
      <w:tr w:rsidR="006F404B" w:rsidRPr="00CD787C" w14:paraId="51195376"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6C076AC" w14:textId="77777777" w:rsidR="006F404B" w:rsidRPr="00580B8A" w:rsidRDefault="006F404B" w:rsidP="00282427">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0957795" w14:textId="7E7BDBC4" w:rsidR="006F404B" w:rsidRPr="00580B8A" w:rsidRDefault="006F404B" w:rsidP="00282427">
            <w:pPr>
              <w:tabs>
                <w:tab w:val="left" w:pos="1167"/>
              </w:tabs>
              <w:jc w:val="center"/>
              <w:rPr>
                <w:rFonts w:cs="Times New Roman"/>
                <w:szCs w:val="20"/>
              </w:rPr>
            </w:pPr>
            <w:r w:rsidRPr="00580B8A">
              <w:rPr>
                <w:rFonts w:cs="Times New Roman"/>
                <w:szCs w:val="20"/>
              </w:rPr>
              <w:t xml:space="preserve">243.15 K </w:t>
            </w:r>
            <w:r w:rsidR="00132699">
              <w:rPr>
                <w:rFonts w:cs="Times New Roman"/>
                <w:szCs w:val="20"/>
              </w:rPr>
              <w:t>–</w:t>
            </w:r>
            <w:r w:rsidRPr="00580B8A">
              <w:rPr>
                <w:rFonts w:cs="Times New Roman"/>
                <w:szCs w:val="20"/>
              </w:rPr>
              <w:t xml:space="preserve"> 323.15 K</w:t>
            </w:r>
          </w:p>
        </w:tc>
      </w:tr>
      <w:tr w:rsidR="006F404B" w:rsidRPr="00CD787C" w14:paraId="37881E40"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3A3C8E2" w14:textId="77777777" w:rsidR="006F404B" w:rsidRPr="00580B8A" w:rsidRDefault="006F404B" w:rsidP="00282427">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D5E58F9" w14:textId="49C0C250" w:rsidR="006F404B" w:rsidRPr="00580B8A" w:rsidRDefault="006F404B" w:rsidP="00282427">
            <w:pPr>
              <w:jc w:val="center"/>
              <w:rPr>
                <w:rFonts w:cs="Times New Roman"/>
                <w:szCs w:val="20"/>
              </w:rPr>
            </w:pPr>
            <w:r w:rsidRPr="00580B8A">
              <w:rPr>
                <w:rFonts w:cs="Times New Roman"/>
                <w:szCs w:val="20"/>
              </w:rPr>
              <w:t xml:space="preserve">233.15 K </w:t>
            </w:r>
            <w:r w:rsidR="00132699">
              <w:rPr>
                <w:rFonts w:cs="Times New Roman"/>
                <w:szCs w:val="20"/>
              </w:rPr>
              <w:t>–</w:t>
            </w:r>
            <w:r w:rsidRPr="00580B8A">
              <w:rPr>
                <w:rFonts w:cs="Times New Roman"/>
                <w:szCs w:val="20"/>
              </w:rPr>
              <w:t xml:space="preserve"> 358.15 K</w:t>
            </w:r>
          </w:p>
        </w:tc>
      </w:tr>
      <w:tr w:rsidR="006F404B" w:rsidRPr="00CD787C" w14:paraId="692C5C35"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BFD5643" w14:textId="77777777" w:rsidR="006F404B" w:rsidRPr="00580B8A" w:rsidRDefault="006F404B" w:rsidP="00282427">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0E34073" w14:textId="3A8B9574" w:rsidR="006F404B" w:rsidRPr="00580B8A" w:rsidRDefault="00E70646" w:rsidP="00282427">
            <w:pPr>
              <w:jc w:val="center"/>
              <w:rPr>
                <w:rFonts w:cs="Times New Roman"/>
                <w:szCs w:val="20"/>
              </w:rPr>
            </w:pPr>
            <w:r w:rsidRPr="00580B8A">
              <w:rPr>
                <w:rFonts w:eastAsia="Aptos" w:cs="Times New Roman"/>
                <w:szCs w:val="20"/>
              </w:rPr>
              <w:t xml:space="preserve">40 </w:t>
            </w:r>
            <w:r w:rsidR="006F404B" w:rsidRPr="00580B8A">
              <w:rPr>
                <w:rFonts w:eastAsia="Aptos" w:cs="Times New Roman"/>
                <w:szCs w:val="20"/>
              </w:rPr>
              <w:t>W</w:t>
            </w:r>
          </w:p>
        </w:tc>
      </w:tr>
      <w:tr w:rsidR="006F404B" w:rsidRPr="00CD787C" w14:paraId="2263E988"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5DA54B0" w14:textId="7BDD3F2A" w:rsidR="006F404B" w:rsidRPr="00580B8A" w:rsidRDefault="00840211" w:rsidP="00282427">
            <w:pPr>
              <w:jc w:val="center"/>
              <w:rPr>
                <w:rFonts w:eastAsia="Aptos" w:cs="Times New Roman"/>
                <w:szCs w:val="20"/>
              </w:rPr>
            </w:pPr>
            <w:r w:rsidRPr="00580B8A">
              <w:rPr>
                <w:rFonts w:eastAsia="Aptos" w:cs="Times New Roman"/>
                <w:szCs w:val="20"/>
              </w:rPr>
              <w:t>Pixels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3EFD250" w14:textId="2A591289" w:rsidR="006F404B" w:rsidRPr="00580B8A" w:rsidRDefault="00840211" w:rsidP="00282427">
            <w:pPr>
              <w:jc w:val="center"/>
              <w:rPr>
                <w:rFonts w:cs="Times New Roman"/>
                <w:szCs w:val="20"/>
              </w:rPr>
            </w:pPr>
            <w:r w:rsidRPr="00580B8A">
              <w:rPr>
                <w:rFonts w:eastAsia="Aptos" w:cs="Times New Roman"/>
                <w:szCs w:val="20"/>
              </w:rPr>
              <w:t>1080 p</w:t>
            </w:r>
          </w:p>
        </w:tc>
      </w:tr>
    </w:tbl>
    <w:p w14:paraId="120F941F" w14:textId="77777777" w:rsidR="006F404B" w:rsidRPr="00580B8A" w:rsidRDefault="006F404B" w:rsidP="000115E5">
      <w:pPr>
        <w:spacing w:after="0" w:line="240" w:lineRule="auto"/>
        <w:rPr>
          <w:rFonts w:eastAsia="Aptos" w:cs="Times New Roman"/>
          <w:b/>
          <w:szCs w:val="20"/>
        </w:rPr>
      </w:pPr>
    </w:p>
    <w:p w14:paraId="58D91A61" w14:textId="7602D72E" w:rsidR="006F404B" w:rsidRPr="00E76A33" w:rsidRDefault="006F404B" w:rsidP="00D868D7">
      <w:pPr>
        <w:spacing w:after="0" w:line="240" w:lineRule="auto"/>
        <w:rPr>
          <w:rFonts w:eastAsia="Aptos" w:cs="Times New Roman"/>
          <w:bCs/>
          <w:szCs w:val="20"/>
        </w:rPr>
      </w:pPr>
      <w:r w:rsidRPr="00E76A33">
        <w:rPr>
          <w:rFonts w:eastAsia="Aptos" w:cs="Times New Roman"/>
          <w:bCs/>
          <w:szCs w:val="20"/>
        </w:rPr>
        <w:t>Software and Data Requirements</w:t>
      </w:r>
      <w:r w:rsidR="00E76A33" w:rsidRPr="00E76A33">
        <w:rPr>
          <w:rFonts w:eastAsia="Aptos" w:cs="Times New Roman"/>
          <w:bCs/>
          <w:szCs w:val="20"/>
        </w:rPr>
        <w:t>:</w:t>
      </w:r>
    </w:p>
    <w:p w14:paraId="7FB8818F" w14:textId="77777777" w:rsidR="00E76A33" w:rsidRDefault="004A70EB" w:rsidP="000115E5">
      <w:pPr>
        <w:spacing w:after="0" w:line="240" w:lineRule="auto"/>
        <w:ind w:firstLine="720"/>
        <w:jc w:val="both"/>
        <w:rPr>
          <w:rFonts w:eastAsia="Aptos" w:cs="Times New Roman"/>
          <w:bCs/>
          <w:szCs w:val="20"/>
        </w:rPr>
      </w:pPr>
      <w:r w:rsidRPr="00E76A33">
        <w:rPr>
          <w:rFonts w:eastAsia="Aptos" w:cs="Times New Roman"/>
          <w:bCs/>
          <w:szCs w:val="20"/>
        </w:rPr>
        <w:t xml:space="preserve">There are 12 video streams within this system that range from 2 Mbps </w:t>
      </w:r>
      <w:r w:rsidR="007C5210" w:rsidRPr="00E76A33">
        <w:rPr>
          <w:rFonts w:eastAsia="Aptos" w:cs="Times New Roman"/>
          <w:bCs/>
          <w:szCs w:val="20"/>
        </w:rPr>
        <w:t>–</w:t>
      </w:r>
      <w:r w:rsidRPr="00E76A33">
        <w:rPr>
          <w:rFonts w:eastAsia="Aptos" w:cs="Times New Roman"/>
          <w:bCs/>
          <w:szCs w:val="20"/>
        </w:rPr>
        <w:t xml:space="preserve"> 40 Mbps. </w:t>
      </w:r>
      <w:r w:rsidR="000228B1" w:rsidRPr="00E76A33">
        <w:rPr>
          <w:rFonts w:eastAsia="Aptos" w:cs="Times New Roman"/>
          <w:bCs/>
          <w:szCs w:val="20"/>
        </w:rPr>
        <w:t>They have enhanced imaging processing for accurate sensing.</w:t>
      </w:r>
    </w:p>
    <w:p w14:paraId="1BD5D24F" w14:textId="0E62CF54" w:rsidR="006F404B" w:rsidRPr="00E76A33" w:rsidRDefault="000228B1" w:rsidP="000115E5">
      <w:pPr>
        <w:spacing w:after="0" w:line="240" w:lineRule="auto"/>
        <w:ind w:firstLine="720"/>
        <w:jc w:val="both"/>
        <w:rPr>
          <w:rFonts w:eastAsia="Aptos" w:cs="Times New Roman"/>
          <w:bCs/>
          <w:szCs w:val="20"/>
        </w:rPr>
      </w:pPr>
      <w:r w:rsidRPr="00E76A33">
        <w:rPr>
          <w:rFonts w:eastAsia="Aptos" w:cs="Times New Roman"/>
          <w:bCs/>
          <w:szCs w:val="20"/>
        </w:rPr>
        <w:t xml:space="preserve"> </w:t>
      </w:r>
    </w:p>
    <w:p w14:paraId="05466D7E" w14:textId="6605FA5E" w:rsidR="006F404B" w:rsidRPr="00E76A33" w:rsidRDefault="000228B1" w:rsidP="00D868D7">
      <w:pPr>
        <w:spacing w:after="0" w:line="240" w:lineRule="auto"/>
        <w:rPr>
          <w:rFonts w:cs="Times New Roman"/>
          <w:bCs/>
          <w:szCs w:val="20"/>
        </w:rPr>
      </w:pPr>
      <w:r w:rsidRPr="00E76A33">
        <w:rPr>
          <w:rFonts w:eastAsia="Aptos" w:cs="Times New Roman"/>
          <w:bCs/>
          <w:szCs w:val="20"/>
        </w:rPr>
        <w:t>Additional Information</w:t>
      </w:r>
      <w:r w:rsidR="00E76A33" w:rsidRPr="00E76A33">
        <w:rPr>
          <w:rFonts w:eastAsia="Aptos" w:cs="Times New Roman"/>
          <w:bCs/>
          <w:szCs w:val="20"/>
        </w:rPr>
        <w:t>:</w:t>
      </w:r>
      <w:r w:rsidRPr="00E76A33">
        <w:rPr>
          <w:rFonts w:eastAsia="Aptos" w:cs="Times New Roman"/>
          <w:bCs/>
          <w:szCs w:val="20"/>
        </w:rPr>
        <w:t xml:space="preserve"> </w:t>
      </w:r>
    </w:p>
    <w:p w14:paraId="126F1AEB" w14:textId="1749580A" w:rsidR="00D32376" w:rsidRDefault="00604E8E" w:rsidP="000115E5">
      <w:pPr>
        <w:spacing w:after="0" w:line="240" w:lineRule="auto"/>
        <w:ind w:firstLine="720"/>
        <w:jc w:val="both"/>
        <w:rPr>
          <w:rFonts w:eastAsia="Aptos" w:cs="Times New Roman"/>
          <w:bCs/>
          <w:szCs w:val="20"/>
        </w:rPr>
      </w:pPr>
      <w:r w:rsidRPr="00E76A33">
        <w:rPr>
          <w:rFonts w:eastAsia="Aptos" w:cs="Times New Roman"/>
          <w:bCs/>
          <w:szCs w:val="20"/>
        </w:rPr>
        <w:t xml:space="preserve">There is individual camera control with zoom, integration time, and frame rate. </w:t>
      </w:r>
      <w:r w:rsidR="0097314A" w:rsidRPr="00E76A33">
        <w:rPr>
          <w:rFonts w:eastAsia="Aptos" w:cs="Times New Roman"/>
          <w:bCs/>
          <w:szCs w:val="20"/>
        </w:rPr>
        <w:t>There is persistent multi-target detection and tracking.</w:t>
      </w:r>
    </w:p>
    <w:p w14:paraId="503F71B5" w14:textId="77777777" w:rsidR="00E76A33" w:rsidRPr="00E76A33" w:rsidRDefault="00E76A33" w:rsidP="000115E5">
      <w:pPr>
        <w:spacing w:after="0" w:line="240" w:lineRule="auto"/>
        <w:ind w:firstLine="720"/>
        <w:jc w:val="both"/>
        <w:rPr>
          <w:rFonts w:eastAsia="Aptos" w:cs="Times New Roman"/>
          <w:bCs/>
          <w:szCs w:val="20"/>
        </w:rPr>
      </w:pPr>
    </w:p>
    <w:p w14:paraId="42AC7BDE" w14:textId="034F309D" w:rsidR="006F404B" w:rsidRPr="00580B8A" w:rsidRDefault="00D82B5E" w:rsidP="008E12BD">
      <w:pPr>
        <w:pStyle w:val="Heading3"/>
      </w:pPr>
      <w:bookmarkStart w:id="503" w:name="_Toc195874190"/>
      <w:bookmarkStart w:id="504" w:name="_Toc195991607"/>
      <w:r>
        <w:t xml:space="preserve">6. </w:t>
      </w:r>
      <w:r w:rsidR="008E12BD">
        <w:t xml:space="preserve">MR0-50 Safran </w:t>
      </w:r>
      <w:r w:rsidR="006F404B" w:rsidRPr="00580B8A">
        <w:t>Atomic Clocks</w:t>
      </w:r>
      <w:bookmarkEnd w:id="503"/>
      <w:bookmarkEnd w:id="504"/>
    </w:p>
    <w:p w14:paraId="1E0A3020" w14:textId="73C33598" w:rsidR="006F404B" w:rsidRPr="00E76A33" w:rsidRDefault="006F404B" w:rsidP="00D868D7">
      <w:pPr>
        <w:spacing w:after="0" w:line="240" w:lineRule="auto"/>
        <w:rPr>
          <w:rFonts w:cs="Times New Roman"/>
          <w:bCs/>
          <w:szCs w:val="20"/>
        </w:rPr>
      </w:pPr>
      <w:r w:rsidRPr="00E76A33">
        <w:rPr>
          <w:rFonts w:eastAsia="Aptos" w:cs="Times New Roman"/>
          <w:bCs/>
          <w:szCs w:val="20"/>
        </w:rPr>
        <w:t xml:space="preserve">Component Description: </w:t>
      </w:r>
    </w:p>
    <w:p w14:paraId="75B27EBC" w14:textId="4FB7F7D3" w:rsidR="006F404B" w:rsidRDefault="006F404B" w:rsidP="009A2250">
      <w:pPr>
        <w:spacing w:after="0" w:line="240" w:lineRule="auto"/>
        <w:ind w:firstLine="720"/>
        <w:jc w:val="both"/>
        <w:rPr>
          <w:rFonts w:eastAsia="Aptos" w:cs="Times New Roman"/>
          <w:szCs w:val="20"/>
        </w:rPr>
      </w:pPr>
      <w:r w:rsidRPr="00580B8A">
        <w:rPr>
          <w:rFonts w:eastAsia="Aptos" w:cs="Times New Roman"/>
          <w:szCs w:val="20"/>
        </w:rPr>
        <w:t>These are extremely precise clocks that keep time using the vibrations of atoms. They measure the time delay in communication signals and allow for one way ranging so tracking from Earth is not as heavily weighted for spacecraft positional tracking. This is important for making real time course corrections.</w:t>
      </w:r>
      <w:r w:rsidR="009A2250">
        <w:rPr>
          <w:rFonts w:eastAsia="Aptos" w:cs="Times New Roman"/>
          <w:szCs w:val="20"/>
        </w:rPr>
        <w:t xml:space="preserve"> The spacecraft will have four atomic clocks. They will be connected to the main bus, main computer, and other atomic clocks.</w:t>
      </w:r>
    </w:p>
    <w:p w14:paraId="38808F47" w14:textId="77777777" w:rsidR="007C5210" w:rsidRPr="00580B8A" w:rsidRDefault="007C5210" w:rsidP="009A2250">
      <w:pPr>
        <w:spacing w:after="0" w:line="240" w:lineRule="auto"/>
        <w:ind w:firstLine="720"/>
        <w:jc w:val="both"/>
        <w:rPr>
          <w:rFonts w:eastAsia="Aptos" w:cs="Times New Roman"/>
          <w:szCs w:val="20"/>
        </w:rPr>
      </w:pPr>
    </w:p>
    <w:p w14:paraId="2FB12EC9" w14:textId="5A26601F" w:rsidR="006B78BD" w:rsidRPr="00580B8A" w:rsidRDefault="006B78BD" w:rsidP="00580B8A">
      <w:pPr>
        <w:pStyle w:val="Heading7"/>
        <w:rPr>
          <w:rFonts w:eastAsia="Aptos" w:cs="Times New Roman"/>
          <w:szCs w:val="20"/>
        </w:rPr>
      </w:pPr>
      <w:bookmarkStart w:id="505" w:name="_Toc195991708"/>
      <w:r w:rsidRPr="00580B8A">
        <w:rPr>
          <w:rFonts w:cs="Times New Roman"/>
          <w:szCs w:val="20"/>
        </w:rPr>
        <w:t xml:space="preserve">Table </w:t>
      </w:r>
      <w:r w:rsidR="00A2301A">
        <w:rPr>
          <w:rFonts w:cs="Times New Roman"/>
          <w:szCs w:val="20"/>
        </w:rPr>
        <w:t>40</w:t>
      </w:r>
      <w:r w:rsidRPr="00580B8A">
        <w:rPr>
          <w:rFonts w:cs="Times New Roman"/>
          <w:szCs w:val="20"/>
        </w:rPr>
        <w:t>: Safran Atomic Clocks General Properties Table</w:t>
      </w:r>
      <w:bookmarkEnd w:id="505"/>
    </w:p>
    <w:tbl>
      <w:tblPr>
        <w:tblStyle w:val="TableGrid"/>
        <w:tblW w:w="0" w:type="auto"/>
        <w:jc w:val="center"/>
        <w:tblLook w:val="04A0" w:firstRow="1" w:lastRow="0" w:firstColumn="1" w:lastColumn="0" w:noHBand="0" w:noVBand="1"/>
      </w:tblPr>
      <w:tblGrid>
        <w:gridCol w:w="3806"/>
        <w:gridCol w:w="3806"/>
      </w:tblGrid>
      <w:tr w:rsidR="008E12BD" w:rsidRPr="00CD787C" w14:paraId="55FBE144"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BB4E0AA" w14:textId="76F382C8" w:rsidR="008E12BD" w:rsidRPr="00580B8A" w:rsidRDefault="005779C5" w:rsidP="008E12BD">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451BC907" w14:textId="75C94BFB" w:rsidR="008E12BD" w:rsidRPr="00580B8A" w:rsidRDefault="008E12BD" w:rsidP="008E12BD">
            <w:pPr>
              <w:jc w:val="center"/>
              <w:rPr>
                <w:rFonts w:cs="Times New Roman"/>
                <w:szCs w:val="20"/>
              </w:rPr>
            </w:pPr>
            <w:r w:rsidRPr="00580B8A">
              <w:rPr>
                <w:rFonts w:eastAsia="Aptos" w:cs="Times New Roman"/>
                <w:b/>
                <w:szCs w:val="20"/>
              </w:rPr>
              <w:t>Unit</w:t>
            </w:r>
          </w:p>
        </w:tc>
      </w:tr>
      <w:tr w:rsidR="006F404B" w:rsidRPr="00CD787C" w14:paraId="30851924"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AFDD1BC" w14:textId="77777777" w:rsidR="006F404B" w:rsidRPr="00580B8A" w:rsidRDefault="006F404B" w:rsidP="008E12BD">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663DF95" w14:textId="07DFA977" w:rsidR="006F404B" w:rsidRPr="00580B8A" w:rsidRDefault="00CE7730" w:rsidP="008E12BD">
            <w:pPr>
              <w:jc w:val="center"/>
              <w:rPr>
                <w:rFonts w:cs="Times New Roman"/>
                <w:szCs w:val="20"/>
              </w:rPr>
            </w:pPr>
            <w:r w:rsidRPr="00580B8A">
              <w:rPr>
                <w:rFonts w:eastAsia="Aptos" w:cs="Times New Roman"/>
                <w:szCs w:val="20"/>
              </w:rPr>
              <w:t>75</w:t>
            </w:r>
            <w:r w:rsidR="006F404B" w:rsidRPr="00580B8A">
              <w:rPr>
                <w:rFonts w:eastAsia="Aptos" w:cs="Times New Roman"/>
                <w:szCs w:val="20"/>
              </w:rPr>
              <w:t xml:space="preserve"> g</w:t>
            </w:r>
          </w:p>
        </w:tc>
      </w:tr>
      <w:tr w:rsidR="006F404B" w:rsidRPr="00CD787C" w14:paraId="3AA5500A"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D2254E3" w14:textId="77777777" w:rsidR="006F404B" w:rsidRPr="00580B8A" w:rsidRDefault="006F404B" w:rsidP="008E12BD">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91F8E5D" w14:textId="3AF10375" w:rsidR="006F404B" w:rsidRPr="00580B8A" w:rsidRDefault="006F404B" w:rsidP="008E12BD">
            <w:pPr>
              <w:jc w:val="center"/>
              <w:rPr>
                <w:rFonts w:cs="Times New Roman"/>
                <w:szCs w:val="20"/>
              </w:rPr>
            </w:pPr>
            <w:r w:rsidRPr="00580B8A">
              <w:rPr>
                <w:rFonts w:cs="Times New Roman"/>
                <w:szCs w:val="20"/>
              </w:rPr>
              <w:t>50.8</w:t>
            </w:r>
            <w:r w:rsidR="005879A0">
              <w:rPr>
                <w:rFonts w:cs="Times New Roman"/>
                <w:szCs w:val="20"/>
              </w:rPr>
              <w:t xml:space="preserve"> </w:t>
            </w:r>
            <w:r w:rsidR="00CE32D1">
              <w:rPr>
                <w:rFonts w:cs="Times New Roman"/>
                <w:szCs w:val="20"/>
              </w:rPr>
              <w:t>mm</w:t>
            </w:r>
            <w:r w:rsidRPr="00580B8A">
              <w:rPr>
                <w:rFonts w:cs="Times New Roman"/>
                <w:szCs w:val="20"/>
              </w:rPr>
              <w:t xml:space="preserve"> x 50.8</w:t>
            </w:r>
            <w:r w:rsidR="005879A0">
              <w:rPr>
                <w:rFonts w:cs="Times New Roman"/>
                <w:szCs w:val="20"/>
              </w:rPr>
              <w:t xml:space="preserve"> </w:t>
            </w:r>
            <w:r w:rsidR="00CE32D1">
              <w:rPr>
                <w:rFonts w:cs="Times New Roman"/>
                <w:szCs w:val="20"/>
              </w:rPr>
              <w:t>mm</w:t>
            </w:r>
            <w:r w:rsidRPr="00580B8A">
              <w:rPr>
                <w:rFonts w:cs="Times New Roman"/>
                <w:szCs w:val="20"/>
              </w:rPr>
              <w:t xml:space="preserve"> x 20</w:t>
            </w:r>
            <w:r w:rsidR="005879A0">
              <w:rPr>
                <w:rFonts w:cs="Times New Roman"/>
                <w:szCs w:val="20"/>
              </w:rPr>
              <w:t xml:space="preserve"> </w:t>
            </w:r>
            <w:r w:rsidRPr="00580B8A">
              <w:rPr>
                <w:rFonts w:cs="Times New Roman"/>
                <w:szCs w:val="20"/>
              </w:rPr>
              <w:t>mm</w:t>
            </w:r>
          </w:p>
        </w:tc>
      </w:tr>
      <w:tr w:rsidR="006F404B" w:rsidRPr="00CD787C" w14:paraId="50FBEFA0"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2FC69B2" w14:textId="77777777" w:rsidR="006F404B" w:rsidRPr="00580B8A" w:rsidRDefault="006F404B" w:rsidP="008E12BD">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86FB83D" w14:textId="0153E75A" w:rsidR="006F404B" w:rsidRPr="00580B8A" w:rsidRDefault="006F404B" w:rsidP="008E12BD">
            <w:pPr>
              <w:jc w:val="center"/>
              <w:rPr>
                <w:rFonts w:cs="Times New Roman"/>
                <w:szCs w:val="20"/>
              </w:rPr>
            </w:pPr>
            <w:r w:rsidRPr="00580B8A">
              <w:rPr>
                <w:rFonts w:cs="Times New Roman"/>
                <w:szCs w:val="20"/>
              </w:rPr>
              <w:t xml:space="preserve">233.15 K </w:t>
            </w:r>
            <w:r w:rsidR="009A0588">
              <w:rPr>
                <w:rFonts w:cs="Times New Roman"/>
                <w:szCs w:val="20"/>
              </w:rPr>
              <w:t>–</w:t>
            </w:r>
            <w:r w:rsidRPr="00580B8A">
              <w:rPr>
                <w:rFonts w:cs="Times New Roman"/>
                <w:szCs w:val="20"/>
              </w:rPr>
              <w:t xml:space="preserve"> 353.15 K</w:t>
            </w:r>
          </w:p>
        </w:tc>
      </w:tr>
      <w:tr w:rsidR="006F404B" w:rsidRPr="00CD787C" w14:paraId="743B8F05"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C24A371" w14:textId="44F1503B" w:rsidR="006F404B" w:rsidRPr="00580B8A" w:rsidRDefault="0010458D" w:rsidP="008E12BD">
            <w:pPr>
              <w:jc w:val="center"/>
              <w:rPr>
                <w:rFonts w:cs="Times New Roman"/>
                <w:szCs w:val="20"/>
              </w:rPr>
            </w:pPr>
            <w:r w:rsidRPr="00580B8A">
              <w:rPr>
                <w:rFonts w:eastAsia="Aptos" w:cs="Times New Roman"/>
                <w:szCs w:val="20"/>
              </w:rPr>
              <w:t>Volume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49F097B" w14:textId="63509A06" w:rsidR="006F404B" w:rsidRPr="00580B8A" w:rsidRDefault="0010458D" w:rsidP="008E12BD">
            <w:pPr>
              <w:jc w:val="center"/>
              <w:rPr>
                <w:rFonts w:cs="Times New Roman"/>
                <w:szCs w:val="20"/>
              </w:rPr>
            </w:pPr>
            <w:r w:rsidRPr="00580B8A">
              <w:rPr>
                <w:rFonts w:cs="Times New Roman"/>
                <w:szCs w:val="20"/>
              </w:rPr>
              <w:t>&lt;</w:t>
            </w:r>
            <w:r w:rsidR="005D0D3F">
              <w:rPr>
                <w:rFonts w:cs="Times New Roman"/>
                <w:szCs w:val="20"/>
              </w:rPr>
              <w:t xml:space="preserve"> </w:t>
            </w:r>
            <w:r w:rsidRPr="00580B8A">
              <w:rPr>
                <w:rFonts w:cs="Times New Roman"/>
                <w:szCs w:val="20"/>
              </w:rPr>
              <w:t>51</w:t>
            </w:r>
            <w:r w:rsidR="005D0D3F">
              <w:rPr>
                <w:rFonts w:cs="Times New Roman"/>
                <w:szCs w:val="20"/>
              </w:rPr>
              <w:t xml:space="preserve"> </w:t>
            </w:r>
            <w:r w:rsidRPr="00580B8A">
              <w:rPr>
                <w:rFonts w:cs="Times New Roman"/>
                <w:szCs w:val="20"/>
              </w:rPr>
              <w:t>cc</w:t>
            </w:r>
          </w:p>
        </w:tc>
      </w:tr>
      <w:tr w:rsidR="006F404B" w:rsidRPr="00CD787C" w14:paraId="5155B303"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BEA9CC4" w14:textId="77777777" w:rsidR="006F404B" w:rsidRPr="00580B8A" w:rsidRDefault="006F404B" w:rsidP="008E12BD">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28CDF0C" w14:textId="77777777" w:rsidR="006F404B" w:rsidRPr="00580B8A" w:rsidRDefault="006F404B" w:rsidP="008E12BD">
            <w:pPr>
              <w:jc w:val="center"/>
              <w:rPr>
                <w:rFonts w:cs="Times New Roman"/>
                <w:szCs w:val="20"/>
              </w:rPr>
            </w:pPr>
            <w:r w:rsidRPr="00580B8A">
              <w:rPr>
                <w:rFonts w:eastAsia="Aptos" w:cs="Times New Roman"/>
                <w:szCs w:val="20"/>
              </w:rPr>
              <w:t>0.36 W</w:t>
            </w:r>
          </w:p>
        </w:tc>
      </w:tr>
      <w:tr w:rsidR="006F404B" w:rsidRPr="00CD787C" w14:paraId="621F6C28" w14:textId="77777777" w:rsidTr="00F775D7">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FC16A42" w14:textId="5AB2FC3C" w:rsidR="006F404B" w:rsidRPr="00580B8A" w:rsidRDefault="0010458D" w:rsidP="008E12BD">
            <w:pPr>
              <w:jc w:val="center"/>
              <w:rPr>
                <w:rFonts w:eastAsia="Aptos" w:cs="Times New Roman"/>
                <w:szCs w:val="20"/>
              </w:rPr>
            </w:pPr>
            <w:r w:rsidRPr="00580B8A">
              <w:rPr>
                <w:rFonts w:eastAsia="Aptos" w:cs="Times New Roman"/>
                <w:szCs w:val="20"/>
              </w:rPr>
              <w:t>Cell Lifetime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A163C99" w14:textId="279DE425" w:rsidR="006F404B" w:rsidRPr="00580B8A" w:rsidRDefault="0010458D" w:rsidP="008E12BD">
            <w:pPr>
              <w:jc w:val="center"/>
              <w:rPr>
                <w:rFonts w:cs="Times New Roman"/>
                <w:szCs w:val="20"/>
              </w:rPr>
            </w:pPr>
            <w:r w:rsidRPr="00580B8A">
              <w:rPr>
                <w:rFonts w:eastAsia="Aptos" w:cs="Times New Roman"/>
                <w:szCs w:val="20"/>
              </w:rPr>
              <w:t>10 years</w:t>
            </w:r>
          </w:p>
        </w:tc>
      </w:tr>
    </w:tbl>
    <w:p w14:paraId="0B8042EC" w14:textId="77777777" w:rsidR="0065448A" w:rsidRPr="00580B8A" w:rsidRDefault="0065448A" w:rsidP="009A2250">
      <w:pPr>
        <w:spacing w:after="0" w:line="240" w:lineRule="auto"/>
        <w:rPr>
          <w:rFonts w:cs="Times New Roman"/>
          <w:szCs w:val="20"/>
        </w:rPr>
      </w:pPr>
    </w:p>
    <w:p w14:paraId="21521412" w14:textId="037CA349" w:rsidR="006F404B" w:rsidRPr="00580B8A" w:rsidRDefault="00D82B5E" w:rsidP="00D823E3">
      <w:pPr>
        <w:pStyle w:val="Heading3"/>
      </w:pPr>
      <w:bookmarkStart w:id="506" w:name="_Toc195874191"/>
      <w:bookmarkStart w:id="507" w:name="_Toc195991608"/>
      <w:r>
        <w:t xml:space="preserve">7. </w:t>
      </w:r>
      <w:r w:rsidR="00D823E3">
        <w:t xml:space="preserve">Advanced Scientific Concepts GSFL-16K </w:t>
      </w:r>
      <w:r w:rsidR="006F404B" w:rsidRPr="00580B8A">
        <w:t>LIDAR</w:t>
      </w:r>
      <w:bookmarkEnd w:id="506"/>
      <w:bookmarkEnd w:id="507"/>
      <w:r w:rsidR="006F404B" w:rsidRPr="00580B8A">
        <w:rPr>
          <w:rFonts w:eastAsia="Times New Roman"/>
        </w:rPr>
        <w:t xml:space="preserve">   </w:t>
      </w:r>
    </w:p>
    <w:p w14:paraId="55F94096" w14:textId="2CFA18CD" w:rsidR="006F404B" w:rsidRPr="00E76A33" w:rsidRDefault="006F404B" w:rsidP="00D868D7">
      <w:pPr>
        <w:spacing w:after="0" w:line="240" w:lineRule="auto"/>
        <w:rPr>
          <w:rFonts w:cs="Times New Roman"/>
          <w:bCs/>
          <w:szCs w:val="20"/>
        </w:rPr>
      </w:pPr>
      <w:r w:rsidRPr="00E76A33">
        <w:rPr>
          <w:rFonts w:eastAsia="Aptos" w:cs="Times New Roman"/>
          <w:bCs/>
          <w:szCs w:val="20"/>
        </w:rPr>
        <w:t>Component Description</w:t>
      </w:r>
      <w:r w:rsidR="00E76A33" w:rsidRPr="00E76A33">
        <w:rPr>
          <w:rFonts w:eastAsia="Aptos" w:cs="Times New Roman"/>
          <w:bCs/>
          <w:szCs w:val="20"/>
        </w:rPr>
        <w:t>:</w:t>
      </w:r>
    </w:p>
    <w:p w14:paraId="73F001D5" w14:textId="11964778" w:rsidR="006B78BD" w:rsidRDefault="006F404B" w:rsidP="00E76A33">
      <w:pPr>
        <w:spacing w:after="0" w:line="240" w:lineRule="auto"/>
        <w:ind w:firstLine="720"/>
        <w:jc w:val="both"/>
        <w:rPr>
          <w:rFonts w:eastAsia="Aptos" w:cs="Times New Roman"/>
          <w:color w:val="000000" w:themeColor="text1"/>
          <w:szCs w:val="20"/>
        </w:rPr>
      </w:pPr>
      <w:r w:rsidRPr="00580B8A">
        <w:rPr>
          <w:rFonts w:eastAsia="Aptos" w:cs="Times New Roman"/>
          <w:color w:val="000000" w:themeColor="text1"/>
          <w:szCs w:val="20"/>
        </w:rPr>
        <w:t>A laser altimeter is a device that uses light pulses to determine the range between two objects. This range is determined by measuring the time it takes for radar pulses to hit an object and bounce back towards the spacecraft. Our chosen instrument takes a real time range and intensity map</w:t>
      </w:r>
      <w:r w:rsidR="009D62C7">
        <w:rPr>
          <w:rFonts w:eastAsia="Aptos" w:cs="Times New Roman"/>
          <w:color w:val="000000" w:themeColor="text1"/>
          <w:szCs w:val="20"/>
        </w:rPr>
        <w:t>. The spacecraft will have one LIDAR system. It will be connected to the main bus and main computer.</w:t>
      </w:r>
    </w:p>
    <w:p w14:paraId="123396A7" w14:textId="7E1D25AF" w:rsidR="00E76A33" w:rsidRPr="00580B8A" w:rsidRDefault="004A0033" w:rsidP="004A0033">
      <w:pPr>
        <w:rPr>
          <w:rFonts w:eastAsia="Aptos" w:cs="Times New Roman"/>
          <w:color w:val="000000" w:themeColor="text1"/>
          <w:szCs w:val="20"/>
        </w:rPr>
      </w:pPr>
      <w:r>
        <w:rPr>
          <w:rFonts w:eastAsia="Aptos" w:cs="Times New Roman"/>
          <w:color w:val="000000" w:themeColor="text1"/>
          <w:szCs w:val="20"/>
        </w:rPr>
        <w:br w:type="page"/>
      </w:r>
    </w:p>
    <w:p w14:paraId="7E87A270" w14:textId="7680DC51" w:rsidR="006F404B" w:rsidRPr="00580B8A" w:rsidRDefault="006B78BD" w:rsidP="00580B8A">
      <w:pPr>
        <w:pStyle w:val="Heading7"/>
        <w:rPr>
          <w:rFonts w:cs="Times New Roman"/>
          <w:szCs w:val="20"/>
        </w:rPr>
      </w:pPr>
      <w:bookmarkStart w:id="508" w:name="_Toc195991709"/>
      <w:r w:rsidRPr="00580B8A">
        <w:rPr>
          <w:rFonts w:cs="Times New Roman"/>
          <w:szCs w:val="20"/>
        </w:rPr>
        <w:lastRenderedPageBreak/>
        <w:t xml:space="preserve">Table </w:t>
      </w:r>
      <w:r w:rsidR="00A2301A">
        <w:rPr>
          <w:rFonts w:cs="Times New Roman"/>
          <w:szCs w:val="20"/>
        </w:rPr>
        <w:t>41</w:t>
      </w:r>
      <w:r w:rsidRPr="00580B8A">
        <w:rPr>
          <w:rFonts w:cs="Times New Roman"/>
          <w:szCs w:val="20"/>
        </w:rPr>
        <w:t>: Advanced Scientific Concepts GSFL-16K LIDAR General Properties Table</w:t>
      </w:r>
      <w:bookmarkEnd w:id="508"/>
    </w:p>
    <w:tbl>
      <w:tblPr>
        <w:tblStyle w:val="TableGrid"/>
        <w:tblW w:w="0" w:type="auto"/>
        <w:jc w:val="center"/>
        <w:tblLook w:val="04A0" w:firstRow="1" w:lastRow="0" w:firstColumn="1" w:lastColumn="0" w:noHBand="0" w:noVBand="1"/>
      </w:tblPr>
      <w:tblGrid>
        <w:gridCol w:w="3950"/>
        <w:gridCol w:w="3662"/>
      </w:tblGrid>
      <w:tr w:rsidR="005779C5" w:rsidRPr="00CD787C" w14:paraId="70B6703A"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346FA3F1" w14:textId="139D6FFF" w:rsidR="005779C5" w:rsidRPr="00580B8A" w:rsidRDefault="005779C5" w:rsidP="005779C5">
            <w:pPr>
              <w:jc w:val="center"/>
              <w:rPr>
                <w:rFonts w:cs="Times New Roman"/>
                <w:szCs w:val="20"/>
              </w:rPr>
            </w:pPr>
            <w:r>
              <w:rPr>
                <w:rFonts w:eastAsia="Aptos" w:cs="Times New Roman"/>
                <w:b/>
                <w:szCs w:val="20"/>
              </w:rPr>
              <w:t>Property</w:t>
            </w:r>
          </w:p>
        </w:tc>
        <w:tc>
          <w:tcPr>
            <w:tcW w:w="3662"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39F114C4" w14:textId="7708D23C" w:rsidR="005779C5" w:rsidRPr="00580B8A" w:rsidRDefault="005779C5" w:rsidP="005779C5">
            <w:pPr>
              <w:jc w:val="center"/>
              <w:rPr>
                <w:rFonts w:cs="Times New Roman"/>
                <w:szCs w:val="20"/>
              </w:rPr>
            </w:pPr>
            <w:r w:rsidRPr="00580B8A">
              <w:rPr>
                <w:rFonts w:eastAsia="Aptos" w:cs="Times New Roman"/>
                <w:b/>
                <w:szCs w:val="20"/>
              </w:rPr>
              <w:t>Unit</w:t>
            </w:r>
          </w:p>
        </w:tc>
      </w:tr>
      <w:tr w:rsidR="006F404B" w:rsidRPr="00CD787C" w14:paraId="7B889202"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1FC56C9" w14:textId="77777777" w:rsidR="006F404B" w:rsidRPr="00580B8A" w:rsidRDefault="006F404B" w:rsidP="00CE32D1">
            <w:pPr>
              <w:jc w:val="center"/>
              <w:rPr>
                <w:rFonts w:cs="Times New Roman"/>
                <w:szCs w:val="20"/>
              </w:rPr>
            </w:pPr>
            <w:r w:rsidRPr="00580B8A">
              <w:rPr>
                <w:rFonts w:eastAsia="Aptos" w:cs="Times New Roman"/>
                <w:szCs w:val="20"/>
              </w:rPr>
              <w:t>Mass</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689A1E48" w14:textId="77777777" w:rsidR="006F404B" w:rsidRPr="00580B8A" w:rsidRDefault="006F404B" w:rsidP="00CE32D1">
            <w:pPr>
              <w:jc w:val="center"/>
              <w:rPr>
                <w:rFonts w:eastAsia="Aptos" w:cs="Times New Roman"/>
                <w:szCs w:val="20"/>
              </w:rPr>
            </w:pPr>
            <w:r w:rsidRPr="00580B8A">
              <w:rPr>
                <w:rFonts w:eastAsia="Aptos" w:cs="Times New Roman"/>
                <w:szCs w:val="20"/>
              </w:rPr>
              <w:t>3.2 kg</w:t>
            </w:r>
          </w:p>
        </w:tc>
      </w:tr>
      <w:tr w:rsidR="006F404B" w:rsidRPr="00CD787C" w14:paraId="7DBC8B25"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41565F79" w14:textId="77777777" w:rsidR="006F404B" w:rsidRPr="00580B8A" w:rsidRDefault="006F404B" w:rsidP="00CE32D1">
            <w:pPr>
              <w:jc w:val="center"/>
              <w:rPr>
                <w:rFonts w:cs="Times New Roman"/>
                <w:szCs w:val="20"/>
              </w:rPr>
            </w:pPr>
            <w:r w:rsidRPr="00580B8A">
              <w:rPr>
                <w:rFonts w:eastAsia="Aptos" w:cs="Times New Roman"/>
                <w:szCs w:val="20"/>
              </w:rPr>
              <w:t>Length x Width x Height</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29996B77" w14:textId="5DB02362" w:rsidR="006F404B" w:rsidRPr="00580B8A" w:rsidRDefault="006F404B" w:rsidP="00CE32D1">
            <w:pPr>
              <w:jc w:val="center"/>
              <w:rPr>
                <w:rFonts w:eastAsia="Aptos" w:cs="Times New Roman"/>
                <w:szCs w:val="20"/>
              </w:rPr>
            </w:pPr>
            <w:r w:rsidRPr="00580B8A">
              <w:rPr>
                <w:rFonts w:eastAsia="Aptos" w:cs="Times New Roman"/>
                <w:szCs w:val="20"/>
              </w:rPr>
              <w:t>22.1</w:t>
            </w:r>
            <w:r w:rsidR="005879A0">
              <w:rPr>
                <w:rFonts w:eastAsia="Aptos" w:cs="Times New Roman"/>
                <w:szCs w:val="20"/>
              </w:rPr>
              <w:t xml:space="preserve"> </w:t>
            </w:r>
            <w:r w:rsidR="00CE32D1">
              <w:rPr>
                <w:rFonts w:eastAsia="Aptos" w:cs="Times New Roman"/>
                <w:szCs w:val="20"/>
              </w:rPr>
              <w:t>mm</w:t>
            </w:r>
            <w:r w:rsidRPr="00580B8A">
              <w:rPr>
                <w:rFonts w:eastAsia="Aptos" w:cs="Times New Roman"/>
                <w:szCs w:val="20"/>
              </w:rPr>
              <w:t xml:space="preserve"> x 82.6</w:t>
            </w:r>
            <w:r w:rsidR="005879A0">
              <w:rPr>
                <w:rFonts w:eastAsia="Aptos" w:cs="Times New Roman"/>
                <w:szCs w:val="20"/>
              </w:rPr>
              <w:t xml:space="preserve"> </w:t>
            </w:r>
            <w:r w:rsidR="00CE32D1">
              <w:rPr>
                <w:rFonts w:eastAsia="Aptos" w:cs="Times New Roman"/>
                <w:szCs w:val="20"/>
              </w:rPr>
              <w:t>mm</w:t>
            </w:r>
            <w:r w:rsidRPr="00580B8A">
              <w:rPr>
                <w:rFonts w:eastAsia="Aptos" w:cs="Times New Roman"/>
                <w:szCs w:val="20"/>
              </w:rPr>
              <w:t xml:space="preserve"> x 196.9</w:t>
            </w:r>
            <w:r w:rsidR="005879A0">
              <w:rPr>
                <w:rFonts w:eastAsia="Aptos" w:cs="Times New Roman"/>
                <w:szCs w:val="20"/>
              </w:rPr>
              <w:t xml:space="preserve"> </w:t>
            </w:r>
            <w:r w:rsidRPr="00580B8A">
              <w:rPr>
                <w:rFonts w:eastAsia="Aptos" w:cs="Times New Roman"/>
                <w:szCs w:val="20"/>
              </w:rPr>
              <w:t>mm</w:t>
            </w:r>
          </w:p>
        </w:tc>
      </w:tr>
      <w:tr w:rsidR="006F404B" w:rsidRPr="00CD787C" w14:paraId="0A12B9EB"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4532FF41" w14:textId="77777777" w:rsidR="006F404B" w:rsidRPr="00580B8A" w:rsidRDefault="006F404B" w:rsidP="00CE32D1">
            <w:pPr>
              <w:jc w:val="center"/>
              <w:rPr>
                <w:rFonts w:cs="Times New Roman"/>
                <w:szCs w:val="20"/>
              </w:rPr>
            </w:pPr>
            <w:r w:rsidRPr="00580B8A">
              <w:rPr>
                <w:rFonts w:eastAsia="Aptos" w:cs="Times New Roman"/>
                <w:szCs w:val="20"/>
              </w:rPr>
              <w:t>Operational Temp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0774158" w14:textId="451B9E89" w:rsidR="006F404B" w:rsidRPr="00580B8A" w:rsidRDefault="006F404B" w:rsidP="00CE32D1">
            <w:pPr>
              <w:jc w:val="center"/>
              <w:rPr>
                <w:rFonts w:eastAsia="Aptos" w:cs="Times New Roman"/>
                <w:szCs w:val="20"/>
              </w:rPr>
            </w:pPr>
            <w:r w:rsidRPr="00580B8A">
              <w:rPr>
                <w:rFonts w:eastAsia="Aptos" w:cs="Times New Roman"/>
                <w:szCs w:val="20"/>
              </w:rPr>
              <w:t>233.15</w:t>
            </w:r>
            <w:r w:rsidR="00CE32D1">
              <w:rPr>
                <w:rFonts w:eastAsia="Aptos" w:cs="Times New Roman"/>
                <w:szCs w:val="20"/>
              </w:rPr>
              <w:t xml:space="preserve"> K</w:t>
            </w:r>
            <w:r w:rsidRPr="00580B8A">
              <w:rPr>
                <w:rFonts w:eastAsia="Aptos" w:cs="Times New Roman"/>
                <w:szCs w:val="20"/>
              </w:rPr>
              <w:t xml:space="preserve"> – 333.15 K</w:t>
            </w:r>
          </w:p>
        </w:tc>
      </w:tr>
      <w:tr w:rsidR="006F404B" w:rsidRPr="00CD787C" w14:paraId="147D195A"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0B7323E6" w14:textId="77777777" w:rsidR="006F404B" w:rsidRPr="00580B8A" w:rsidRDefault="006F404B" w:rsidP="00CE32D1">
            <w:pPr>
              <w:jc w:val="center"/>
              <w:rPr>
                <w:rFonts w:cs="Times New Roman"/>
                <w:szCs w:val="20"/>
              </w:rPr>
            </w:pPr>
            <w:r w:rsidRPr="00580B8A">
              <w:rPr>
                <w:rFonts w:eastAsia="Aptos" w:cs="Times New Roman"/>
                <w:szCs w:val="20"/>
              </w:rPr>
              <w:t>Power Usage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B34D285" w14:textId="77777777" w:rsidR="006F404B" w:rsidRPr="00580B8A" w:rsidRDefault="006F404B" w:rsidP="00CE32D1">
            <w:pPr>
              <w:jc w:val="center"/>
              <w:rPr>
                <w:rFonts w:cs="Times New Roman"/>
                <w:szCs w:val="20"/>
              </w:rPr>
            </w:pPr>
            <w:r w:rsidRPr="00580B8A">
              <w:rPr>
                <w:rFonts w:eastAsia="Aptos" w:cs="Times New Roman"/>
                <w:szCs w:val="20"/>
              </w:rPr>
              <w:t>30 W</w:t>
            </w:r>
          </w:p>
        </w:tc>
      </w:tr>
      <w:tr w:rsidR="006F404B" w:rsidRPr="00CD787C" w14:paraId="415A5CFB"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420EFCC7" w14:textId="77777777" w:rsidR="006F404B" w:rsidRPr="00580B8A" w:rsidRDefault="006F404B" w:rsidP="00CE32D1">
            <w:pPr>
              <w:jc w:val="center"/>
              <w:rPr>
                <w:rFonts w:cs="Times New Roman"/>
                <w:szCs w:val="20"/>
              </w:rPr>
            </w:pPr>
            <w:r w:rsidRPr="00580B8A">
              <w:rPr>
                <w:rFonts w:eastAsia="Aptos" w:cs="Times New Roman"/>
                <w:szCs w:val="20"/>
              </w:rPr>
              <w:t>Field of View</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4043B0E" w14:textId="6FA4AA80" w:rsidR="006F404B" w:rsidRPr="00580B8A" w:rsidRDefault="006F404B" w:rsidP="00CE32D1">
            <w:pPr>
              <w:jc w:val="center"/>
              <w:rPr>
                <w:rFonts w:eastAsia="Aptos" w:cs="Times New Roman"/>
                <w:szCs w:val="20"/>
              </w:rPr>
            </w:pPr>
            <w:r w:rsidRPr="00580B8A">
              <w:rPr>
                <w:rFonts w:eastAsia="Aptos" w:cs="Times New Roman"/>
                <w:szCs w:val="20"/>
              </w:rPr>
              <w:t>3</w:t>
            </w:r>
            <w:r w:rsidR="005A6FFF" w:rsidRPr="003A57B4">
              <w:rPr>
                <w:rFonts w:eastAsia="Aptos" w:cs="Times New Roman"/>
                <w:szCs w:val="20"/>
              </w:rPr>
              <w:t>°</w:t>
            </w:r>
            <w:r w:rsidR="009A0588">
              <w:rPr>
                <w:rFonts w:eastAsia="Aptos" w:cs="Times New Roman"/>
                <w:szCs w:val="20"/>
              </w:rPr>
              <w:t xml:space="preserve"> – </w:t>
            </w:r>
            <w:r w:rsidRPr="00580B8A">
              <w:rPr>
                <w:rFonts w:eastAsia="Aptos" w:cs="Times New Roman"/>
                <w:szCs w:val="20"/>
              </w:rPr>
              <w:t>60</w:t>
            </w:r>
            <w:r w:rsidR="005A6FFF" w:rsidRPr="003A57B4">
              <w:rPr>
                <w:rFonts w:eastAsia="Aptos" w:cs="Times New Roman"/>
                <w:szCs w:val="20"/>
              </w:rPr>
              <w:t>°</w:t>
            </w:r>
          </w:p>
        </w:tc>
      </w:tr>
      <w:tr w:rsidR="006F404B" w:rsidRPr="00CD787C" w14:paraId="321C9FD9"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42ADDB4E" w14:textId="77777777" w:rsidR="006F404B" w:rsidRPr="00580B8A" w:rsidRDefault="006F404B" w:rsidP="00CE32D1">
            <w:pPr>
              <w:jc w:val="center"/>
              <w:rPr>
                <w:rFonts w:eastAsia="Aptos" w:cs="Times New Roman"/>
                <w:szCs w:val="20"/>
              </w:rPr>
            </w:pPr>
            <w:r w:rsidRPr="00580B8A">
              <w:rPr>
                <w:rFonts w:eastAsia="Aptos" w:cs="Times New Roman"/>
                <w:szCs w:val="20"/>
              </w:rPr>
              <w:t>Radiation Tolerance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22C31C2D" w14:textId="77777777" w:rsidR="006F404B" w:rsidRPr="00580B8A" w:rsidRDefault="006F404B" w:rsidP="00CE32D1">
            <w:pPr>
              <w:jc w:val="center"/>
              <w:rPr>
                <w:rFonts w:eastAsia="Aptos" w:cs="Times New Roman"/>
                <w:szCs w:val="20"/>
              </w:rPr>
            </w:pPr>
            <w:r w:rsidRPr="00580B8A">
              <w:rPr>
                <w:rFonts w:eastAsia="Aptos" w:cs="Times New Roman"/>
                <w:szCs w:val="20"/>
              </w:rPr>
              <w:t xml:space="preserve">100 </w:t>
            </w:r>
            <w:proofErr w:type="spellStart"/>
            <w:r w:rsidRPr="00580B8A">
              <w:rPr>
                <w:rFonts w:eastAsia="Aptos" w:cs="Times New Roman"/>
                <w:szCs w:val="20"/>
              </w:rPr>
              <w:t>krad</w:t>
            </w:r>
            <w:proofErr w:type="spellEnd"/>
          </w:p>
        </w:tc>
      </w:tr>
      <w:tr w:rsidR="006F404B" w:rsidRPr="00CD787C" w14:paraId="7DFE9E31"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0F2D15D6" w14:textId="77777777" w:rsidR="006F404B" w:rsidRPr="00580B8A" w:rsidRDefault="006F404B" w:rsidP="00CE32D1">
            <w:pPr>
              <w:jc w:val="center"/>
              <w:rPr>
                <w:rFonts w:eastAsia="Aptos" w:cs="Times New Roman"/>
                <w:szCs w:val="20"/>
              </w:rPr>
            </w:pPr>
            <w:r w:rsidRPr="00580B8A">
              <w:rPr>
                <w:rFonts w:eastAsia="Aptos" w:cs="Times New Roman"/>
                <w:szCs w:val="20"/>
              </w:rPr>
              <w:t>Max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4FAB6997" w14:textId="77777777" w:rsidR="006F404B" w:rsidRPr="00580B8A" w:rsidRDefault="006F404B" w:rsidP="00CE32D1">
            <w:pPr>
              <w:jc w:val="center"/>
              <w:rPr>
                <w:rFonts w:eastAsia="Aptos" w:cs="Times New Roman"/>
                <w:szCs w:val="20"/>
              </w:rPr>
            </w:pPr>
            <w:r w:rsidRPr="00580B8A">
              <w:rPr>
                <w:rFonts w:eastAsia="Aptos" w:cs="Times New Roman"/>
                <w:szCs w:val="20"/>
              </w:rPr>
              <w:t>1000 m</w:t>
            </w:r>
          </w:p>
        </w:tc>
      </w:tr>
      <w:tr w:rsidR="006F404B" w:rsidRPr="00CD787C" w14:paraId="6EAEE5C3"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C07C3ED" w14:textId="77777777" w:rsidR="006F404B" w:rsidRPr="00580B8A" w:rsidRDefault="006F404B" w:rsidP="005779C5">
            <w:pPr>
              <w:jc w:val="center"/>
              <w:rPr>
                <w:rFonts w:eastAsia="Aptos" w:cs="Times New Roman"/>
                <w:szCs w:val="20"/>
              </w:rPr>
            </w:pPr>
            <w:r w:rsidRPr="00580B8A">
              <w:rPr>
                <w:rFonts w:eastAsia="Aptos" w:cs="Times New Roman"/>
                <w:szCs w:val="20"/>
              </w:rPr>
              <w:t>Frame Rate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40F413F8" w14:textId="77777777" w:rsidR="006F404B" w:rsidRPr="00580B8A" w:rsidRDefault="006F404B" w:rsidP="005779C5">
            <w:pPr>
              <w:jc w:val="center"/>
              <w:rPr>
                <w:rFonts w:eastAsia="Aptos" w:cs="Times New Roman"/>
                <w:szCs w:val="20"/>
              </w:rPr>
            </w:pPr>
            <w:r w:rsidRPr="00580B8A">
              <w:rPr>
                <w:rFonts w:eastAsia="Aptos" w:cs="Times New Roman"/>
                <w:szCs w:val="20"/>
              </w:rPr>
              <w:t>20 Hz</w:t>
            </w:r>
          </w:p>
        </w:tc>
      </w:tr>
    </w:tbl>
    <w:p w14:paraId="1D30C61E" w14:textId="77777777" w:rsidR="006F404B" w:rsidRPr="00580B8A" w:rsidRDefault="006F404B" w:rsidP="009D62C7">
      <w:pPr>
        <w:spacing w:after="0" w:line="240" w:lineRule="auto"/>
        <w:rPr>
          <w:rFonts w:eastAsia="Aptos" w:cs="Times New Roman"/>
          <w:b/>
          <w:szCs w:val="20"/>
        </w:rPr>
      </w:pPr>
    </w:p>
    <w:p w14:paraId="1A90CC27" w14:textId="1AC74776" w:rsidR="006F404B" w:rsidRPr="00E76A33" w:rsidRDefault="006F404B" w:rsidP="00D868D7">
      <w:pPr>
        <w:spacing w:after="0" w:line="240" w:lineRule="auto"/>
        <w:rPr>
          <w:rFonts w:eastAsia="Aptos" w:cs="Times New Roman"/>
          <w:bCs/>
          <w:szCs w:val="20"/>
        </w:rPr>
      </w:pPr>
      <w:r w:rsidRPr="00E76A33">
        <w:rPr>
          <w:rFonts w:eastAsia="Aptos" w:cs="Times New Roman"/>
          <w:bCs/>
          <w:szCs w:val="20"/>
        </w:rPr>
        <w:t>Software and Data Requirements</w:t>
      </w:r>
      <w:r w:rsidR="00E76A33" w:rsidRPr="00E76A33">
        <w:rPr>
          <w:rFonts w:eastAsia="Aptos" w:cs="Times New Roman"/>
          <w:bCs/>
          <w:szCs w:val="20"/>
        </w:rPr>
        <w:t>:</w:t>
      </w:r>
    </w:p>
    <w:p w14:paraId="7AC94FC0" w14:textId="77777777" w:rsidR="0070567B" w:rsidRPr="00E76A33" w:rsidRDefault="0070567B" w:rsidP="009D62C7">
      <w:pPr>
        <w:spacing w:after="0" w:line="240" w:lineRule="auto"/>
        <w:ind w:firstLine="720"/>
        <w:jc w:val="both"/>
        <w:rPr>
          <w:rFonts w:eastAsia="Aptos" w:cs="Times New Roman"/>
          <w:bCs/>
          <w:szCs w:val="20"/>
        </w:rPr>
      </w:pPr>
      <w:r w:rsidRPr="00E76A33">
        <w:rPr>
          <w:rFonts w:eastAsia="Aptos" w:cs="Times New Roman"/>
          <w:bCs/>
          <w:szCs w:val="20"/>
        </w:rPr>
        <w:t>The laser altimeter will measure the distance from the spacecraft to the surface of Phobos and transmit altitude data to the main computer. The system will determine altitude based on time-of-flight measurements of laser pulses, which will be processed and referenced to the IAU_PHOBOS and IAU_MARS frame. </w:t>
      </w:r>
    </w:p>
    <w:p w14:paraId="3FF4A240" w14:textId="72E6EB9F" w:rsidR="006F404B" w:rsidRPr="00E76A33" w:rsidRDefault="0070567B" w:rsidP="009D62C7">
      <w:pPr>
        <w:spacing w:after="0" w:line="240" w:lineRule="auto"/>
        <w:ind w:firstLine="720"/>
        <w:jc w:val="both"/>
        <w:rPr>
          <w:rFonts w:eastAsia="Aptos" w:cs="Times New Roman"/>
          <w:bCs/>
          <w:szCs w:val="20"/>
        </w:rPr>
      </w:pPr>
      <w:r w:rsidRPr="00E76A33">
        <w:rPr>
          <w:rFonts w:eastAsia="Aptos" w:cs="Times New Roman"/>
          <w:bCs/>
          <w:szCs w:val="20"/>
        </w:rPr>
        <w:t>The altitude data will be transmitted as a range map and intensity map using a floating-point value. Each measurement will be accompanied by the timestamp, measurement confidence level, and surface reflectivity estimate. Data will be updated at a frequency, depending on the spacecraft’s operational mode (orbit, descent, or landing). This information will support terrain-relative navigation, hazard avoidance, and mapping of Phobos' surface. </w:t>
      </w:r>
    </w:p>
    <w:p w14:paraId="165CC431" w14:textId="77777777" w:rsidR="00E76A33" w:rsidRPr="00E76A33" w:rsidRDefault="00E76A33" w:rsidP="009D62C7">
      <w:pPr>
        <w:spacing w:after="0" w:line="240" w:lineRule="auto"/>
        <w:ind w:firstLine="720"/>
        <w:jc w:val="both"/>
        <w:rPr>
          <w:rFonts w:eastAsia="Aptos" w:cs="Times New Roman"/>
          <w:bCs/>
          <w:szCs w:val="20"/>
        </w:rPr>
      </w:pPr>
    </w:p>
    <w:p w14:paraId="3475DB3A" w14:textId="6A0D31FC" w:rsidR="006F404B" w:rsidRPr="00E76A33" w:rsidRDefault="008206B9" w:rsidP="00D868D7">
      <w:pPr>
        <w:spacing w:after="0" w:line="240" w:lineRule="auto"/>
        <w:rPr>
          <w:rFonts w:cs="Times New Roman"/>
          <w:bCs/>
          <w:szCs w:val="20"/>
        </w:rPr>
      </w:pPr>
      <w:r w:rsidRPr="00E76A33">
        <w:rPr>
          <w:rFonts w:eastAsia="Aptos" w:cs="Times New Roman"/>
          <w:bCs/>
          <w:szCs w:val="20"/>
        </w:rPr>
        <w:t>Additional Information</w:t>
      </w:r>
      <w:r w:rsidR="00E76A33" w:rsidRPr="00E76A33">
        <w:rPr>
          <w:rFonts w:eastAsia="Aptos" w:cs="Times New Roman"/>
          <w:bCs/>
          <w:szCs w:val="20"/>
        </w:rPr>
        <w:t>:</w:t>
      </w:r>
    </w:p>
    <w:p w14:paraId="5A18B7B2" w14:textId="1FDA9617" w:rsidR="0006178F" w:rsidRDefault="006F404B" w:rsidP="009D62C7">
      <w:pPr>
        <w:spacing w:after="0" w:line="240" w:lineRule="auto"/>
        <w:ind w:firstLine="720"/>
        <w:jc w:val="both"/>
        <w:rPr>
          <w:rFonts w:eastAsia="Aptos" w:cs="Times New Roman"/>
          <w:color w:val="000000" w:themeColor="text1"/>
          <w:szCs w:val="20"/>
        </w:rPr>
      </w:pPr>
      <w:r w:rsidRPr="00E76A33">
        <w:rPr>
          <w:rFonts w:eastAsia="Aptos" w:cs="Times New Roman"/>
          <w:bCs/>
          <w:color w:val="000000" w:themeColor="text1"/>
          <w:szCs w:val="20"/>
        </w:rPr>
        <w:t>The laser altimeter uses edge detection</w:t>
      </w:r>
      <w:r w:rsidRPr="00580B8A">
        <w:rPr>
          <w:rFonts w:eastAsia="Aptos" w:cs="Times New Roman"/>
          <w:color w:val="000000" w:themeColor="text1"/>
          <w:szCs w:val="20"/>
        </w:rPr>
        <w:t xml:space="preserve"> which means that the stop-pulse timing is done with a constant fraction discriminator. This makes pulse timing independent of pulse amplitude meaning that the effects of nonuniform surface roughness and slope over the footprint of the beam would be included in the measurements. While this can affect the measurements, it will not be an issue as the transmitter beam will decrease in size as it approaches the target as well as overlapping data with the receiver field of view to ensure the energy reflected is captured.</w:t>
      </w:r>
    </w:p>
    <w:p w14:paraId="3448E46C" w14:textId="77777777" w:rsidR="00E76A33" w:rsidRPr="009A0588" w:rsidRDefault="00E76A33" w:rsidP="009D62C7">
      <w:pPr>
        <w:spacing w:after="0" w:line="240" w:lineRule="auto"/>
        <w:ind w:firstLine="720"/>
        <w:jc w:val="both"/>
        <w:rPr>
          <w:rFonts w:eastAsia="Aptos" w:cs="Times New Roman"/>
          <w:color w:val="000000" w:themeColor="text1"/>
          <w:szCs w:val="20"/>
        </w:rPr>
      </w:pPr>
    </w:p>
    <w:p w14:paraId="29D06C3D" w14:textId="5EB99E02" w:rsidR="006F404B" w:rsidRPr="005E1D2C" w:rsidRDefault="00D82B5E" w:rsidP="001E746F">
      <w:pPr>
        <w:pStyle w:val="Heading2"/>
      </w:pPr>
      <w:bookmarkStart w:id="509" w:name="_Toc195527785"/>
      <w:bookmarkStart w:id="510" w:name="_Toc195874192"/>
      <w:bookmarkStart w:id="511" w:name="_Toc195991609"/>
      <w:r>
        <w:t xml:space="preserve">C. </w:t>
      </w:r>
      <w:r w:rsidR="006F404B" w:rsidRPr="005E1D2C">
        <w:t>Scientific Instrumentation</w:t>
      </w:r>
      <w:bookmarkEnd w:id="509"/>
      <w:bookmarkEnd w:id="510"/>
      <w:bookmarkEnd w:id="511"/>
    </w:p>
    <w:p w14:paraId="3BD5367A" w14:textId="2F32EE4D" w:rsidR="006F404B" w:rsidRPr="00580B8A" w:rsidRDefault="00D82B5E" w:rsidP="00A05034">
      <w:pPr>
        <w:pStyle w:val="Heading3"/>
      </w:pPr>
      <w:bookmarkStart w:id="512" w:name="_Toc195874193"/>
      <w:bookmarkStart w:id="513" w:name="_Toc195991610"/>
      <w:r>
        <w:t xml:space="preserve">1. </w:t>
      </w:r>
      <w:r w:rsidR="00656A14">
        <w:t xml:space="preserve">NHK Hi-Vision </w:t>
      </w:r>
      <w:r w:rsidR="009D62C7">
        <w:t>(</w:t>
      </w:r>
      <w:r w:rsidR="00656A14">
        <w:t>8</w:t>
      </w:r>
      <w:r w:rsidR="009D62C7">
        <w:t>k)</w:t>
      </w:r>
      <w:r w:rsidR="00656A14">
        <w:t xml:space="preserve"> Developed Cube Camera</w:t>
      </w:r>
      <w:bookmarkEnd w:id="512"/>
      <w:bookmarkEnd w:id="513"/>
    </w:p>
    <w:p w14:paraId="16AC55D7" w14:textId="1FBCABD0" w:rsidR="006F404B" w:rsidRPr="00E76A33" w:rsidRDefault="006F404B" w:rsidP="00D868D7">
      <w:pPr>
        <w:spacing w:after="0" w:line="240" w:lineRule="auto"/>
        <w:rPr>
          <w:rFonts w:cs="Times New Roman"/>
          <w:bCs/>
          <w:szCs w:val="20"/>
        </w:rPr>
      </w:pPr>
      <w:r w:rsidRPr="00E76A33">
        <w:rPr>
          <w:rFonts w:eastAsia="Aptos" w:cs="Times New Roman"/>
          <w:bCs/>
          <w:szCs w:val="20"/>
        </w:rPr>
        <w:t xml:space="preserve">Component Description: </w:t>
      </w:r>
    </w:p>
    <w:p w14:paraId="6C65DD37" w14:textId="44CB7947" w:rsidR="006F404B" w:rsidRPr="00580B8A" w:rsidRDefault="00DC115A" w:rsidP="009D62C7">
      <w:pPr>
        <w:spacing w:after="0" w:line="240" w:lineRule="auto"/>
        <w:ind w:firstLine="720"/>
        <w:jc w:val="both"/>
        <w:rPr>
          <w:rFonts w:cs="Times New Roman"/>
          <w:szCs w:val="20"/>
        </w:rPr>
      </w:pPr>
      <w:r w:rsidRPr="00580B8A">
        <w:rPr>
          <w:rFonts w:eastAsia="Aptos" w:cs="Times New Roman"/>
          <w:szCs w:val="20"/>
        </w:rPr>
        <w:t xml:space="preserve">These cameras are high resolution cameras that are used to determine the topography of Phobos. </w:t>
      </w:r>
      <w:r w:rsidR="009945F5" w:rsidRPr="00580B8A">
        <w:rPr>
          <w:rFonts w:eastAsia="Aptos" w:cs="Times New Roman"/>
          <w:szCs w:val="20"/>
        </w:rPr>
        <w:t>The</w:t>
      </w:r>
      <w:r w:rsidR="00044C29" w:rsidRPr="00580B8A">
        <w:rPr>
          <w:rFonts w:eastAsia="Aptos" w:cs="Times New Roman"/>
          <w:szCs w:val="20"/>
        </w:rPr>
        <w:t xml:space="preserve"> topography of Phobos is important in determining </w:t>
      </w:r>
      <w:r w:rsidR="004A7B22" w:rsidRPr="00580B8A">
        <w:rPr>
          <w:rFonts w:eastAsia="Aptos" w:cs="Times New Roman"/>
          <w:szCs w:val="20"/>
        </w:rPr>
        <w:t>where the spacecraft is going to land</w:t>
      </w:r>
      <w:r w:rsidR="00912200" w:rsidRPr="00580B8A">
        <w:rPr>
          <w:rFonts w:eastAsia="Aptos" w:cs="Times New Roman"/>
          <w:szCs w:val="20"/>
        </w:rPr>
        <w:t>, and these cameras allow better quality images to be taken</w:t>
      </w:r>
      <w:r w:rsidR="004A7B22" w:rsidRPr="00580B8A">
        <w:rPr>
          <w:rFonts w:eastAsia="Aptos" w:cs="Times New Roman"/>
          <w:szCs w:val="20"/>
        </w:rPr>
        <w:t>.</w:t>
      </w:r>
      <w:r w:rsidR="009D62C7">
        <w:rPr>
          <w:rFonts w:eastAsia="Aptos" w:cs="Times New Roman"/>
          <w:szCs w:val="20"/>
        </w:rPr>
        <w:t xml:space="preserve"> The spacecraft will have two 8k hi-vision cameras. They will be connected to the main bus, main computer, and other cameras.</w:t>
      </w:r>
    </w:p>
    <w:p w14:paraId="4A94334D" w14:textId="77777777" w:rsidR="00D04024" w:rsidRPr="00580B8A" w:rsidRDefault="00D04024" w:rsidP="009D62C7">
      <w:pPr>
        <w:spacing w:after="0" w:line="240" w:lineRule="auto"/>
        <w:rPr>
          <w:rFonts w:cs="Times New Roman"/>
          <w:szCs w:val="20"/>
        </w:rPr>
      </w:pPr>
    </w:p>
    <w:p w14:paraId="1AE46518" w14:textId="36878C22" w:rsidR="006F404B" w:rsidRPr="00580B8A" w:rsidRDefault="00D04024" w:rsidP="00580B8A">
      <w:pPr>
        <w:pStyle w:val="Heading7"/>
        <w:rPr>
          <w:rFonts w:cs="Times New Roman"/>
          <w:szCs w:val="20"/>
        </w:rPr>
      </w:pPr>
      <w:bookmarkStart w:id="514" w:name="_Toc195991710"/>
      <w:r w:rsidRPr="00580B8A">
        <w:rPr>
          <w:rFonts w:cs="Times New Roman"/>
          <w:szCs w:val="20"/>
        </w:rPr>
        <w:t xml:space="preserve">Table </w:t>
      </w:r>
      <w:r w:rsidR="00A2301A">
        <w:rPr>
          <w:rFonts w:cs="Times New Roman"/>
          <w:szCs w:val="20"/>
        </w:rPr>
        <w:t>42</w:t>
      </w:r>
      <w:r w:rsidRPr="00580B8A">
        <w:rPr>
          <w:rFonts w:cs="Times New Roman"/>
          <w:szCs w:val="20"/>
        </w:rPr>
        <w:t>: 8k Super Hi-Vision Camera General Properties Table</w:t>
      </w:r>
      <w:bookmarkEnd w:id="514"/>
    </w:p>
    <w:tbl>
      <w:tblPr>
        <w:tblStyle w:val="TableGrid"/>
        <w:tblW w:w="0" w:type="auto"/>
        <w:jc w:val="center"/>
        <w:tblLook w:val="04A0" w:firstRow="1" w:lastRow="0" w:firstColumn="1" w:lastColumn="0" w:noHBand="0" w:noVBand="1"/>
      </w:tblPr>
      <w:tblGrid>
        <w:gridCol w:w="3806"/>
        <w:gridCol w:w="3806"/>
      </w:tblGrid>
      <w:tr w:rsidR="00656A14" w:rsidRPr="00CD787C" w14:paraId="295B0B43"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47070297" w14:textId="249D8C40" w:rsidR="00656A14" w:rsidRPr="00580B8A" w:rsidRDefault="005779C5" w:rsidP="00656A14">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72FB2F86" w14:textId="288B20B7" w:rsidR="00656A14" w:rsidRPr="00580B8A" w:rsidRDefault="00656A14" w:rsidP="00656A14">
            <w:pPr>
              <w:jc w:val="center"/>
              <w:rPr>
                <w:rFonts w:cs="Times New Roman"/>
                <w:szCs w:val="20"/>
              </w:rPr>
            </w:pPr>
            <w:r w:rsidRPr="00580B8A">
              <w:rPr>
                <w:rFonts w:eastAsia="Aptos" w:cs="Times New Roman"/>
                <w:b/>
                <w:szCs w:val="20"/>
              </w:rPr>
              <w:t>Unit</w:t>
            </w:r>
          </w:p>
        </w:tc>
      </w:tr>
      <w:tr w:rsidR="006F404B" w:rsidRPr="00CD787C" w14:paraId="55CA4F72"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4CBCC41" w14:textId="77777777" w:rsidR="006F404B" w:rsidRPr="00580B8A" w:rsidRDefault="006F404B" w:rsidP="00656A14">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96794F5" w14:textId="06068DCC" w:rsidR="006F404B" w:rsidRPr="00580B8A" w:rsidRDefault="004A7B22" w:rsidP="00656A14">
            <w:pPr>
              <w:jc w:val="center"/>
              <w:rPr>
                <w:rFonts w:cs="Times New Roman"/>
                <w:szCs w:val="20"/>
              </w:rPr>
            </w:pPr>
            <w:r w:rsidRPr="00580B8A">
              <w:rPr>
                <w:rFonts w:cs="Times New Roman"/>
                <w:szCs w:val="20"/>
              </w:rPr>
              <w:t xml:space="preserve">2 </w:t>
            </w:r>
            <w:r w:rsidR="006F404B" w:rsidRPr="00580B8A">
              <w:rPr>
                <w:rFonts w:eastAsia="Aptos" w:cs="Times New Roman"/>
                <w:szCs w:val="20"/>
              </w:rPr>
              <w:t>kg</w:t>
            </w:r>
          </w:p>
        </w:tc>
      </w:tr>
      <w:tr w:rsidR="006F404B" w:rsidRPr="00CD787C" w14:paraId="35FB1538"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D56BD74" w14:textId="77777777" w:rsidR="006F404B" w:rsidRPr="00580B8A" w:rsidRDefault="006F404B" w:rsidP="00656A14">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3AEDA58" w14:textId="079F50D8" w:rsidR="006F404B" w:rsidRPr="00580B8A" w:rsidRDefault="00A66337" w:rsidP="00656A14">
            <w:pPr>
              <w:jc w:val="center"/>
              <w:rPr>
                <w:rFonts w:cs="Times New Roman"/>
                <w:szCs w:val="20"/>
              </w:rPr>
            </w:pPr>
            <w:r w:rsidRPr="00580B8A">
              <w:rPr>
                <w:rFonts w:cs="Times New Roman"/>
                <w:szCs w:val="20"/>
              </w:rPr>
              <w:t xml:space="preserve">12.5 </w:t>
            </w:r>
            <w:r w:rsidR="005879A0">
              <w:rPr>
                <w:rFonts w:cs="Times New Roman"/>
                <w:szCs w:val="20"/>
              </w:rPr>
              <w:t xml:space="preserve">cm </w:t>
            </w:r>
            <w:r w:rsidRPr="00580B8A">
              <w:rPr>
                <w:rFonts w:cs="Times New Roman"/>
                <w:szCs w:val="20"/>
              </w:rPr>
              <w:t>x 12.5</w:t>
            </w:r>
            <w:r w:rsidR="005879A0">
              <w:rPr>
                <w:rFonts w:cs="Times New Roman"/>
                <w:szCs w:val="20"/>
              </w:rPr>
              <w:t xml:space="preserve"> cm x</w:t>
            </w:r>
            <w:r w:rsidRPr="00580B8A">
              <w:rPr>
                <w:rFonts w:cs="Times New Roman"/>
                <w:szCs w:val="20"/>
              </w:rPr>
              <w:t xml:space="preserve"> 15 cm</w:t>
            </w:r>
          </w:p>
        </w:tc>
      </w:tr>
      <w:tr w:rsidR="006F404B" w:rsidRPr="00CD787C" w14:paraId="07E6C65F"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C69E878" w14:textId="77777777" w:rsidR="006F404B" w:rsidRPr="00580B8A" w:rsidRDefault="006F404B" w:rsidP="00656A14">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6084FB7" w14:textId="7BBFB092" w:rsidR="006F404B" w:rsidRPr="00580B8A" w:rsidRDefault="007D7163" w:rsidP="00656A14">
            <w:pPr>
              <w:jc w:val="center"/>
              <w:rPr>
                <w:rFonts w:cs="Times New Roman"/>
                <w:szCs w:val="20"/>
              </w:rPr>
            </w:pPr>
            <w:r w:rsidRPr="00580B8A">
              <w:rPr>
                <w:rFonts w:cs="Times New Roman"/>
                <w:szCs w:val="20"/>
              </w:rPr>
              <w:t>243.15</w:t>
            </w:r>
            <w:r w:rsidR="009A0588">
              <w:rPr>
                <w:rFonts w:cs="Times New Roman"/>
                <w:szCs w:val="20"/>
              </w:rPr>
              <w:t xml:space="preserve"> K –</w:t>
            </w:r>
            <w:r w:rsidRPr="00580B8A">
              <w:rPr>
                <w:rFonts w:cs="Times New Roman"/>
                <w:szCs w:val="20"/>
              </w:rPr>
              <w:t xml:space="preserve"> 323.15 K</w:t>
            </w:r>
          </w:p>
        </w:tc>
      </w:tr>
      <w:tr w:rsidR="006F404B" w:rsidRPr="00CD787C" w14:paraId="04592053"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B54E867" w14:textId="77777777" w:rsidR="006F404B" w:rsidRPr="00580B8A" w:rsidRDefault="006F404B" w:rsidP="00656A14">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364929B" w14:textId="749C1DC2" w:rsidR="006F404B" w:rsidRPr="00580B8A" w:rsidRDefault="007D7163" w:rsidP="00656A14">
            <w:pPr>
              <w:jc w:val="center"/>
              <w:rPr>
                <w:rFonts w:cs="Times New Roman"/>
                <w:szCs w:val="20"/>
              </w:rPr>
            </w:pPr>
            <w:r w:rsidRPr="00580B8A">
              <w:rPr>
                <w:rFonts w:cs="Times New Roman"/>
                <w:szCs w:val="20"/>
              </w:rPr>
              <w:t>223</w:t>
            </w:r>
            <w:r w:rsidR="00154E17" w:rsidRPr="00580B8A">
              <w:rPr>
                <w:rFonts w:cs="Times New Roman"/>
                <w:szCs w:val="20"/>
              </w:rPr>
              <w:t>.</w:t>
            </w:r>
            <w:r w:rsidR="002A6701" w:rsidRPr="00580B8A">
              <w:rPr>
                <w:rFonts w:cs="Times New Roman"/>
                <w:szCs w:val="20"/>
              </w:rPr>
              <w:t>15</w:t>
            </w:r>
            <w:r w:rsidR="009A0588">
              <w:rPr>
                <w:rFonts w:cs="Times New Roman"/>
                <w:szCs w:val="20"/>
              </w:rPr>
              <w:t xml:space="preserve"> K</w:t>
            </w:r>
            <w:r w:rsidR="0077696F" w:rsidRPr="00580B8A">
              <w:rPr>
                <w:rFonts w:cs="Times New Roman"/>
                <w:szCs w:val="20"/>
              </w:rPr>
              <w:t xml:space="preserve"> </w:t>
            </w:r>
            <w:r w:rsidR="009A0588">
              <w:rPr>
                <w:rFonts w:cs="Times New Roman"/>
                <w:szCs w:val="20"/>
              </w:rPr>
              <w:t>–</w:t>
            </w:r>
            <w:r w:rsidR="0077696F" w:rsidRPr="00580B8A">
              <w:rPr>
                <w:rFonts w:cs="Times New Roman"/>
                <w:szCs w:val="20"/>
              </w:rPr>
              <w:t xml:space="preserve"> 338.15 K</w:t>
            </w:r>
          </w:p>
        </w:tc>
      </w:tr>
      <w:tr w:rsidR="006F404B" w:rsidRPr="00CD787C" w14:paraId="0C6F983A"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A39C5B9" w14:textId="77777777" w:rsidR="006F404B" w:rsidRPr="00580B8A" w:rsidRDefault="006F404B" w:rsidP="00656A14">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563458A" w14:textId="5A69701E" w:rsidR="006F404B" w:rsidRPr="00580B8A" w:rsidRDefault="006C4108" w:rsidP="00656A14">
            <w:pPr>
              <w:jc w:val="center"/>
              <w:rPr>
                <w:rFonts w:cs="Times New Roman"/>
                <w:szCs w:val="20"/>
              </w:rPr>
            </w:pPr>
            <w:r w:rsidRPr="00580B8A">
              <w:rPr>
                <w:rFonts w:eastAsia="Aptos" w:cs="Times New Roman"/>
                <w:szCs w:val="20"/>
              </w:rPr>
              <w:t xml:space="preserve">30 </w:t>
            </w:r>
            <w:r w:rsidR="006F404B" w:rsidRPr="00580B8A">
              <w:rPr>
                <w:rFonts w:eastAsia="Aptos" w:cs="Times New Roman"/>
                <w:szCs w:val="20"/>
              </w:rPr>
              <w:t>W</w:t>
            </w:r>
          </w:p>
        </w:tc>
      </w:tr>
      <w:tr w:rsidR="006F404B" w:rsidRPr="00CD787C" w14:paraId="641D9E6F"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02F9B6C" w14:textId="781C4BC1" w:rsidR="006F404B" w:rsidRPr="00580B8A" w:rsidRDefault="00761336" w:rsidP="00656A14">
            <w:pPr>
              <w:jc w:val="center"/>
              <w:rPr>
                <w:rFonts w:eastAsia="Aptos" w:cs="Times New Roman"/>
                <w:szCs w:val="20"/>
              </w:rPr>
            </w:pPr>
            <w:r w:rsidRPr="00580B8A">
              <w:rPr>
                <w:rFonts w:eastAsia="Aptos" w:cs="Times New Roman"/>
                <w:szCs w:val="20"/>
              </w:rPr>
              <w:t>Imaging System</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D6A5A79" w14:textId="78C0E721" w:rsidR="006F404B" w:rsidRPr="00580B8A" w:rsidRDefault="00761336" w:rsidP="00656A14">
            <w:pPr>
              <w:jc w:val="center"/>
              <w:rPr>
                <w:rFonts w:cs="Times New Roman"/>
                <w:szCs w:val="20"/>
              </w:rPr>
            </w:pPr>
            <w:r w:rsidRPr="00580B8A">
              <w:rPr>
                <w:rFonts w:cs="Times New Roman"/>
                <w:szCs w:val="20"/>
              </w:rPr>
              <w:t>One-chip color</w:t>
            </w:r>
          </w:p>
        </w:tc>
      </w:tr>
      <w:tr w:rsidR="006F404B" w:rsidRPr="00CD787C" w14:paraId="2590C705"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F53F74B" w14:textId="6D38B393" w:rsidR="006F404B" w:rsidRPr="00580B8A" w:rsidRDefault="00761336" w:rsidP="00656A14">
            <w:pPr>
              <w:jc w:val="center"/>
              <w:rPr>
                <w:rFonts w:eastAsia="Aptos" w:cs="Times New Roman"/>
                <w:szCs w:val="20"/>
              </w:rPr>
            </w:pPr>
            <w:r w:rsidRPr="00580B8A">
              <w:rPr>
                <w:rFonts w:eastAsia="Aptos" w:cs="Times New Roman"/>
                <w:szCs w:val="20"/>
              </w:rPr>
              <w:t>Frame Rate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342D276" w14:textId="524A4EEE" w:rsidR="006F404B" w:rsidRPr="00580B8A" w:rsidRDefault="00761336" w:rsidP="00656A14">
            <w:pPr>
              <w:jc w:val="center"/>
              <w:rPr>
                <w:rFonts w:cs="Times New Roman"/>
                <w:szCs w:val="20"/>
              </w:rPr>
            </w:pPr>
            <w:r w:rsidRPr="00580B8A">
              <w:rPr>
                <w:rFonts w:cs="Times New Roman"/>
                <w:szCs w:val="20"/>
              </w:rPr>
              <w:t>60 fps</w:t>
            </w:r>
          </w:p>
        </w:tc>
      </w:tr>
      <w:tr w:rsidR="006F404B" w:rsidRPr="00CD787C" w14:paraId="5B4CE181"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E2FCF9A" w14:textId="4D334202" w:rsidR="006F404B" w:rsidRPr="00580B8A" w:rsidRDefault="00761336" w:rsidP="00656A14">
            <w:pPr>
              <w:jc w:val="center"/>
              <w:rPr>
                <w:rFonts w:eastAsia="Aptos" w:cs="Times New Roman"/>
                <w:szCs w:val="20"/>
              </w:rPr>
            </w:pPr>
            <w:r w:rsidRPr="00580B8A">
              <w:rPr>
                <w:rFonts w:eastAsia="Aptos" w:cs="Times New Roman"/>
                <w:szCs w:val="20"/>
              </w:rPr>
              <w:t>Imaging Element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B3C170B" w14:textId="242E7FE2" w:rsidR="006F404B" w:rsidRPr="00580B8A" w:rsidRDefault="00314814" w:rsidP="00656A14">
            <w:pPr>
              <w:jc w:val="center"/>
              <w:rPr>
                <w:rFonts w:eastAsia="Aptos" w:cs="Times New Roman"/>
                <w:szCs w:val="20"/>
              </w:rPr>
            </w:pPr>
            <w:r w:rsidRPr="00580B8A">
              <w:rPr>
                <w:rFonts w:eastAsia="Aptos" w:cs="Times New Roman"/>
                <w:szCs w:val="20"/>
              </w:rPr>
              <w:t>33 million p</w:t>
            </w:r>
          </w:p>
        </w:tc>
      </w:tr>
    </w:tbl>
    <w:p w14:paraId="15A62BC8" w14:textId="77777777" w:rsidR="006F404B" w:rsidRPr="00580B8A" w:rsidRDefault="006F404B" w:rsidP="009D62C7">
      <w:pPr>
        <w:spacing w:after="0" w:line="240" w:lineRule="auto"/>
        <w:rPr>
          <w:rFonts w:eastAsia="Aptos" w:cs="Times New Roman"/>
          <w:b/>
          <w:szCs w:val="20"/>
        </w:rPr>
      </w:pPr>
    </w:p>
    <w:p w14:paraId="60572ED0" w14:textId="6B6FC3BF" w:rsidR="00D82D6F" w:rsidRPr="00E76A33" w:rsidRDefault="0070494A" w:rsidP="00D868D7">
      <w:pPr>
        <w:spacing w:after="0" w:line="240" w:lineRule="auto"/>
        <w:rPr>
          <w:rFonts w:eastAsia="Aptos" w:cs="Times New Roman"/>
          <w:bCs/>
          <w:szCs w:val="20"/>
        </w:rPr>
      </w:pPr>
      <w:r w:rsidRPr="00E76A33">
        <w:rPr>
          <w:rFonts w:eastAsia="Aptos" w:cs="Times New Roman"/>
          <w:bCs/>
          <w:szCs w:val="20"/>
        </w:rPr>
        <w:t>Additional Information</w:t>
      </w:r>
      <w:r w:rsidR="00E76A33" w:rsidRPr="00E76A33">
        <w:rPr>
          <w:rFonts w:eastAsia="Aptos" w:cs="Times New Roman"/>
          <w:bCs/>
          <w:szCs w:val="20"/>
        </w:rPr>
        <w:t>:</w:t>
      </w:r>
    </w:p>
    <w:p w14:paraId="38120BBF" w14:textId="2587FAC6" w:rsidR="00656A14" w:rsidRDefault="003F3558" w:rsidP="009D62C7">
      <w:pPr>
        <w:spacing w:after="0" w:line="240" w:lineRule="auto"/>
        <w:ind w:firstLine="720"/>
        <w:jc w:val="both"/>
        <w:rPr>
          <w:rFonts w:eastAsia="Aptos" w:cs="Times New Roman"/>
          <w:szCs w:val="20"/>
        </w:rPr>
      </w:pPr>
      <w:r w:rsidRPr="00580B8A">
        <w:rPr>
          <w:rFonts w:eastAsia="Aptos" w:cs="Times New Roman"/>
          <w:szCs w:val="20"/>
        </w:rPr>
        <w:t>This camera captures 120 frames per second</w:t>
      </w:r>
      <w:r w:rsidR="006F2883" w:rsidRPr="00580B8A">
        <w:rPr>
          <w:rFonts w:eastAsia="Aptos" w:cs="Times New Roman"/>
          <w:szCs w:val="20"/>
        </w:rPr>
        <w:t>, allowing it to capture fast moving objects in a clear way</w:t>
      </w:r>
      <w:r w:rsidR="00656A14">
        <w:rPr>
          <w:rFonts w:eastAsia="Aptos" w:cs="Times New Roman"/>
          <w:szCs w:val="20"/>
        </w:rPr>
        <w:t>.</w:t>
      </w:r>
    </w:p>
    <w:p w14:paraId="4356D285" w14:textId="77777777" w:rsidR="005849EB" w:rsidRDefault="005849EB" w:rsidP="009D62C7">
      <w:pPr>
        <w:spacing w:after="0" w:line="240" w:lineRule="auto"/>
        <w:ind w:firstLine="720"/>
        <w:jc w:val="both"/>
        <w:rPr>
          <w:rFonts w:eastAsia="Aptos" w:cs="Times New Roman"/>
          <w:szCs w:val="20"/>
        </w:rPr>
      </w:pPr>
    </w:p>
    <w:p w14:paraId="28E6E6CE" w14:textId="4824C58B" w:rsidR="009A0588" w:rsidRPr="004B273B" w:rsidRDefault="00D82B5E" w:rsidP="009D62C7">
      <w:pPr>
        <w:pStyle w:val="Heading3"/>
      </w:pPr>
      <w:bookmarkStart w:id="515" w:name="_Toc195874194"/>
      <w:bookmarkStart w:id="516" w:name="_Toc195991611"/>
      <w:r>
        <w:lastRenderedPageBreak/>
        <w:t xml:space="preserve">2. </w:t>
      </w:r>
      <w:r w:rsidR="00656A14">
        <w:t xml:space="preserve">Panasonic DMC FZ-2500 </w:t>
      </w:r>
      <w:r w:rsidR="006F404B" w:rsidRPr="00580B8A">
        <w:t>Super Hi-Vision Camera (4k)</w:t>
      </w:r>
      <w:bookmarkEnd w:id="515"/>
      <w:bookmarkEnd w:id="516"/>
      <w:r w:rsidR="00A6415E" w:rsidRPr="004B273B">
        <w:t xml:space="preserve"> </w:t>
      </w:r>
    </w:p>
    <w:p w14:paraId="44706830" w14:textId="6CAC4BDA" w:rsidR="006F404B" w:rsidRPr="004B273B" w:rsidRDefault="006F404B" w:rsidP="00D868D7">
      <w:pPr>
        <w:spacing w:after="0" w:line="240" w:lineRule="auto"/>
        <w:rPr>
          <w:rFonts w:cs="Times New Roman"/>
          <w:bCs/>
          <w:szCs w:val="20"/>
        </w:rPr>
      </w:pPr>
      <w:r w:rsidRPr="004B273B">
        <w:rPr>
          <w:rFonts w:eastAsia="Aptos" w:cs="Times New Roman"/>
          <w:bCs/>
          <w:szCs w:val="20"/>
        </w:rPr>
        <w:t xml:space="preserve">Component Description: </w:t>
      </w:r>
    </w:p>
    <w:p w14:paraId="5039E4B1" w14:textId="407F55B2" w:rsidR="00912200" w:rsidRDefault="00912200" w:rsidP="009D62C7">
      <w:pPr>
        <w:spacing w:after="0" w:line="240" w:lineRule="auto"/>
        <w:ind w:firstLine="720"/>
        <w:jc w:val="both"/>
        <w:rPr>
          <w:rFonts w:eastAsia="Aptos" w:cs="Times New Roman"/>
          <w:szCs w:val="20"/>
        </w:rPr>
      </w:pPr>
      <w:r w:rsidRPr="00580B8A">
        <w:rPr>
          <w:rFonts w:eastAsia="Aptos" w:cs="Times New Roman"/>
          <w:szCs w:val="20"/>
        </w:rPr>
        <w:t>These cameras are high resolution cameras that are used to determine the topography of Phobos. The topography of Phobos is important in determining where the spacecraft is going to land. These cameras allow general photos to be taken.</w:t>
      </w:r>
      <w:r w:rsidR="009D62C7">
        <w:rPr>
          <w:rFonts w:eastAsia="Aptos" w:cs="Times New Roman"/>
          <w:szCs w:val="20"/>
        </w:rPr>
        <w:t xml:space="preserve"> The spacecraft will have four 4k hi-vision cameras. They will be connected to the main bus, main computer, and other cameras.</w:t>
      </w:r>
    </w:p>
    <w:p w14:paraId="2118EA15" w14:textId="77777777" w:rsidR="009A0588" w:rsidRPr="00580B8A" w:rsidRDefault="009A0588" w:rsidP="009D62C7">
      <w:pPr>
        <w:spacing w:after="0" w:line="240" w:lineRule="auto"/>
        <w:ind w:firstLine="720"/>
        <w:jc w:val="both"/>
        <w:rPr>
          <w:rFonts w:cs="Times New Roman"/>
          <w:szCs w:val="20"/>
        </w:rPr>
      </w:pPr>
    </w:p>
    <w:p w14:paraId="48FC69FE" w14:textId="1B672EA9" w:rsidR="005879A0" w:rsidRPr="00580B8A" w:rsidRDefault="005879A0" w:rsidP="005879A0">
      <w:pPr>
        <w:pStyle w:val="Heading7"/>
        <w:rPr>
          <w:rFonts w:cs="Times New Roman"/>
          <w:szCs w:val="20"/>
        </w:rPr>
      </w:pPr>
      <w:bookmarkStart w:id="517" w:name="_Toc195991711"/>
      <w:r w:rsidRPr="00580B8A">
        <w:rPr>
          <w:rFonts w:cs="Times New Roman"/>
          <w:szCs w:val="20"/>
        </w:rPr>
        <w:t xml:space="preserve">Table </w:t>
      </w:r>
      <w:r w:rsidR="00A2301A">
        <w:rPr>
          <w:rFonts w:cs="Times New Roman"/>
          <w:szCs w:val="20"/>
        </w:rPr>
        <w:t>43</w:t>
      </w:r>
      <w:r w:rsidRPr="00580B8A">
        <w:rPr>
          <w:rFonts w:cs="Times New Roman"/>
          <w:szCs w:val="20"/>
        </w:rPr>
        <w:t xml:space="preserve">: </w:t>
      </w:r>
      <w:r>
        <w:rPr>
          <w:rFonts w:cs="Times New Roman"/>
          <w:szCs w:val="20"/>
        </w:rPr>
        <w:t>4</w:t>
      </w:r>
      <w:r w:rsidRPr="00580B8A">
        <w:rPr>
          <w:rFonts w:cs="Times New Roman"/>
          <w:szCs w:val="20"/>
        </w:rPr>
        <w:t>k Super Hi-Vision Camera General Properties Table</w:t>
      </w:r>
      <w:bookmarkEnd w:id="517"/>
    </w:p>
    <w:tbl>
      <w:tblPr>
        <w:tblStyle w:val="TableGrid"/>
        <w:tblW w:w="0" w:type="auto"/>
        <w:jc w:val="center"/>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Look w:val="04A0" w:firstRow="1" w:lastRow="0" w:firstColumn="1" w:lastColumn="0" w:noHBand="0" w:noVBand="1"/>
      </w:tblPr>
      <w:tblGrid>
        <w:gridCol w:w="3806"/>
        <w:gridCol w:w="3806"/>
      </w:tblGrid>
      <w:tr w:rsidR="00656A14" w:rsidRPr="00CD787C" w14:paraId="2A6D1361" w14:textId="77777777" w:rsidTr="005A6FFF">
        <w:trPr>
          <w:trHeight w:val="300"/>
          <w:jc w:val="center"/>
        </w:trPr>
        <w:tc>
          <w:tcPr>
            <w:tcW w:w="3806" w:type="dxa"/>
            <w:shd w:val="clear" w:color="auto" w:fill="FAE2D5" w:themeFill="accent2" w:themeFillTint="33"/>
            <w:tcMar>
              <w:left w:w="108" w:type="dxa"/>
              <w:right w:w="108" w:type="dxa"/>
            </w:tcMar>
          </w:tcPr>
          <w:p w14:paraId="0F68F68F" w14:textId="0CF5F6D5" w:rsidR="00656A14" w:rsidRPr="00580B8A" w:rsidRDefault="00B14456" w:rsidP="00656A14">
            <w:pPr>
              <w:jc w:val="center"/>
              <w:rPr>
                <w:rFonts w:cs="Times New Roman"/>
                <w:szCs w:val="20"/>
              </w:rPr>
            </w:pPr>
            <w:r>
              <w:rPr>
                <w:rFonts w:eastAsia="Aptos" w:cs="Times New Roman"/>
                <w:b/>
                <w:szCs w:val="20"/>
              </w:rPr>
              <w:t>Property</w:t>
            </w:r>
          </w:p>
        </w:tc>
        <w:tc>
          <w:tcPr>
            <w:tcW w:w="3806" w:type="dxa"/>
            <w:shd w:val="clear" w:color="auto" w:fill="FAE2D5" w:themeFill="accent2" w:themeFillTint="33"/>
            <w:tcMar>
              <w:left w:w="108" w:type="dxa"/>
              <w:right w:w="108" w:type="dxa"/>
            </w:tcMar>
          </w:tcPr>
          <w:p w14:paraId="48C78CB0" w14:textId="4035A7AF" w:rsidR="00656A14" w:rsidRPr="00580B8A" w:rsidRDefault="00656A14" w:rsidP="00656A14">
            <w:pPr>
              <w:jc w:val="center"/>
              <w:rPr>
                <w:rFonts w:cs="Times New Roman"/>
                <w:szCs w:val="20"/>
              </w:rPr>
            </w:pPr>
            <w:r w:rsidRPr="00580B8A">
              <w:rPr>
                <w:rFonts w:eastAsia="Aptos" w:cs="Times New Roman"/>
                <w:b/>
                <w:szCs w:val="20"/>
              </w:rPr>
              <w:t>Unit</w:t>
            </w:r>
          </w:p>
        </w:tc>
      </w:tr>
      <w:tr w:rsidR="006F404B" w:rsidRPr="00CD787C" w14:paraId="40CD1A00" w14:textId="77777777" w:rsidTr="005A6FFF">
        <w:trPr>
          <w:trHeight w:val="300"/>
          <w:jc w:val="center"/>
        </w:trPr>
        <w:tc>
          <w:tcPr>
            <w:tcW w:w="3806" w:type="dxa"/>
            <w:tcMar>
              <w:left w:w="108" w:type="dxa"/>
              <w:right w:w="108" w:type="dxa"/>
            </w:tcMar>
          </w:tcPr>
          <w:p w14:paraId="358D491B" w14:textId="39673B2B" w:rsidR="006F404B" w:rsidRPr="00580B8A" w:rsidRDefault="006F404B" w:rsidP="00656A14">
            <w:pPr>
              <w:jc w:val="center"/>
              <w:rPr>
                <w:rFonts w:cs="Times New Roman"/>
                <w:szCs w:val="20"/>
              </w:rPr>
            </w:pPr>
            <w:r w:rsidRPr="00580B8A">
              <w:rPr>
                <w:rFonts w:eastAsia="Aptos" w:cs="Times New Roman"/>
                <w:szCs w:val="20"/>
              </w:rPr>
              <w:t>Mass</w:t>
            </w:r>
            <w:r w:rsidR="00823BDF" w:rsidRPr="00580B8A">
              <w:rPr>
                <w:rFonts w:eastAsia="Aptos" w:cs="Times New Roman"/>
                <w:szCs w:val="20"/>
              </w:rPr>
              <w:t xml:space="preserve"> (</w:t>
            </w:r>
            <w:r w:rsidR="00154291" w:rsidRPr="00580B8A">
              <w:rPr>
                <w:rFonts w:eastAsia="Aptos" w:cs="Times New Roman"/>
                <w:szCs w:val="20"/>
              </w:rPr>
              <w:t>Body Only)</w:t>
            </w:r>
          </w:p>
        </w:tc>
        <w:tc>
          <w:tcPr>
            <w:tcW w:w="3806" w:type="dxa"/>
            <w:tcMar>
              <w:left w:w="108" w:type="dxa"/>
              <w:right w:w="108" w:type="dxa"/>
            </w:tcMar>
          </w:tcPr>
          <w:p w14:paraId="083A549F" w14:textId="68FC2FC3" w:rsidR="006F404B" w:rsidRPr="00580B8A" w:rsidRDefault="00154291" w:rsidP="00656A14">
            <w:pPr>
              <w:jc w:val="center"/>
              <w:rPr>
                <w:rFonts w:cs="Times New Roman"/>
                <w:szCs w:val="20"/>
              </w:rPr>
            </w:pPr>
            <w:r w:rsidRPr="00580B8A">
              <w:rPr>
                <w:rFonts w:cs="Times New Roman"/>
                <w:szCs w:val="20"/>
              </w:rPr>
              <w:t>915 g</w:t>
            </w:r>
          </w:p>
        </w:tc>
      </w:tr>
      <w:tr w:rsidR="00154291" w:rsidRPr="00CD787C" w14:paraId="3BDCA552" w14:textId="77777777" w:rsidTr="005A6FFF">
        <w:trPr>
          <w:trHeight w:val="300"/>
          <w:jc w:val="center"/>
        </w:trPr>
        <w:tc>
          <w:tcPr>
            <w:tcW w:w="3806" w:type="dxa"/>
            <w:tcMar>
              <w:left w:w="108" w:type="dxa"/>
              <w:right w:w="108" w:type="dxa"/>
            </w:tcMar>
          </w:tcPr>
          <w:p w14:paraId="5C45F6A7" w14:textId="6B78EDB6" w:rsidR="00154291" w:rsidRPr="00580B8A" w:rsidRDefault="00154291" w:rsidP="00656A14">
            <w:pPr>
              <w:jc w:val="center"/>
              <w:rPr>
                <w:rFonts w:eastAsia="Aptos" w:cs="Times New Roman"/>
                <w:szCs w:val="20"/>
              </w:rPr>
            </w:pPr>
            <w:r w:rsidRPr="00580B8A">
              <w:rPr>
                <w:rFonts w:eastAsia="Aptos" w:cs="Times New Roman"/>
                <w:szCs w:val="20"/>
              </w:rPr>
              <w:t>Mass (Entire Camera)</w:t>
            </w:r>
          </w:p>
        </w:tc>
        <w:tc>
          <w:tcPr>
            <w:tcW w:w="3806" w:type="dxa"/>
            <w:tcMar>
              <w:left w:w="108" w:type="dxa"/>
              <w:right w:w="108" w:type="dxa"/>
            </w:tcMar>
          </w:tcPr>
          <w:p w14:paraId="03144661" w14:textId="5051E06F" w:rsidR="00154291" w:rsidRPr="00580B8A" w:rsidRDefault="000E35F6" w:rsidP="00656A14">
            <w:pPr>
              <w:jc w:val="center"/>
              <w:rPr>
                <w:rFonts w:cs="Times New Roman"/>
                <w:szCs w:val="20"/>
              </w:rPr>
            </w:pPr>
            <w:r w:rsidRPr="00580B8A">
              <w:rPr>
                <w:rFonts w:cs="Times New Roman"/>
                <w:szCs w:val="20"/>
              </w:rPr>
              <w:t>966 g</w:t>
            </w:r>
          </w:p>
        </w:tc>
      </w:tr>
      <w:tr w:rsidR="006F404B" w:rsidRPr="00CD787C" w14:paraId="73F6D3BC" w14:textId="77777777" w:rsidTr="005A6FFF">
        <w:trPr>
          <w:trHeight w:val="300"/>
          <w:jc w:val="center"/>
        </w:trPr>
        <w:tc>
          <w:tcPr>
            <w:tcW w:w="3806" w:type="dxa"/>
            <w:tcMar>
              <w:left w:w="108" w:type="dxa"/>
              <w:right w:w="108" w:type="dxa"/>
            </w:tcMar>
          </w:tcPr>
          <w:p w14:paraId="176B3B5C" w14:textId="77777777" w:rsidR="006F404B" w:rsidRPr="00580B8A" w:rsidRDefault="006F404B" w:rsidP="00656A14">
            <w:pPr>
              <w:jc w:val="center"/>
              <w:rPr>
                <w:rFonts w:cs="Times New Roman"/>
                <w:szCs w:val="20"/>
              </w:rPr>
            </w:pPr>
            <w:r w:rsidRPr="00580B8A">
              <w:rPr>
                <w:rFonts w:eastAsia="Aptos" w:cs="Times New Roman"/>
                <w:szCs w:val="20"/>
              </w:rPr>
              <w:t>Length x Width x Height</w:t>
            </w:r>
          </w:p>
        </w:tc>
        <w:tc>
          <w:tcPr>
            <w:tcW w:w="3806" w:type="dxa"/>
            <w:tcMar>
              <w:left w:w="108" w:type="dxa"/>
              <w:right w:w="108" w:type="dxa"/>
            </w:tcMar>
          </w:tcPr>
          <w:p w14:paraId="07D0E53C" w14:textId="446ACDCB" w:rsidR="006F404B" w:rsidRPr="00580B8A" w:rsidRDefault="001D07A3" w:rsidP="00656A14">
            <w:pPr>
              <w:jc w:val="center"/>
              <w:rPr>
                <w:rFonts w:cs="Times New Roman"/>
                <w:szCs w:val="20"/>
              </w:rPr>
            </w:pPr>
            <w:r w:rsidRPr="00580B8A">
              <w:rPr>
                <w:rFonts w:cs="Times New Roman"/>
                <w:szCs w:val="20"/>
              </w:rPr>
              <w:t>137.6</w:t>
            </w:r>
            <w:r w:rsidR="005879A0">
              <w:rPr>
                <w:rFonts w:cs="Times New Roman"/>
                <w:szCs w:val="20"/>
              </w:rPr>
              <w:t xml:space="preserve"> mm</w:t>
            </w:r>
            <w:r w:rsidRPr="00580B8A">
              <w:rPr>
                <w:rFonts w:cs="Times New Roman"/>
                <w:szCs w:val="20"/>
              </w:rPr>
              <w:t xml:space="preserve"> x 101.9</w:t>
            </w:r>
            <w:r w:rsidR="005879A0">
              <w:rPr>
                <w:rFonts w:cs="Times New Roman"/>
                <w:szCs w:val="20"/>
              </w:rPr>
              <w:t xml:space="preserve"> mm</w:t>
            </w:r>
            <w:r w:rsidRPr="00580B8A">
              <w:rPr>
                <w:rFonts w:cs="Times New Roman"/>
                <w:szCs w:val="20"/>
              </w:rPr>
              <w:t xml:space="preserve"> x </w:t>
            </w:r>
            <w:r w:rsidR="005B171A" w:rsidRPr="00580B8A">
              <w:rPr>
                <w:rFonts w:cs="Times New Roman"/>
                <w:szCs w:val="20"/>
              </w:rPr>
              <w:t>134.7 mm</w:t>
            </w:r>
          </w:p>
        </w:tc>
      </w:tr>
      <w:tr w:rsidR="006F404B" w:rsidRPr="00CD787C" w14:paraId="42A38FA1" w14:textId="77777777" w:rsidTr="005A6FFF">
        <w:trPr>
          <w:trHeight w:val="300"/>
          <w:jc w:val="center"/>
        </w:trPr>
        <w:tc>
          <w:tcPr>
            <w:tcW w:w="3806" w:type="dxa"/>
            <w:tcMar>
              <w:left w:w="108" w:type="dxa"/>
              <w:right w:w="108" w:type="dxa"/>
            </w:tcMar>
          </w:tcPr>
          <w:p w14:paraId="5F25C230" w14:textId="77777777" w:rsidR="006F404B" w:rsidRPr="00580B8A" w:rsidRDefault="006F404B" w:rsidP="00656A14">
            <w:pPr>
              <w:jc w:val="center"/>
              <w:rPr>
                <w:rFonts w:cs="Times New Roman"/>
                <w:szCs w:val="20"/>
              </w:rPr>
            </w:pPr>
            <w:r w:rsidRPr="00580B8A">
              <w:rPr>
                <w:rFonts w:eastAsia="Aptos" w:cs="Times New Roman"/>
                <w:szCs w:val="20"/>
              </w:rPr>
              <w:t>Operational Temp Range</w:t>
            </w:r>
          </w:p>
        </w:tc>
        <w:tc>
          <w:tcPr>
            <w:tcW w:w="3806" w:type="dxa"/>
            <w:tcMar>
              <w:left w:w="108" w:type="dxa"/>
              <w:right w:w="108" w:type="dxa"/>
            </w:tcMar>
          </w:tcPr>
          <w:p w14:paraId="4697A50C" w14:textId="0C29DE2F" w:rsidR="006F404B" w:rsidRPr="00580B8A" w:rsidRDefault="007D511D" w:rsidP="00656A14">
            <w:pPr>
              <w:jc w:val="center"/>
              <w:rPr>
                <w:rFonts w:cs="Times New Roman"/>
                <w:szCs w:val="20"/>
              </w:rPr>
            </w:pPr>
            <w:r w:rsidRPr="00580B8A">
              <w:rPr>
                <w:rFonts w:cs="Times New Roman"/>
                <w:szCs w:val="20"/>
              </w:rPr>
              <w:t xml:space="preserve">243.15 K </w:t>
            </w:r>
            <w:r w:rsidR="00670514">
              <w:rPr>
                <w:rFonts w:cs="Times New Roman"/>
                <w:szCs w:val="20"/>
              </w:rPr>
              <w:t>–</w:t>
            </w:r>
            <w:r w:rsidRPr="00580B8A">
              <w:rPr>
                <w:rFonts w:cs="Times New Roman"/>
                <w:szCs w:val="20"/>
              </w:rPr>
              <w:t xml:space="preserve"> </w:t>
            </w:r>
            <w:r w:rsidR="002C3856" w:rsidRPr="00580B8A">
              <w:rPr>
                <w:rFonts w:cs="Times New Roman"/>
                <w:szCs w:val="20"/>
              </w:rPr>
              <w:t>323.</w:t>
            </w:r>
            <w:r w:rsidR="00287A4E" w:rsidRPr="00580B8A">
              <w:rPr>
                <w:rFonts w:cs="Times New Roman"/>
                <w:szCs w:val="20"/>
              </w:rPr>
              <w:t>15 K</w:t>
            </w:r>
          </w:p>
        </w:tc>
      </w:tr>
      <w:tr w:rsidR="006F404B" w:rsidRPr="00CD787C" w14:paraId="276C631E" w14:textId="77777777" w:rsidTr="005A6FFF">
        <w:trPr>
          <w:trHeight w:val="300"/>
          <w:jc w:val="center"/>
        </w:trPr>
        <w:tc>
          <w:tcPr>
            <w:tcW w:w="3806" w:type="dxa"/>
            <w:tcMar>
              <w:left w:w="108" w:type="dxa"/>
              <w:right w:w="108" w:type="dxa"/>
            </w:tcMar>
          </w:tcPr>
          <w:p w14:paraId="17C9FE44" w14:textId="77777777" w:rsidR="006F404B" w:rsidRPr="00580B8A" w:rsidRDefault="006F404B" w:rsidP="00656A14">
            <w:pPr>
              <w:jc w:val="center"/>
              <w:rPr>
                <w:rFonts w:cs="Times New Roman"/>
                <w:szCs w:val="20"/>
              </w:rPr>
            </w:pPr>
            <w:r w:rsidRPr="00580B8A">
              <w:rPr>
                <w:rFonts w:eastAsia="Aptos" w:cs="Times New Roman"/>
                <w:szCs w:val="20"/>
              </w:rPr>
              <w:t>Survivable Temp Range</w:t>
            </w:r>
          </w:p>
        </w:tc>
        <w:tc>
          <w:tcPr>
            <w:tcW w:w="3806" w:type="dxa"/>
            <w:tcMar>
              <w:left w:w="108" w:type="dxa"/>
              <w:right w:w="108" w:type="dxa"/>
            </w:tcMar>
          </w:tcPr>
          <w:p w14:paraId="3B2C23F6" w14:textId="78F7201F" w:rsidR="006F404B" w:rsidRPr="00580B8A" w:rsidRDefault="00D52EFA" w:rsidP="00656A14">
            <w:pPr>
              <w:jc w:val="center"/>
              <w:rPr>
                <w:rFonts w:cs="Times New Roman"/>
                <w:szCs w:val="20"/>
              </w:rPr>
            </w:pPr>
            <w:r w:rsidRPr="00580B8A">
              <w:rPr>
                <w:rFonts w:cs="Times New Roman"/>
                <w:szCs w:val="20"/>
              </w:rPr>
              <w:t xml:space="preserve">223.15 K </w:t>
            </w:r>
            <w:r w:rsidR="00670514">
              <w:rPr>
                <w:rFonts w:cs="Times New Roman"/>
                <w:szCs w:val="20"/>
              </w:rPr>
              <w:t>–</w:t>
            </w:r>
            <w:r w:rsidRPr="00580B8A">
              <w:rPr>
                <w:rFonts w:cs="Times New Roman"/>
                <w:szCs w:val="20"/>
              </w:rPr>
              <w:t xml:space="preserve"> 338.15 K</w:t>
            </w:r>
          </w:p>
        </w:tc>
      </w:tr>
      <w:tr w:rsidR="006F404B" w:rsidRPr="00CD787C" w14:paraId="3AF56CA0" w14:textId="77777777" w:rsidTr="005A6FFF">
        <w:trPr>
          <w:trHeight w:val="300"/>
          <w:jc w:val="center"/>
        </w:trPr>
        <w:tc>
          <w:tcPr>
            <w:tcW w:w="3806" w:type="dxa"/>
            <w:tcMar>
              <w:left w:w="108" w:type="dxa"/>
              <w:right w:w="108" w:type="dxa"/>
            </w:tcMar>
          </w:tcPr>
          <w:p w14:paraId="04234C12" w14:textId="77777777" w:rsidR="006F404B" w:rsidRPr="00580B8A" w:rsidRDefault="006F404B" w:rsidP="00656A14">
            <w:pPr>
              <w:jc w:val="center"/>
              <w:rPr>
                <w:rFonts w:cs="Times New Roman"/>
                <w:szCs w:val="20"/>
              </w:rPr>
            </w:pPr>
            <w:r w:rsidRPr="00580B8A">
              <w:rPr>
                <w:rFonts w:eastAsia="Aptos" w:cs="Times New Roman"/>
                <w:szCs w:val="20"/>
              </w:rPr>
              <w:t>Power Usage</w:t>
            </w:r>
          </w:p>
        </w:tc>
        <w:tc>
          <w:tcPr>
            <w:tcW w:w="3806" w:type="dxa"/>
            <w:tcMar>
              <w:left w:w="108" w:type="dxa"/>
              <w:right w:w="108" w:type="dxa"/>
            </w:tcMar>
          </w:tcPr>
          <w:p w14:paraId="5929FDAB" w14:textId="230F09F3" w:rsidR="006F404B" w:rsidRPr="00580B8A" w:rsidRDefault="00D52EFA" w:rsidP="00656A14">
            <w:pPr>
              <w:jc w:val="center"/>
              <w:rPr>
                <w:rFonts w:cs="Times New Roman"/>
                <w:szCs w:val="20"/>
              </w:rPr>
            </w:pPr>
            <w:r w:rsidRPr="00580B8A">
              <w:rPr>
                <w:rFonts w:eastAsia="Aptos" w:cs="Times New Roman"/>
                <w:szCs w:val="20"/>
              </w:rPr>
              <w:t xml:space="preserve">61 </w:t>
            </w:r>
            <w:r w:rsidR="006F404B" w:rsidRPr="00580B8A">
              <w:rPr>
                <w:rFonts w:eastAsia="Aptos" w:cs="Times New Roman"/>
                <w:szCs w:val="20"/>
              </w:rPr>
              <w:t>W</w:t>
            </w:r>
          </w:p>
        </w:tc>
      </w:tr>
      <w:tr w:rsidR="006F404B" w:rsidRPr="00CD787C" w14:paraId="747EC4B5" w14:textId="77777777" w:rsidTr="005A6FFF">
        <w:trPr>
          <w:trHeight w:val="300"/>
          <w:jc w:val="center"/>
        </w:trPr>
        <w:tc>
          <w:tcPr>
            <w:tcW w:w="3806" w:type="dxa"/>
            <w:tcMar>
              <w:left w:w="108" w:type="dxa"/>
              <w:right w:w="108" w:type="dxa"/>
            </w:tcMar>
          </w:tcPr>
          <w:p w14:paraId="7455185A" w14:textId="61F23AD2" w:rsidR="006F404B" w:rsidRPr="00580B8A" w:rsidRDefault="002B01EC" w:rsidP="00656A14">
            <w:pPr>
              <w:jc w:val="center"/>
              <w:rPr>
                <w:rFonts w:eastAsia="Aptos" w:cs="Times New Roman"/>
                <w:szCs w:val="20"/>
              </w:rPr>
            </w:pPr>
            <w:r w:rsidRPr="00580B8A">
              <w:rPr>
                <w:rFonts w:eastAsia="Aptos" w:cs="Times New Roman"/>
                <w:szCs w:val="20"/>
              </w:rPr>
              <w:t>Focal Length</w:t>
            </w:r>
          </w:p>
        </w:tc>
        <w:tc>
          <w:tcPr>
            <w:tcW w:w="3806" w:type="dxa"/>
            <w:tcMar>
              <w:left w:w="108" w:type="dxa"/>
              <w:right w:w="108" w:type="dxa"/>
            </w:tcMar>
          </w:tcPr>
          <w:p w14:paraId="7F9439EA" w14:textId="73F1F2D4" w:rsidR="006F404B" w:rsidRPr="00580B8A" w:rsidRDefault="0016362A" w:rsidP="00656A14">
            <w:pPr>
              <w:jc w:val="center"/>
              <w:rPr>
                <w:rFonts w:cs="Times New Roman"/>
                <w:szCs w:val="20"/>
              </w:rPr>
            </w:pPr>
            <w:r w:rsidRPr="00580B8A">
              <w:rPr>
                <w:rFonts w:cs="Times New Roman"/>
                <w:szCs w:val="20"/>
              </w:rPr>
              <w:t>176 mm</w:t>
            </w:r>
          </w:p>
        </w:tc>
      </w:tr>
      <w:tr w:rsidR="006F404B" w:rsidRPr="00CD787C" w14:paraId="6297FFB8" w14:textId="77777777" w:rsidTr="005A6FFF">
        <w:trPr>
          <w:trHeight w:val="300"/>
          <w:jc w:val="center"/>
        </w:trPr>
        <w:tc>
          <w:tcPr>
            <w:tcW w:w="3806" w:type="dxa"/>
            <w:tcMar>
              <w:left w:w="108" w:type="dxa"/>
              <w:right w:w="108" w:type="dxa"/>
            </w:tcMar>
          </w:tcPr>
          <w:p w14:paraId="14AF2677" w14:textId="77777777" w:rsidR="006F404B" w:rsidRPr="00551B8A" w:rsidRDefault="006F404B" w:rsidP="00656A14">
            <w:pPr>
              <w:jc w:val="center"/>
              <w:rPr>
                <w:rFonts w:eastAsia="Aptos" w:cs="Times New Roman"/>
                <w:szCs w:val="20"/>
              </w:rPr>
            </w:pPr>
            <w:r w:rsidRPr="00580B8A">
              <w:rPr>
                <w:rFonts w:eastAsia="Aptos" w:cs="Times New Roman"/>
                <w:szCs w:val="20"/>
              </w:rPr>
              <w:t>Cost</w:t>
            </w:r>
          </w:p>
        </w:tc>
        <w:tc>
          <w:tcPr>
            <w:tcW w:w="3806" w:type="dxa"/>
            <w:tcMar>
              <w:left w:w="108" w:type="dxa"/>
              <w:right w:w="108" w:type="dxa"/>
            </w:tcMar>
          </w:tcPr>
          <w:p w14:paraId="1E634D45" w14:textId="35C4C0F4" w:rsidR="006F404B" w:rsidRPr="00551B8A" w:rsidRDefault="006F404B" w:rsidP="00656A14">
            <w:pPr>
              <w:jc w:val="center"/>
              <w:rPr>
                <w:rFonts w:eastAsia="Aptos" w:cs="Times New Roman"/>
                <w:szCs w:val="20"/>
              </w:rPr>
            </w:pPr>
            <w:r w:rsidRPr="00580B8A">
              <w:rPr>
                <w:rFonts w:eastAsia="Aptos" w:cs="Times New Roman"/>
                <w:szCs w:val="20"/>
              </w:rPr>
              <w:t>$</w:t>
            </w:r>
            <w:r w:rsidR="003D4C71" w:rsidRPr="00580B8A">
              <w:rPr>
                <w:rFonts w:eastAsia="Aptos" w:cs="Times New Roman"/>
                <w:szCs w:val="20"/>
              </w:rPr>
              <w:t>999.99</w:t>
            </w:r>
          </w:p>
        </w:tc>
      </w:tr>
    </w:tbl>
    <w:p w14:paraId="5D7ADB96" w14:textId="3652E70C" w:rsidR="006F404B" w:rsidRPr="005879A0" w:rsidRDefault="006F404B" w:rsidP="009D62C7">
      <w:pPr>
        <w:spacing w:after="0" w:line="240" w:lineRule="auto"/>
        <w:rPr>
          <w:rFonts w:cs="Times New Roman"/>
          <w:szCs w:val="20"/>
        </w:rPr>
      </w:pPr>
    </w:p>
    <w:p w14:paraId="4D46EB20" w14:textId="33748B2B" w:rsidR="006F404B" w:rsidRPr="004B273B" w:rsidRDefault="006F404B" w:rsidP="00D868D7">
      <w:pPr>
        <w:spacing w:after="0" w:line="240" w:lineRule="auto"/>
        <w:rPr>
          <w:rFonts w:eastAsia="Aptos" w:cs="Times New Roman"/>
          <w:bCs/>
          <w:szCs w:val="20"/>
        </w:rPr>
      </w:pPr>
      <w:r w:rsidRPr="004B273B">
        <w:rPr>
          <w:rFonts w:eastAsia="Aptos" w:cs="Times New Roman"/>
          <w:bCs/>
          <w:szCs w:val="20"/>
        </w:rPr>
        <w:t>Software and Data Requirements</w:t>
      </w:r>
      <w:r w:rsidR="004B273B" w:rsidRPr="004B273B">
        <w:rPr>
          <w:rFonts w:eastAsia="Aptos" w:cs="Times New Roman"/>
          <w:bCs/>
          <w:szCs w:val="20"/>
        </w:rPr>
        <w:t>:</w:t>
      </w:r>
    </w:p>
    <w:p w14:paraId="34B6F81A" w14:textId="46E34879" w:rsidR="006F404B" w:rsidRDefault="0016362A" w:rsidP="009D62C7">
      <w:pPr>
        <w:spacing w:after="0" w:line="240" w:lineRule="auto"/>
        <w:ind w:firstLine="720"/>
        <w:rPr>
          <w:rFonts w:eastAsia="Aptos" w:cs="Times New Roman"/>
          <w:szCs w:val="20"/>
        </w:rPr>
      </w:pPr>
      <w:r w:rsidRPr="00580B8A">
        <w:rPr>
          <w:rFonts w:eastAsia="Aptos" w:cs="Times New Roman"/>
          <w:szCs w:val="20"/>
        </w:rPr>
        <w:t xml:space="preserve">This product is compatible with </w:t>
      </w:r>
      <w:r w:rsidR="00F55A5E" w:rsidRPr="00580B8A">
        <w:rPr>
          <w:rFonts w:eastAsia="Aptos" w:cs="Times New Roman"/>
          <w:szCs w:val="20"/>
        </w:rPr>
        <w:t>UHS-I UHS Speed Class 3 standard SDHC / SDXC Memory Cards</w:t>
      </w:r>
      <w:r w:rsidR="002A48E8" w:rsidRPr="00580B8A">
        <w:rPr>
          <w:rFonts w:eastAsia="Aptos" w:cs="Times New Roman"/>
          <w:szCs w:val="20"/>
        </w:rPr>
        <w:t xml:space="preserve"> and </w:t>
      </w:r>
      <w:r w:rsidR="00E137A5" w:rsidRPr="00580B8A">
        <w:rPr>
          <w:rFonts w:eastAsia="Aptos" w:cs="Times New Roman"/>
          <w:szCs w:val="20"/>
        </w:rPr>
        <w:t>USB 2.0 Micro-B. Audio video output is not available.</w:t>
      </w:r>
    </w:p>
    <w:p w14:paraId="3DCD7C46" w14:textId="77777777" w:rsidR="004B273B" w:rsidRPr="00E703E8" w:rsidRDefault="004B273B" w:rsidP="009D62C7">
      <w:pPr>
        <w:spacing w:after="0" w:line="240" w:lineRule="auto"/>
        <w:ind w:firstLine="720"/>
        <w:rPr>
          <w:rFonts w:eastAsia="Aptos" w:cs="Times New Roman"/>
          <w:b/>
          <w:szCs w:val="20"/>
        </w:rPr>
      </w:pPr>
    </w:p>
    <w:p w14:paraId="7B229877" w14:textId="190BCE0F" w:rsidR="006F404B" w:rsidRPr="004B273B" w:rsidRDefault="006F404B" w:rsidP="00D868D7">
      <w:pPr>
        <w:spacing w:after="0" w:line="240" w:lineRule="auto"/>
        <w:rPr>
          <w:rFonts w:cs="Times New Roman"/>
          <w:bCs/>
          <w:szCs w:val="20"/>
        </w:rPr>
      </w:pPr>
      <w:r w:rsidRPr="004B273B">
        <w:rPr>
          <w:rFonts w:eastAsia="Aptos" w:cs="Times New Roman"/>
          <w:bCs/>
          <w:szCs w:val="20"/>
        </w:rPr>
        <w:t>A</w:t>
      </w:r>
      <w:r w:rsidR="00E137A5" w:rsidRPr="004B273B">
        <w:rPr>
          <w:rFonts w:eastAsia="Aptos" w:cs="Times New Roman"/>
          <w:bCs/>
          <w:szCs w:val="20"/>
        </w:rPr>
        <w:t>dditional Information</w:t>
      </w:r>
      <w:r w:rsidR="004B273B" w:rsidRPr="004B273B">
        <w:rPr>
          <w:rFonts w:eastAsia="Aptos" w:cs="Times New Roman"/>
          <w:bCs/>
          <w:szCs w:val="20"/>
        </w:rPr>
        <w:t>:</w:t>
      </w:r>
    </w:p>
    <w:p w14:paraId="7384FFD9" w14:textId="63531A1B" w:rsidR="00DE4BE5" w:rsidRDefault="007122F7" w:rsidP="009D62C7">
      <w:pPr>
        <w:spacing w:after="0" w:line="240" w:lineRule="auto"/>
        <w:ind w:firstLine="720"/>
        <w:jc w:val="both"/>
        <w:rPr>
          <w:rFonts w:eastAsia="Aptos" w:cs="Times New Roman"/>
          <w:szCs w:val="20"/>
        </w:rPr>
      </w:pPr>
      <w:r w:rsidRPr="00580B8A">
        <w:rPr>
          <w:rFonts w:eastAsia="Aptos" w:cs="Times New Roman"/>
          <w:szCs w:val="20"/>
        </w:rPr>
        <w:t>This camera has a field of view of 100%</w:t>
      </w:r>
      <w:r w:rsidR="00C11A36" w:rsidRPr="00580B8A">
        <w:rPr>
          <w:rFonts w:eastAsia="Aptos" w:cs="Times New Roman"/>
          <w:szCs w:val="20"/>
        </w:rPr>
        <w:t xml:space="preserve">. </w:t>
      </w:r>
      <w:r w:rsidR="00170AD8" w:rsidRPr="00580B8A">
        <w:rPr>
          <w:rFonts w:eastAsia="Aptos" w:cs="Times New Roman"/>
          <w:szCs w:val="20"/>
        </w:rPr>
        <w:t>Photo styles by this camera come in standard, vivid, natural, monochrome, scenery, portrait, and custom.</w:t>
      </w:r>
    </w:p>
    <w:p w14:paraId="2955549E" w14:textId="77777777" w:rsidR="004B273B" w:rsidRDefault="004B273B" w:rsidP="009D62C7">
      <w:pPr>
        <w:spacing w:after="0" w:line="240" w:lineRule="auto"/>
        <w:ind w:firstLine="720"/>
        <w:jc w:val="both"/>
        <w:rPr>
          <w:rFonts w:eastAsia="Aptos" w:cs="Times New Roman"/>
          <w:szCs w:val="20"/>
        </w:rPr>
      </w:pPr>
    </w:p>
    <w:p w14:paraId="450F9838" w14:textId="6E12BC15" w:rsidR="006F404B" w:rsidRPr="00DE4BE5" w:rsidRDefault="00D82B5E" w:rsidP="00DE4BE5">
      <w:pPr>
        <w:pStyle w:val="Heading3"/>
      </w:pPr>
      <w:bookmarkStart w:id="518" w:name="_Toc195874195"/>
      <w:bookmarkStart w:id="519" w:name="_Toc195991612"/>
      <w:r>
        <w:t xml:space="preserve">3. </w:t>
      </w:r>
      <w:proofErr w:type="spellStart"/>
      <w:r w:rsidR="0057455B">
        <w:t>Ortec</w:t>
      </w:r>
      <w:proofErr w:type="spellEnd"/>
      <w:r w:rsidR="0057455B">
        <w:t xml:space="preserve"> </w:t>
      </w:r>
      <w:r w:rsidR="006F404B" w:rsidRPr="00580B8A">
        <w:t xml:space="preserve">Gamma Ray </w:t>
      </w:r>
      <w:r w:rsidR="0057455B">
        <w:t>Spectroscopy System</w:t>
      </w:r>
      <w:bookmarkEnd w:id="518"/>
      <w:bookmarkEnd w:id="519"/>
    </w:p>
    <w:p w14:paraId="4A1B62CA" w14:textId="77777777" w:rsidR="006F404B" w:rsidRPr="00D868D7" w:rsidRDefault="006F404B" w:rsidP="00D868D7">
      <w:pPr>
        <w:spacing w:after="0" w:line="240" w:lineRule="auto"/>
        <w:rPr>
          <w:rFonts w:cs="Times New Roman"/>
          <w:bCs/>
          <w:szCs w:val="20"/>
        </w:rPr>
      </w:pPr>
      <w:r w:rsidRPr="00D868D7">
        <w:rPr>
          <w:rFonts w:eastAsia="Aptos" w:cs="Times New Roman"/>
          <w:bCs/>
          <w:szCs w:val="20"/>
        </w:rPr>
        <w:t xml:space="preserve">Component Description: </w:t>
      </w:r>
    </w:p>
    <w:p w14:paraId="17A9B554" w14:textId="1A3B88AC" w:rsidR="006F404B" w:rsidRDefault="000C2DA3" w:rsidP="009D62C7">
      <w:pPr>
        <w:spacing w:after="0" w:line="240" w:lineRule="auto"/>
        <w:ind w:firstLine="720"/>
        <w:jc w:val="both"/>
        <w:rPr>
          <w:rFonts w:eastAsia="Aptos" w:cs="Times New Roman"/>
          <w:szCs w:val="20"/>
        </w:rPr>
      </w:pPr>
      <w:r w:rsidRPr="00580B8A">
        <w:rPr>
          <w:rFonts w:eastAsia="Aptos" w:cs="Times New Roman"/>
          <w:szCs w:val="20"/>
        </w:rPr>
        <w:t xml:space="preserve">Utilizes gamma rays bouncing off the surface of </w:t>
      </w:r>
      <w:r w:rsidR="00CE43EE" w:rsidRPr="00580B8A">
        <w:rPr>
          <w:rFonts w:eastAsia="Aptos" w:cs="Times New Roman"/>
          <w:szCs w:val="20"/>
        </w:rPr>
        <w:t xml:space="preserve">an object, Phobos for this mission, to determine </w:t>
      </w:r>
      <w:r w:rsidR="003C1F8F" w:rsidRPr="00580B8A">
        <w:rPr>
          <w:rFonts w:eastAsia="Aptos" w:cs="Times New Roman"/>
          <w:szCs w:val="20"/>
        </w:rPr>
        <w:t xml:space="preserve">the compositional make-up of the </w:t>
      </w:r>
      <w:r w:rsidR="00886E3F" w:rsidRPr="00580B8A">
        <w:rPr>
          <w:rFonts w:eastAsia="Aptos" w:cs="Times New Roman"/>
          <w:szCs w:val="20"/>
        </w:rPr>
        <w:t xml:space="preserve">object. This allows for </w:t>
      </w:r>
      <w:r w:rsidR="00F973CA" w:rsidRPr="00580B8A">
        <w:rPr>
          <w:rFonts w:eastAsia="Aptos" w:cs="Times New Roman"/>
          <w:szCs w:val="20"/>
        </w:rPr>
        <w:t>the identification of pockets of solid water, carbonates</w:t>
      </w:r>
      <w:r w:rsidR="00BA0BE4" w:rsidRPr="00580B8A">
        <w:rPr>
          <w:rFonts w:eastAsia="Aptos" w:cs="Times New Roman"/>
          <w:szCs w:val="20"/>
        </w:rPr>
        <w:t xml:space="preserve">, or </w:t>
      </w:r>
      <w:r w:rsidR="00D81D82" w:rsidRPr="00580B8A">
        <w:rPr>
          <w:rFonts w:eastAsia="Aptos" w:cs="Times New Roman"/>
          <w:szCs w:val="20"/>
        </w:rPr>
        <w:t>metals</w:t>
      </w:r>
      <w:r w:rsidR="00C121E1" w:rsidRPr="00580B8A">
        <w:rPr>
          <w:rFonts w:eastAsia="Aptos" w:cs="Times New Roman"/>
          <w:szCs w:val="20"/>
        </w:rPr>
        <w:t>,</w:t>
      </w:r>
      <w:r w:rsidR="00A2087D" w:rsidRPr="00580B8A">
        <w:rPr>
          <w:rFonts w:eastAsia="Aptos" w:cs="Times New Roman"/>
          <w:szCs w:val="20"/>
        </w:rPr>
        <w:t xml:space="preserve"> which is the objective of the PHOCUS mission.</w:t>
      </w:r>
      <w:r w:rsidR="00C121E1" w:rsidRPr="00580B8A">
        <w:rPr>
          <w:rFonts w:eastAsia="Aptos" w:cs="Times New Roman"/>
          <w:szCs w:val="20"/>
        </w:rPr>
        <w:t xml:space="preserve"> </w:t>
      </w:r>
      <w:r w:rsidR="00E52A1B" w:rsidRPr="00580B8A">
        <w:rPr>
          <w:rFonts w:eastAsia="Aptos" w:cs="Times New Roman"/>
          <w:szCs w:val="20"/>
        </w:rPr>
        <w:t xml:space="preserve">This instrument will be custom designed to mission specifications, resembling </w:t>
      </w:r>
      <w:r w:rsidR="00F13A4C" w:rsidRPr="00580B8A">
        <w:rPr>
          <w:rFonts w:eastAsia="Aptos" w:cs="Times New Roman"/>
          <w:szCs w:val="20"/>
        </w:rPr>
        <w:t>similar attributes to that of the GRS from Mars Odyssey mission.</w:t>
      </w:r>
      <w:r w:rsidR="009D62C7">
        <w:rPr>
          <w:rFonts w:eastAsia="Aptos" w:cs="Times New Roman"/>
          <w:szCs w:val="20"/>
        </w:rPr>
        <w:t xml:space="preserve"> The spacecraft will have one gamma ray spectrometer. It will be connected to the main bus and main computer.</w:t>
      </w:r>
    </w:p>
    <w:p w14:paraId="30421B43" w14:textId="77777777" w:rsidR="00670514" w:rsidRPr="00580B8A" w:rsidRDefault="00670514" w:rsidP="009D62C7">
      <w:pPr>
        <w:spacing w:after="0" w:line="240" w:lineRule="auto"/>
        <w:ind w:firstLine="720"/>
        <w:jc w:val="both"/>
        <w:rPr>
          <w:rFonts w:cs="Times New Roman"/>
          <w:szCs w:val="20"/>
        </w:rPr>
      </w:pPr>
    </w:p>
    <w:p w14:paraId="505CA330" w14:textId="4A0A615E" w:rsidR="0057455B" w:rsidRPr="00580B8A" w:rsidRDefault="006D0DCA" w:rsidP="0057455B">
      <w:pPr>
        <w:pStyle w:val="Heading7"/>
      </w:pPr>
      <w:bookmarkStart w:id="520" w:name="_Toc194664502"/>
      <w:bookmarkStart w:id="521" w:name="_Toc195991712"/>
      <w:r>
        <w:t>Table</w:t>
      </w:r>
      <w:r w:rsidR="0057455B" w:rsidRPr="00580B8A">
        <w:t xml:space="preserve"> </w:t>
      </w:r>
      <w:r w:rsidR="00A2301A">
        <w:t>44</w:t>
      </w:r>
      <w:r w:rsidR="0057455B" w:rsidRPr="00580B8A">
        <w:t>: Gamma Ray Spectrometer General Properties Table</w:t>
      </w:r>
      <w:bookmarkEnd w:id="520"/>
      <w:bookmarkEnd w:id="521"/>
    </w:p>
    <w:tbl>
      <w:tblPr>
        <w:tblStyle w:val="TableGrid"/>
        <w:tblW w:w="0" w:type="auto"/>
        <w:jc w:val="center"/>
        <w:tblLook w:val="04A0" w:firstRow="1" w:lastRow="0" w:firstColumn="1" w:lastColumn="0" w:noHBand="0" w:noVBand="1"/>
      </w:tblPr>
      <w:tblGrid>
        <w:gridCol w:w="3806"/>
        <w:gridCol w:w="3806"/>
      </w:tblGrid>
      <w:tr w:rsidR="0057455B" w:rsidRPr="00CD787C" w14:paraId="7E5EB60B"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200F8D51" w14:textId="50E5D172" w:rsidR="0057455B" w:rsidRPr="00DE4BE5" w:rsidRDefault="00B14456" w:rsidP="0057455B">
            <w:pPr>
              <w:jc w:val="center"/>
              <w:rPr>
                <w:rFonts w:cs="Times New Roman"/>
                <w:b/>
                <w:bCs/>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FAD172C" w14:textId="370A695F" w:rsidR="0057455B" w:rsidRPr="00DE4BE5" w:rsidRDefault="0057455B" w:rsidP="0057455B">
            <w:pPr>
              <w:jc w:val="center"/>
              <w:rPr>
                <w:rFonts w:cs="Times New Roman"/>
                <w:b/>
                <w:bCs/>
                <w:szCs w:val="20"/>
              </w:rPr>
            </w:pPr>
            <w:r w:rsidRPr="00580B8A">
              <w:rPr>
                <w:rFonts w:eastAsia="Aptos" w:cs="Times New Roman"/>
                <w:b/>
                <w:szCs w:val="20"/>
              </w:rPr>
              <w:t>Unit</w:t>
            </w:r>
          </w:p>
        </w:tc>
      </w:tr>
      <w:tr w:rsidR="006F404B" w:rsidRPr="00CD787C" w14:paraId="295B95D3"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27AB3A4" w14:textId="77777777" w:rsidR="006F404B" w:rsidRPr="00580B8A" w:rsidRDefault="006F404B" w:rsidP="00DE4BE5">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84A66EF" w14:textId="2C0C734A" w:rsidR="006F404B" w:rsidRPr="00580B8A" w:rsidRDefault="00C13A02" w:rsidP="00DE4BE5">
            <w:pPr>
              <w:jc w:val="center"/>
              <w:rPr>
                <w:rFonts w:cs="Times New Roman"/>
                <w:szCs w:val="20"/>
              </w:rPr>
            </w:pPr>
            <w:r w:rsidRPr="00580B8A">
              <w:rPr>
                <w:rFonts w:eastAsia="Aptos" w:cs="Times New Roman"/>
                <w:szCs w:val="20"/>
              </w:rPr>
              <w:t xml:space="preserve">30.5 </w:t>
            </w:r>
            <w:r w:rsidR="006F404B" w:rsidRPr="00580B8A">
              <w:rPr>
                <w:rFonts w:eastAsia="Aptos" w:cs="Times New Roman"/>
                <w:szCs w:val="20"/>
              </w:rPr>
              <w:t>kg</w:t>
            </w:r>
          </w:p>
        </w:tc>
      </w:tr>
      <w:tr w:rsidR="006F404B" w:rsidRPr="00CD787C" w14:paraId="7BBCF8A1"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98F7F91" w14:textId="77777777" w:rsidR="006F404B" w:rsidRPr="00580B8A" w:rsidRDefault="006F404B" w:rsidP="00DE4BE5">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11DB531" w14:textId="6ED2E79D" w:rsidR="006F404B" w:rsidRPr="00580B8A" w:rsidRDefault="00696155" w:rsidP="00DE4BE5">
            <w:pPr>
              <w:jc w:val="center"/>
              <w:rPr>
                <w:rFonts w:cs="Times New Roman"/>
                <w:szCs w:val="20"/>
              </w:rPr>
            </w:pPr>
            <w:r w:rsidRPr="00580B8A">
              <w:rPr>
                <w:rFonts w:cs="Times New Roman"/>
                <w:szCs w:val="20"/>
              </w:rPr>
              <w:t xml:space="preserve">48.6 </w:t>
            </w:r>
            <w:r w:rsidR="00DE4BE5">
              <w:rPr>
                <w:rFonts w:cs="Times New Roman"/>
                <w:szCs w:val="20"/>
              </w:rPr>
              <w:t xml:space="preserve">cm </w:t>
            </w:r>
            <w:r w:rsidRPr="00580B8A">
              <w:rPr>
                <w:rFonts w:cs="Times New Roman"/>
                <w:szCs w:val="20"/>
              </w:rPr>
              <w:t xml:space="preserve">x 53.4 </w:t>
            </w:r>
            <w:r w:rsidR="00DE4BE5">
              <w:rPr>
                <w:rFonts w:cs="Times New Roman"/>
                <w:szCs w:val="20"/>
              </w:rPr>
              <w:t xml:space="preserve">cm </w:t>
            </w:r>
            <w:r w:rsidRPr="00580B8A">
              <w:rPr>
                <w:rFonts w:cs="Times New Roman"/>
                <w:szCs w:val="20"/>
              </w:rPr>
              <w:t>x 60.4 cm</w:t>
            </w:r>
          </w:p>
        </w:tc>
      </w:tr>
      <w:tr w:rsidR="006F404B" w:rsidRPr="00CD787C" w14:paraId="1378E8C5"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B9B44E8" w14:textId="77777777" w:rsidR="006F404B" w:rsidRPr="00580B8A" w:rsidRDefault="006F404B" w:rsidP="00DE4BE5">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EAF3B0B" w14:textId="46F785FF" w:rsidR="006F404B" w:rsidRPr="00580B8A" w:rsidRDefault="007638F8" w:rsidP="00DE4BE5">
            <w:pPr>
              <w:jc w:val="center"/>
              <w:rPr>
                <w:rFonts w:cs="Times New Roman"/>
                <w:szCs w:val="20"/>
              </w:rPr>
            </w:pPr>
            <w:r w:rsidRPr="00580B8A">
              <w:rPr>
                <w:rFonts w:eastAsia="Aptos" w:cs="Times New Roman"/>
                <w:szCs w:val="20"/>
              </w:rPr>
              <w:t xml:space="preserve">~ 85.15 </w:t>
            </w:r>
            <w:r w:rsidR="006F404B" w:rsidRPr="00580B8A">
              <w:rPr>
                <w:rFonts w:eastAsia="Aptos" w:cs="Times New Roman"/>
                <w:szCs w:val="20"/>
              </w:rPr>
              <w:t>K</w:t>
            </w:r>
          </w:p>
        </w:tc>
      </w:tr>
      <w:tr w:rsidR="006F404B" w:rsidRPr="00CD787C" w14:paraId="095DB55C"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08683E4" w14:textId="77777777" w:rsidR="006F404B" w:rsidRPr="00580B8A" w:rsidRDefault="006F404B" w:rsidP="00DE4BE5">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37E8FC0" w14:textId="6F766CF3" w:rsidR="006F404B" w:rsidRPr="00580B8A" w:rsidRDefault="007638F8" w:rsidP="00DE4BE5">
            <w:pPr>
              <w:jc w:val="center"/>
              <w:rPr>
                <w:rFonts w:cs="Times New Roman"/>
                <w:szCs w:val="20"/>
              </w:rPr>
            </w:pPr>
            <w:r w:rsidRPr="00580B8A">
              <w:rPr>
                <w:rFonts w:eastAsia="Aptos" w:cs="Times New Roman"/>
                <w:szCs w:val="20"/>
              </w:rPr>
              <w:t>~ 85.15 K</w:t>
            </w:r>
          </w:p>
        </w:tc>
      </w:tr>
      <w:tr w:rsidR="006F404B" w:rsidRPr="00CD787C" w14:paraId="004D6EB6"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B034085" w14:textId="77777777" w:rsidR="006F404B" w:rsidRPr="00580B8A" w:rsidRDefault="006F404B" w:rsidP="00DE4BE5">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6CF0DB2" w14:textId="72D5046A" w:rsidR="006F404B" w:rsidRPr="00580B8A" w:rsidRDefault="00834917" w:rsidP="00DE4BE5">
            <w:pPr>
              <w:jc w:val="center"/>
              <w:rPr>
                <w:rFonts w:cs="Times New Roman"/>
                <w:szCs w:val="20"/>
              </w:rPr>
            </w:pPr>
            <w:r w:rsidRPr="00580B8A">
              <w:rPr>
                <w:rFonts w:eastAsia="Aptos" w:cs="Times New Roman"/>
                <w:szCs w:val="20"/>
              </w:rPr>
              <w:t xml:space="preserve">32 </w:t>
            </w:r>
            <w:r w:rsidR="006F404B" w:rsidRPr="00580B8A">
              <w:rPr>
                <w:rFonts w:eastAsia="Aptos" w:cs="Times New Roman"/>
                <w:szCs w:val="20"/>
              </w:rPr>
              <w:t>W</w:t>
            </w:r>
          </w:p>
        </w:tc>
      </w:tr>
    </w:tbl>
    <w:p w14:paraId="6703A792" w14:textId="77777777" w:rsidR="0057455B" w:rsidRDefault="0057455B" w:rsidP="009D62C7">
      <w:pPr>
        <w:spacing w:after="0" w:line="240" w:lineRule="auto"/>
        <w:rPr>
          <w:rFonts w:eastAsia="Aptos" w:cs="Times New Roman"/>
          <w:b/>
          <w:szCs w:val="20"/>
        </w:rPr>
      </w:pPr>
    </w:p>
    <w:p w14:paraId="4E05D1EB" w14:textId="5DC67299" w:rsidR="006F404B" w:rsidRPr="00D868D7" w:rsidRDefault="006F404B" w:rsidP="009D62C7">
      <w:pPr>
        <w:spacing w:after="0" w:line="240" w:lineRule="auto"/>
        <w:rPr>
          <w:rFonts w:eastAsia="Aptos" w:cs="Times New Roman"/>
          <w:bCs/>
          <w:szCs w:val="20"/>
        </w:rPr>
      </w:pPr>
      <w:r w:rsidRPr="00D868D7">
        <w:rPr>
          <w:rFonts w:eastAsia="Aptos" w:cs="Times New Roman"/>
          <w:bCs/>
          <w:szCs w:val="20"/>
        </w:rPr>
        <w:t>Software and Data Requirements</w:t>
      </w:r>
      <w:r w:rsidR="00D868D7" w:rsidRPr="00D868D7">
        <w:rPr>
          <w:rFonts w:eastAsia="Aptos" w:cs="Times New Roman"/>
          <w:bCs/>
          <w:szCs w:val="20"/>
        </w:rPr>
        <w:t>:</w:t>
      </w:r>
    </w:p>
    <w:p w14:paraId="1F642128" w14:textId="77777777" w:rsidR="00D868D7" w:rsidRDefault="008C0E86" w:rsidP="009D62C7">
      <w:pPr>
        <w:spacing w:after="0" w:line="240" w:lineRule="auto"/>
        <w:ind w:firstLine="720"/>
        <w:rPr>
          <w:rFonts w:eastAsia="Aptos" w:cs="Times New Roman"/>
          <w:bCs/>
          <w:szCs w:val="20"/>
        </w:rPr>
      </w:pPr>
      <w:r w:rsidRPr="00D868D7">
        <w:rPr>
          <w:rFonts w:eastAsia="Aptos" w:cs="Times New Roman"/>
          <w:bCs/>
          <w:szCs w:val="20"/>
        </w:rPr>
        <w:t xml:space="preserve">Photodiode </w:t>
      </w:r>
      <w:r w:rsidR="00AE347B" w:rsidRPr="00D868D7">
        <w:rPr>
          <w:rFonts w:eastAsia="Aptos" w:cs="Times New Roman"/>
          <w:bCs/>
          <w:szCs w:val="20"/>
        </w:rPr>
        <w:t>Germanium</w:t>
      </w:r>
      <w:r w:rsidRPr="00D868D7">
        <w:rPr>
          <w:rFonts w:eastAsia="Aptos" w:cs="Times New Roman"/>
          <w:bCs/>
          <w:szCs w:val="20"/>
        </w:rPr>
        <w:t xml:space="preserve"> detector</w:t>
      </w:r>
      <w:r w:rsidR="00AE347B" w:rsidRPr="00D868D7">
        <w:rPr>
          <w:rFonts w:eastAsia="Aptos" w:cs="Times New Roman"/>
          <w:bCs/>
          <w:szCs w:val="20"/>
        </w:rPr>
        <w:t>, reverse biased to about 3 kV</w:t>
      </w:r>
      <w:r w:rsidR="00CE1C5C" w:rsidRPr="00D868D7">
        <w:rPr>
          <w:rFonts w:eastAsia="Aptos" w:cs="Times New Roman"/>
          <w:bCs/>
          <w:szCs w:val="20"/>
        </w:rPr>
        <w:t xml:space="preserve">. </w:t>
      </w:r>
    </w:p>
    <w:p w14:paraId="5052FDE9" w14:textId="7729F335" w:rsidR="006F404B" w:rsidRPr="00D868D7" w:rsidRDefault="00CE1C5C" w:rsidP="009D62C7">
      <w:pPr>
        <w:spacing w:after="0" w:line="240" w:lineRule="auto"/>
        <w:ind w:firstLine="720"/>
        <w:rPr>
          <w:rFonts w:eastAsia="Aptos" w:cs="Times New Roman"/>
          <w:bCs/>
          <w:szCs w:val="20"/>
        </w:rPr>
      </w:pPr>
      <w:r w:rsidRPr="00D868D7">
        <w:rPr>
          <w:rFonts w:eastAsia="Aptos" w:cs="Times New Roman"/>
          <w:bCs/>
          <w:szCs w:val="20"/>
        </w:rPr>
        <w:t xml:space="preserve"> </w:t>
      </w:r>
    </w:p>
    <w:p w14:paraId="3FB721D8" w14:textId="21272E5A" w:rsidR="006F404B" w:rsidRPr="00D868D7" w:rsidRDefault="006F404B" w:rsidP="009D62C7">
      <w:pPr>
        <w:spacing w:after="0" w:line="240" w:lineRule="auto"/>
        <w:rPr>
          <w:rFonts w:cs="Times New Roman"/>
          <w:bCs/>
          <w:szCs w:val="20"/>
        </w:rPr>
      </w:pPr>
      <w:r w:rsidRPr="00D868D7">
        <w:rPr>
          <w:rFonts w:eastAsia="Aptos" w:cs="Times New Roman"/>
          <w:bCs/>
          <w:szCs w:val="20"/>
        </w:rPr>
        <w:t>A</w:t>
      </w:r>
      <w:r w:rsidR="00422903" w:rsidRPr="00D868D7">
        <w:rPr>
          <w:rFonts w:eastAsia="Aptos" w:cs="Times New Roman"/>
          <w:bCs/>
          <w:szCs w:val="20"/>
        </w:rPr>
        <w:t>dditional Information</w:t>
      </w:r>
      <w:r w:rsidR="00D868D7" w:rsidRPr="00D868D7">
        <w:rPr>
          <w:rFonts w:eastAsia="Aptos" w:cs="Times New Roman"/>
          <w:bCs/>
          <w:szCs w:val="20"/>
        </w:rPr>
        <w:t>:</w:t>
      </w:r>
    </w:p>
    <w:p w14:paraId="09FBE960" w14:textId="001472B2" w:rsidR="006F404B" w:rsidRDefault="00422903" w:rsidP="009D62C7">
      <w:pPr>
        <w:spacing w:after="0" w:line="240" w:lineRule="auto"/>
        <w:ind w:firstLine="720"/>
        <w:jc w:val="both"/>
        <w:rPr>
          <w:rFonts w:eastAsia="Aptos" w:cs="Times New Roman"/>
          <w:szCs w:val="20"/>
        </w:rPr>
      </w:pPr>
      <w:r w:rsidRPr="00580B8A">
        <w:rPr>
          <w:rFonts w:eastAsia="Aptos" w:cs="Times New Roman"/>
          <w:szCs w:val="20"/>
        </w:rPr>
        <w:t xml:space="preserve">This </w:t>
      </w:r>
      <w:r w:rsidR="0005578C" w:rsidRPr="00580B8A">
        <w:rPr>
          <w:rFonts w:eastAsia="Aptos" w:cs="Times New Roman"/>
          <w:szCs w:val="20"/>
        </w:rPr>
        <w:t xml:space="preserve">component has a Germanium detector </w:t>
      </w:r>
      <w:r w:rsidR="006F0E00" w:rsidRPr="00580B8A">
        <w:rPr>
          <w:rFonts w:eastAsia="Aptos" w:cs="Times New Roman"/>
          <w:szCs w:val="20"/>
        </w:rPr>
        <w:t>within for operation causing the operational temperature and surviva</w:t>
      </w:r>
      <w:r w:rsidR="008B6AE7" w:rsidRPr="00580B8A">
        <w:rPr>
          <w:rFonts w:eastAsia="Aptos" w:cs="Times New Roman"/>
          <w:szCs w:val="20"/>
        </w:rPr>
        <w:t xml:space="preserve">ble </w:t>
      </w:r>
      <w:r w:rsidR="00C306D4" w:rsidRPr="00580B8A">
        <w:rPr>
          <w:rFonts w:eastAsia="Aptos" w:cs="Times New Roman"/>
          <w:szCs w:val="20"/>
        </w:rPr>
        <w:t xml:space="preserve">temperatures to be very low. To keep this device within its required temperature range without damaging the Germanium crystal a </w:t>
      </w:r>
      <w:r w:rsidR="00E56611" w:rsidRPr="00580B8A">
        <w:rPr>
          <w:rFonts w:eastAsia="Aptos" w:cs="Times New Roman"/>
          <w:szCs w:val="20"/>
        </w:rPr>
        <w:t>specific cooler for this instrument is utilized.</w:t>
      </w:r>
    </w:p>
    <w:p w14:paraId="69F39DBD" w14:textId="77777777" w:rsidR="00D868D7" w:rsidRPr="00580B8A" w:rsidRDefault="00D868D7" w:rsidP="009D62C7">
      <w:pPr>
        <w:spacing w:after="0" w:line="240" w:lineRule="auto"/>
        <w:ind w:firstLine="720"/>
        <w:jc w:val="both"/>
        <w:rPr>
          <w:rFonts w:eastAsia="Aptos" w:cs="Times New Roman"/>
          <w:szCs w:val="20"/>
        </w:rPr>
      </w:pPr>
    </w:p>
    <w:p w14:paraId="2034BB0E" w14:textId="3577E280" w:rsidR="006F404B" w:rsidRPr="00580B8A" w:rsidRDefault="00D82B5E" w:rsidP="0057455B">
      <w:pPr>
        <w:pStyle w:val="Heading3"/>
      </w:pPr>
      <w:bookmarkStart w:id="522" w:name="_Toc195874196"/>
      <w:bookmarkStart w:id="523" w:name="_Toc195991613"/>
      <w:r>
        <w:lastRenderedPageBreak/>
        <w:t xml:space="preserve">4. </w:t>
      </w:r>
      <w:r w:rsidR="00036ECC">
        <w:t>SP2 Single-Sphere Neutron Spectrometer</w:t>
      </w:r>
      <w:bookmarkEnd w:id="522"/>
      <w:bookmarkEnd w:id="523"/>
      <w:r w:rsidR="00036ECC">
        <w:t xml:space="preserve"> </w:t>
      </w:r>
    </w:p>
    <w:p w14:paraId="1A097CEE" w14:textId="41F74ED3" w:rsidR="006F404B" w:rsidRPr="00D868D7" w:rsidRDefault="006F404B" w:rsidP="009D62C7">
      <w:pPr>
        <w:spacing w:after="0" w:line="240" w:lineRule="auto"/>
        <w:rPr>
          <w:rFonts w:cs="Times New Roman"/>
          <w:bCs/>
          <w:szCs w:val="20"/>
        </w:rPr>
      </w:pPr>
      <w:r w:rsidRPr="00D868D7">
        <w:rPr>
          <w:rFonts w:eastAsia="Aptos" w:cs="Times New Roman"/>
          <w:bCs/>
          <w:szCs w:val="20"/>
        </w:rPr>
        <w:t>Component Description</w:t>
      </w:r>
      <w:r w:rsidR="00D868D7" w:rsidRPr="00D868D7">
        <w:rPr>
          <w:rFonts w:eastAsia="Aptos" w:cs="Times New Roman"/>
          <w:bCs/>
          <w:szCs w:val="20"/>
        </w:rPr>
        <w:t>:</w:t>
      </w:r>
    </w:p>
    <w:p w14:paraId="790A8775" w14:textId="2E3FC5E5" w:rsidR="006F404B" w:rsidRPr="00580B8A" w:rsidRDefault="006F404B" w:rsidP="009D62C7">
      <w:pPr>
        <w:spacing w:after="0" w:line="240" w:lineRule="auto"/>
        <w:ind w:firstLine="720"/>
        <w:jc w:val="both"/>
        <w:rPr>
          <w:rFonts w:cs="Times New Roman"/>
          <w:szCs w:val="20"/>
        </w:rPr>
      </w:pPr>
      <w:r w:rsidRPr="00580B8A">
        <w:rPr>
          <w:rFonts w:cs="Times New Roman"/>
          <w:szCs w:val="20"/>
        </w:rPr>
        <w:t>The Neutron Spectrometer is used to determine thermal and epithermal neutron flux. This will then be used to determine the local hydrogen content in the surrounding space. This method consists of measuring atomic and magnetic motions through the measurement of kinetic energy of neutrons.</w:t>
      </w:r>
      <w:r w:rsidR="009D62C7">
        <w:rPr>
          <w:rFonts w:cs="Times New Roman"/>
          <w:szCs w:val="20"/>
        </w:rPr>
        <w:t xml:space="preserve"> The spacecraft will have one neutron spectrometer. It will be connected to the main bus and main computer.</w:t>
      </w:r>
    </w:p>
    <w:p w14:paraId="23FB7AE8" w14:textId="77777777" w:rsidR="006F404B" w:rsidRDefault="006F404B" w:rsidP="009D62C7">
      <w:pPr>
        <w:spacing w:after="0" w:line="240" w:lineRule="auto"/>
        <w:ind w:firstLine="720"/>
        <w:jc w:val="both"/>
        <w:rPr>
          <w:rFonts w:cs="Times New Roman"/>
          <w:szCs w:val="20"/>
        </w:rPr>
      </w:pPr>
      <w:r w:rsidRPr="00580B8A">
        <w:rPr>
          <w:rFonts w:cs="Times New Roman"/>
          <w:szCs w:val="20"/>
        </w:rPr>
        <w:t xml:space="preserve">Through the measurements that the neutron spectrometer makes, the planetary composition and the radiation present in the current atmosphere can be determined. Radiation can heat up the spacecraft as more of it is absorbed. Proper data from the Neutron Spectrometer measurements will be sent to the computer for storage and to be able to figure out if the spacecraft needs heating or cooling. In addition, data resulting from cosmic rays bouncing off Phobos’s surface will be recorded for compositional measurements. </w:t>
      </w:r>
    </w:p>
    <w:p w14:paraId="75B6193A" w14:textId="77777777" w:rsidR="008E09E7" w:rsidRPr="00580B8A" w:rsidRDefault="008E09E7" w:rsidP="009D62C7">
      <w:pPr>
        <w:spacing w:after="0" w:line="240" w:lineRule="auto"/>
        <w:ind w:firstLine="720"/>
        <w:jc w:val="both"/>
        <w:rPr>
          <w:rFonts w:cs="Times New Roman"/>
          <w:szCs w:val="20"/>
        </w:rPr>
      </w:pPr>
    </w:p>
    <w:p w14:paraId="21DDFBB7" w14:textId="66D7D383" w:rsidR="00466577" w:rsidRPr="00580B8A" w:rsidRDefault="006D0DCA" w:rsidP="00466577">
      <w:pPr>
        <w:pStyle w:val="Heading7"/>
      </w:pPr>
      <w:bookmarkStart w:id="524" w:name="_Toc194664503"/>
      <w:bookmarkStart w:id="525" w:name="_Toc195991713"/>
      <w:r>
        <w:t>Table</w:t>
      </w:r>
      <w:r w:rsidR="00466577" w:rsidRPr="00580B8A">
        <w:t xml:space="preserve"> </w:t>
      </w:r>
      <w:r w:rsidR="00A2301A">
        <w:t>45</w:t>
      </w:r>
      <w:r w:rsidR="00466577" w:rsidRPr="00580B8A">
        <w:t>: Neutron Spectrometer General Properties Table</w:t>
      </w:r>
      <w:bookmarkEnd w:id="524"/>
      <w:bookmarkEnd w:id="525"/>
    </w:p>
    <w:tbl>
      <w:tblPr>
        <w:tblStyle w:val="TableGrid"/>
        <w:tblW w:w="0" w:type="auto"/>
        <w:jc w:val="center"/>
        <w:tblLook w:val="04A0" w:firstRow="1" w:lastRow="0" w:firstColumn="1" w:lastColumn="0" w:noHBand="0" w:noVBand="1"/>
      </w:tblPr>
      <w:tblGrid>
        <w:gridCol w:w="3950"/>
        <w:gridCol w:w="3662"/>
      </w:tblGrid>
      <w:tr w:rsidR="004609E5" w:rsidRPr="00CD787C" w14:paraId="704F4CF1"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7A683D2D" w14:textId="54B57360" w:rsidR="004609E5" w:rsidRPr="00580B8A" w:rsidRDefault="00B14456" w:rsidP="00701ACF">
            <w:pPr>
              <w:jc w:val="center"/>
              <w:rPr>
                <w:rFonts w:cs="Times New Roman"/>
                <w:szCs w:val="20"/>
              </w:rPr>
            </w:pPr>
            <w:r>
              <w:rPr>
                <w:rFonts w:eastAsia="Aptos" w:cs="Times New Roman"/>
                <w:b/>
                <w:szCs w:val="20"/>
              </w:rPr>
              <w:t>Property</w:t>
            </w:r>
          </w:p>
        </w:tc>
        <w:tc>
          <w:tcPr>
            <w:tcW w:w="3662"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BFFD306" w14:textId="2622D77D" w:rsidR="004609E5" w:rsidRPr="00580B8A" w:rsidRDefault="004609E5" w:rsidP="00701ACF">
            <w:pPr>
              <w:jc w:val="center"/>
              <w:rPr>
                <w:rFonts w:cs="Times New Roman"/>
                <w:szCs w:val="20"/>
              </w:rPr>
            </w:pPr>
            <w:r w:rsidRPr="00580B8A">
              <w:rPr>
                <w:rFonts w:eastAsia="Aptos" w:cs="Times New Roman"/>
                <w:b/>
                <w:szCs w:val="20"/>
              </w:rPr>
              <w:t>Unit</w:t>
            </w:r>
          </w:p>
        </w:tc>
      </w:tr>
      <w:tr w:rsidR="006F404B" w:rsidRPr="00CD787C" w14:paraId="399DDFE1"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D47A97F" w14:textId="77777777" w:rsidR="006F404B" w:rsidRPr="00580B8A" w:rsidRDefault="006F404B" w:rsidP="00701ACF">
            <w:pPr>
              <w:jc w:val="center"/>
              <w:rPr>
                <w:rFonts w:cs="Times New Roman"/>
                <w:szCs w:val="20"/>
              </w:rPr>
            </w:pPr>
            <w:r w:rsidRPr="00580B8A">
              <w:rPr>
                <w:rFonts w:eastAsia="Aptos" w:cs="Times New Roman"/>
                <w:szCs w:val="20"/>
              </w:rPr>
              <w:t>Mass</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313E2F00" w14:textId="77E0EEC7" w:rsidR="006F404B" w:rsidRPr="00580B8A" w:rsidRDefault="00B768D1" w:rsidP="00701ACF">
            <w:pPr>
              <w:jc w:val="center"/>
              <w:rPr>
                <w:rFonts w:eastAsia="Aptos" w:cs="Times New Roman"/>
                <w:szCs w:val="20"/>
              </w:rPr>
            </w:pPr>
            <w:r w:rsidRPr="00580B8A">
              <w:rPr>
                <w:rFonts w:eastAsia="Aptos" w:cs="Times New Roman"/>
                <w:szCs w:val="20"/>
              </w:rPr>
              <w:t>25</w:t>
            </w:r>
            <w:r w:rsidR="006F404B" w:rsidRPr="00580B8A">
              <w:rPr>
                <w:rFonts w:eastAsia="Aptos" w:cs="Times New Roman"/>
                <w:szCs w:val="20"/>
              </w:rPr>
              <w:t xml:space="preserve"> kg</w:t>
            </w:r>
          </w:p>
        </w:tc>
      </w:tr>
      <w:tr w:rsidR="006F404B" w:rsidRPr="00CD787C" w14:paraId="65EDA0B8"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78A27C26" w14:textId="6F3D21AF" w:rsidR="006F404B" w:rsidRPr="00580B8A" w:rsidRDefault="005B2C63" w:rsidP="00701ACF">
            <w:pPr>
              <w:jc w:val="center"/>
              <w:rPr>
                <w:rFonts w:cs="Times New Roman"/>
                <w:szCs w:val="20"/>
              </w:rPr>
            </w:pPr>
            <w:r w:rsidRPr="00580B8A">
              <w:rPr>
                <w:rFonts w:eastAsia="Aptos" w:cs="Times New Roman"/>
                <w:szCs w:val="20"/>
              </w:rPr>
              <w:t>Diameter</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0C81AD9A" w14:textId="699DD0AC" w:rsidR="006F404B" w:rsidRPr="00580B8A" w:rsidRDefault="005B2C63" w:rsidP="00701ACF">
            <w:pPr>
              <w:jc w:val="center"/>
              <w:rPr>
                <w:rFonts w:cs="Times New Roman"/>
                <w:szCs w:val="20"/>
              </w:rPr>
            </w:pPr>
            <w:r w:rsidRPr="00580B8A">
              <w:rPr>
                <w:rFonts w:cs="Times New Roman"/>
                <w:szCs w:val="20"/>
              </w:rPr>
              <w:t>30 cm</w:t>
            </w:r>
          </w:p>
        </w:tc>
      </w:tr>
      <w:tr w:rsidR="006F404B" w:rsidRPr="00CD787C" w14:paraId="4F5AFE85"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683BA063" w14:textId="77777777" w:rsidR="006F404B" w:rsidRPr="00580B8A" w:rsidRDefault="006F404B" w:rsidP="00701ACF">
            <w:pPr>
              <w:jc w:val="center"/>
              <w:rPr>
                <w:rFonts w:cs="Times New Roman"/>
                <w:szCs w:val="20"/>
              </w:rPr>
            </w:pPr>
            <w:r w:rsidRPr="00580B8A">
              <w:rPr>
                <w:rFonts w:eastAsia="Aptos" w:cs="Times New Roman"/>
                <w:szCs w:val="20"/>
              </w:rPr>
              <w:t>Operational Temp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284E53C" w14:textId="54E3CDB1" w:rsidR="006F404B" w:rsidRPr="00580B8A" w:rsidRDefault="00B768D1" w:rsidP="00701ACF">
            <w:pPr>
              <w:jc w:val="center"/>
              <w:rPr>
                <w:rFonts w:eastAsia="Aptos" w:cs="Times New Roman"/>
                <w:szCs w:val="20"/>
              </w:rPr>
            </w:pPr>
            <w:r w:rsidRPr="00580B8A">
              <w:rPr>
                <w:rFonts w:eastAsia="Aptos" w:cs="Times New Roman"/>
                <w:szCs w:val="20"/>
              </w:rPr>
              <w:t>273</w:t>
            </w:r>
            <w:r w:rsidR="00E87DCB" w:rsidRPr="00580B8A">
              <w:rPr>
                <w:rFonts w:eastAsia="Aptos" w:cs="Times New Roman"/>
                <w:szCs w:val="20"/>
              </w:rPr>
              <w:t xml:space="preserve">.15 </w:t>
            </w:r>
            <w:r w:rsidR="007742EC" w:rsidRPr="00580B8A">
              <w:rPr>
                <w:rFonts w:eastAsia="Aptos" w:cs="Times New Roman"/>
                <w:szCs w:val="20"/>
              </w:rPr>
              <w:t xml:space="preserve">K </w:t>
            </w:r>
            <w:r w:rsidR="008E09E7">
              <w:rPr>
                <w:rFonts w:eastAsia="Aptos" w:cs="Times New Roman"/>
                <w:szCs w:val="20"/>
              </w:rPr>
              <w:t>–</w:t>
            </w:r>
            <w:r w:rsidR="00E87DCB" w:rsidRPr="00580B8A">
              <w:rPr>
                <w:rFonts w:eastAsia="Aptos" w:cs="Times New Roman"/>
                <w:szCs w:val="20"/>
              </w:rPr>
              <w:t xml:space="preserve"> </w:t>
            </w:r>
            <w:r w:rsidR="007742EC" w:rsidRPr="00580B8A">
              <w:rPr>
                <w:rFonts w:eastAsia="Aptos" w:cs="Times New Roman"/>
                <w:szCs w:val="20"/>
              </w:rPr>
              <w:t>313.15 K</w:t>
            </w:r>
          </w:p>
        </w:tc>
      </w:tr>
      <w:tr w:rsidR="006F404B" w:rsidRPr="00CD787C" w14:paraId="06CE7390"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70E31858" w14:textId="318978E7" w:rsidR="006F404B" w:rsidRPr="00580B8A" w:rsidRDefault="007C5DD3" w:rsidP="00701ACF">
            <w:pPr>
              <w:jc w:val="center"/>
              <w:rPr>
                <w:rFonts w:eastAsia="Aptos" w:cs="Times New Roman"/>
                <w:szCs w:val="20"/>
              </w:rPr>
            </w:pPr>
            <w:r w:rsidRPr="00580B8A">
              <w:rPr>
                <w:rFonts w:eastAsia="Aptos" w:cs="Times New Roman"/>
                <w:szCs w:val="20"/>
              </w:rPr>
              <w:t>Humidity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329D49D" w14:textId="629D51C6" w:rsidR="006F404B" w:rsidRPr="00580B8A" w:rsidRDefault="001216CA" w:rsidP="00701ACF">
            <w:pPr>
              <w:jc w:val="center"/>
              <w:rPr>
                <w:rFonts w:eastAsia="Aptos" w:cs="Times New Roman"/>
                <w:szCs w:val="20"/>
              </w:rPr>
            </w:pPr>
            <w:r w:rsidRPr="00580B8A">
              <w:rPr>
                <w:rFonts w:eastAsia="Aptos" w:cs="Times New Roman"/>
                <w:szCs w:val="20"/>
              </w:rPr>
              <w:t>0</w:t>
            </w:r>
            <w:r w:rsidR="008E09E7">
              <w:rPr>
                <w:rFonts w:eastAsia="Aptos" w:cs="Times New Roman"/>
                <w:szCs w:val="20"/>
              </w:rPr>
              <w:t>% to</w:t>
            </w:r>
            <w:r w:rsidRPr="00580B8A">
              <w:rPr>
                <w:rFonts w:eastAsia="Aptos" w:cs="Times New Roman"/>
                <w:szCs w:val="20"/>
              </w:rPr>
              <w:t xml:space="preserve"> 95%</w:t>
            </w:r>
          </w:p>
        </w:tc>
      </w:tr>
      <w:tr w:rsidR="006F404B" w:rsidRPr="00CD787C" w14:paraId="2C340065"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588FADE5" w14:textId="77777777" w:rsidR="006F404B" w:rsidRPr="00580B8A" w:rsidRDefault="006F404B" w:rsidP="00701ACF">
            <w:pPr>
              <w:jc w:val="center"/>
              <w:rPr>
                <w:rFonts w:eastAsia="Aptos" w:cs="Times New Roman"/>
                <w:szCs w:val="20"/>
              </w:rPr>
            </w:pPr>
            <w:r w:rsidRPr="00580B8A">
              <w:rPr>
                <w:rFonts w:eastAsia="Aptos" w:cs="Times New Roman"/>
                <w:szCs w:val="20"/>
              </w:rPr>
              <w:t>Supply Voltage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1B0F120B" w14:textId="17C23984" w:rsidR="006F404B" w:rsidRPr="00580B8A" w:rsidRDefault="002D508E" w:rsidP="00701ACF">
            <w:pPr>
              <w:jc w:val="center"/>
              <w:rPr>
                <w:rFonts w:eastAsia="Aptos" w:cs="Times New Roman"/>
                <w:szCs w:val="20"/>
              </w:rPr>
            </w:pPr>
            <w:r w:rsidRPr="00580B8A">
              <w:rPr>
                <w:rFonts w:eastAsia="Aptos" w:cs="Times New Roman"/>
                <w:szCs w:val="20"/>
              </w:rPr>
              <w:t xml:space="preserve">0.025 eV </w:t>
            </w:r>
            <w:r w:rsidR="008E09E7">
              <w:rPr>
                <w:rFonts w:eastAsia="Aptos" w:cs="Times New Roman"/>
                <w:szCs w:val="20"/>
              </w:rPr>
              <w:t>–</w:t>
            </w:r>
            <w:r w:rsidRPr="00580B8A">
              <w:rPr>
                <w:rFonts w:eastAsia="Aptos" w:cs="Times New Roman"/>
                <w:szCs w:val="20"/>
              </w:rPr>
              <w:t xml:space="preserve"> </w:t>
            </w:r>
            <w:r w:rsidR="00663411" w:rsidRPr="00580B8A">
              <w:rPr>
                <w:rFonts w:eastAsia="Aptos" w:cs="Times New Roman"/>
                <w:szCs w:val="20"/>
              </w:rPr>
              <w:t>10 GeV</w:t>
            </w:r>
          </w:p>
        </w:tc>
      </w:tr>
      <w:tr w:rsidR="006F404B" w:rsidRPr="00CD787C" w14:paraId="5EB3233B"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61FFF8B5" w14:textId="77777777" w:rsidR="006F404B" w:rsidRPr="00580B8A" w:rsidRDefault="006F404B" w:rsidP="00701ACF">
            <w:pPr>
              <w:jc w:val="center"/>
              <w:rPr>
                <w:rFonts w:eastAsia="Aptos" w:cs="Times New Roman"/>
                <w:szCs w:val="20"/>
              </w:rPr>
            </w:pPr>
            <w:r w:rsidRPr="00580B8A">
              <w:rPr>
                <w:rFonts w:eastAsia="Aptos" w:cs="Times New Roman"/>
                <w:szCs w:val="20"/>
              </w:rPr>
              <w:t>Update Rate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33F525AD" w14:textId="77777777" w:rsidR="006F404B" w:rsidRPr="00580B8A" w:rsidRDefault="006F404B" w:rsidP="00701ACF">
            <w:pPr>
              <w:jc w:val="center"/>
              <w:rPr>
                <w:rFonts w:eastAsia="Aptos" w:cs="Times New Roman"/>
                <w:szCs w:val="20"/>
              </w:rPr>
            </w:pPr>
            <w:r w:rsidRPr="00580B8A">
              <w:rPr>
                <w:rFonts w:eastAsia="Aptos" w:cs="Times New Roman"/>
                <w:szCs w:val="20"/>
              </w:rPr>
              <w:t>50 Hz</w:t>
            </w:r>
          </w:p>
        </w:tc>
      </w:tr>
    </w:tbl>
    <w:p w14:paraId="0AAC04C8" w14:textId="77777777" w:rsidR="00466577" w:rsidRDefault="00466577" w:rsidP="009D62C7">
      <w:pPr>
        <w:spacing w:after="0" w:line="240" w:lineRule="auto"/>
        <w:rPr>
          <w:rFonts w:eastAsia="Aptos" w:cs="Times New Roman"/>
          <w:b/>
          <w:szCs w:val="20"/>
        </w:rPr>
      </w:pPr>
    </w:p>
    <w:p w14:paraId="27815512" w14:textId="643E2731" w:rsidR="006F404B" w:rsidRPr="00E51CED" w:rsidRDefault="006F404B" w:rsidP="009D62C7">
      <w:pPr>
        <w:spacing w:after="0" w:line="240" w:lineRule="auto"/>
        <w:rPr>
          <w:rFonts w:eastAsia="Aptos" w:cs="Times New Roman"/>
          <w:bCs/>
          <w:szCs w:val="20"/>
        </w:rPr>
      </w:pPr>
      <w:r w:rsidRPr="00E51CED">
        <w:rPr>
          <w:rFonts w:eastAsia="Aptos" w:cs="Times New Roman"/>
          <w:bCs/>
          <w:szCs w:val="20"/>
        </w:rPr>
        <w:t>Software and Data Requirements</w:t>
      </w:r>
      <w:r w:rsidR="00E51CED" w:rsidRPr="00E51CED">
        <w:rPr>
          <w:rFonts w:eastAsia="Aptos" w:cs="Times New Roman"/>
          <w:bCs/>
          <w:szCs w:val="20"/>
        </w:rPr>
        <w:t>:</w:t>
      </w:r>
    </w:p>
    <w:p w14:paraId="27A95F98" w14:textId="77777777" w:rsidR="006F404B" w:rsidRPr="00580B8A" w:rsidRDefault="006F404B" w:rsidP="009D62C7">
      <w:pPr>
        <w:spacing w:after="0" w:line="240" w:lineRule="auto"/>
        <w:ind w:firstLine="720"/>
        <w:jc w:val="both"/>
        <w:rPr>
          <w:rFonts w:eastAsia="Aptos" w:cs="Times New Roman"/>
          <w:szCs w:val="20"/>
        </w:rPr>
      </w:pPr>
      <w:r w:rsidRPr="00580B8A">
        <w:rPr>
          <w:rFonts w:eastAsia="Aptos" w:cs="Times New Roman"/>
          <w:szCs w:val="20"/>
        </w:rPr>
        <w:t>The Neutron Spectrometer will detect neutrons emitted from Phobos' surface to analyze the presence of hydrogen-rich materials, such as water ice or hydrated minerals. The spectrometer will measure neutron flux across different energy levels, aiding in subsurface composition studies. The instrument will generate spectral count data, transmitted as two 32 channel spectra. Each channel is one byte deep and there is one set of channels for the bare sensor and then one for the cadmium wrapped sensor.</w:t>
      </w:r>
    </w:p>
    <w:p w14:paraId="27C50BB5" w14:textId="25421FFE" w:rsidR="006F404B" w:rsidRDefault="006F404B" w:rsidP="009D62C7">
      <w:pPr>
        <w:spacing w:after="0" w:line="240" w:lineRule="auto"/>
        <w:ind w:firstLine="720"/>
        <w:jc w:val="both"/>
        <w:rPr>
          <w:rFonts w:eastAsia="Aptos" w:cs="Times New Roman"/>
          <w:szCs w:val="20"/>
        </w:rPr>
      </w:pPr>
      <w:r w:rsidRPr="00580B8A">
        <w:rPr>
          <w:rFonts w:eastAsia="Aptos" w:cs="Times New Roman"/>
          <w:szCs w:val="20"/>
        </w:rPr>
        <w:t>Each data packet will include a timestamp and a detector status flag, indicating operational status, background radiation level, and spacecraft altitude. The instrument will operate in both passive and active modes, with integration periods adjusted based on altitude and mission phase for scientific analysis and resource mapping.</w:t>
      </w:r>
    </w:p>
    <w:p w14:paraId="23F3B340" w14:textId="77777777" w:rsidR="00E51CED" w:rsidRPr="00E51CED" w:rsidRDefault="00E51CED" w:rsidP="009D62C7">
      <w:pPr>
        <w:spacing w:after="0" w:line="240" w:lineRule="auto"/>
        <w:ind w:firstLine="720"/>
        <w:jc w:val="both"/>
        <w:rPr>
          <w:rFonts w:eastAsia="Aptos" w:cs="Times New Roman"/>
          <w:bCs/>
          <w:szCs w:val="20"/>
        </w:rPr>
      </w:pPr>
    </w:p>
    <w:p w14:paraId="5DADD5FE" w14:textId="57305446" w:rsidR="006F404B" w:rsidRPr="00E51CED" w:rsidRDefault="001216CA" w:rsidP="009D62C7">
      <w:pPr>
        <w:spacing w:after="0" w:line="240" w:lineRule="auto"/>
        <w:rPr>
          <w:rFonts w:cs="Times New Roman"/>
          <w:bCs/>
          <w:szCs w:val="20"/>
        </w:rPr>
      </w:pPr>
      <w:r w:rsidRPr="00E51CED">
        <w:rPr>
          <w:rFonts w:eastAsia="Aptos" w:cs="Times New Roman"/>
          <w:bCs/>
          <w:szCs w:val="20"/>
        </w:rPr>
        <w:t>Additional Information</w:t>
      </w:r>
      <w:r w:rsidR="00E51CED" w:rsidRPr="00E51CED">
        <w:rPr>
          <w:rFonts w:eastAsia="Aptos" w:cs="Times New Roman"/>
          <w:bCs/>
          <w:szCs w:val="20"/>
        </w:rPr>
        <w:t>:</w:t>
      </w:r>
    </w:p>
    <w:p w14:paraId="5CB86A4C" w14:textId="03897532" w:rsidR="006F404B" w:rsidRDefault="006F404B" w:rsidP="009D62C7">
      <w:pPr>
        <w:spacing w:after="0" w:line="240" w:lineRule="auto"/>
        <w:ind w:firstLine="720"/>
        <w:jc w:val="both"/>
        <w:rPr>
          <w:rFonts w:cs="Times New Roman"/>
          <w:szCs w:val="20"/>
        </w:rPr>
      </w:pPr>
      <w:r w:rsidRPr="00580B8A">
        <w:rPr>
          <w:rFonts w:cs="Times New Roman"/>
          <w:szCs w:val="20"/>
        </w:rPr>
        <w:t xml:space="preserve">If this system fails, no data will be collected. The mission would still be operable as other forms of data can still be collected. </w:t>
      </w:r>
    </w:p>
    <w:p w14:paraId="383B1A32" w14:textId="77777777" w:rsidR="00E51CED" w:rsidRPr="008E09E7" w:rsidRDefault="00E51CED" w:rsidP="009D62C7">
      <w:pPr>
        <w:spacing w:after="0" w:line="240" w:lineRule="auto"/>
        <w:ind w:firstLine="720"/>
        <w:jc w:val="both"/>
        <w:rPr>
          <w:rFonts w:cs="Times New Roman"/>
          <w:szCs w:val="20"/>
        </w:rPr>
      </w:pPr>
    </w:p>
    <w:p w14:paraId="29D2CB97" w14:textId="597EEF15" w:rsidR="006F404B" w:rsidRPr="00580B8A" w:rsidRDefault="00D82B5E" w:rsidP="00546921">
      <w:pPr>
        <w:pStyle w:val="Heading3"/>
      </w:pPr>
      <w:bookmarkStart w:id="526" w:name="_Toc195874197"/>
      <w:bookmarkStart w:id="527" w:name="_Toc195991614"/>
      <w:r>
        <w:t xml:space="preserve">5. </w:t>
      </w:r>
      <w:r w:rsidR="00E03D23">
        <w:t xml:space="preserve">Neutral Gas and Ion </w:t>
      </w:r>
      <w:r w:rsidR="006F404B" w:rsidRPr="00580B8A">
        <w:t>Mass Spectrometer</w:t>
      </w:r>
      <w:r w:rsidR="00A32401">
        <w:t xml:space="preserve"> of the Mars Atmosphere and Volatile Evolution Mission</w:t>
      </w:r>
      <w:bookmarkEnd w:id="526"/>
      <w:bookmarkEnd w:id="527"/>
    </w:p>
    <w:p w14:paraId="721F5196" w14:textId="4B61C466" w:rsidR="006F404B" w:rsidRPr="00F153C4" w:rsidRDefault="006F404B" w:rsidP="00B2131F">
      <w:pPr>
        <w:spacing w:after="0" w:line="240" w:lineRule="auto"/>
        <w:rPr>
          <w:rFonts w:cs="Times New Roman"/>
          <w:bCs/>
          <w:szCs w:val="20"/>
        </w:rPr>
      </w:pPr>
      <w:r w:rsidRPr="00F153C4">
        <w:rPr>
          <w:rFonts w:eastAsia="Aptos" w:cs="Times New Roman"/>
          <w:bCs/>
          <w:szCs w:val="20"/>
        </w:rPr>
        <w:t xml:space="preserve">Component Description: </w:t>
      </w:r>
    </w:p>
    <w:p w14:paraId="3689CB4C" w14:textId="5377C0BE" w:rsidR="006F404B" w:rsidRDefault="00470622" w:rsidP="00B2131F">
      <w:pPr>
        <w:spacing w:after="0" w:line="240" w:lineRule="auto"/>
        <w:ind w:firstLine="720"/>
        <w:jc w:val="both"/>
        <w:rPr>
          <w:rFonts w:eastAsia="Aptos" w:cs="Times New Roman"/>
          <w:szCs w:val="20"/>
        </w:rPr>
      </w:pPr>
      <w:r w:rsidRPr="00580B8A">
        <w:rPr>
          <w:rFonts w:eastAsia="Aptos" w:cs="Times New Roman"/>
          <w:szCs w:val="20"/>
        </w:rPr>
        <w:t xml:space="preserve">This instrument will be used to measure the ion environment around the Martian moon, Phobos. </w:t>
      </w:r>
      <w:r w:rsidR="00DB2811" w:rsidRPr="00580B8A">
        <w:rPr>
          <w:rFonts w:eastAsia="Aptos" w:cs="Times New Roman"/>
          <w:szCs w:val="20"/>
        </w:rPr>
        <w:t xml:space="preserve">This component is designed to measure </w:t>
      </w:r>
      <w:r w:rsidR="00D472E1" w:rsidRPr="00580B8A">
        <w:rPr>
          <w:rFonts w:eastAsia="Aptos" w:cs="Times New Roman"/>
          <w:szCs w:val="20"/>
        </w:rPr>
        <w:t>ions in regions 125</w:t>
      </w:r>
      <w:r w:rsidR="008E09E7">
        <w:rPr>
          <w:rFonts w:eastAsia="Aptos" w:cs="Times New Roman"/>
          <w:szCs w:val="20"/>
        </w:rPr>
        <w:t xml:space="preserve"> km – </w:t>
      </w:r>
      <w:r w:rsidR="00D472E1" w:rsidRPr="00580B8A">
        <w:rPr>
          <w:rFonts w:eastAsia="Aptos" w:cs="Times New Roman"/>
          <w:szCs w:val="20"/>
        </w:rPr>
        <w:t>500 km in altitude above the surface being studied. This technology was used on Mars missions.</w:t>
      </w:r>
      <w:r w:rsidR="00B2131F">
        <w:rPr>
          <w:rFonts w:eastAsia="Aptos" w:cs="Times New Roman"/>
          <w:szCs w:val="20"/>
        </w:rPr>
        <w:t xml:space="preserve"> The spacecraft will have </w:t>
      </w:r>
      <w:proofErr w:type="gramStart"/>
      <w:r w:rsidR="00B2131F">
        <w:rPr>
          <w:rFonts w:eastAsia="Aptos" w:cs="Times New Roman"/>
          <w:szCs w:val="20"/>
        </w:rPr>
        <w:t>one  mass</w:t>
      </w:r>
      <w:proofErr w:type="gramEnd"/>
      <w:r w:rsidR="00B2131F">
        <w:rPr>
          <w:rFonts w:eastAsia="Aptos" w:cs="Times New Roman"/>
          <w:szCs w:val="20"/>
        </w:rPr>
        <w:t xml:space="preserve"> spectrometer. It will be connected to the main bus and main computer.</w:t>
      </w:r>
    </w:p>
    <w:p w14:paraId="1D7818DD" w14:textId="77777777" w:rsidR="008E09E7" w:rsidRPr="00580B8A" w:rsidRDefault="008E09E7" w:rsidP="00B2131F">
      <w:pPr>
        <w:spacing w:after="0" w:line="240" w:lineRule="auto"/>
        <w:ind w:firstLine="720"/>
        <w:jc w:val="both"/>
        <w:rPr>
          <w:rFonts w:cs="Times New Roman"/>
          <w:szCs w:val="20"/>
        </w:rPr>
      </w:pPr>
    </w:p>
    <w:p w14:paraId="6C025BCC" w14:textId="01FDF520" w:rsidR="004D0567" w:rsidRPr="00580B8A" w:rsidRDefault="006D0DCA" w:rsidP="004D0567">
      <w:pPr>
        <w:pStyle w:val="Heading7"/>
      </w:pPr>
      <w:bookmarkStart w:id="528" w:name="_Toc194664504"/>
      <w:bookmarkStart w:id="529" w:name="_Toc195991714"/>
      <w:r>
        <w:t>Table</w:t>
      </w:r>
      <w:r w:rsidR="004D0567" w:rsidRPr="00580B8A">
        <w:t xml:space="preserve"> </w:t>
      </w:r>
      <w:r w:rsidR="00A2301A">
        <w:t>46</w:t>
      </w:r>
      <w:r w:rsidR="004D0567" w:rsidRPr="00580B8A">
        <w:t>: Mass Spectrometer General Properties Table</w:t>
      </w:r>
      <w:bookmarkEnd w:id="528"/>
      <w:bookmarkEnd w:id="529"/>
    </w:p>
    <w:tbl>
      <w:tblPr>
        <w:tblStyle w:val="TableGrid"/>
        <w:tblW w:w="0" w:type="auto"/>
        <w:jc w:val="center"/>
        <w:tblLook w:val="04A0" w:firstRow="1" w:lastRow="0" w:firstColumn="1" w:lastColumn="0" w:noHBand="0" w:noVBand="1"/>
      </w:tblPr>
      <w:tblGrid>
        <w:gridCol w:w="3806"/>
        <w:gridCol w:w="3806"/>
      </w:tblGrid>
      <w:tr w:rsidR="00A32401" w:rsidRPr="00CD787C" w14:paraId="52443C2B"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DB91D13" w14:textId="266058E6" w:rsidR="00A32401" w:rsidRPr="00580B8A" w:rsidRDefault="00B14456" w:rsidP="00A32401">
            <w:pPr>
              <w:jc w:val="center"/>
              <w:rPr>
                <w:rFonts w:cs="Times New Roman"/>
                <w:szCs w:val="20"/>
              </w:rPr>
            </w:pPr>
            <w:r>
              <w:rPr>
                <w:rFonts w:eastAsia="Aptos" w:cs="Times New Roman"/>
                <w:b/>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119D153B" w14:textId="6F0EE639" w:rsidR="00A32401" w:rsidRPr="00580B8A" w:rsidRDefault="00A32401" w:rsidP="00A32401">
            <w:pPr>
              <w:jc w:val="center"/>
              <w:rPr>
                <w:rFonts w:cs="Times New Roman"/>
                <w:szCs w:val="20"/>
              </w:rPr>
            </w:pPr>
            <w:r w:rsidRPr="00580B8A">
              <w:rPr>
                <w:rFonts w:eastAsia="Aptos" w:cs="Times New Roman"/>
                <w:b/>
                <w:szCs w:val="20"/>
              </w:rPr>
              <w:t>Unit</w:t>
            </w:r>
          </w:p>
        </w:tc>
      </w:tr>
      <w:tr w:rsidR="006F404B" w:rsidRPr="00CD787C" w14:paraId="1C8B1B27"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EC51F41" w14:textId="67AC231A" w:rsidR="006F404B" w:rsidRPr="00580B8A" w:rsidRDefault="005242BB" w:rsidP="00A32401">
            <w:pPr>
              <w:jc w:val="center"/>
              <w:rPr>
                <w:rFonts w:cs="Times New Roman"/>
                <w:szCs w:val="20"/>
              </w:rPr>
            </w:pPr>
            <w:r w:rsidRPr="00580B8A">
              <w:rPr>
                <w:rFonts w:cs="Times New Roman"/>
                <w:szCs w:val="20"/>
              </w:rPr>
              <w:t>Electron Energy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B4CCE18" w14:textId="41350BA0" w:rsidR="006F404B" w:rsidRPr="00580B8A" w:rsidRDefault="005242BB" w:rsidP="00A32401">
            <w:pPr>
              <w:jc w:val="center"/>
              <w:rPr>
                <w:rFonts w:cs="Times New Roman"/>
                <w:szCs w:val="20"/>
              </w:rPr>
            </w:pPr>
            <w:r w:rsidRPr="00580B8A">
              <w:rPr>
                <w:rFonts w:eastAsia="Aptos" w:cs="Times New Roman"/>
                <w:szCs w:val="20"/>
              </w:rPr>
              <w:t>75 eV</w:t>
            </w:r>
          </w:p>
        </w:tc>
      </w:tr>
      <w:tr w:rsidR="006F404B" w:rsidRPr="00CD787C" w14:paraId="481A4464"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8DE42FC" w14:textId="77777777" w:rsidR="006F404B" w:rsidRPr="00580B8A" w:rsidRDefault="006F404B" w:rsidP="00A32401">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1BC83D4" w14:textId="5E29511F" w:rsidR="006F404B" w:rsidRPr="00580B8A" w:rsidRDefault="00D472E1" w:rsidP="00A32401">
            <w:pPr>
              <w:jc w:val="center"/>
              <w:rPr>
                <w:rFonts w:cs="Times New Roman"/>
                <w:szCs w:val="20"/>
              </w:rPr>
            </w:pPr>
            <w:r w:rsidRPr="00580B8A">
              <w:rPr>
                <w:rFonts w:cs="Times New Roman"/>
                <w:szCs w:val="20"/>
              </w:rPr>
              <w:t xml:space="preserve">253.15 </w:t>
            </w:r>
            <w:r w:rsidR="004D0567">
              <w:rPr>
                <w:rFonts w:cs="Times New Roman"/>
                <w:szCs w:val="20"/>
              </w:rPr>
              <w:t xml:space="preserve">K </w:t>
            </w:r>
            <w:r w:rsidR="008E09E7">
              <w:rPr>
                <w:rFonts w:cs="Times New Roman"/>
                <w:szCs w:val="20"/>
              </w:rPr>
              <w:t>–</w:t>
            </w:r>
            <w:r w:rsidRPr="00580B8A">
              <w:rPr>
                <w:rFonts w:cs="Times New Roman"/>
                <w:szCs w:val="20"/>
              </w:rPr>
              <w:t xml:space="preserve"> </w:t>
            </w:r>
            <w:r w:rsidR="00B11ED8" w:rsidRPr="00580B8A">
              <w:rPr>
                <w:rFonts w:cs="Times New Roman"/>
                <w:szCs w:val="20"/>
              </w:rPr>
              <w:t>323.15 K</w:t>
            </w:r>
          </w:p>
        </w:tc>
      </w:tr>
      <w:tr w:rsidR="006F404B" w:rsidRPr="00CD787C" w14:paraId="60192836"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2BE8B24" w14:textId="77777777" w:rsidR="006F404B" w:rsidRPr="00580B8A" w:rsidRDefault="006F404B" w:rsidP="00A32401">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2ECC39C" w14:textId="2DF2711B" w:rsidR="006F404B" w:rsidRPr="00580B8A" w:rsidRDefault="00E152F0" w:rsidP="00A32401">
            <w:pPr>
              <w:jc w:val="center"/>
              <w:rPr>
                <w:rFonts w:cs="Times New Roman"/>
                <w:szCs w:val="20"/>
              </w:rPr>
            </w:pPr>
            <w:r w:rsidRPr="00580B8A">
              <w:rPr>
                <w:rFonts w:cs="Times New Roman"/>
                <w:szCs w:val="20"/>
              </w:rPr>
              <w:t xml:space="preserve">243.15 K </w:t>
            </w:r>
            <w:r w:rsidR="008E09E7">
              <w:rPr>
                <w:rFonts w:cs="Times New Roman"/>
                <w:szCs w:val="20"/>
              </w:rPr>
              <w:t>–</w:t>
            </w:r>
            <w:r w:rsidRPr="00580B8A">
              <w:rPr>
                <w:rFonts w:cs="Times New Roman"/>
                <w:szCs w:val="20"/>
              </w:rPr>
              <w:t xml:space="preserve"> </w:t>
            </w:r>
            <w:r w:rsidR="00F87960" w:rsidRPr="00580B8A">
              <w:rPr>
                <w:rFonts w:cs="Times New Roman"/>
                <w:szCs w:val="20"/>
              </w:rPr>
              <w:t>338.15 K</w:t>
            </w:r>
          </w:p>
        </w:tc>
      </w:tr>
      <w:tr w:rsidR="006F404B" w:rsidRPr="00CD787C" w14:paraId="46A4D899"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0289914" w14:textId="77777777" w:rsidR="006F404B" w:rsidRPr="00580B8A" w:rsidRDefault="006F404B" w:rsidP="00A32401">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0855899" w14:textId="3EFB2F32" w:rsidR="006F404B" w:rsidRPr="00580B8A" w:rsidRDefault="00E152F0" w:rsidP="00A32401">
            <w:pPr>
              <w:jc w:val="center"/>
              <w:rPr>
                <w:rFonts w:cs="Times New Roman"/>
                <w:szCs w:val="20"/>
              </w:rPr>
            </w:pPr>
            <w:r w:rsidRPr="00580B8A">
              <w:rPr>
                <w:rFonts w:eastAsia="Aptos" w:cs="Times New Roman"/>
                <w:szCs w:val="20"/>
              </w:rPr>
              <w:t xml:space="preserve">40 </w:t>
            </w:r>
            <w:r w:rsidR="006F404B" w:rsidRPr="00580B8A">
              <w:rPr>
                <w:rFonts w:eastAsia="Aptos" w:cs="Times New Roman"/>
                <w:szCs w:val="20"/>
              </w:rPr>
              <w:t>W</w:t>
            </w:r>
          </w:p>
        </w:tc>
      </w:tr>
      <w:tr w:rsidR="006F404B" w:rsidRPr="00CD787C" w14:paraId="056506BC"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D163887" w14:textId="77777777" w:rsidR="006F404B" w:rsidRPr="00580B8A" w:rsidRDefault="006F404B" w:rsidP="00A32401">
            <w:pPr>
              <w:jc w:val="center"/>
              <w:rPr>
                <w:rFonts w:eastAsia="Aptos" w:cs="Times New Roman"/>
                <w:szCs w:val="20"/>
              </w:rPr>
            </w:pPr>
            <w:r w:rsidRPr="00580B8A">
              <w:rPr>
                <w:rFonts w:eastAsia="Aptos" w:cs="Times New Roman"/>
                <w:szCs w:val="20"/>
              </w:rPr>
              <w:t>Voltage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8836FCF" w14:textId="0BDFA8EB" w:rsidR="006F404B" w:rsidRPr="00580B8A" w:rsidRDefault="00A40916" w:rsidP="00A32401">
            <w:pPr>
              <w:jc w:val="center"/>
              <w:rPr>
                <w:rFonts w:cs="Times New Roman"/>
                <w:szCs w:val="20"/>
              </w:rPr>
            </w:pPr>
            <w:r w:rsidRPr="00580B8A">
              <w:rPr>
                <w:rFonts w:eastAsia="Aptos" w:cs="Times New Roman"/>
                <w:szCs w:val="20"/>
              </w:rPr>
              <w:t xml:space="preserve">-200 </w:t>
            </w:r>
            <w:r w:rsidR="004D0567">
              <w:rPr>
                <w:rFonts w:eastAsia="Aptos" w:cs="Times New Roman"/>
                <w:szCs w:val="20"/>
              </w:rPr>
              <w:t xml:space="preserve">V </w:t>
            </w:r>
            <w:r w:rsidR="008E09E7">
              <w:rPr>
                <w:rFonts w:eastAsia="Aptos" w:cs="Times New Roman"/>
                <w:szCs w:val="20"/>
              </w:rPr>
              <w:t>–</w:t>
            </w:r>
            <w:r w:rsidRPr="00580B8A">
              <w:rPr>
                <w:rFonts w:eastAsia="Aptos" w:cs="Times New Roman"/>
                <w:szCs w:val="20"/>
              </w:rPr>
              <w:t xml:space="preserve"> 550 V</w:t>
            </w:r>
          </w:p>
        </w:tc>
      </w:tr>
      <w:tr w:rsidR="006F404B" w:rsidRPr="00CD787C" w14:paraId="442FF099"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FC0060F" w14:textId="77777777" w:rsidR="006F404B" w:rsidRPr="00580B8A" w:rsidRDefault="006F404B" w:rsidP="00A32401">
            <w:pPr>
              <w:jc w:val="center"/>
              <w:rPr>
                <w:rFonts w:eastAsia="Aptos" w:cs="Times New Roman"/>
                <w:szCs w:val="20"/>
              </w:rPr>
            </w:pPr>
            <w:r w:rsidRPr="00580B8A">
              <w:rPr>
                <w:rFonts w:eastAsia="Aptos" w:cs="Times New Roman"/>
                <w:szCs w:val="20"/>
              </w:rPr>
              <w:t>Current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4B523EC" w14:textId="7110374A" w:rsidR="006F404B" w:rsidRPr="00580B8A" w:rsidRDefault="00565BF2" w:rsidP="00A32401">
            <w:pPr>
              <w:jc w:val="center"/>
              <w:rPr>
                <w:rFonts w:cs="Times New Roman"/>
                <w:szCs w:val="20"/>
              </w:rPr>
            </w:pPr>
            <w:r w:rsidRPr="00580B8A">
              <w:rPr>
                <w:rFonts w:eastAsia="Aptos" w:cs="Times New Roman"/>
                <w:szCs w:val="20"/>
              </w:rPr>
              <w:t>1</w:t>
            </w:r>
            <w:r w:rsidR="006F404B" w:rsidRPr="00580B8A">
              <w:rPr>
                <w:rFonts w:eastAsia="Aptos" w:cs="Times New Roman"/>
                <w:szCs w:val="20"/>
              </w:rPr>
              <w:t xml:space="preserve"> mA</w:t>
            </w:r>
          </w:p>
        </w:tc>
      </w:tr>
    </w:tbl>
    <w:p w14:paraId="5F3D0C1F" w14:textId="77777777" w:rsidR="007D58D0" w:rsidRDefault="007D58D0" w:rsidP="00B2131F">
      <w:pPr>
        <w:spacing w:after="0" w:line="240" w:lineRule="auto"/>
        <w:rPr>
          <w:rFonts w:eastAsia="Aptos" w:cs="Times New Roman"/>
          <w:b/>
          <w:szCs w:val="20"/>
        </w:rPr>
      </w:pPr>
    </w:p>
    <w:p w14:paraId="35E28E53" w14:textId="6B2D9D95" w:rsidR="006F404B" w:rsidRPr="00A7204D" w:rsidRDefault="006F404B" w:rsidP="00B2131F">
      <w:pPr>
        <w:spacing w:after="0" w:line="240" w:lineRule="auto"/>
        <w:rPr>
          <w:rFonts w:eastAsia="Aptos" w:cs="Times New Roman"/>
          <w:bCs/>
          <w:szCs w:val="20"/>
        </w:rPr>
      </w:pPr>
      <w:r w:rsidRPr="00A7204D">
        <w:rPr>
          <w:rFonts w:eastAsia="Aptos" w:cs="Times New Roman"/>
          <w:bCs/>
          <w:szCs w:val="20"/>
        </w:rPr>
        <w:t>Software and Data Requirements</w:t>
      </w:r>
      <w:r w:rsidR="00A7204D" w:rsidRPr="00A7204D">
        <w:rPr>
          <w:rFonts w:eastAsia="Aptos" w:cs="Times New Roman"/>
          <w:bCs/>
          <w:szCs w:val="20"/>
        </w:rPr>
        <w:t>:</w:t>
      </w:r>
    </w:p>
    <w:p w14:paraId="4F7AC731" w14:textId="39AC04AB" w:rsidR="006F404B" w:rsidRDefault="00394E6D" w:rsidP="00B2131F">
      <w:pPr>
        <w:spacing w:after="0" w:line="240" w:lineRule="auto"/>
        <w:ind w:firstLine="720"/>
        <w:rPr>
          <w:rFonts w:eastAsia="Aptos" w:cs="Times New Roman"/>
          <w:szCs w:val="20"/>
        </w:rPr>
      </w:pPr>
      <w:r w:rsidRPr="00580B8A">
        <w:rPr>
          <w:rFonts w:eastAsia="Aptos" w:cs="Times New Roman"/>
          <w:szCs w:val="20"/>
        </w:rPr>
        <w:t xml:space="preserve">If there were any temperature or frequency drifts, </w:t>
      </w:r>
      <w:r w:rsidR="008527A3" w:rsidRPr="00580B8A">
        <w:rPr>
          <w:rFonts w:eastAsia="Aptos" w:cs="Times New Roman"/>
          <w:szCs w:val="20"/>
        </w:rPr>
        <w:t>small amplitude changes are made under software control.</w:t>
      </w:r>
      <w:r w:rsidR="00261BD2" w:rsidRPr="00580B8A">
        <w:rPr>
          <w:rFonts w:eastAsia="Aptos" w:cs="Times New Roman"/>
          <w:szCs w:val="20"/>
        </w:rPr>
        <w:t xml:space="preserve"> The main flight software is store in the EEPROM memory</w:t>
      </w:r>
      <w:r w:rsidR="0033341B" w:rsidRPr="00580B8A">
        <w:rPr>
          <w:rFonts w:eastAsia="Aptos" w:cs="Times New Roman"/>
          <w:szCs w:val="20"/>
        </w:rPr>
        <w:t>. The SRAM memory is used to run the flight software</w:t>
      </w:r>
      <w:r w:rsidR="00FF38B8" w:rsidRPr="00580B8A">
        <w:rPr>
          <w:rFonts w:eastAsia="Aptos" w:cs="Times New Roman"/>
          <w:szCs w:val="20"/>
        </w:rPr>
        <w:t xml:space="preserve">, which controls the main operations of </w:t>
      </w:r>
      <w:r w:rsidR="00541B0C" w:rsidRPr="00580B8A">
        <w:rPr>
          <w:rFonts w:eastAsia="Aptos" w:cs="Times New Roman"/>
          <w:szCs w:val="20"/>
        </w:rPr>
        <w:t>this instrument and data storage.</w:t>
      </w:r>
    </w:p>
    <w:p w14:paraId="27E4A875" w14:textId="77777777" w:rsidR="00A7204D" w:rsidRPr="00A7204D" w:rsidRDefault="00A7204D" w:rsidP="00B2131F">
      <w:pPr>
        <w:spacing w:after="0" w:line="240" w:lineRule="auto"/>
        <w:ind w:firstLine="720"/>
        <w:rPr>
          <w:rFonts w:eastAsia="Aptos" w:cs="Times New Roman"/>
          <w:bCs/>
          <w:szCs w:val="20"/>
        </w:rPr>
      </w:pPr>
    </w:p>
    <w:p w14:paraId="1B18480C" w14:textId="0A1F6494" w:rsidR="00541B0C" w:rsidRPr="00A7204D" w:rsidRDefault="00541B0C" w:rsidP="00B2131F">
      <w:pPr>
        <w:spacing w:after="0" w:line="240" w:lineRule="auto"/>
        <w:rPr>
          <w:rFonts w:cs="Times New Roman"/>
          <w:bCs/>
          <w:szCs w:val="20"/>
        </w:rPr>
      </w:pPr>
      <w:r w:rsidRPr="00A7204D">
        <w:rPr>
          <w:rFonts w:eastAsia="Aptos" w:cs="Times New Roman"/>
          <w:bCs/>
          <w:szCs w:val="20"/>
        </w:rPr>
        <w:t>Additional Information</w:t>
      </w:r>
      <w:r w:rsidR="00A7204D" w:rsidRPr="00A7204D">
        <w:rPr>
          <w:rFonts w:eastAsia="Aptos" w:cs="Times New Roman"/>
          <w:bCs/>
          <w:szCs w:val="20"/>
        </w:rPr>
        <w:t>:</w:t>
      </w:r>
    </w:p>
    <w:p w14:paraId="3D3CC2BB" w14:textId="35931BAC" w:rsidR="004D0567" w:rsidRDefault="00D764D1" w:rsidP="00B2131F">
      <w:pPr>
        <w:spacing w:after="0" w:line="240" w:lineRule="auto"/>
        <w:ind w:firstLine="720"/>
        <w:jc w:val="both"/>
        <w:rPr>
          <w:rFonts w:eastAsia="Aptos" w:cs="Times New Roman"/>
          <w:szCs w:val="20"/>
        </w:rPr>
      </w:pPr>
      <w:r w:rsidRPr="00580B8A">
        <w:rPr>
          <w:rFonts w:eastAsia="Aptos" w:cs="Times New Roman"/>
          <w:szCs w:val="20"/>
        </w:rPr>
        <w:t>This technology is designed to measure both surface reactive and inert neutral species. Ambient ions are also measured.</w:t>
      </w:r>
    </w:p>
    <w:p w14:paraId="4DA0462E" w14:textId="77777777" w:rsidR="00E80126" w:rsidRPr="008E09E7" w:rsidRDefault="00E80126" w:rsidP="00B2131F">
      <w:pPr>
        <w:spacing w:after="0" w:line="240" w:lineRule="auto"/>
        <w:ind w:firstLine="720"/>
        <w:jc w:val="both"/>
        <w:rPr>
          <w:rFonts w:eastAsia="Aptos" w:cs="Times New Roman"/>
          <w:szCs w:val="20"/>
        </w:rPr>
      </w:pPr>
    </w:p>
    <w:p w14:paraId="3A951134" w14:textId="6D77CCA9" w:rsidR="006F404B" w:rsidRPr="00580B8A" w:rsidRDefault="00D82B5E" w:rsidP="004D0567">
      <w:pPr>
        <w:pStyle w:val="Heading3"/>
      </w:pPr>
      <w:bookmarkStart w:id="530" w:name="_Toc195874198"/>
      <w:bookmarkStart w:id="531" w:name="_Toc195991615"/>
      <w:r>
        <w:t xml:space="preserve">6. </w:t>
      </w:r>
      <w:r w:rsidR="000C5416">
        <w:t xml:space="preserve">Advanced Scientific Concepts GSFL-16K </w:t>
      </w:r>
      <w:r w:rsidR="006F404B" w:rsidRPr="00580B8A">
        <w:t>Laser Altimeter</w:t>
      </w:r>
      <w:bookmarkEnd w:id="530"/>
      <w:bookmarkEnd w:id="531"/>
    </w:p>
    <w:p w14:paraId="5DFA159D" w14:textId="18B13266" w:rsidR="005A10CF" w:rsidRPr="00E80126" w:rsidRDefault="005A10CF" w:rsidP="00B2131F">
      <w:pPr>
        <w:spacing w:after="0" w:line="240" w:lineRule="auto"/>
        <w:rPr>
          <w:rFonts w:cs="Times New Roman"/>
          <w:bCs/>
          <w:szCs w:val="20"/>
        </w:rPr>
      </w:pPr>
      <w:r w:rsidRPr="00E80126">
        <w:rPr>
          <w:rFonts w:eastAsia="Aptos" w:cs="Times New Roman"/>
          <w:bCs/>
          <w:szCs w:val="20"/>
        </w:rPr>
        <w:t>Component Description</w:t>
      </w:r>
      <w:r w:rsidR="00E80126" w:rsidRPr="00E80126">
        <w:rPr>
          <w:rFonts w:eastAsia="Aptos" w:cs="Times New Roman"/>
          <w:bCs/>
          <w:szCs w:val="20"/>
        </w:rPr>
        <w:t>:</w:t>
      </w:r>
    </w:p>
    <w:p w14:paraId="5E1C0C4A" w14:textId="4E92AE02" w:rsidR="005A10CF" w:rsidRDefault="005A10CF" w:rsidP="00B2131F">
      <w:pPr>
        <w:spacing w:after="0" w:line="240" w:lineRule="auto"/>
        <w:ind w:firstLine="720"/>
        <w:jc w:val="both"/>
        <w:rPr>
          <w:rFonts w:eastAsia="Aptos" w:cs="Times New Roman"/>
          <w:color w:val="000000" w:themeColor="text1"/>
          <w:szCs w:val="20"/>
        </w:rPr>
      </w:pPr>
      <w:r w:rsidRPr="00580B8A">
        <w:rPr>
          <w:rFonts w:eastAsia="Aptos" w:cs="Times New Roman"/>
          <w:color w:val="000000" w:themeColor="text1"/>
          <w:szCs w:val="20"/>
        </w:rPr>
        <w:t>A laser altimeter is a device that uses light pulses to determine the range between two objects. This range is determined by measuring the time it takes for radar pulses to hit an object and bounce back towards the spacecraft. Our chosen instrument takes a real time range and intensity map</w:t>
      </w:r>
      <w:r w:rsidR="00B2131F">
        <w:rPr>
          <w:rFonts w:eastAsia="Aptos" w:cs="Times New Roman"/>
          <w:color w:val="000000" w:themeColor="text1"/>
          <w:szCs w:val="20"/>
        </w:rPr>
        <w:t>. The spacecraft will have one laser altimeter. It will be connected to the main bus and main computer.</w:t>
      </w:r>
    </w:p>
    <w:p w14:paraId="6DD9A6D5" w14:textId="77777777" w:rsidR="009C043F" w:rsidRPr="00580B8A" w:rsidRDefault="009C043F" w:rsidP="00B2131F">
      <w:pPr>
        <w:spacing w:after="0" w:line="240" w:lineRule="auto"/>
        <w:ind w:firstLine="720"/>
        <w:jc w:val="both"/>
        <w:rPr>
          <w:rFonts w:eastAsia="Aptos" w:cs="Times New Roman"/>
          <w:color w:val="000000" w:themeColor="text1"/>
          <w:szCs w:val="20"/>
        </w:rPr>
      </w:pPr>
    </w:p>
    <w:p w14:paraId="20AC0EB8" w14:textId="6BCE9FDD" w:rsidR="00551B8A" w:rsidRPr="00580B8A" w:rsidRDefault="006D0DCA" w:rsidP="00551B8A">
      <w:pPr>
        <w:pStyle w:val="Heading7"/>
      </w:pPr>
      <w:bookmarkStart w:id="532" w:name="_Toc195991715"/>
      <w:r>
        <w:t>Table</w:t>
      </w:r>
      <w:r w:rsidR="00551B8A" w:rsidRPr="00580B8A">
        <w:t xml:space="preserve"> </w:t>
      </w:r>
      <w:r w:rsidR="00A2301A">
        <w:t>47</w:t>
      </w:r>
      <w:r w:rsidR="00551B8A" w:rsidRPr="00580B8A">
        <w:t>: Advanced Scientific Concepts GSFL-16K LIDAR General Properties Table</w:t>
      </w:r>
      <w:bookmarkEnd w:id="532"/>
    </w:p>
    <w:tbl>
      <w:tblPr>
        <w:tblStyle w:val="TableGrid"/>
        <w:tblW w:w="0" w:type="auto"/>
        <w:jc w:val="center"/>
        <w:tblLook w:val="04A0" w:firstRow="1" w:lastRow="0" w:firstColumn="1" w:lastColumn="0" w:noHBand="0" w:noVBand="1"/>
      </w:tblPr>
      <w:tblGrid>
        <w:gridCol w:w="3950"/>
        <w:gridCol w:w="3662"/>
      </w:tblGrid>
      <w:tr w:rsidR="00B14456" w:rsidRPr="00CD787C" w14:paraId="7F47E6DC"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D8FE48E" w14:textId="3D0C93C7" w:rsidR="00B14456" w:rsidRPr="00B14456" w:rsidRDefault="00B14456" w:rsidP="00B14456">
            <w:pPr>
              <w:jc w:val="center"/>
              <w:rPr>
                <w:rFonts w:cs="Times New Roman"/>
                <w:b/>
                <w:bCs/>
                <w:szCs w:val="20"/>
              </w:rPr>
            </w:pPr>
            <w:r w:rsidRPr="00B14456">
              <w:rPr>
                <w:rFonts w:cs="Times New Roman"/>
                <w:b/>
                <w:bCs/>
                <w:szCs w:val="20"/>
              </w:rPr>
              <w:t>Property</w:t>
            </w:r>
          </w:p>
        </w:tc>
        <w:tc>
          <w:tcPr>
            <w:tcW w:w="3662"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643FD128" w14:textId="3AFB4AB6" w:rsidR="00B14456" w:rsidRPr="00580B8A" w:rsidRDefault="00B14456" w:rsidP="00B14456">
            <w:pPr>
              <w:jc w:val="center"/>
              <w:rPr>
                <w:rFonts w:cs="Times New Roman"/>
                <w:szCs w:val="20"/>
              </w:rPr>
            </w:pPr>
            <w:r w:rsidRPr="00580B8A">
              <w:rPr>
                <w:rFonts w:eastAsia="Aptos" w:cs="Times New Roman"/>
                <w:b/>
                <w:szCs w:val="20"/>
              </w:rPr>
              <w:t>Unit</w:t>
            </w:r>
          </w:p>
        </w:tc>
      </w:tr>
      <w:tr w:rsidR="005A10CF" w:rsidRPr="00CD787C" w14:paraId="485638F6"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04708561" w14:textId="77777777" w:rsidR="005A10CF" w:rsidRPr="00580B8A" w:rsidRDefault="005A10CF" w:rsidP="00B14456">
            <w:pPr>
              <w:jc w:val="center"/>
              <w:rPr>
                <w:rFonts w:cs="Times New Roman"/>
                <w:szCs w:val="20"/>
              </w:rPr>
            </w:pPr>
            <w:r w:rsidRPr="00580B8A">
              <w:rPr>
                <w:rFonts w:eastAsia="Aptos" w:cs="Times New Roman"/>
                <w:szCs w:val="20"/>
              </w:rPr>
              <w:t>Mass</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6BB98CAA" w14:textId="77777777" w:rsidR="005A10CF" w:rsidRPr="00580B8A" w:rsidRDefault="005A10CF" w:rsidP="00B14456">
            <w:pPr>
              <w:jc w:val="center"/>
              <w:rPr>
                <w:rFonts w:eastAsia="Aptos" w:cs="Times New Roman"/>
                <w:szCs w:val="20"/>
              </w:rPr>
            </w:pPr>
            <w:r w:rsidRPr="00580B8A">
              <w:rPr>
                <w:rFonts w:eastAsia="Aptos" w:cs="Times New Roman"/>
                <w:szCs w:val="20"/>
              </w:rPr>
              <w:t>3.2 kg</w:t>
            </w:r>
          </w:p>
        </w:tc>
      </w:tr>
      <w:tr w:rsidR="005A10CF" w:rsidRPr="00CD787C" w14:paraId="1869DAF0"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ED42217" w14:textId="77777777" w:rsidR="005A10CF" w:rsidRPr="00580B8A" w:rsidRDefault="005A10CF" w:rsidP="00B14456">
            <w:pPr>
              <w:jc w:val="center"/>
              <w:rPr>
                <w:rFonts w:cs="Times New Roman"/>
                <w:szCs w:val="20"/>
              </w:rPr>
            </w:pPr>
            <w:r w:rsidRPr="00580B8A">
              <w:rPr>
                <w:rFonts w:eastAsia="Aptos" w:cs="Times New Roman"/>
                <w:szCs w:val="20"/>
              </w:rPr>
              <w:t>Length x Width x Height</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1B2C9557" w14:textId="764C2310" w:rsidR="005A10CF" w:rsidRPr="00580B8A" w:rsidRDefault="005A10CF" w:rsidP="00B14456">
            <w:pPr>
              <w:jc w:val="center"/>
              <w:rPr>
                <w:rFonts w:eastAsia="Aptos" w:cs="Times New Roman"/>
                <w:szCs w:val="20"/>
              </w:rPr>
            </w:pPr>
            <w:r w:rsidRPr="00580B8A">
              <w:rPr>
                <w:rFonts w:eastAsia="Aptos" w:cs="Times New Roman"/>
                <w:szCs w:val="20"/>
              </w:rPr>
              <w:t xml:space="preserve">22.1 </w:t>
            </w:r>
            <w:r w:rsidR="00551B8A">
              <w:rPr>
                <w:rFonts w:eastAsia="Aptos" w:cs="Times New Roman"/>
                <w:szCs w:val="20"/>
              </w:rPr>
              <w:t xml:space="preserve">mm </w:t>
            </w:r>
            <w:r w:rsidRPr="00580B8A">
              <w:rPr>
                <w:rFonts w:eastAsia="Aptos" w:cs="Times New Roman"/>
                <w:szCs w:val="20"/>
              </w:rPr>
              <w:t xml:space="preserve">x 82.6 </w:t>
            </w:r>
            <w:r w:rsidR="00551B8A">
              <w:rPr>
                <w:rFonts w:eastAsia="Aptos" w:cs="Times New Roman"/>
                <w:szCs w:val="20"/>
              </w:rPr>
              <w:t xml:space="preserve">mm </w:t>
            </w:r>
            <w:r w:rsidRPr="00580B8A">
              <w:rPr>
                <w:rFonts w:eastAsia="Aptos" w:cs="Times New Roman"/>
                <w:szCs w:val="20"/>
              </w:rPr>
              <w:t>x 196.9 mm</w:t>
            </w:r>
          </w:p>
        </w:tc>
      </w:tr>
      <w:tr w:rsidR="005A10CF" w:rsidRPr="00CD787C" w14:paraId="0288D180"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3000E2BC" w14:textId="77777777" w:rsidR="005A10CF" w:rsidRPr="00580B8A" w:rsidRDefault="005A10CF" w:rsidP="00B14456">
            <w:pPr>
              <w:jc w:val="center"/>
              <w:rPr>
                <w:rFonts w:cs="Times New Roman"/>
                <w:szCs w:val="20"/>
              </w:rPr>
            </w:pPr>
            <w:r w:rsidRPr="00580B8A">
              <w:rPr>
                <w:rFonts w:eastAsia="Aptos" w:cs="Times New Roman"/>
                <w:szCs w:val="20"/>
              </w:rPr>
              <w:t>Operational Temp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2D070CF5" w14:textId="6CC13BB3" w:rsidR="005A10CF" w:rsidRPr="00580B8A" w:rsidRDefault="005A10CF" w:rsidP="00B14456">
            <w:pPr>
              <w:jc w:val="center"/>
              <w:rPr>
                <w:rFonts w:eastAsia="Aptos" w:cs="Times New Roman"/>
                <w:szCs w:val="20"/>
              </w:rPr>
            </w:pPr>
            <w:r w:rsidRPr="00580B8A">
              <w:rPr>
                <w:rFonts w:eastAsia="Aptos" w:cs="Times New Roman"/>
                <w:szCs w:val="20"/>
              </w:rPr>
              <w:t xml:space="preserve">233.15 </w:t>
            </w:r>
            <w:r w:rsidR="00551B8A">
              <w:rPr>
                <w:rFonts w:eastAsia="Aptos" w:cs="Times New Roman"/>
                <w:szCs w:val="20"/>
              </w:rPr>
              <w:t xml:space="preserve">K </w:t>
            </w:r>
            <w:r w:rsidRPr="00580B8A">
              <w:rPr>
                <w:rFonts w:eastAsia="Aptos" w:cs="Times New Roman"/>
                <w:szCs w:val="20"/>
              </w:rPr>
              <w:t>– 333.15 K</w:t>
            </w:r>
          </w:p>
        </w:tc>
      </w:tr>
      <w:tr w:rsidR="005A10CF" w:rsidRPr="00CD787C" w14:paraId="7E1C58CF"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55D9BB58" w14:textId="77777777" w:rsidR="005A10CF" w:rsidRPr="00580B8A" w:rsidRDefault="005A10CF" w:rsidP="00B14456">
            <w:pPr>
              <w:jc w:val="center"/>
              <w:rPr>
                <w:rFonts w:cs="Times New Roman"/>
                <w:szCs w:val="20"/>
              </w:rPr>
            </w:pPr>
            <w:r w:rsidRPr="00580B8A">
              <w:rPr>
                <w:rFonts w:eastAsia="Aptos" w:cs="Times New Roman"/>
                <w:szCs w:val="20"/>
              </w:rPr>
              <w:t>Power Usage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1CF50061" w14:textId="77777777" w:rsidR="005A10CF" w:rsidRPr="00580B8A" w:rsidRDefault="005A10CF" w:rsidP="00B14456">
            <w:pPr>
              <w:jc w:val="center"/>
              <w:rPr>
                <w:rFonts w:cs="Times New Roman"/>
                <w:szCs w:val="20"/>
              </w:rPr>
            </w:pPr>
            <w:r w:rsidRPr="00580B8A">
              <w:rPr>
                <w:rFonts w:eastAsia="Aptos" w:cs="Times New Roman"/>
                <w:szCs w:val="20"/>
              </w:rPr>
              <w:t>30 W</w:t>
            </w:r>
          </w:p>
        </w:tc>
      </w:tr>
      <w:tr w:rsidR="005A10CF" w:rsidRPr="00CD787C" w14:paraId="4FCABF15"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2087F9A8" w14:textId="77777777" w:rsidR="005A10CF" w:rsidRPr="00580B8A" w:rsidRDefault="005A10CF" w:rsidP="00B14456">
            <w:pPr>
              <w:jc w:val="center"/>
              <w:rPr>
                <w:rFonts w:cs="Times New Roman"/>
                <w:szCs w:val="20"/>
              </w:rPr>
            </w:pPr>
            <w:r w:rsidRPr="00580B8A">
              <w:rPr>
                <w:rFonts w:eastAsia="Aptos" w:cs="Times New Roman"/>
                <w:szCs w:val="20"/>
              </w:rPr>
              <w:t>Field of View</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1B8170A2" w14:textId="205B7DA2" w:rsidR="005A10CF" w:rsidRPr="00580B8A" w:rsidRDefault="005A10CF" w:rsidP="00B14456">
            <w:pPr>
              <w:jc w:val="center"/>
              <w:rPr>
                <w:rFonts w:eastAsia="Aptos" w:cs="Times New Roman"/>
                <w:szCs w:val="20"/>
              </w:rPr>
            </w:pPr>
            <w:r w:rsidRPr="00580B8A">
              <w:rPr>
                <w:rFonts w:eastAsia="Aptos" w:cs="Times New Roman"/>
                <w:szCs w:val="20"/>
              </w:rPr>
              <w:t>3</w:t>
            </w:r>
            <w:r w:rsidR="003A57B4" w:rsidRPr="003A57B4">
              <w:rPr>
                <w:rFonts w:eastAsia="Aptos" w:cs="Times New Roman"/>
                <w:szCs w:val="20"/>
              </w:rPr>
              <w:t>°</w:t>
            </w:r>
            <w:r w:rsidR="003A57B4">
              <w:rPr>
                <w:rFonts w:eastAsia="Aptos" w:cs="Times New Roman"/>
                <w:szCs w:val="20"/>
              </w:rPr>
              <w:t xml:space="preserve"> </w:t>
            </w:r>
            <w:r w:rsidRPr="00580B8A">
              <w:rPr>
                <w:rFonts w:eastAsia="Aptos" w:cs="Times New Roman"/>
                <w:szCs w:val="20"/>
              </w:rPr>
              <w:t>-</w:t>
            </w:r>
            <w:r w:rsidR="003A57B4">
              <w:rPr>
                <w:rFonts w:eastAsia="Aptos" w:cs="Times New Roman"/>
                <w:szCs w:val="20"/>
              </w:rPr>
              <w:t xml:space="preserve"> </w:t>
            </w:r>
            <w:r w:rsidRPr="00580B8A">
              <w:rPr>
                <w:rFonts w:eastAsia="Aptos" w:cs="Times New Roman"/>
                <w:szCs w:val="20"/>
              </w:rPr>
              <w:t>60</w:t>
            </w:r>
            <w:r w:rsidR="003A57B4" w:rsidRPr="003A57B4">
              <w:rPr>
                <w:rFonts w:eastAsia="Aptos" w:cs="Times New Roman"/>
                <w:szCs w:val="20"/>
              </w:rPr>
              <w:t>°</w:t>
            </w:r>
          </w:p>
        </w:tc>
      </w:tr>
      <w:tr w:rsidR="005A10CF" w:rsidRPr="00CD787C" w14:paraId="1F02F769"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3011665E" w14:textId="77777777" w:rsidR="005A10CF" w:rsidRPr="00580B8A" w:rsidRDefault="005A10CF" w:rsidP="00B14456">
            <w:pPr>
              <w:jc w:val="center"/>
              <w:rPr>
                <w:rFonts w:eastAsia="Aptos" w:cs="Times New Roman"/>
                <w:szCs w:val="20"/>
              </w:rPr>
            </w:pPr>
            <w:r w:rsidRPr="00580B8A">
              <w:rPr>
                <w:rFonts w:eastAsia="Aptos" w:cs="Times New Roman"/>
                <w:szCs w:val="20"/>
              </w:rPr>
              <w:t>Radiation Tolerance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2690E08B" w14:textId="77777777" w:rsidR="005A10CF" w:rsidRPr="00580B8A" w:rsidRDefault="005A10CF" w:rsidP="00B14456">
            <w:pPr>
              <w:jc w:val="center"/>
              <w:rPr>
                <w:rFonts w:eastAsia="Aptos" w:cs="Times New Roman"/>
                <w:szCs w:val="20"/>
              </w:rPr>
            </w:pPr>
            <w:r w:rsidRPr="00580B8A">
              <w:rPr>
                <w:rFonts w:eastAsia="Aptos" w:cs="Times New Roman"/>
                <w:szCs w:val="20"/>
              </w:rPr>
              <w:t xml:space="preserve">100 </w:t>
            </w:r>
            <w:proofErr w:type="spellStart"/>
            <w:r w:rsidRPr="00580B8A">
              <w:rPr>
                <w:rFonts w:eastAsia="Aptos" w:cs="Times New Roman"/>
                <w:szCs w:val="20"/>
              </w:rPr>
              <w:t>krad</w:t>
            </w:r>
            <w:proofErr w:type="spellEnd"/>
          </w:p>
        </w:tc>
      </w:tr>
      <w:tr w:rsidR="005A10CF" w:rsidRPr="00CD787C" w14:paraId="3C19D53C"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4FDA327D" w14:textId="77777777" w:rsidR="005A10CF" w:rsidRPr="00580B8A" w:rsidRDefault="005A10CF" w:rsidP="00B14456">
            <w:pPr>
              <w:jc w:val="center"/>
              <w:rPr>
                <w:rFonts w:eastAsia="Aptos" w:cs="Times New Roman"/>
                <w:szCs w:val="20"/>
              </w:rPr>
            </w:pPr>
            <w:r w:rsidRPr="00580B8A">
              <w:rPr>
                <w:rFonts w:eastAsia="Aptos" w:cs="Times New Roman"/>
                <w:szCs w:val="20"/>
              </w:rPr>
              <w:t>Max Range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00CFB9DC" w14:textId="77777777" w:rsidR="005A10CF" w:rsidRPr="00580B8A" w:rsidRDefault="005A10CF" w:rsidP="00B14456">
            <w:pPr>
              <w:jc w:val="center"/>
              <w:rPr>
                <w:rFonts w:eastAsia="Aptos" w:cs="Times New Roman"/>
                <w:szCs w:val="20"/>
              </w:rPr>
            </w:pPr>
            <w:r w:rsidRPr="00580B8A">
              <w:rPr>
                <w:rFonts w:eastAsia="Aptos" w:cs="Times New Roman"/>
                <w:szCs w:val="20"/>
              </w:rPr>
              <w:t>1000 m</w:t>
            </w:r>
          </w:p>
        </w:tc>
      </w:tr>
      <w:tr w:rsidR="005A10CF" w:rsidRPr="00CD787C" w14:paraId="0C5D6B99" w14:textId="77777777" w:rsidTr="005A6FFF">
        <w:trPr>
          <w:trHeight w:val="300"/>
          <w:jc w:val="center"/>
        </w:trPr>
        <w:tc>
          <w:tcPr>
            <w:tcW w:w="3950" w:type="dxa"/>
            <w:tcBorders>
              <w:top w:val="single" w:sz="8" w:space="0" w:color="auto"/>
              <w:left w:val="single" w:sz="8" w:space="0" w:color="auto"/>
              <w:bottom w:val="single" w:sz="8" w:space="0" w:color="auto"/>
              <w:right w:val="single" w:sz="8" w:space="0" w:color="auto"/>
            </w:tcBorders>
            <w:tcMar>
              <w:left w:w="108" w:type="dxa"/>
              <w:right w:w="108" w:type="dxa"/>
            </w:tcMar>
          </w:tcPr>
          <w:p w14:paraId="46162DFF" w14:textId="77777777" w:rsidR="005A10CF" w:rsidRPr="00580B8A" w:rsidRDefault="005A10CF" w:rsidP="00B14456">
            <w:pPr>
              <w:jc w:val="center"/>
              <w:rPr>
                <w:rFonts w:eastAsia="Aptos" w:cs="Times New Roman"/>
                <w:szCs w:val="20"/>
              </w:rPr>
            </w:pPr>
            <w:r w:rsidRPr="00580B8A">
              <w:rPr>
                <w:rFonts w:eastAsia="Aptos" w:cs="Times New Roman"/>
                <w:szCs w:val="20"/>
              </w:rPr>
              <w:t>Frame Rate</w:t>
            </w:r>
          </w:p>
        </w:tc>
        <w:tc>
          <w:tcPr>
            <w:tcW w:w="3662" w:type="dxa"/>
            <w:tcBorders>
              <w:top w:val="single" w:sz="8" w:space="0" w:color="auto"/>
              <w:left w:val="single" w:sz="8" w:space="0" w:color="auto"/>
              <w:bottom w:val="single" w:sz="8" w:space="0" w:color="auto"/>
              <w:right w:val="single" w:sz="8" w:space="0" w:color="auto"/>
            </w:tcBorders>
            <w:tcMar>
              <w:left w:w="108" w:type="dxa"/>
              <w:right w:w="108" w:type="dxa"/>
            </w:tcMar>
          </w:tcPr>
          <w:p w14:paraId="5BEF74B7" w14:textId="77777777" w:rsidR="005A10CF" w:rsidRPr="00580B8A" w:rsidRDefault="005A10CF" w:rsidP="00B14456">
            <w:pPr>
              <w:jc w:val="center"/>
              <w:rPr>
                <w:rFonts w:eastAsia="Aptos" w:cs="Times New Roman"/>
                <w:szCs w:val="20"/>
              </w:rPr>
            </w:pPr>
            <w:r w:rsidRPr="00580B8A">
              <w:rPr>
                <w:rFonts w:eastAsia="Aptos" w:cs="Times New Roman"/>
                <w:szCs w:val="20"/>
              </w:rPr>
              <w:t>20 Hz</w:t>
            </w:r>
          </w:p>
        </w:tc>
      </w:tr>
    </w:tbl>
    <w:p w14:paraId="22D5144C" w14:textId="77777777" w:rsidR="00551B8A" w:rsidRDefault="00551B8A" w:rsidP="00B2131F">
      <w:pPr>
        <w:spacing w:after="0" w:line="240" w:lineRule="auto"/>
        <w:rPr>
          <w:rFonts w:eastAsia="Aptos" w:cs="Times New Roman"/>
          <w:b/>
          <w:szCs w:val="20"/>
        </w:rPr>
      </w:pPr>
    </w:p>
    <w:p w14:paraId="72CEB614" w14:textId="06407107" w:rsidR="006F404B" w:rsidRPr="000F322C" w:rsidRDefault="006F404B" w:rsidP="00B2131F">
      <w:pPr>
        <w:spacing w:after="0" w:line="240" w:lineRule="auto"/>
        <w:rPr>
          <w:rFonts w:eastAsia="Aptos" w:cs="Times New Roman"/>
          <w:bCs/>
          <w:szCs w:val="20"/>
        </w:rPr>
      </w:pPr>
      <w:r w:rsidRPr="000F322C">
        <w:rPr>
          <w:rFonts w:eastAsia="Aptos" w:cs="Times New Roman"/>
          <w:bCs/>
          <w:szCs w:val="20"/>
        </w:rPr>
        <w:t>Software and Data Requirements</w:t>
      </w:r>
      <w:r w:rsidR="000F322C">
        <w:rPr>
          <w:rFonts w:eastAsia="Aptos" w:cs="Times New Roman"/>
          <w:bCs/>
          <w:szCs w:val="20"/>
        </w:rPr>
        <w:t>:</w:t>
      </w:r>
    </w:p>
    <w:p w14:paraId="625326A8" w14:textId="34035885" w:rsidR="005A10CF" w:rsidRPr="00580B8A" w:rsidRDefault="005A10CF" w:rsidP="00B2131F">
      <w:pPr>
        <w:spacing w:after="0" w:line="240" w:lineRule="auto"/>
        <w:ind w:firstLine="720"/>
        <w:jc w:val="both"/>
        <w:rPr>
          <w:rFonts w:eastAsia="Aptos" w:cs="Times New Roman"/>
          <w:szCs w:val="20"/>
        </w:rPr>
      </w:pPr>
      <w:r w:rsidRPr="00580B8A">
        <w:rPr>
          <w:rFonts w:eastAsia="Aptos" w:cs="Times New Roman"/>
          <w:szCs w:val="20"/>
        </w:rPr>
        <w:t>The laser altimeter will measure the distance from the spacecraft to the surface of Phobos and transmit altitude data to the main computer. The system will determine altitude based on time-of-flight measurements of laser pulses, which will be processed and referenced to the IAU_PHOBOS and IAU_MARS frame. </w:t>
      </w:r>
    </w:p>
    <w:p w14:paraId="47638A07" w14:textId="77777777" w:rsidR="000F322C" w:rsidRDefault="005A10CF" w:rsidP="00B2131F">
      <w:pPr>
        <w:spacing w:after="0" w:line="240" w:lineRule="auto"/>
        <w:ind w:firstLine="720"/>
        <w:jc w:val="both"/>
        <w:rPr>
          <w:rFonts w:eastAsia="Aptos" w:cs="Times New Roman"/>
          <w:szCs w:val="20"/>
        </w:rPr>
      </w:pPr>
      <w:r w:rsidRPr="00580B8A">
        <w:rPr>
          <w:rFonts w:eastAsia="Aptos" w:cs="Times New Roman"/>
          <w:szCs w:val="20"/>
        </w:rPr>
        <w:t>The altitude data will be transmitted as a range map and intensity map using a floating-point value. Each measurement will be accompanied by the timestamp, measurement confidence level, and surface reflectivity estimate. Data will be updated at a frequency, depending on the spacecraft’s operational mode (orbit, descent, or landing). This information will support terrain-relative navigation, hazard avoidance, and mapping of Phobos' surface.</w:t>
      </w:r>
    </w:p>
    <w:p w14:paraId="2AFEE01C" w14:textId="713CDFD3" w:rsidR="005A10CF" w:rsidRPr="00580B8A" w:rsidRDefault="005A10CF" w:rsidP="00B2131F">
      <w:pPr>
        <w:spacing w:after="0" w:line="240" w:lineRule="auto"/>
        <w:ind w:firstLine="720"/>
        <w:jc w:val="both"/>
        <w:rPr>
          <w:rFonts w:eastAsia="Aptos" w:cs="Times New Roman"/>
          <w:szCs w:val="20"/>
        </w:rPr>
      </w:pPr>
      <w:r w:rsidRPr="00580B8A">
        <w:rPr>
          <w:rFonts w:eastAsia="Aptos" w:cs="Times New Roman"/>
          <w:szCs w:val="20"/>
        </w:rPr>
        <w:t> </w:t>
      </w:r>
    </w:p>
    <w:p w14:paraId="0EE86D4A" w14:textId="50B3096E" w:rsidR="005A10CF" w:rsidRPr="000F322C" w:rsidRDefault="005A10CF" w:rsidP="00B2131F">
      <w:pPr>
        <w:spacing w:after="0" w:line="240" w:lineRule="auto"/>
        <w:rPr>
          <w:rFonts w:cs="Times New Roman"/>
          <w:bCs/>
          <w:szCs w:val="20"/>
        </w:rPr>
      </w:pPr>
      <w:r w:rsidRPr="000F322C">
        <w:rPr>
          <w:rFonts w:eastAsia="Aptos" w:cs="Times New Roman"/>
          <w:bCs/>
          <w:szCs w:val="20"/>
        </w:rPr>
        <w:t>Additional Information</w:t>
      </w:r>
      <w:r w:rsidR="000F322C" w:rsidRPr="000F322C">
        <w:rPr>
          <w:rFonts w:eastAsia="Aptos" w:cs="Times New Roman"/>
          <w:bCs/>
          <w:szCs w:val="20"/>
        </w:rPr>
        <w:t>:</w:t>
      </w:r>
    </w:p>
    <w:p w14:paraId="71C924A6" w14:textId="77777777" w:rsidR="00A240B7" w:rsidRDefault="005A10CF" w:rsidP="00B2131F">
      <w:pPr>
        <w:spacing w:after="0" w:line="240" w:lineRule="auto"/>
        <w:ind w:firstLine="720"/>
        <w:jc w:val="both"/>
        <w:rPr>
          <w:rFonts w:eastAsia="Aptos" w:cs="Times New Roman"/>
          <w:color w:val="000000" w:themeColor="text1"/>
          <w:szCs w:val="20"/>
        </w:rPr>
      </w:pPr>
      <w:r w:rsidRPr="00580B8A">
        <w:rPr>
          <w:rFonts w:eastAsia="Aptos" w:cs="Times New Roman"/>
          <w:color w:val="000000" w:themeColor="text1"/>
          <w:szCs w:val="20"/>
        </w:rPr>
        <w:t>The laser altimeter uses edge detection which means that the stop-pulse timing is done with a constant fraction discriminator. This makes pulse timing independent of pulse amplitude meaning that the effects of nonuniform surface roughness and slope over the footprint of the beam would be included in the measurements. While this can affect the measurements, it will not be an issue as the transmitter beam will decrease in size as it approaches the target as well as overlapping data with the receiver field of view to ensure the energy reflected is captured</w:t>
      </w:r>
    </w:p>
    <w:p w14:paraId="674AD536" w14:textId="7EF756C8" w:rsidR="006F404B" w:rsidRPr="009C043F" w:rsidRDefault="005A10CF" w:rsidP="00B2131F">
      <w:pPr>
        <w:spacing w:after="0" w:line="240" w:lineRule="auto"/>
        <w:ind w:firstLine="720"/>
        <w:jc w:val="both"/>
        <w:rPr>
          <w:rFonts w:eastAsia="Aptos" w:cs="Times New Roman"/>
          <w:color w:val="000000" w:themeColor="text1"/>
          <w:szCs w:val="20"/>
        </w:rPr>
      </w:pPr>
      <w:r w:rsidRPr="00580B8A">
        <w:rPr>
          <w:rFonts w:eastAsia="Aptos" w:cs="Times New Roman"/>
          <w:color w:val="000000" w:themeColor="text1"/>
          <w:szCs w:val="20"/>
        </w:rPr>
        <w:t>.</w:t>
      </w:r>
    </w:p>
    <w:p w14:paraId="3CE2583A" w14:textId="3BAC2933" w:rsidR="006F404B" w:rsidRPr="00580B8A" w:rsidRDefault="00D82B5E" w:rsidP="00EB407B">
      <w:pPr>
        <w:pStyle w:val="Heading3"/>
      </w:pPr>
      <w:bookmarkStart w:id="533" w:name="_Toc195874199"/>
      <w:bookmarkStart w:id="534" w:name="_Toc195991616"/>
      <w:r>
        <w:t xml:space="preserve">7. </w:t>
      </w:r>
      <w:r w:rsidR="006D0DCA">
        <w:t>HR-X Hi-Res Spectrometer</w:t>
      </w:r>
      <w:bookmarkEnd w:id="533"/>
      <w:bookmarkEnd w:id="534"/>
    </w:p>
    <w:p w14:paraId="5E3A2709" w14:textId="51AD7ED6" w:rsidR="006F404B" w:rsidRPr="00A240B7" w:rsidRDefault="006F404B" w:rsidP="00B2131F">
      <w:pPr>
        <w:spacing w:after="0" w:line="240" w:lineRule="auto"/>
        <w:rPr>
          <w:rFonts w:cs="Times New Roman"/>
          <w:bCs/>
          <w:szCs w:val="20"/>
        </w:rPr>
      </w:pPr>
      <w:r w:rsidRPr="00A240B7">
        <w:rPr>
          <w:rFonts w:eastAsia="Aptos" w:cs="Times New Roman"/>
          <w:bCs/>
          <w:szCs w:val="20"/>
        </w:rPr>
        <w:t xml:space="preserve">Component Description: </w:t>
      </w:r>
    </w:p>
    <w:p w14:paraId="130970F2" w14:textId="6F6E77E8" w:rsidR="00270B37" w:rsidRDefault="00270B37" w:rsidP="00B2131F">
      <w:pPr>
        <w:spacing w:after="0" w:line="240" w:lineRule="auto"/>
        <w:ind w:firstLine="720"/>
        <w:jc w:val="both"/>
        <w:rPr>
          <w:rFonts w:eastAsia="Aptos" w:cs="Times New Roman"/>
          <w:szCs w:val="20"/>
        </w:rPr>
      </w:pPr>
      <w:r w:rsidRPr="00580B8A">
        <w:rPr>
          <w:rFonts w:eastAsia="Aptos" w:cs="Times New Roman"/>
          <w:szCs w:val="20"/>
        </w:rPr>
        <w:t>An InfraRed Spectrometer measures the vibrations of atoms, and it analyzes how molecules can absorb infrared light. This data can provide information regarding the structure, composition, and identity of specific substances in space. This information will be used to determine which gases are in the atmosphere and how much of each gas is present. </w:t>
      </w:r>
      <w:r w:rsidR="00B2131F">
        <w:rPr>
          <w:rFonts w:eastAsia="Aptos" w:cs="Times New Roman"/>
          <w:szCs w:val="20"/>
        </w:rPr>
        <w:t>The spacecraft will have on hi-res spectrometer. It will be connected to the main bus and main computer</w:t>
      </w:r>
    </w:p>
    <w:p w14:paraId="05D8C52A" w14:textId="77777777" w:rsidR="009C043F" w:rsidRPr="00580B8A" w:rsidRDefault="009C043F" w:rsidP="00B2131F">
      <w:pPr>
        <w:spacing w:after="0" w:line="240" w:lineRule="auto"/>
        <w:ind w:firstLine="720"/>
        <w:jc w:val="both"/>
        <w:rPr>
          <w:rFonts w:eastAsia="Aptos" w:cs="Times New Roman"/>
          <w:szCs w:val="20"/>
        </w:rPr>
      </w:pPr>
    </w:p>
    <w:p w14:paraId="0FCBD800" w14:textId="62B8996D" w:rsidR="006F404B" w:rsidRPr="00580B8A" w:rsidRDefault="006D0DCA" w:rsidP="006D0DCA">
      <w:pPr>
        <w:pStyle w:val="Heading7"/>
      </w:pPr>
      <w:bookmarkStart w:id="535" w:name="_Toc195991716"/>
      <w:r>
        <w:lastRenderedPageBreak/>
        <w:t xml:space="preserve">Table </w:t>
      </w:r>
      <w:r w:rsidR="00A2301A">
        <w:t>48</w:t>
      </w:r>
      <w:r>
        <w:t>: Infrared Spectrometer General Properties Table</w:t>
      </w:r>
      <w:bookmarkEnd w:id="535"/>
    </w:p>
    <w:tbl>
      <w:tblPr>
        <w:tblStyle w:val="TableGrid"/>
        <w:tblW w:w="0" w:type="auto"/>
        <w:jc w:val="center"/>
        <w:tblLook w:val="04A0" w:firstRow="1" w:lastRow="0" w:firstColumn="1" w:lastColumn="0" w:noHBand="0" w:noVBand="1"/>
      </w:tblPr>
      <w:tblGrid>
        <w:gridCol w:w="3806"/>
        <w:gridCol w:w="3806"/>
      </w:tblGrid>
      <w:tr w:rsidR="006D0DCA" w:rsidRPr="00CD787C" w14:paraId="042A807C"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1A2A31C6" w14:textId="525E8294" w:rsidR="006D0DCA" w:rsidRPr="00580B8A" w:rsidRDefault="006D0DCA" w:rsidP="006D0DCA">
            <w:pPr>
              <w:jc w:val="center"/>
              <w:rPr>
                <w:rFonts w:cs="Times New Roman"/>
                <w:szCs w:val="20"/>
              </w:rPr>
            </w:pPr>
            <w:r w:rsidRPr="00B14456">
              <w:rPr>
                <w:rFonts w:cs="Times New Roman"/>
                <w:b/>
                <w:bCs/>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FC42E21" w14:textId="1AB9819D" w:rsidR="006D0DCA" w:rsidRPr="00580B8A" w:rsidRDefault="006D0DCA" w:rsidP="006D0DCA">
            <w:pPr>
              <w:jc w:val="center"/>
              <w:rPr>
                <w:rFonts w:cs="Times New Roman"/>
                <w:szCs w:val="20"/>
              </w:rPr>
            </w:pPr>
            <w:r w:rsidRPr="00580B8A">
              <w:rPr>
                <w:rFonts w:eastAsia="Aptos" w:cs="Times New Roman"/>
                <w:b/>
                <w:szCs w:val="20"/>
              </w:rPr>
              <w:t>Unit</w:t>
            </w:r>
          </w:p>
        </w:tc>
      </w:tr>
      <w:tr w:rsidR="006F404B" w:rsidRPr="00CD787C" w14:paraId="5C70C35F"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E785402" w14:textId="77777777" w:rsidR="006F404B" w:rsidRPr="00580B8A" w:rsidRDefault="006F404B" w:rsidP="006D0DCA">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93B8BD8" w14:textId="7A260785" w:rsidR="006F404B" w:rsidRPr="00580B8A" w:rsidRDefault="00136E64" w:rsidP="006D0DCA">
            <w:pPr>
              <w:jc w:val="center"/>
              <w:rPr>
                <w:rFonts w:cs="Times New Roman"/>
                <w:szCs w:val="20"/>
              </w:rPr>
            </w:pPr>
            <w:r w:rsidRPr="00580B8A">
              <w:rPr>
                <w:rFonts w:eastAsia="Aptos" w:cs="Times New Roman"/>
                <w:szCs w:val="20"/>
              </w:rPr>
              <w:t xml:space="preserve">22.86 </w:t>
            </w:r>
            <w:r w:rsidR="006D0DCA">
              <w:rPr>
                <w:rFonts w:eastAsia="Aptos" w:cs="Times New Roman"/>
                <w:szCs w:val="20"/>
              </w:rPr>
              <w:t xml:space="preserve">mm </w:t>
            </w:r>
            <w:r w:rsidRPr="00580B8A">
              <w:rPr>
                <w:rFonts w:eastAsia="Aptos" w:cs="Times New Roman"/>
                <w:szCs w:val="20"/>
              </w:rPr>
              <w:t xml:space="preserve">x </w:t>
            </w:r>
            <w:r w:rsidR="006D3E3D" w:rsidRPr="00580B8A">
              <w:rPr>
                <w:rFonts w:eastAsia="Aptos" w:cs="Times New Roman"/>
                <w:szCs w:val="20"/>
              </w:rPr>
              <w:t xml:space="preserve">26.67 </w:t>
            </w:r>
            <w:r w:rsidR="006D0DCA">
              <w:rPr>
                <w:rFonts w:eastAsia="Aptos" w:cs="Times New Roman"/>
                <w:szCs w:val="20"/>
              </w:rPr>
              <w:t xml:space="preserve">mm </w:t>
            </w:r>
            <w:r w:rsidR="006D3E3D" w:rsidRPr="00580B8A">
              <w:rPr>
                <w:rFonts w:eastAsia="Aptos" w:cs="Times New Roman"/>
                <w:szCs w:val="20"/>
              </w:rPr>
              <w:t xml:space="preserve">x </w:t>
            </w:r>
            <w:r w:rsidR="00E51037" w:rsidRPr="00580B8A">
              <w:rPr>
                <w:rFonts w:eastAsia="Aptos" w:cs="Times New Roman"/>
                <w:szCs w:val="20"/>
              </w:rPr>
              <w:t>5.59 mm</w:t>
            </w:r>
          </w:p>
        </w:tc>
      </w:tr>
      <w:tr w:rsidR="006F404B" w:rsidRPr="00CD787C" w14:paraId="10B1F8F1"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D03EE8C" w14:textId="77777777" w:rsidR="006F404B" w:rsidRPr="00580B8A" w:rsidRDefault="006F404B" w:rsidP="006D0DCA">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AE3654C" w14:textId="70CB896B" w:rsidR="006F404B" w:rsidRPr="00580B8A" w:rsidRDefault="005C5CAE" w:rsidP="006D0DCA">
            <w:pPr>
              <w:jc w:val="center"/>
              <w:rPr>
                <w:rFonts w:cs="Times New Roman"/>
                <w:szCs w:val="20"/>
              </w:rPr>
            </w:pPr>
            <w:r w:rsidRPr="00580B8A">
              <w:rPr>
                <w:rFonts w:cs="Times New Roman"/>
                <w:szCs w:val="20"/>
              </w:rPr>
              <w:t xml:space="preserve">243.15 K </w:t>
            </w:r>
            <w:r w:rsidR="00B0485C">
              <w:rPr>
                <w:rFonts w:cs="Times New Roman"/>
                <w:szCs w:val="20"/>
              </w:rPr>
              <w:t>–</w:t>
            </w:r>
            <w:r w:rsidRPr="00580B8A">
              <w:rPr>
                <w:rFonts w:cs="Times New Roman"/>
                <w:szCs w:val="20"/>
              </w:rPr>
              <w:t xml:space="preserve"> 313.15 K</w:t>
            </w:r>
          </w:p>
        </w:tc>
      </w:tr>
      <w:tr w:rsidR="006F404B" w:rsidRPr="00CD787C" w14:paraId="6675983B"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6A7F159" w14:textId="77777777" w:rsidR="006F404B" w:rsidRPr="00580B8A" w:rsidRDefault="006F404B" w:rsidP="006D0DCA">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3E294DC" w14:textId="798A481A" w:rsidR="006F404B" w:rsidRPr="00580B8A" w:rsidRDefault="005C5CAE" w:rsidP="006D0DCA">
            <w:pPr>
              <w:jc w:val="center"/>
              <w:rPr>
                <w:rFonts w:cs="Times New Roman"/>
                <w:szCs w:val="20"/>
              </w:rPr>
            </w:pPr>
            <w:r w:rsidRPr="00580B8A">
              <w:rPr>
                <w:rFonts w:cs="Times New Roman"/>
                <w:szCs w:val="20"/>
              </w:rPr>
              <w:t xml:space="preserve">233.15 K </w:t>
            </w:r>
            <w:r w:rsidR="00B0485C">
              <w:rPr>
                <w:rFonts w:cs="Times New Roman"/>
                <w:szCs w:val="20"/>
              </w:rPr>
              <w:t>–</w:t>
            </w:r>
            <w:r w:rsidRPr="00580B8A">
              <w:rPr>
                <w:rFonts w:cs="Times New Roman"/>
                <w:szCs w:val="20"/>
              </w:rPr>
              <w:t xml:space="preserve"> 333.</w:t>
            </w:r>
            <w:r w:rsidR="004D5DB2" w:rsidRPr="00580B8A">
              <w:rPr>
                <w:rFonts w:cs="Times New Roman"/>
                <w:szCs w:val="20"/>
              </w:rPr>
              <w:t>15 K</w:t>
            </w:r>
          </w:p>
        </w:tc>
      </w:tr>
      <w:tr w:rsidR="006F404B" w:rsidRPr="00CD787C" w14:paraId="3408D71A"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85E073E" w14:textId="46D60B45" w:rsidR="006F404B" w:rsidRPr="00580B8A" w:rsidRDefault="00147080" w:rsidP="006D0DCA">
            <w:pPr>
              <w:jc w:val="center"/>
              <w:rPr>
                <w:rFonts w:cs="Times New Roman"/>
                <w:szCs w:val="20"/>
              </w:rPr>
            </w:pPr>
            <w:r w:rsidRPr="00580B8A">
              <w:rPr>
                <w:rFonts w:eastAsia="Aptos" w:cs="Times New Roman"/>
                <w:szCs w:val="20"/>
              </w:rPr>
              <w:t>Pixel Size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A48C05F" w14:textId="4E610B92" w:rsidR="006F404B" w:rsidRPr="00580B8A" w:rsidRDefault="00F26B33" w:rsidP="006D0DCA">
            <w:pPr>
              <w:jc w:val="center"/>
              <w:rPr>
                <w:rFonts w:cs="Times New Roman"/>
                <w:szCs w:val="20"/>
              </w:rPr>
            </w:pPr>
            <w:r w:rsidRPr="00580B8A">
              <w:rPr>
                <w:rFonts w:cs="Times New Roman"/>
                <w:szCs w:val="20"/>
              </w:rPr>
              <w:t>14</w:t>
            </w:r>
            <w:r w:rsidR="006D0DCA" w:rsidRPr="00580B8A">
              <w:rPr>
                <w:rFonts w:cs="Times New Roman"/>
                <w:szCs w:val="20"/>
              </w:rPr>
              <w:t xml:space="preserve"> µm</w:t>
            </w:r>
            <w:r w:rsidRPr="00580B8A">
              <w:rPr>
                <w:rFonts w:cs="Times New Roman"/>
                <w:szCs w:val="20"/>
              </w:rPr>
              <w:t xml:space="preserve"> </w:t>
            </w:r>
            <w:r w:rsidR="00B0485C">
              <w:rPr>
                <w:rFonts w:cs="Times New Roman"/>
                <w:szCs w:val="20"/>
              </w:rPr>
              <w:t>–</w:t>
            </w:r>
            <w:r w:rsidRPr="00580B8A">
              <w:rPr>
                <w:rFonts w:cs="Times New Roman"/>
                <w:szCs w:val="20"/>
              </w:rPr>
              <w:t xml:space="preserve"> 200</w:t>
            </w:r>
            <w:r w:rsidR="006D0DCA">
              <w:rPr>
                <w:rFonts w:cs="Times New Roman"/>
                <w:szCs w:val="20"/>
              </w:rPr>
              <w:t xml:space="preserve"> </w:t>
            </w:r>
            <w:r w:rsidRPr="00580B8A">
              <w:rPr>
                <w:rFonts w:cs="Times New Roman"/>
                <w:szCs w:val="20"/>
              </w:rPr>
              <w:t>µ</w:t>
            </w:r>
            <w:r w:rsidR="00A751CF" w:rsidRPr="00580B8A">
              <w:rPr>
                <w:rFonts w:cs="Times New Roman"/>
                <w:szCs w:val="20"/>
              </w:rPr>
              <w:t>m</w:t>
            </w:r>
          </w:p>
        </w:tc>
      </w:tr>
      <w:tr w:rsidR="006F404B" w:rsidRPr="00CD787C" w14:paraId="46F8DD63"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230CB13" w14:textId="0C18AB3C" w:rsidR="006F404B" w:rsidRPr="00580B8A" w:rsidRDefault="00A751CF" w:rsidP="006D0DCA">
            <w:pPr>
              <w:jc w:val="center"/>
              <w:rPr>
                <w:rFonts w:eastAsia="Aptos" w:cs="Times New Roman"/>
                <w:szCs w:val="20"/>
              </w:rPr>
            </w:pPr>
            <w:r w:rsidRPr="00580B8A">
              <w:rPr>
                <w:rFonts w:eastAsia="Aptos" w:cs="Times New Roman"/>
                <w:szCs w:val="20"/>
              </w:rPr>
              <w:t>Detector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4EB6E72" w14:textId="78DF893B" w:rsidR="006F404B" w:rsidRPr="00580B8A" w:rsidRDefault="00A751CF" w:rsidP="006D0DCA">
            <w:pPr>
              <w:jc w:val="center"/>
              <w:rPr>
                <w:rFonts w:cs="Times New Roman"/>
                <w:szCs w:val="20"/>
              </w:rPr>
            </w:pPr>
            <w:r w:rsidRPr="00580B8A">
              <w:rPr>
                <w:rFonts w:eastAsia="Aptos" w:cs="Times New Roman"/>
                <w:szCs w:val="20"/>
              </w:rPr>
              <w:t>190</w:t>
            </w:r>
            <w:r w:rsidR="006D0DCA">
              <w:rPr>
                <w:rFonts w:eastAsia="Aptos" w:cs="Times New Roman"/>
                <w:szCs w:val="20"/>
              </w:rPr>
              <w:t xml:space="preserve"> nm </w:t>
            </w:r>
            <w:r w:rsidR="00B0485C">
              <w:rPr>
                <w:rFonts w:eastAsia="Aptos" w:cs="Times New Roman"/>
                <w:szCs w:val="20"/>
              </w:rPr>
              <w:t>–</w:t>
            </w:r>
            <w:r w:rsidRPr="00580B8A">
              <w:rPr>
                <w:rFonts w:eastAsia="Aptos" w:cs="Times New Roman"/>
                <w:szCs w:val="20"/>
              </w:rPr>
              <w:t>1600</w:t>
            </w:r>
            <w:r w:rsidR="006D0DCA">
              <w:rPr>
                <w:rFonts w:eastAsia="Aptos" w:cs="Times New Roman"/>
                <w:szCs w:val="20"/>
              </w:rPr>
              <w:t xml:space="preserve"> </w:t>
            </w:r>
            <w:r w:rsidRPr="00580B8A">
              <w:rPr>
                <w:rFonts w:eastAsia="Aptos" w:cs="Times New Roman"/>
                <w:szCs w:val="20"/>
              </w:rPr>
              <w:t>nm</w:t>
            </w:r>
          </w:p>
        </w:tc>
      </w:tr>
      <w:tr w:rsidR="006F404B" w:rsidRPr="00CD787C" w14:paraId="526A9894"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451EDDD" w14:textId="77777777" w:rsidR="006F404B" w:rsidRPr="00580B8A" w:rsidRDefault="006F404B" w:rsidP="006D0DCA">
            <w:pPr>
              <w:jc w:val="center"/>
              <w:rPr>
                <w:rFonts w:eastAsia="Aptos" w:cs="Times New Roman"/>
                <w:szCs w:val="20"/>
              </w:rPr>
            </w:pPr>
            <w:r w:rsidRPr="00580B8A">
              <w:rPr>
                <w:rFonts w:eastAsia="Aptos" w:cs="Times New Roman"/>
                <w:szCs w:val="20"/>
              </w:rPr>
              <w:t>Current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61F1B63" w14:textId="3EB97B5E" w:rsidR="006F404B" w:rsidRPr="00580B8A" w:rsidRDefault="006C170E" w:rsidP="006D0DCA">
            <w:pPr>
              <w:jc w:val="center"/>
              <w:rPr>
                <w:rFonts w:cs="Times New Roman"/>
                <w:szCs w:val="20"/>
              </w:rPr>
            </w:pPr>
            <w:r w:rsidRPr="00580B8A">
              <w:rPr>
                <w:rFonts w:eastAsia="Aptos" w:cs="Times New Roman"/>
                <w:szCs w:val="20"/>
              </w:rPr>
              <w:t>100</w:t>
            </w:r>
            <w:r w:rsidR="006F404B" w:rsidRPr="00580B8A">
              <w:rPr>
                <w:rFonts w:eastAsia="Aptos" w:cs="Times New Roman"/>
                <w:szCs w:val="20"/>
              </w:rPr>
              <w:t xml:space="preserve"> mA</w:t>
            </w:r>
          </w:p>
        </w:tc>
      </w:tr>
      <w:tr w:rsidR="006F404B" w:rsidRPr="00CD787C" w14:paraId="3FA86B60"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E6C4A05" w14:textId="47F18869" w:rsidR="006F404B" w:rsidRPr="00580B8A" w:rsidRDefault="006C170E" w:rsidP="006D0DCA">
            <w:pPr>
              <w:jc w:val="center"/>
              <w:rPr>
                <w:rFonts w:eastAsia="Aptos" w:cs="Times New Roman"/>
                <w:szCs w:val="20"/>
              </w:rPr>
            </w:pPr>
            <w:r w:rsidRPr="00580B8A">
              <w:rPr>
                <w:rFonts w:eastAsia="Aptos" w:cs="Times New Roman"/>
                <w:szCs w:val="20"/>
              </w:rPr>
              <w:t>Transfer Speed</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B607D00" w14:textId="4B99EEA7" w:rsidR="006F404B" w:rsidRPr="00580B8A" w:rsidRDefault="001E331A" w:rsidP="006D0DCA">
            <w:pPr>
              <w:jc w:val="center"/>
              <w:rPr>
                <w:rFonts w:eastAsia="Aptos" w:cs="Times New Roman"/>
                <w:szCs w:val="20"/>
              </w:rPr>
            </w:pPr>
            <w:r w:rsidRPr="00580B8A">
              <w:rPr>
                <w:rFonts w:eastAsia="Aptos" w:cs="Times New Roman"/>
                <w:szCs w:val="20"/>
              </w:rPr>
              <w:t xml:space="preserve">30 </w:t>
            </w:r>
            <w:r w:rsidR="006F404B" w:rsidRPr="00580B8A">
              <w:rPr>
                <w:rFonts w:eastAsia="Aptos" w:cs="Times New Roman"/>
                <w:szCs w:val="20"/>
              </w:rPr>
              <w:t>Hz</w:t>
            </w:r>
          </w:p>
        </w:tc>
      </w:tr>
      <w:tr w:rsidR="006F404B" w:rsidRPr="00CD787C" w14:paraId="2C28FF7F"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B2C1DD0" w14:textId="763D39F6" w:rsidR="006F404B" w:rsidRPr="00580B8A" w:rsidRDefault="00A751CF" w:rsidP="006D0DCA">
            <w:pPr>
              <w:jc w:val="center"/>
              <w:rPr>
                <w:rFonts w:eastAsia="Aptos" w:cs="Times New Roman"/>
                <w:szCs w:val="20"/>
              </w:rPr>
            </w:pPr>
            <w:r w:rsidRPr="00580B8A">
              <w:rPr>
                <w:rFonts w:eastAsia="Aptos" w:cs="Times New Roman"/>
                <w:szCs w:val="20"/>
              </w:rPr>
              <w:t>Optical Resolution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6808988" w14:textId="1F175497" w:rsidR="006F404B" w:rsidRPr="00580B8A" w:rsidRDefault="00E57679" w:rsidP="006D0DCA">
            <w:pPr>
              <w:jc w:val="center"/>
              <w:rPr>
                <w:rFonts w:eastAsia="Aptos" w:cs="Times New Roman"/>
                <w:szCs w:val="20"/>
              </w:rPr>
            </w:pPr>
            <w:r w:rsidRPr="00580B8A">
              <w:rPr>
                <w:rFonts w:eastAsia="Aptos" w:cs="Times New Roman"/>
                <w:szCs w:val="20"/>
              </w:rPr>
              <w:t>0.05 nm</w:t>
            </w:r>
          </w:p>
        </w:tc>
      </w:tr>
    </w:tbl>
    <w:p w14:paraId="36523CE8" w14:textId="77777777" w:rsidR="006D0DCA" w:rsidRPr="00796AD3" w:rsidRDefault="006D0DCA" w:rsidP="002F720D">
      <w:pPr>
        <w:spacing w:after="0" w:line="240" w:lineRule="auto"/>
        <w:rPr>
          <w:rFonts w:eastAsia="Aptos" w:cs="Times New Roman"/>
          <w:bCs/>
          <w:szCs w:val="20"/>
        </w:rPr>
      </w:pPr>
    </w:p>
    <w:p w14:paraId="68A7DEAE" w14:textId="01B5CAC1" w:rsidR="006F404B" w:rsidRPr="00796AD3" w:rsidRDefault="006F404B" w:rsidP="002F720D">
      <w:pPr>
        <w:spacing w:after="0" w:line="240" w:lineRule="auto"/>
        <w:rPr>
          <w:rFonts w:eastAsia="Aptos" w:cs="Times New Roman"/>
          <w:bCs/>
          <w:szCs w:val="20"/>
        </w:rPr>
      </w:pPr>
      <w:r w:rsidRPr="00796AD3">
        <w:rPr>
          <w:rFonts w:eastAsia="Aptos" w:cs="Times New Roman"/>
          <w:bCs/>
          <w:szCs w:val="20"/>
        </w:rPr>
        <w:t>Software and Data Requirements</w:t>
      </w:r>
      <w:r w:rsidR="00796AD3" w:rsidRPr="00796AD3">
        <w:rPr>
          <w:rFonts w:eastAsia="Aptos" w:cs="Times New Roman"/>
          <w:bCs/>
          <w:szCs w:val="20"/>
        </w:rPr>
        <w:t>:</w:t>
      </w:r>
    </w:p>
    <w:p w14:paraId="722593A9" w14:textId="77777777" w:rsidR="00347717" w:rsidRPr="00580B8A" w:rsidRDefault="00347717" w:rsidP="002F720D">
      <w:pPr>
        <w:spacing w:after="0" w:line="240" w:lineRule="auto"/>
        <w:ind w:firstLine="720"/>
        <w:jc w:val="both"/>
        <w:rPr>
          <w:rFonts w:eastAsia="Aptos" w:cs="Times New Roman"/>
          <w:szCs w:val="20"/>
        </w:rPr>
      </w:pPr>
      <w:r w:rsidRPr="00580B8A">
        <w:rPr>
          <w:rFonts w:eastAsia="Aptos" w:cs="Times New Roman"/>
          <w:szCs w:val="20"/>
        </w:rPr>
        <w:t>The infrared spectrometer will analyze the spectral composition of Phobos’ surface materials by measuring reflected and emitted infrared radiation. This data will help identify minerals, surface temperature variations, and potential volatiles such as water-bearing compounds. Infrared radiation is passed through a sample of the organic compound and then into a detector which measures the intensity of the transmitted radiation at different wavelengths.  </w:t>
      </w:r>
    </w:p>
    <w:p w14:paraId="0B16B79E" w14:textId="52C46911" w:rsidR="006F404B" w:rsidRDefault="00347717" w:rsidP="002F720D">
      <w:pPr>
        <w:spacing w:after="0" w:line="240" w:lineRule="auto"/>
        <w:ind w:firstLine="720"/>
        <w:jc w:val="both"/>
        <w:rPr>
          <w:rFonts w:eastAsia="Aptos" w:cs="Times New Roman"/>
          <w:szCs w:val="20"/>
        </w:rPr>
      </w:pPr>
      <w:r w:rsidRPr="00580B8A">
        <w:rPr>
          <w:rFonts w:eastAsia="Aptos" w:cs="Times New Roman"/>
          <w:szCs w:val="20"/>
        </w:rPr>
        <w:t>The spectrometer will generate spectral intensity data across a defined wavelength range, transmitted as an array representing intensity values for each spectral band. Each data packet will include the timestamp, spectral resolution, surface temperature estimate, incidence and emission angles, and instrument status flag indicating operational mode. </w:t>
      </w:r>
    </w:p>
    <w:p w14:paraId="67F6AF57" w14:textId="77777777" w:rsidR="00796AD3" w:rsidRPr="00580B8A" w:rsidRDefault="00796AD3" w:rsidP="002F720D">
      <w:pPr>
        <w:spacing w:after="0" w:line="240" w:lineRule="auto"/>
        <w:ind w:firstLine="720"/>
        <w:jc w:val="both"/>
        <w:rPr>
          <w:rFonts w:eastAsia="Aptos" w:cs="Times New Roman"/>
          <w:szCs w:val="20"/>
        </w:rPr>
      </w:pPr>
    </w:p>
    <w:p w14:paraId="79BCFA98" w14:textId="7DB19D54" w:rsidR="006F404B" w:rsidRPr="00796AD3" w:rsidRDefault="00347717" w:rsidP="002F720D">
      <w:pPr>
        <w:spacing w:after="0" w:line="240" w:lineRule="auto"/>
        <w:rPr>
          <w:rFonts w:eastAsia="Aptos" w:cs="Times New Roman"/>
          <w:bCs/>
          <w:szCs w:val="20"/>
        </w:rPr>
      </w:pPr>
      <w:r w:rsidRPr="00796AD3">
        <w:rPr>
          <w:rFonts w:eastAsia="Aptos" w:cs="Times New Roman"/>
          <w:bCs/>
          <w:szCs w:val="20"/>
        </w:rPr>
        <w:t>Additional Information</w:t>
      </w:r>
      <w:r w:rsidR="00796AD3" w:rsidRPr="00796AD3">
        <w:rPr>
          <w:rFonts w:eastAsia="Aptos" w:cs="Times New Roman"/>
          <w:bCs/>
          <w:szCs w:val="20"/>
        </w:rPr>
        <w:t>:</w:t>
      </w:r>
    </w:p>
    <w:p w14:paraId="61E68929" w14:textId="7B716E4F" w:rsidR="006F404B" w:rsidRDefault="00B7163A" w:rsidP="002F720D">
      <w:pPr>
        <w:spacing w:after="0" w:line="240" w:lineRule="auto"/>
        <w:ind w:firstLine="720"/>
        <w:jc w:val="both"/>
        <w:rPr>
          <w:rFonts w:cs="Times New Roman"/>
          <w:szCs w:val="20"/>
        </w:rPr>
      </w:pPr>
      <w:r w:rsidRPr="00580B8A">
        <w:rPr>
          <w:rFonts w:cs="Times New Roman"/>
          <w:szCs w:val="20"/>
        </w:rPr>
        <w:t>If this system fails, no data will be collected. The mission would still be operable as other forms of data can still be collected.  </w:t>
      </w:r>
    </w:p>
    <w:p w14:paraId="7E312B45" w14:textId="77777777" w:rsidR="00094452" w:rsidRPr="00B0485C" w:rsidRDefault="00094452" w:rsidP="002F720D">
      <w:pPr>
        <w:spacing w:after="0" w:line="240" w:lineRule="auto"/>
        <w:ind w:firstLine="720"/>
        <w:jc w:val="both"/>
        <w:rPr>
          <w:rFonts w:cs="Times New Roman"/>
          <w:szCs w:val="20"/>
        </w:rPr>
      </w:pPr>
    </w:p>
    <w:p w14:paraId="6428D21E" w14:textId="699593A4" w:rsidR="006F404B" w:rsidRPr="00580B8A" w:rsidRDefault="00D82B5E" w:rsidP="00A95F42">
      <w:pPr>
        <w:pStyle w:val="Heading3"/>
      </w:pPr>
      <w:bookmarkStart w:id="536" w:name="_Toc195874200"/>
      <w:bookmarkStart w:id="537" w:name="_Toc195991617"/>
      <w:r>
        <w:t xml:space="preserve">8. </w:t>
      </w:r>
      <w:r w:rsidR="00A95F42">
        <w:t xml:space="preserve">BLUE-Wave Miniature </w:t>
      </w:r>
      <w:r w:rsidR="006F404B" w:rsidRPr="00580B8A">
        <w:t>Spectrometer</w:t>
      </w:r>
      <w:bookmarkEnd w:id="536"/>
      <w:bookmarkEnd w:id="537"/>
    </w:p>
    <w:p w14:paraId="0A0D4E6D" w14:textId="49A1CA34" w:rsidR="006F404B" w:rsidRPr="003568FE" w:rsidRDefault="006F404B" w:rsidP="002F720D">
      <w:pPr>
        <w:spacing w:after="0" w:line="240" w:lineRule="auto"/>
        <w:rPr>
          <w:rFonts w:cs="Times New Roman"/>
          <w:bCs/>
          <w:szCs w:val="20"/>
        </w:rPr>
      </w:pPr>
      <w:r w:rsidRPr="003568FE">
        <w:rPr>
          <w:rFonts w:eastAsia="Aptos" w:cs="Times New Roman"/>
          <w:bCs/>
          <w:szCs w:val="20"/>
        </w:rPr>
        <w:t xml:space="preserve">Component Description: </w:t>
      </w:r>
    </w:p>
    <w:p w14:paraId="3B867241" w14:textId="3D15EC1B" w:rsidR="006F404B" w:rsidRDefault="00284F9B" w:rsidP="002F720D">
      <w:pPr>
        <w:spacing w:after="0" w:line="240" w:lineRule="auto"/>
        <w:ind w:firstLine="720"/>
        <w:jc w:val="both"/>
        <w:rPr>
          <w:rFonts w:eastAsia="Aptos" w:cs="Times New Roman"/>
          <w:szCs w:val="20"/>
        </w:rPr>
      </w:pPr>
      <w:r w:rsidRPr="00580B8A">
        <w:rPr>
          <w:rFonts w:eastAsia="Aptos" w:cs="Times New Roman"/>
          <w:szCs w:val="20"/>
        </w:rPr>
        <w:t xml:space="preserve">An Ultraviolet Spectrometer is used to measure how light travels through non-visible </w:t>
      </w:r>
      <w:r w:rsidR="00A35BCC" w:rsidRPr="00580B8A">
        <w:rPr>
          <w:rFonts w:eastAsia="Aptos" w:cs="Times New Roman"/>
          <w:szCs w:val="20"/>
        </w:rPr>
        <w:t>gases</w:t>
      </w:r>
      <w:r w:rsidR="005A3F1A" w:rsidRPr="00580B8A">
        <w:rPr>
          <w:rFonts w:eastAsia="Aptos" w:cs="Times New Roman"/>
          <w:szCs w:val="20"/>
        </w:rPr>
        <w:t>, which can be used to</w:t>
      </w:r>
      <w:r w:rsidR="00A35BCC" w:rsidRPr="00580B8A">
        <w:rPr>
          <w:rFonts w:eastAsia="Aptos" w:cs="Times New Roman"/>
          <w:szCs w:val="20"/>
        </w:rPr>
        <w:t xml:space="preserve"> determin</w:t>
      </w:r>
      <w:r w:rsidR="005A3F1A" w:rsidRPr="00580B8A">
        <w:rPr>
          <w:rFonts w:eastAsia="Aptos" w:cs="Times New Roman"/>
          <w:szCs w:val="20"/>
        </w:rPr>
        <w:t>e</w:t>
      </w:r>
      <w:r w:rsidR="00A35BCC" w:rsidRPr="00580B8A">
        <w:rPr>
          <w:rFonts w:eastAsia="Aptos" w:cs="Times New Roman"/>
          <w:szCs w:val="20"/>
        </w:rPr>
        <w:t xml:space="preserve"> atmospheric composition</w:t>
      </w:r>
      <w:r w:rsidR="005A3F1A" w:rsidRPr="00580B8A">
        <w:rPr>
          <w:rFonts w:eastAsia="Aptos" w:cs="Times New Roman"/>
          <w:szCs w:val="20"/>
        </w:rPr>
        <w:t>.</w:t>
      </w:r>
      <w:r w:rsidR="002F720D">
        <w:rPr>
          <w:rFonts w:eastAsia="Aptos" w:cs="Times New Roman"/>
          <w:szCs w:val="20"/>
        </w:rPr>
        <w:t xml:space="preserve"> The spacecraft will have one miniature spectrometer. It will be connected to the main bus and main computer.</w:t>
      </w:r>
    </w:p>
    <w:p w14:paraId="2AE4788C" w14:textId="77777777" w:rsidR="002F720D" w:rsidRPr="00580B8A" w:rsidRDefault="002F720D" w:rsidP="002F720D">
      <w:pPr>
        <w:spacing w:after="0" w:line="240" w:lineRule="auto"/>
        <w:ind w:firstLine="720"/>
        <w:jc w:val="both"/>
        <w:rPr>
          <w:rFonts w:cs="Times New Roman"/>
          <w:szCs w:val="20"/>
        </w:rPr>
      </w:pPr>
    </w:p>
    <w:p w14:paraId="2FDA0C78" w14:textId="2B28DDF7" w:rsidR="006F404B" w:rsidRPr="00580B8A" w:rsidRDefault="00A95F42" w:rsidP="00A95F42">
      <w:pPr>
        <w:pStyle w:val="Heading7"/>
      </w:pPr>
      <w:bookmarkStart w:id="538" w:name="_Toc195991717"/>
      <w:r>
        <w:t xml:space="preserve">Table </w:t>
      </w:r>
      <w:r w:rsidR="00A2301A">
        <w:t>49</w:t>
      </w:r>
      <w:r>
        <w:t>: Ultraviolet Spectrometer General Properties Table</w:t>
      </w:r>
      <w:bookmarkEnd w:id="538"/>
    </w:p>
    <w:tbl>
      <w:tblPr>
        <w:tblStyle w:val="TableGrid"/>
        <w:tblW w:w="0" w:type="auto"/>
        <w:jc w:val="center"/>
        <w:tblLook w:val="04A0" w:firstRow="1" w:lastRow="0" w:firstColumn="1" w:lastColumn="0" w:noHBand="0" w:noVBand="1"/>
      </w:tblPr>
      <w:tblGrid>
        <w:gridCol w:w="3806"/>
        <w:gridCol w:w="3806"/>
      </w:tblGrid>
      <w:tr w:rsidR="006F404B" w:rsidRPr="00CD787C" w14:paraId="1DFFF0AD"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B1D1DCD" w14:textId="561EE9B5" w:rsidR="006F404B" w:rsidRPr="00A95F42" w:rsidRDefault="00A95F42" w:rsidP="00A95F42">
            <w:pPr>
              <w:jc w:val="center"/>
              <w:rPr>
                <w:rFonts w:cs="Times New Roman"/>
                <w:b/>
                <w:bCs/>
                <w:szCs w:val="20"/>
              </w:rPr>
            </w:pPr>
            <w:r w:rsidRPr="00A95F42">
              <w:rPr>
                <w:rFonts w:eastAsia="Aptos" w:cs="Times New Roman"/>
                <w:b/>
                <w:bCs/>
                <w:szCs w:val="20"/>
              </w:rPr>
              <w:t>Property</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70D22E2" w14:textId="7522E101" w:rsidR="006F404B" w:rsidRPr="00A95F42" w:rsidRDefault="006F404B" w:rsidP="00A95F42">
            <w:pPr>
              <w:jc w:val="center"/>
              <w:rPr>
                <w:rFonts w:cs="Times New Roman"/>
                <w:b/>
                <w:bCs/>
                <w:szCs w:val="20"/>
              </w:rPr>
            </w:pPr>
            <w:r w:rsidRPr="00A95F42">
              <w:rPr>
                <w:rFonts w:eastAsia="Aptos" w:cs="Times New Roman"/>
                <w:b/>
                <w:bCs/>
                <w:szCs w:val="20"/>
              </w:rPr>
              <w:t>Unit</w:t>
            </w:r>
          </w:p>
        </w:tc>
      </w:tr>
      <w:tr w:rsidR="006F404B" w:rsidRPr="00CD787C" w14:paraId="5779C35A"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EC0D5A4" w14:textId="77777777" w:rsidR="006F404B" w:rsidRPr="00580B8A" w:rsidRDefault="006F404B" w:rsidP="00A95F42">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6D0E8A4" w14:textId="4CE9BF07" w:rsidR="006F404B" w:rsidRPr="00580B8A" w:rsidRDefault="007A2EDC" w:rsidP="00A95F42">
            <w:pPr>
              <w:jc w:val="center"/>
              <w:rPr>
                <w:rFonts w:cs="Times New Roman"/>
                <w:szCs w:val="20"/>
              </w:rPr>
            </w:pPr>
            <w:r w:rsidRPr="00580B8A">
              <w:rPr>
                <w:rFonts w:cs="Times New Roman"/>
                <w:szCs w:val="20"/>
              </w:rPr>
              <w:t>3.23</w:t>
            </w:r>
            <w:r w:rsidR="003A5661" w:rsidRPr="00580B8A">
              <w:rPr>
                <w:rFonts w:cs="Times New Roman"/>
                <w:szCs w:val="20"/>
              </w:rPr>
              <w:t>2 kg</w:t>
            </w:r>
          </w:p>
        </w:tc>
      </w:tr>
      <w:tr w:rsidR="006F404B" w:rsidRPr="00CD787C" w14:paraId="11ECA47C"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548437C" w14:textId="77777777" w:rsidR="006F404B" w:rsidRPr="00580B8A" w:rsidRDefault="006F404B" w:rsidP="00A95F42">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051EC8C" w14:textId="2923A0B9" w:rsidR="006F404B" w:rsidRPr="00580B8A" w:rsidRDefault="009666AB" w:rsidP="00A95F42">
            <w:pPr>
              <w:jc w:val="center"/>
              <w:rPr>
                <w:rFonts w:cs="Times New Roman"/>
                <w:szCs w:val="20"/>
              </w:rPr>
            </w:pPr>
            <w:r w:rsidRPr="00580B8A">
              <w:rPr>
                <w:rFonts w:eastAsia="Aptos" w:cs="Times New Roman"/>
                <w:szCs w:val="20"/>
              </w:rPr>
              <w:t xml:space="preserve">25.4 </w:t>
            </w:r>
            <w:r w:rsidR="00A95F42">
              <w:rPr>
                <w:rFonts w:eastAsia="Aptos" w:cs="Times New Roman"/>
                <w:szCs w:val="20"/>
              </w:rPr>
              <w:t xml:space="preserve">mm </w:t>
            </w:r>
            <w:r w:rsidRPr="00580B8A">
              <w:rPr>
                <w:rFonts w:eastAsia="Aptos" w:cs="Times New Roman"/>
                <w:szCs w:val="20"/>
              </w:rPr>
              <w:t xml:space="preserve">x </w:t>
            </w:r>
            <w:r w:rsidR="00EC1E4E" w:rsidRPr="00580B8A">
              <w:rPr>
                <w:rFonts w:eastAsia="Aptos" w:cs="Times New Roman"/>
                <w:szCs w:val="20"/>
              </w:rPr>
              <w:t xml:space="preserve">76.2 </w:t>
            </w:r>
            <w:r w:rsidR="00A95F42">
              <w:rPr>
                <w:rFonts w:eastAsia="Aptos" w:cs="Times New Roman"/>
                <w:szCs w:val="20"/>
              </w:rPr>
              <w:t xml:space="preserve">mm </w:t>
            </w:r>
            <w:r w:rsidR="00EC1E4E" w:rsidRPr="00580B8A">
              <w:rPr>
                <w:rFonts w:eastAsia="Aptos" w:cs="Times New Roman"/>
                <w:szCs w:val="20"/>
              </w:rPr>
              <w:t xml:space="preserve">x </w:t>
            </w:r>
            <w:r w:rsidR="00F45638" w:rsidRPr="00580B8A">
              <w:rPr>
                <w:rFonts w:eastAsia="Aptos" w:cs="Times New Roman"/>
                <w:szCs w:val="20"/>
              </w:rPr>
              <w:t>127 mm</w:t>
            </w:r>
          </w:p>
        </w:tc>
      </w:tr>
      <w:tr w:rsidR="006F404B" w:rsidRPr="00CD787C" w14:paraId="7D5A0684"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E6ED2A2" w14:textId="77777777" w:rsidR="006F404B" w:rsidRPr="00580B8A" w:rsidRDefault="006F404B" w:rsidP="00A95F42">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C93636C" w14:textId="710AADF4" w:rsidR="006F404B" w:rsidRPr="00580B8A" w:rsidRDefault="00666241" w:rsidP="00A95F42">
            <w:pPr>
              <w:jc w:val="center"/>
              <w:rPr>
                <w:rFonts w:cs="Times New Roman"/>
                <w:szCs w:val="20"/>
              </w:rPr>
            </w:pPr>
            <w:r w:rsidRPr="00580B8A">
              <w:rPr>
                <w:rFonts w:cs="Times New Roman"/>
                <w:szCs w:val="20"/>
              </w:rPr>
              <w:t xml:space="preserve">243.15 K </w:t>
            </w:r>
            <w:r w:rsidR="00E442DF">
              <w:rPr>
                <w:rFonts w:cs="Times New Roman"/>
                <w:szCs w:val="20"/>
              </w:rPr>
              <w:t>–</w:t>
            </w:r>
            <w:r w:rsidRPr="00580B8A">
              <w:rPr>
                <w:rFonts w:cs="Times New Roman"/>
                <w:szCs w:val="20"/>
              </w:rPr>
              <w:t xml:space="preserve"> 313.15 K</w:t>
            </w:r>
          </w:p>
        </w:tc>
      </w:tr>
      <w:tr w:rsidR="006F404B" w:rsidRPr="00CD787C" w14:paraId="284A056A"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1B8DF75" w14:textId="77777777" w:rsidR="006F404B" w:rsidRPr="00580B8A" w:rsidRDefault="006F404B" w:rsidP="00A95F42">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C613564" w14:textId="42E2DC4C" w:rsidR="006F404B" w:rsidRPr="00580B8A" w:rsidRDefault="00666241" w:rsidP="00A95F42">
            <w:pPr>
              <w:jc w:val="center"/>
              <w:rPr>
                <w:rFonts w:cs="Times New Roman"/>
                <w:szCs w:val="20"/>
              </w:rPr>
            </w:pPr>
            <w:r w:rsidRPr="00580B8A">
              <w:rPr>
                <w:rFonts w:cs="Times New Roman"/>
                <w:szCs w:val="20"/>
              </w:rPr>
              <w:t xml:space="preserve">233.15 K </w:t>
            </w:r>
            <w:r w:rsidR="00E442DF">
              <w:rPr>
                <w:rFonts w:cs="Times New Roman"/>
                <w:szCs w:val="20"/>
              </w:rPr>
              <w:t>–</w:t>
            </w:r>
            <w:r w:rsidRPr="00580B8A">
              <w:rPr>
                <w:rFonts w:cs="Times New Roman"/>
                <w:szCs w:val="20"/>
              </w:rPr>
              <w:t xml:space="preserve"> 333.15 K</w:t>
            </w:r>
          </w:p>
        </w:tc>
      </w:tr>
      <w:tr w:rsidR="00647782" w:rsidRPr="00CD787C" w14:paraId="718D84B1"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1B6980A" w14:textId="2C2FF470" w:rsidR="00647782" w:rsidRPr="00580B8A" w:rsidRDefault="00647782" w:rsidP="00A95F42">
            <w:pPr>
              <w:jc w:val="center"/>
              <w:rPr>
                <w:rFonts w:eastAsia="Aptos" w:cs="Times New Roman"/>
                <w:szCs w:val="20"/>
              </w:rPr>
            </w:pPr>
            <w:r w:rsidRPr="00580B8A">
              <w:rPr>
                <w:rFonts w:eastAsia="Aptos" w:cs="Times New Roman"/>
                <w:szCs w:val="20"/>
              </w:rPr>
              <w:t>Current Relation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4F3A1A8" w14:textId="46C1434E" w:rsidR="00647782" w:rsidRPr="00580B8A" w:rsidRDefault="00647782" w:rsidP="00A95F42">
            <w:pPr>
              <w:jc w:val="center"/>
              <w:rPr>
                <w:rFonts w:cs="Times New Roman"/>
                <w:szCs w:val="20"/>
              </w:rPr>
            </w:pPr>
            <w:r w:rsidRPr="00580B8A">
              <w:rPr>
                <w:rFonts w:eastAsia="Aptos" w:cs="Times New Roman"/>
                <w:szCs w:val="20"/>
              </w:rPr>
              <w:t>100 mA</w:t>
            </w:r>
          </w:p>
        </w:tc>
      </w:tr>
      <w:tr w:rsidR="006F404B" w:rsidRPr="00CD787C" w14:paraId="4EF503D1"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ABE73F2" w14:textId="00D6EA8B" w:rsidR="006F404B" w:rsidRPr="00580B8A" w:rsidRDefault="00666241" w:rsidP="00A95F42">
            <w:pPr>
              <w:jc w:val="center"/>
              <w:rPr>
                <w:rFonts w:cs="Times New Roman"/>
                <w:szCs w:val="20"/>
              </w:rPr>
            </w:pPr>
            <w:r w:rsidRPr="00580B8A">
              <w:rPr>
                <w:rFonts w:eastAsia="Aptos" w:cs="Times New Roman"/>
                <w:szCs w:val="20"/>
              </w:rPr>
              <w:t>Detector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772ECD9" w14:textId="0208ACF4" w:rsidR="006F404B" w:rsidRPr="00580B8A" w:rsidRDefault="00666241" w:rsidP="00A95F42">
            <w:pPr>
              <w:jc w:val="center"/>
              <w:rPr>
                <w:rFonts w:cs="Times New Roman"/>
                <w:szCs w:val="20"/>
              </w:rPr>
            </w:pPr>
            <w:r w:rsidRPr="00580B8A">
              <w:rPr>
                <w:rFonts w:cs="Times New Roman"/>
                <w:szCs w:val="20"/>
              </w:rPr>
              <w:t>200</w:t>
            </w:r>
            <w:r w:rsidR="00F43242">
              <w:rPr>
                <w:rFonts w:cs="Times New Roman"/>
                <w:szCs w:val="20"/>
              </w:rPr>
              <w:t xml:space="preserve"> nm </w:t>
            </w:r>
            <w:r w:rsidR="00E442DF">
              <w:rPr>
                <w:rFonts w:cs="Times New Roman"/>
                <w:szCs w:val="20"/>
              </w:rPr>
              <w:t>–</w:t>
            </w:r>
            <w:r w:rsidRPr="00580B8A">
              <w:rPr>
                <w:rFonts w:cs="Times New Roman"/>
                <w:szCs w:val="20"/>
              </w:rPr>
              <w:t>1150 nm</w:t>
            </w:r>
          </w:p>
        </w:tc>
      </w:tr>
      <w:tr w:rsidR="006F404B" w:rsidRPr="00CD787C" w14:paraId="7BA5931D"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8A0519A" w14:textId="748D8580" w:rsidR="006F404B" w:rsidRPr="00580B8A" w:rsidRDefault="00666241" w:rsidP="00A95F42">
            <w:pPr>
              <w:jc w:val="center"/>
              <w:rPr>
                <w:rFonts w:eastAsia="Aptos" w:cs="Times New Roman"/>
                <w:szCs w:val="20"/>
              </w:rPr>
            </w:pPr>
            <w:r w:rsidRPr="00580B8A">
              <w:rPr>
                <w:rFonts w:eastAsia="Aptos" w:cs="Times New Roman"/>
                <w:szCs w:val="20"/>
              </w:rPr>
              <w:t>Pixel Size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9675145" w14:textId="4EC105E3" w:rsidR="006F404B" w:rsidRPr="00580B8A" w:rsidRDefault="00576BA5" w:rsidP="00A95F42">
            <w:pPr>
              <w:jc w:val="center"/>
              <w:rPr>
                <w:rFonts w:cs="Times New Roman"/>
                <w:szCs w:val="20"/>
              </w:rPr>
            </w:pPr>
            <w:r w:rsidRPr="00580B8A">
              <w:rPr>
                <w:rFonts w:cs="Times New Roman"/>
                <w:szCs w:val="20"/>
              </w:rPr>
              <w:t xml:space="preserve">14 </w:t>
            </w:r>
            <w:r w:rsidR="00A95F42" w:rsidRPr="00580B8A">
              <w:rPr>
                <w:rFonts w:cs="Times New Roman"/>
                <w:szCs w:val="20"/>
              </w:rPr>
              <w:t xml:space="preserve">µm </w:t>
            </w:r>
            <w:r w:rsidR="00E442DF">
              <w:rPr>
                <w:rFonts w:cs="Times New Roman"/>
                <w:szCs w:val="20"/>
              </w:rPr>
              <w:t>–</w:t>
            </w:r>
            <w:r w:rsidRPr="00580B8A">
              <w:rPr>
                <w:rFonts w:cs="Times New Roman"/>
                <w:szCs w:val="20"/>
              </w:rPr>
              <w:t xml:space="preserve"> 200</w:t>
            </w:r>
            <w:r w:rsidR="005A6FFF">
              <w:rPr>
                <w:rFonts w:cs="Times New Roman"/>
                <w:szCs w:val="20"/>
              </w:rPr>
              <w:t xml:space="preserve"> </w:t>
            </w:r>
            <w:r w:rsidRPr="00580B8A">
              <w:rPr>
                <w:rFonts w:cs="Times New Roman"/>
                <w:szCs w:val="20"/>
              </w:rPr>
              <w:t>µm</w:t>
            </w:r>
          </w:p>
        </w:tc>
      </w:tr>
      <w:tr w:rsidR="006F404B" w:rsidRPr="00CD787C" w14:paraId="0C21589D"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8263FC0" w14:textId="4235B50C" w:rsidR="006F404B" w:rsidRPr="00580B8A" w:rsidRDefault="00666241" w:rsidP="00A95F42">
            <w:pPr>
              <w:jc w:val="center"/>
              <w:rPr>
                <w:rFonts w:eastAsia="Aptos" w:cs="Times New Roman"/>
                <w:szCs w:val="20"/>
              </w:rPr>
            </w:pPr>
            <w:r w:rsidRPr="00580B8A">
              <w:rPr>
                <w:rFonts w:eastAsia="Aptos" w:cs="Times New Roman"/>
                <w:szCs w:val="20"/>
              </w:rPr>
              <w:t>Transfer Speed</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E688E20" w14:textId="55AF5932" w:rsidR="006F404B" w:rsidRPr="00580B8A" w:rsidRDefault="00666241" w:rsidP="00A95F42">
            <w:pPr>
              <w:jc w:val="center"/>
              <w:rPr>
                <w:rFonts w:eastAsia="Aptos" w:cs="Times New Roman"/>
                <w:szCs w:val="20"/>
              </w:rPr>
            </w:pPr>
            <w:r w:rsidRPr="00580B8A">
              <w:rPr>
                <w:rFonts w:eastAsia="Aptos" w:cs="Times New Roman"/>
                <w:szCs w:val="20"/>
              </w:rPr>
              <w:t xml:space="preserve">30 </w:t>
            </w:r>
            <w:r w:rsidR="006F404B" w:rsidRPr="00580B8A">
              <w:rPr>
                <w:rFonts w:eastAsia="Aptos" w:cs="Times New Roman"/>
                <w:szCs w:val="20"/>
              </w:rPr>
              <w:t>Hz</w:t>
            </w:r>
          </w:p>
        </w:tc>
      </w:tr>
      <w:tr w:rsidR="006F404B" w:rsidRPr="00CD787C" w14:paraId="70E4772C"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0973900" w14:textId="77777777" w:rsidR="006F404B" w:rsidRPr="00580B8A" w:rsidRDefault="006F404B" w:rsidP="00A95F42">
            <w:pPr>
              <w:jc w:val="center"/>
              <w:rPr>
                <w:rFonts w:cs="Times New Roman"/>
                <w:szCs w:val="20"/>
              </w:rPr>
            </w:pPr>
            <w:r w:rsidRPr="00580B8A">
              <w:rPr>
                <w:rFonts w:eastAsia="Aptos" w:cs="Times New Roman"/>
                <w:szCs w:val="20"/>
              </w:rPr>
              <w:t>Cost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47252EF" w14:textId="286923C3" w:rsidR="006F404B" w:rsidRPr="00580B8A" w:rsidRDefault="006F404B" w:rsidP="00A95F42">
            <w:pPr>
              <w:jc w:val="center"/>
              <w:rPr>
                <w:rFonts w:cs="Times New Roman"/>
                <w:szCs w:val="20"/>
              </w:rPr>
            </w:pPr>
            <w:r w:rsidRPr="00580B8A">
              <w:rPr>
                <w:rFonts w:eastAsia="Aptos" w:cs="Times New Roman"/>
                <w:szCs w:val="20"/>
              </w:rPr>
              <w:t>$</w:t>
            </w:r>
            <w:r w:rsidR="0043770F" w:rsidRPr="00580B8A">
              <w:rPr>
                <w:rFonts w:eastAsia="Aptos" w:cs="Times New Roman"/>
                <w:szCs w:val="20"/>
              </w:rPr>
              <w:t>3360.00</w:t>
            </w:r>
          </w:p>
        </w:tc>
      </w:tr>
    </w:tbl>
    <w:p w14:paraId="3C558E57" w14:textId="77777777" w:rsidR="00F43242" w:rsidRDefault="00F43242" w:rsidP="002F720D">
      <w:pPr>
        <w:spacing w:after="0" w:line="240" w:lineRule="auto"/>
        <w:rPr>
          <w:rFonts w:eastAsia="Aptos" w:cs="Times New Roman"/>
          <w:b/>
          <w:szCs w:val="20"/>
        </w:rPr>
      </w:pPr>
    </w:p>
    <w:p w14:paraId="739E2FCC" w14:textId="3B868386" w:rsidR="006F404B" w:rsidRPr="00E82FCB" w:rsidRDefault="006F404B" w:rsidP="002F720D">
      <w:pPr>
        <w:spacing w:after="0" w:line="240" w:lineRule="auto"/>
        <w:rPr>
          <w:rFonts w:eastAsia="Aptos" w:cs="Times New Roman"/>
          <w:bCs/>
          <w:szCs w:val="20"/>
        </w:rPr>
      </w:pPr>
      <w:r w:rsidRPr="00E82FCB">
        <w:rPr>
          <w:rFonts w:eastAsia="Aptos" w:cs="Times New Roman"/>
          <w:bCs/>
          <w:szCs w:val="20"/>
        </w:rPr>
        <w:t>Software and Data Requirements</w:t>
      </w:r>
      <w:r w:rsidR="00E82FCB" w:rsidRPr="00E82FCB">
        <w:rPr>
          <w:rFonts w:eastAsia="Aptos" w:cs="Times New Roman"/>
          <w:bCs/>
          <w:szCs w:val="20"/>
        </w:rPr>
        <w:t>:</w:t>
      </w:r>
    </w:p>
    <w:p w14:paraId="169CA384" w14:textId="2DCF00C4" w:rsidR="006F404B" w:rsidRDefault="00576BA5" w:rsidP="002F720D">
      <w:pPr>
        <w:spacing w:after="0" w:line="240" w:lineRule="auto"/>
        <w:ind w:firstLine="720"/>
        <w:rPr>
          <w:rFonts w:eastAsia="Aptos" w:cs="Times New Roman"/>
          <w:szCs w:val="20"/>
        </w:rPr>
      </w:pPr>
      <w:r w:rsidRPr="00580B8A">
        <w:rPr>
          <w:rFonts w:eastAsia="Aptos" w:cs="Times New Roman"/>
          <w:szCs w:val="20"/>
        </w:rPr>
        <w:t xml:space="preserve">The software included with this model includes: </w:t>
      </w:r>
      <w:proofErr w:type="spellStart"/>
      <w:r w:rsidR="00647782" w:rsidRPr="00580B8A">
        <w:rPr>
          <w:rFonts w:eastAsia="Aptos" w:cs="Times New Roman"/>
          <w:szCs w:val="20"/>
        </w:rPr>
        <w:t>SpectraWiz</w:t>
      </w:r>
      <w:proofErr w:type="spellEnd"/>
      <w:r w:rsidR="00647782" w:rsidRPr="00580B8A">
        <w:rPr>
          <w:rFonts w:eastAsia="Aptos" w:cs="Times New Roman"/>
          <w:szCs w:val="20"/>
        </w:rPr>
        <w:t xml:space="preserve"> Program, </w:t>
      </w:r>
      <w:proofErr w:type="spellStart"/>
      <w:r w:rsidR="00647782" w:rsidRPr="00580B8A">
        <w:rPr>
          <w:rFonts w:eastAsia="Aptos" w:cs="Times New Roman"/>
          <w:szCs w:val="20"/>
        </w:rPr>
        <w:t>WinSDK</w:t>
      </w:r>
      <w:proofErr w:type="spellEnd"/>
      <w:r w:rsidR="00647782" w:rsidRPr="00580B8A">
        <w:rPr>
          <w:rFonts w:eastAsia="Aptos" w:cs="Times New Roman"/>
          <w:szCs w:val="20"/>
        </w:rPr>
        <w:t xml:space="preserve"> (</w:t>
      </w:r>
      <w:proofErr w:type="gramStart"/>
      <w:r w:rsidR="00647782" w:rsidRPr="00580B8A">
        <w:rPr>
          <w:rFonts w:eastAsia="Aptos" w:cs="Times New Roman"/>
          <w:szCs w:val="20"/>
        </w:rPr>
        <w:t>C,C#</w:t>
      </w:r>
      <w:proofErr w:type="gramEnd"/>
      <w:r w:rsidR="00647782" w:rsidRPr="00580B8A">
        <w:rPr>
          <w:rFonts w:eastAsia="Aptos" w:cs="Times New Roman"/>
          <w:szCs w:val="20"/>
        </w:rPr>
        <w:t>,VB, Delphi), Customizable LabVIEW, VBA for Excel (CRI &amp; LED Report).</w:t>
      </w:r>
    </w:p>
    <w:p w14:paraId="2040C231" w14:textId="77777777" w:rsidR="00E82FCB" w:rsidRDefault="00E82FCB" w:rsidP="002F720D">
      <w:pPr>
        <w:spacing w:after="0" w:line="240" w:lineRule="auto"/>
        <w:ind w:firstLine="720"/>
        <w:rPr>
          <w:rFonts w:eastAsia="Aptos" w:cs="Times New Roman"/>
          <w:b/>
          <w:szCs w:val="20"/>
        </w:rPr>
      </w:pPr>
    </w:p>
    <w:p w14:paraId="2F849615" w14:textId="77777777" w:rsidR="00B94771" w:rsidRPr="00E703E8" w:rsidRDefault="00B94771" w:rsidP="002F720D">
      <w:pPr>
        <w:spacing w:after="0" w:line="240" w:lineRule="auto"/>
        <w:ind w:firstLine="720"/>
        <w:rPr>
          <w:rFonts w:eastAsia="Aptos" w:cs="Times New Roman"/>
          <w:b/>
          <w:szCs w:val="20"/>
        </w:rPr>
      </w:pPr>
    </w:p>
    <w:p w14:paraId="7D9C3717" w14:textId="6F668FD7" w:rsidR="00647782" w:rsidRPr="00E82FCB" w:rsidRDefault="006F404B" w:rsidP="002F720D">
      <w:pPr>
        <w:spacing w:after="0" w:line="240" w:lineRule="auto"/>
        <w:rPr>
          <w:rFonts w:cs="Times New Roman"/>
          <w:bCs/>
          <w:szCs w:val="20"/>
        </w:rPr>
      </w:pPr>
      <w:r w:rsidRPr="00E82FCB">
        <w:rPr>
          <w:rFonts w:eastAsia="Aptos" w:cs="Times New Roman"/>
          <w:bCs/>
          <w:szCs w:val="20"/>
        </w:rPr>
        <w:lastRenderedPageBreak/>
        <w:t>A</w:t>
      </w:r>
      <w:r w:rsidR="00647782" w:rsidRPr="00E82FCB">
        <w:rPr>
          <w:rFonts w:eastAsia="Aptos" w:cs="Times New Roman"/>
          <w:bCs/>
          <w:szCs w:val="20"/>
        </w:rPr>
        <w:t>dditional Information</w:t>
      </w:r>
      <w:r w:rsidR="00E82FCB" w:rsidRPr="00E82FCB">
        <w:rPr>
          <w:rFonts w:eastAsia="Aptos" w:cs="Times New Roman"/>
          <w:bCs/>
          <w:szCs w:val="20"/>
        </w:rPr>
        <w:t>:</w:t>
      </w:r>
    </w:p>
    <w:p w14:paraId="269CD8AB" w14:textId="70B2AB96" w:rsidR="00173980" w:rsidRDefault="006D32B1" w:rsidP="002F720D">
      <w:pPr>
        <w:spacing w:after="0" w:line="240" w:lineRule="auto"/>
        <w:ind w:firstLine="720"/>
        <w:jc w:val="both"/>
        <w:rPr>
          <w:rFonts w:eastAsia="Aptos Display" w:cs="Times New Roman"/>
          <w:szCs w:val="20"/>
        </w:rPr>
      </w:pPr>
      <w:r w:rsidRPr="00580B8A">
        <w:rPr>
          <w:rFonts w:eastAsia="Aptos Display" w:cs="Times New Roman"/>
          <w:szCs w:val="20"/>
        </w:rPr>
        <w:t xml:space="preserve">This product has order serving filters </w:t>
      </w:r>
      <w:r w:rsidR="00E86013" w:rsidRPr="00580B8A">
        <w:rPr>
          <w:rFonts w:eastAsia="Aptos Display" w:cs="Times New Roman"/>
          <w:szCs w:val="20"/>
        </w:rPr>
        <w:t xml:space="preserve">that are integrated and high pass. In addition, interface options include </w:t>
      </w:r>
      <w:r w:rsidR="000F5D04" w:rsidRPr="00580B8A">
        <w:rPr>
          <w:rFonts w:eastAsia="Aptos Display" w:cs="Times New Roman"/>
          <w:szCs w:val="20"/>
        </w:rPr>
        <w:t>USB2 or WIFI, RS232, SP</w:t>
      </w:r>
      <w:r w:rsidR="00FA47ED" w:rsidRPr="00580B8A">
        <w:rPr>
          <w:rFonts w:eastAsia="Aptos Display" w:cs="Times New Roman"/>
          <w:szCs w:val="20"/>
        </w:rPr>
        <w:t>I3, 4</w:t>
      </w:r>
      <w:r w:rsidR="002934F5">
        <w:rPr>
          <w:rFonts w:eastAsia="Aptos Display" w:cs="Times New Roman"/>
          <w:szCs w:val="20"/>
        </w:rPr>
        <w:t xml:space="preserve"> mA – </w:t>
      </w:r>
      <w:r w:rsidR="00FA47ED" w:rsidRPr="00580B8A">
        <w:rPr>
          <w:rFonts w:eastAsia="Aptos Display" w:cs="Times New Roman"/>
          <w:szCs w:val="20"/>
        </w:rPr>
        <w:t>20</w:t>
      </w:r>
      <w:r w:rsidR="002934F5">
        <w:rPr>
          <w:rFonts w:eastAsia="Aptos Display" w:cs="Times New Roman"/>
          <w:szCs w:val="20"/>
        </w:rPr>
        <w:t xml:space="preserve"> </w:t>
      </w:r>
      <w:r w:rsidR="00FA47ED" w:rsidRPr="00580B8A">
        <w:rPr>
          <w:rFonts w:eastAsia="Aptos Display" w:cs="Times New Roman"/>
          <w:szCs w:val="20"/>
        </w:rPr>
        <w:t>mA</w:t>
      </w:r>
      <w:r w:rsidR="00A07FBA" w:rsidRPr="00580B8A">
        <w:rPr>
          <w:rFonts w:eastAsia="Aptos Display" w:cs="Times New Roman"/>
          <w:szCs w:val="20"/>
        </w:rPr>
        <w:t xml:space="preserve"> Digital I/O, or ethernet.</w:t>
      </w:r>
    </w:p>
    <w:p w14:paraId="0D79EF48" w14:textId="77777777" w:rsidR="00E82FCB" w:rsidRPr="00E442DF" w:rsidRDefault="00E82FCB" w:rsidP="002F720D">
      <w:pPr>
        <w:spacing w:after="0" w:line="240" w:lineRule="auto"/>
        <w:ind w:firstLine="720"/>
        <w:jc w:val="both"/>
        <w:rPr>
          <w:rFonts w:eastAsia="Aptos Display" w:cs="Times New Roman"/>
        </w:rPr>
      </w:pPr>
    </w:p>
    <w:p w14:paraId="08746C43" w14:textId="75D3D2AF" w:rsidR="006F404B" w:rsidRPr="005E1D2C" w:rsidRDefault="00D82B5E" w:rsidP="001E746F">
      <w:pPr>
        <w:pStyle w:val="Heading2"/>
      </w:pPr>
      <w:bookmarkStart w:id="539" w:name="_Toc195527786"/>
      <w:bookmarkStart w:id="540" w:name="_Toc195874201"/>
      <w:bookmarkStart w:id="541" w:name="_Toc195991618"/>
      <w:r>
        <w:t xml:space="preserve">D. </w:t>
      </w:r>
      <w:r w:rsidR="006F404B" w:rsidRPr="005E1D2C">
        <w:t>Structure</w:t>
      </w:r>
      <w:bookmarkEnd w:id="539"/>
      <w:bookmarkEnd w:id="540"/>
      <w:bookmarkEnd w:id="541"/>
    </w:p>
    <w:p w14:paraId="7569F6F7" w14:textId="742ED3B2" w:rsidR="006F404B" w:rsidRPr="00580B8A" w:rsidRDefault="00D82B5E" w:rsidP="00173980">
      <w:pPr>
        <w:pStyle w:val="Heading3"/>
      </w:pPr>
      <w:bookmarkStart w:id="542" w:name="_Toc195874202"/>
      <w:bookmarkStart w:id="543" w:name="_Toc195991619"/>
      <w:r>
        <w:t xml:space="preserve">1. </w:t>
      </w:r>
      <w:r w:rsidR="00997BE7" w:rsidRPr="00173980">
        <w:t>Main</w:t>
      </w:r>
      <w:r w:rsidR="00997BE7" w:rsidRPr="00580B8A">
        <w:t xml:space="preserve"> Bus</w:t>
      </w:r>
      <w:bookmarkEnd w:id="542"/>
      <w:bookmarkEnd w:id="543"/>
    </w:p>
    <w:p w14:paraId="3BD1876F" w14:textId="509C5D98" w:rsidR="008E3B7C" w:rsidRDefault="00C23EBA" w:rsidP="00F970B4">
      <w:pPr>
        <w:spacing w:after="0" w:line="240" w:lineRule="auto"/>
        <w:ind w:firstLine="720"/>
        <w:rPr>
          <w:rFonts w:eastAsia="Aptos" w:cs="Times New Roman"/>
          <w:szCs w:val="20"/>
        </w:rPr>
      </w:pPr>
      <w:r w:rsidRPr="00580B8A">
        <w:rPr>
          <w:rFonts w:eastAsia="Aptos" w:cs="Times New Roman"/>
          <w:szCs w:val="20"/>
        </w:rPr>
        <w:t xml:space="preserve">Information regarding this can be found </w:t>
      </w:r>
      <w:r w:rsidR="00E442DF">
        <w:rPr>
          <w:rFonts w:eastAsia="Aptos" w:cs="Times New Roman"/>
          <w:szCs w:val="20"/>
        </w:rPr>
        <w:t>Under</w:t>
      </w:r>
      <w:r w:rsidR="00DC49FD" w:rsidRPr="00580B8A">
        <w:rPr>
          <w:rFonts w:eastAsia="Aptos" w:cs="Times New Roman"/>
          <w:szCs w:val="20"/>
        </w:rPr>
        <w:t xml:space="preserve"> Structure.</w:t>
      </w:r>
    </w:p>
    <w:p w14:paraId="13A8CE6C" w14:textId="77777777" w:rsidR="007B0AB1" w:rsidRPr="00580B8A" w:rsidRDefault="007B0AB1" w:rsidP="00F970B4">
      <w:pPr>
        <w:spacing w:after="0" w:line="240" w:lineRule="auto"/>
        <w:ind w:firstLine="720"/>
        <w:rPr>
          <w:rFonts w:eastAsia="Aptos" w:cs="Times New Roman"/>
          <w:szCs w:val="20"/>
        </w:rPr>
      </w:pPr>
    </w:p>
    <w:p w14:paraId="04E2B4CE" w14:textId="77B1EF99" w:rsidR="00BD76C8" w:rsidRPr="00F970B4" w:rsidRDefault="00D82B5E" w:rsidP="00F970B4">
      <w:pPr>
        <w:pStyle w:val="Heading3"/>
      </w:pPr>
      <w:bookmarkStart w:id="544" w:name="_Toc195874203"/>
      <w:bookmarkStart w:id="545" w:name="_Toc195991620"/>
      <w:r>
        <w:t xml:space="preserve">2. </w:t>
      </w:r>
      <w:r w:rsidR="00173980">
        <w:t xml:space="preserve">PHOCUS </w:t>
      </w:r>
      <w:r w:rsidR="00997BE7" w:rsidRPr="00173980">
        <w:t>Landing</w:t>
      </w:r>
      <w:r w:rsidR="00997BE7" w:rsidRPr="00580B8A">
        <w:t xml:space="preserve"> Gear</w:t>
      </w:r>
      <w:bookmarkEnd w:id="544"/>
      <w:bookmarkEnd w:id="545"/>
    </w:p>
    <w:p w14:paraId="2F1E31CE" w14:textId="77777777" w:rsidR="00997BE7" w:rsidRPr="009C39DF" w:rsidRDefault="00997BE7" w:rsidP="00F970B4">
      <w:pPr>
        <w:spacing w:after="0" w:line="240" w:lineRule="auto"/>
        <w:rPr>
          <w:rFonts w:cs="Times New Roman"/>
          <w:bCs/>
          <w:szCs w:val="20"/>
        </w:rPr>
      </w:pPr>
      <w:r w:rsidRPr="009C39DF">
        <w:rPr>
          <w:rFonts w:eastAsia="Aptos" w:cs="Times New Roman"/>
          <w:bCs/>
          <w:szCs w:val="20"/>
        </w:rPr>
        <w:t xml:space="preserve">Component Description: </w:t>
      </w:r>
    </w:p>
    <w:p w14:paraId="34697019" w14:textId="06EDE758" w:rsidR="00997BE7" w:rsidRDefault="001B4426" w:rsidP="00F970B4">
      <w:pPr>
        <w:spacing w:after="0" w:line="240" w:lineRule="auto"/>
        <w:ind w:firstLine="720"/>
        <w:jc w:val="both"/>
        <w:rPr>
          <w:rFonts w:eastAsia="Aptos" w:cs="Times New Roman"/>
          <w:szCs w:val="20"/>
        </w:rPr>
      </w:pPr>
      <w:r w:rsidRPr="00580B8A">
        <w:rPr>
          <w:rFonts w:eastAsia="Aptos" w:cs="Times New Roman"/>
          <w:szCs w:val="20"/>
        </w:rPr>
        <w:t xml:space="preserve">The </w:t>
      </w:r>
      <w:r w:rsidR="0098635C" w:rsidRPr="00580B8A">
        <w:rPr>
          <w:rFonts w:eastAsia="Aptos" w:cs="Times New Roman"/>
          <w:szCs w:val="20"/>
        </w:rPr>
        <w:t xml:space="preserve">landing gear will keep the spacecraft stable on the surface during the end of mission landing. </w:t>
      </w:r>
      <w:r w:rsidR="006745EB" w:rsidRPr="00580B8A">
        <w:rPr>
          <w:rFonts w:eastAsia="Aptos" w:cs="Times New Roman"/>
          <w:szCs w:val="20"/>
        </w:rPr>
        <w:t>One leg consists of three stabilizing st</w:t>
      </w:r>
      <w:r w:rsidR="00311A2A" w:rsidRPr="00580B8A">
        <w:rPr>
          <w:rFonts w:eastAsia="Aptos" w:cs="Times New Roman"/>
          <w:szCs w:val="20"/>
        </w:rPr>
        <w:t>ruts, a ball joint, and a landing foot.</w:t>
      </w:r>
      <w:r w:rsidR="00F970B4">
        <w:rPr>
          <w:rFonts w:eastAsia="Aptos" w:cs="Times New Roman"/>
          <w:szCs w:val="20"/>
        </w:rPr>
        <w:t xml:space="preserve"> The spacecraft will have four landing gear components. They will be connected to the main bus and will be made in house.</w:t>
      </w:r>
    </w:p>
    <w:p w14:paraId="754A8E72" w14:textId="77777777" w:rsidR="00F970B4" w:rsidRPr="00580B8A" w:rsidRDefault="00F970B4" w:rsidP="00F970B4">
      <w:pPr>
        <w:spacing w:after="0" w:line="240" w:lineRule="auto"/>
        <w:ind w:firstLine="720"/>
        <w:jc w:val="both"/>
        <w:rPr>
          <w:rFonts w:cs="Times New Roman"/>
          <w:szCs w:val="20"/>
        </w:rPr>
      </w:pPr>
    </w:p>
    <w:p w14:paraId="4BFE34C4" w14:textId="004C242B" w:rsidR="00997BE7" w:rsidRPr="00580B8A" w:rsidRDefault="00173980" w:rsidP="00173980">
      <w:pPr>
        <w:pStyle w:val="Heading7"/>
      </w:pPr>
      <w:bookmarkStart w:id="546" w:name="_Toc195991718"/>
      <w:r>
        <w:t xml:space="preserve">Table </w:t>
      </w:r>
      <w:r w:rsidR="00A2301A">
        <w:t>50</w:t>
      </w:r>
      <w:r>
        <w:t>: Landing Gear Properties Table</w:t>
      </w:r>
      <w:bookmarkEnd w:id="546"/>
    </w:p>
    <w:tbl>
      <w:tblPr>
        <w:tblStyle w:val="TableGrid"/>
        <w:tblW w:w="0" w:type="auto"/>
        <w:jc w:val="center"/>
        <w:tblLook w:val="04A0" w:firstRow="1" w:lastRow="0" w:firstColumn="1" w:lastColumn="0" w:noHBand="0" w:noVBand="1"/>
      </w:tblPr>
      <w:tblGrid>
        <w:gridCol w:w="3806"/>
        <w:gridCol w:w="3806"/>
      </w:tblGrid>
      <w:tr w:rsidR="00997BE7" w:rsidRPr="00CD787C" w14:paraId="2E70C1AB"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723B1A31" w14:textId="18AF7E10" w:rsidR="00997BE7" w:rsidRPr="00173980" w:rsidRDefault="00173980" w:rsidP="00173980">
            <w:pPr>
              <w:jc w:val="center"/>
              <w:rPr>
                <w:rFonts w:cs="Times New Roman"/>
                <w:b/>
                <w:bCs/>
                <w:szCs w:val="20"/>
              </w:rPr>
            </w:pPr>
            <w:r w:rsidRPr="00173980">
              <w:rPr>
                <w:rFonts w:eastAsia="Aptos" w:cs="Times New Roman"/>
                <w:b/>
                <w:bCs/>
                <w:szCs w:val="20"/>
              </w:rPr>
              <w:t>Properties</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6068C595" w14:textId="1F83F7F1" w:rsidR="00997BE7" w:rsidRPr="00173980" w:rsidRDefault="00997BE7" w:rsidP="00173980">
            <w:pPr>
              <w:jc w:val="center"/>
              <w:rPr>
                <w:rFonts w:cs="Times New Roman"/>
                <w:b/>
                <w:bCs/>
                <w:szCs w:val="20"/>
              </w:rPr>
            </w:pPr>
            <w:r w:rsidRPr="00173980">
              <w:rPr>
                <w:rFonts w:eastAsia="Aptos" w:cs="Times New Roman"/>
                <w:b/>
                <w:bCs/>
                <w:szCs w:val="20"/>
              </w:rPr>
              <w:t>Unit</w:t>
            </w:r>
          </w:p>
        </w:tc>
      </w:tr>
      <w:tr w:rsidR="619BC810" w14:paraId="36409456"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2EC1B49" w14:textId="090ADCE8" w:rsidR="619BC810" w:rsidRPr="00580B8A" w:rsidRDefault="00860156" w:rsidP="00173980">
            <w:pPr>
              <w:jc w:val="center"/>
              <w:rPr>
                <w:rFonts w:eastAsia="Apto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B085B3C" w14:textId="427AC6BB" w:rsidR="619BC810" w:rsidRPr="00580B8A" w:rsidRDefault="0098635C" w:rsidP="00173980">
            <w:pPr>
              <w:jc w:val="center"/>
              <w:rPr>
                <w:rFonts w:eastAsia="Aptos" w:cs="Times New Roman"/>
                <w:szCs w:val="20"/>
              </w:rPr>
            </w:pPr>
            <w:r w:rsidRPr="00580B8A">
              <w:rPr>
                <w:rFonts w:eastAsia="Aptos" w:cs="Times New Roman"/>
                <w:szCs w:val="20"/>
              </w:rPr>
              <w:t>15.1</w:t>
            </w:r>
            <w:r w:rsidR="00860156" w:rsidRPr="00580B8A">
              <w:rPr>
                <w:rFonts w:eastAsia="Aptos" w:cs="Times New Roman"/>
                <w:szCs w:val="20"/>
              </w:rPr>
              <w:t xml:space="preserve"> kg</w:t>
            </w:r>
          </w:p>
        </w:tc>
      </w:tr>
      <w:tr w:rsidR="000E60D7" w14:paraId="2190FBD3"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5DCC85A" w14:textId="4323C80E" w:rsidR="000E60D7" w:rsidRPr="00580B8A" w:rsidRDefault="000E60D7" w:rsidP="00173980">
            <w:pPr>
              <w:jc w:val="center"/>
              <w:rPr>
                <w:rFonts w:eastAsia="Apto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1FF1337" w14:textId="6CC92882" w:rsidR="000E60D7" w:rsidRPr="00580B8A" w:rsidRDefault="00D669E8" w:rsidP="00173980">
            <w:pPr>
              <w:jc w:val="center"/>
              <w:rPr>
                <w:rFonts w:eastAsia="Aptos" w:cs="Times New Roman"/>
                <w:szCs w:val="20"/>
              </w:rPr>
            </w:pPr>
            <w:r w:rsidRPr="00580B8A">
              <w:rPr>
                <w:rFonts w:eastAsia="Aptos" w:cs="Times New Roman"/>
                <w:szCs w:val="20"/>
              </w:rPr>
              <w:t xml:space="preserve">1.3 </w:t>
            </w:r>
            <w:r w:rsidR="00173980">
              <w:rPr>
                <w:rFonts w:eastAsia="Aptos" w:cs="Times New Roman"/>
                <w:szCs w:val="20"/>
              </w:rPr>
              <w:t xml:space="preserve">m </w:t>
            </w:r>
            <w:r w:rsidRPr="00580B8A">
              <w:rPr>
                <w:rFonts w:eastAsia="Aptos" w:cs="Times New Roman"/>
                <w:szCs w:val="20"/>
              </w:rPr>
              <w:t xml:space="preserve">x 0.8 </w:t>
            </w:r>
            <w:r w:rsidR="00173980">
              <w:rPr>
                <w:rFonts w:eastAsia="Aptos" w:cs="Times New Roman"/>
                <w:szCs w:val="20"/>
              </w:rPr>
              <w:t xml:space="preserve">m </w:t>
            </w:r>
            <w:r w:rsidRPr="00580B8A">
              <w:rPr>
                <w:rFonts w:eastAsia="Aptos" w:cs="Times New Roman"/>
                <w:szCs w:val="20"/>
              </w:rPr>
              <w:t>x 0.8 m</w:t>
            </w:r>
          </w:p>
        </w:tc>
      </w:tr>
      <w:tr w:rsidR="00997BE7" w:rsidRPr="00CD787C" w14:paraId="04BDF509"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65870B9" w14:textId="77777777" w:rsidR="00997BE7" w:rsidRPr="00580B8A" w:rsidRDefault="00997BE7" w:rsidP="00173980">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9E9430B" w14:textId="2B8048D3" w:rsidR="00997BE7" w:rsidRPr="00580B8A" w:rsidRDefault="006F11E0" w:rsidP="00173980">
            <w:pPr>
              <w:jc w:val="center"/>
              <w:rPr>
                <w:rFonts w:cs="Times New Roman"/>
                <w:szCs w:val="20"/>
              </w:rPr>
            </w:pPr>
            <w:r w:rsidRPr="00580B8A">
              <w:rPr>
                <w:rFonts w:eastAsia="Aptos" w:cs="Times New Roman"/>
                <w:szCs w:val="20"/>
              </w:rPr>
              <w:t>2</w:t>
            </w:r>
            <w:r w:rsidR="00BD76C8" w:rsidRPr="00580B8A">
              <w:rPr>
                <w:rFonts w:eastAsia="Aptos" w:cs="Times New Roman"/>
                <w:szCs w:val="20"/>
              </w:rPr>
              <w:t>7</w:t>
            </w:r>
            <w:r w:rsidRPr="00580B8A">
              <w:rPr>
                <w:rFonts w:eastAsia="Aptos" w:cs="Times New Roman"/>
                <w:szCs w:val="20"/>
              </w:rPr>
              <w:t xml:space="preserve">3.15 K </w:t>
            </w:r>
            <w:r w:rsidR="002934F5">
              <w:rPr>
                <w:rFonts w:eastAsia="Aptos" w:cs="Times New Roman"/>
                <w:szCs w:val="20"/>
              </w:rPr>
              <w:t>–</w:t>
            </w:r>
            <w:r w:rsidRPr="00580B8A">
              <w:rPr>
                <w:rFonts w:eastAsia="Aptos" w:cs="Times New Roman"/>
                <w:szCs w:val="20"/>
              </w:rPr>
              <w:t xml:space="preserve"> 373.15 K</w:t>
            </w:r>
          </w:p>
        </w:tc>
      </w:tr>
      <w:tr w:rsidR="00997BE7" w:rsidRPr="00CD787C" w14:paraId="65CAB346"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66E0D73" w14:textId="77777777" w:rsidR="00997BE7" w:rsidRPr="00580B8A" w:rsidRDefault="00997BE7" w:rsidP="00173980">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706AA93" w14:textId="5C41BD5D" w:rsidR="00997BE7" w:rsidRPr="00580B8A" w:rsidRDefault="006F11E0" w:rsidP="00173980">
            <w:pPr>
              <w:jc w:val="center"/>
              <w:rPr>
                <w:rFonts w:cs="Times New Roman"/>
                <w:szCs w:val="20"/>
              </w:rPr>
            </w:pPr>
            <w:r w:rsidRPr="00580B8A">
              <w:rPr>
                <w:rFonts w:eastAsia="Aptos" w:cs="Times New Roman"/>
                <w:szCs w:val="20"/>
              </w:rPr>
              <w:t>2</w:t>
            </w:r>
            <w:r w:rsidR="00BD76C8" w:rsidRPr="00580B8A">
              <w:rPr>
                <w:rFonts w:eastAsia="Aptos" w:cs="Times New Roman"/>
                <w:szCs w:val="20"/>
              </w:rPr>
              <w:t>7</w:t>
            </w:r>
            <w:r w:rsidRPr="00580B8A">
              <w:rPr>
                <w:rFonts w:eastAsia="Aptos" w:cs="Times New Roman"/>
                <w:szCs w:val="20"/>
              </w:rPr>
              <w:t xml:space="preserve">3.15 K </w:t>
            </w:r>
            <w:r w:rsidR="002934F5">
              <w:rPr>
                <w:rFonts w:eastAsia="Aptos" w:cs="Times New Roman"/>
                <w:szCs w:val="20"/>
              </w:rPr>
              <w:t>–</w:t>
            </w:r>
            <w:r w:rsidRPr="00580B8A">
              <w:rPr>
                <w:rFonts w:eastAsia="Aptos" w:cs="Times New Roman"/>
                <w:szCs w:val="20"/>
              </w:rPr>
              <w:t xml:space="preserve"> 373.15 K</w:t>
            </w:r>
          </w:p>
        </w:tc>
      </w:tr>
    </w:tbl>
    <w:p w14:paraId="3656B4A9" w14:textId="77777777" w:rsidR="00BD76C8" w:rsidRPr="00580B8A" w:rsidRDefault="00BD76C8" w:rsidP="0084589E">
      <w:pPr>
        <w:rPr>
          <w:rFonts w:cs="Times New Roman"/>
        </w:rPr>
      </w:pPr>
    </w:p>
    <w:p w14:paraId="3ED10235" w14:textId="5B1F4F85" w:rsidR="006F404B" w:rsidRPr="005E1D2C" w:rsidRDefault="00D82B5E" w:rsidP="001E746F">
      <w:pPr>
        <w:pStyle w:val="Heading2"/>
      </w:pPr>
      <w:bookmarkStart w:id="547" w:name="_Toc195527787"/>
      <w:bookmarkStart w:id="548" w:name="_Toc195874204"/>
      <w:bookmarkStart w:id="549" w:name="_Toc195991621"/>
      <w:r>
        <w:t xml:space="preserve">E. </w:t>
      </w:r>
      <w:r w:rsidR="006F404B" w:rsidRPr="005E1D2C">
        <w:t>Propulsion</w:t>
      </w:r>
      <w:bookmarkEnd w:id="547"/>
      <w:bookmarkEnd w:id="548"/>
      <w:bookmarkEnd w:id="549"/>
    </w:p>
    <w:p w14:paraId="734E8098" w14:textId="0D13E0D3" w:rsidR="006F404B" w:rsidRPr="00580B8A" w:rsidRDefault="00D82B5E" w:rsidP="005E420B">
      <w:pPr>
        <w:pStyle w:val="Heading3"/>
      </w:pPr>
      <w:bookmarkStart w:id="550" w:name="_Toc195874205"/>
      <w:bookmarkStart w:id="551" w:name="_Toc195991622"/>
      <w:r>
        <w:t xml:space="preserve">1. </w:t>
      </w:r>
      <w:r w:rsidR="006F404B" w:rsidRPr="00580B8A">
        <w:t>Fuel</w:t>
      </w:r>
      <w:bookmarkEnd w:id="550"/>
      <w:bookmarkEnd w:id="551"/>
    </w:p>
    <w:p w14:paraId="31B39257" w14:textId="19505CAF" w:rsidR="00C23EBA" w:rsidRDefault="00C23EBA" w:rsidP="00F970B4">
      <w:pPr>
        <w:spacing w:after="0" w:line="240" w:lineRule="auto"/>
        <w:ind w:firstLine="720"/>
        <w:rPr>
          <w:rFonts w:eastAsia="Aptos" w:cs="Times New Roman"/>
          <w:szCs w:val="20"/>
        </w:rPr>
      </w:pPr>
      <w:r w:rsidRPr="00580B8A">
        <w:rPr>
          <w:rFonts w:eastAsia="Aptos" w:cs="Times New Roman"/>
          <w:szCs w:val="20"/>
        </w:rPr>
        <w:t xml:space="preserve">Information regarding this can be found in </w:t>
      </w:r>
      <w:r w:rsidR="0065448A" w:rsidRPr="00580B8A">
        <w:rPr>
          <w:rFonts w:eastAsia="Aptos" w:cs="Times New Roman"/>
          <w:szCs w:val="20"/>
        </w:rPr>
        <w:t>Propulsion.</w:t>
      </w:r>
    </w:p>
    <w:p w14:paraId="6995B1A2" w14:textId="77777777" w:rsidR="009C39DF" w:rsidRPr="00580B8A" w:rsidRDefault="009C39DF" w:rsidP="00F970B4">
      <w:pPr>
        <w:spacing w:after="0" w:line="240" w:lineRule="auto"/>
        <w:ind w:firstLine="720"/>
        <w:rPr>
          <w:rFonts w:eastAsia="Aptos" w:cs="Times New Roman"/>
          <w:szCs w:val="20"/>
        </w:rPr>
      </w:pPr>
    </w:p>
    <w:p w14:paraId="47F6724B" w14:textId="0113024A" w:rsidR="00CC1830" w:rsidRPr="00580B8A" w:rsidRDefault="00D82B5E" w:rsidP="007D58D0">
      <w:pPr>
        <w:pStyle w:val="Heading3"/>
      </w:pPr>
      <w:bookmarkStart w:id="552" w:name="_Toc195874206"/>
      <w:bookmarkStart w:id="553" w:name="_Toc195991623"/>
      <w:r>
        <w:t xml:space="preserve">2. </w:t>
      </w:r>
      <w:r w:rsidR="00CC1830" w:rsidRPr="00580B8A">
        <w:t>Tankage</w:t>
      </w:r>
      <w:bookmarkEnd w:id="552"/>
      <w:bookmarkEnd w:id="553"/>
    </w:p>
    <w:p w14:paraId="3892102D" w14:textId="2ABEC978" w:rsidR="006F404B" w:rsidRDefault="00CC1830" w:rsidP="00A14043">
      <w:pPr>
        <w:spacing w:after="0" w:line="240" w:lineRule="auto"/>
        <w:ind w:firstLine="720"/>
        <w:rPr>
          <w:rFonts w:eastAsia="Aptos" w:cs="Times New Roman"/>
          <w:szCs w:val="20"/>
        </w:rPr>
      </w:pPr>
      <w:r w:rsidRPr="00580B8A">
        <w:rPr>
          <w:rFonts w:eastAsia="Aptos" w:cs="Times New Roman"/>
          <w:szCs w:val="20"/>
        </w:rPr>
        <w:t>Information regarding this can be found in Propulsion.</w:t>
      </w:r>
    </w:p>
    <w:p w14:paraId="75E63675" w14:textId="77777777" w:rsidR="009C39DF" w:rsidRPr="00580B8A" w:rsidRDefault="009C39DF" w:rsidP="00A14043">
      <w:pPr>
        <w:spacing w:after="0" w:line="240" w:lineRule="auto"/>
        <w:ind w:firstLine="720"/>
        <w:rPr>
          <w:rFonts w:eastAsia="Aptos" w:cs="Times New Roman"/>
          <w:szCs w:val="20"/>
        </w:rPr>
      </w:pPr>
    </w:p>
    <w:p w14:paraId="00C69A81" w14:textId="1EDB8207" w:rsidR="0065448A" w:rsidRPr="00580B8A" w:rsidRDefault="007D58D0" w:rsidP="005E420B">
      <w:pPr>
        <w:pStyle w:val="Heading3"/>
      </w:pPr>
      <w:r>
        <w:t xml:space="preserve"> </w:t>
      </w:r>
      <w:bookmarkStart w:id="554" w:name="_Toc195874207"/>
      <w:bookmarkStart w:id="555" w:name="_Toc195991624"/>
      <w:r w:rsidR="00D82B5E">
        <w:t xml:space="preserve">3. </w:t>
      </w:r>
      <w:r>
        <w:t xml:space="preserve">MR-107B </w:t>
      </w:r>
      <w:r w:rsidR="0065448A" w:rsidRPr="00580B8A">
        <w:t>Main Reaction Control Thruster</w:t>
      </w:r>
      <w:bookmarkEnd w:id="554"/>
      <w:bookmarkEnd w:id="555"/>
    </w:p>
    <w:p w14:paraId="60528868" w14:textId="7C384CDB" w:rsidR="006F404B" w:rsidRPr="007E3288" w:rsidRDefault="006F404B" w:rsidP="00A14043">
      <w:pPr>
        <w:spacing w:after="0" w:line="240" w:lineRule="auto"/>
        <w:jc w:val="both"/>
        <w:rPr>
          <w:rFonts w:cs="Times New Roman"/>
          <w:bCs/>
          <w:szCs w:val="20"/>
        </w:rPr>
      </w:pPr>
      <w:r w:rsidRPr="007E3288">
        <w:rPr>
          <w:rFonts w:eastAsia="Aptos" w:cs="Times New Roman"/>
          <w:bCs/>
          <w:szCs w:val="20"/>
        </w:rPr>
        <w:t xml:space="preserve">Component Description: </w:t>
      </w:r>
    </w:p>
    <w:p w14:paraId="5947F930" w14:textId="77D94E32" w:rsidR="0065448A" w:rsidRDefault="0065448A" w:rsidP="00A14043">
      <w:pPr>
        <w:spacing w:after="0" w:line="240" w:lineRule="auto"/>
        <w:ind w:firstLine="720"/>
        <w:jc w:val="both"/>
        <w:rPr>
          <w:rFonts w:eastAsia="Aptos" w:cs="Times New Roman"/>
          <w:szCs w:val="20"/>
        </w:rPr>
      </w:pPr>
      <w:r w:rsidRPr="00580B8A">
        <w:rPr>
          <w:rFonts w:eastAsia="Aptos" w:cs="Times New Roman"/>
          <w:szCs w:val="20"/>
        </w:rPr>
        <w:t xml:space="preserve">This component will act as the main reaction and control engine to produce the thrust required for the major maneuvers within the transit from </w:t>
      </w:r>
      <w:r w:rsidR="00F970B4">
        <w:rPr>
          <w:rFonts w:eastAsia="Aptos" w:cs="Times New Roman"/>
          <w:szCs w:val="20"/>
        </w:rPr>
        <w:t>E</w:t>
      </w:r>
      <w:r w:rsidRPr="00580B8A">
        <w:rPr>
          <w:rFonts w:eastAsia="Aptos" w:cs="Times New Roman"/>
          <w:szCs w:val="20"/>
        </w:rPr>
        <w:t>arth to Mars. These engines will be used in making sure delta V requirements are met for the maneuvers involving the transit orbit throughout the mission. They will not be used for small orientation changes.</w:t>
      </w:r>
      <w:r w:rsidR="00BC2B4C">
        <w:rPr>
          <w:rFonts w:eastAsia="Aptos" w:cs="Times New Roman"/>
          <w:szCs w:val="20"/>
        </w:rPr>
        <w:t xml:space="preserve"> The spacecraft will have six main reaction control thrusters. They will be connected </w:t>
      </w:r>
      <w:r w:rsidR="00A14043">
        <w:rPr>
          <w:rFonts w:eastAsia="Aptos" w:cs="Times New Roman"/>
          <w:szCs w:val="20"/>
        </w:rPr>
        <w:t>the main bus, main computer, and fuel tank.</w:t>
      </w:r>
    </w:p>
    <w:p w14:paraId="0A76DE03" w14:textId="77777777" w:rsidR="000C6222" w:rsidRPr="00580B8A" w:rsidRDefault="000C6222" w:rsidP="00A14043">
      <w:pPr>
        <w:spacing w:after="0" w:line="240" w:lineRule="auto"/>
        <w:ind w:firstLine="720"/>
        <w:jc w:val="both"/>
        <w:rPr>
          <w:rFonts w:cs="Times New Roman"/>
          <w:szCs w:val="20"/>
        </w:rPr>
      </w:pPr>
    </w:p>
    <w:p w14:paraId="392F867F" w14:textId="27873731" w:rsidR="006F404B" w:rsidRPr="00580B8A" w:rsidRDefault="007D58D0" w:rsidP="0099238C">
      <w:pPr>
        <w:pStyle w:val="Heading7"/>
      </w:pPr>
      <w:bookmarkStart w:id="556" w:name="_Toc195991719"/>
      <w:r>
        <w:t xml:space="preserve">Table </w:t>
      </w:r>
      <w:r w:rsidR="00A2301A">
        <w:t>51</w:t>
      </w:r>
      <w:r>
        <w:t xml:space="preserve">: </w:t>
      </w:r>
      <w:r w:rsidR="00AF6683">
        <w:t xml:space="preserve">Main </w:t>
      </w:r>
      <w:r>
        <w:t>Reaction Control Thrusters General Properties Table</w:t>
      </w:r>
      <w:bookmarkEnd w:id="556"/>
    </w:p>
    <w:tbl>
      <w:tblPr>
        <w:tblStyle w:val="TableGrid"/>
        <w:tblW w:w="0" w:type="auto"/>
        <w:jc w:val="center"/>
        <w:tblLook w:val="04A0" w:firstRow="1" w:lastRow="0" w:firstColumn="1" w:lastColumn="0" w:noHBand="0" w:noVBand="1"/>
      </w:tblPr>
      <w:tblGrid>
        <w:gridCol w:w="3806"/>
        <w:gridCol w:w="3806"/>
      </w:tblGrid>
      <w:tr w:rsidR="007D58D0" w:rsidRPr="00CD787C" w14:paraId="48004367"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205C2A8D" w14:textId="3511BE7B" w:rsidR="007D58D0" w:rsidRPr="00580B8A" w:rsidRDefault="007D58D0" w:rsidP="007D58D0">
            <w:pPr>
              <w:jc w:val="center"/>
              <w:rPr>
                <w:rFonts w:eastAsia="Aptos" w:cs="Times New Roman"/>
                <w:szCs w:val="20"/>
              </w:rPr>
            </w:pPr>
            <w:r w:rsidRPr="00173980">
              <w:rPr>
                <w:rFonts w:eastAsia="Aptos" w:cs="Times New Roman"/>
                <w:b/>
                <w:bCs/>
                <w:szCs w:val="20"/>
              </w:rPr>
              <w:t>Properties</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AD928D6" w14:textId="04C54E14" w:rsidR="007D58D0" w:rsidRPr="00580B8A" w:rsidRDefault="007D58D0" w:rsidP="007D58D0">
            <w:pPr>
              <w:jc w:val="center"/>
              <w:rPr>
                <w:rFonts w:cs="Times New Roman"/>
                <w:szCs w:val="20"/>
              </w:rPr>
            </w:pPr>
            <w:r w:rsidRPr="00173980">
              <w:rPr>
                <w:rFonts w:eastAsia="Aptos" w:cs="Times New Roman"/>
                <w:b/>
                <w:bCs/>
                <w:szCs w:val="20"/>
              </w:rPr>
              <w:t>Unit</w:t>
            </w:r>
          </w:p>
        </w:tc>
      </w:tr>
      <w:tr w:rsidR="0065448A" w:rsidRPr="00CD787C" w14:paraId="309535D1"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F478ABA" w14:textId="77777777" w:rsidR="0065448A" w:rsidRPr="00580B8A" w:rsidRDefault="0065448A" w:rsidP="007D58D0">
            <w:pPr>
              <w:jc w:val="center"/>
              <w:rPr>
                <w:rFonts w:cs="Times New Roman"/>
                <w:szCs w:val="20"/>
              </w:rPr>
            </w:pPr>
            <w:r w:rsidRPr="00580B8A">
              <w:rPr>
                <w:rFonts w:eastAsia="Aptos" w:cs="Times New Roman"/>
                <w:szCs w:val="20"/>
              </w:rPr>
              <w:t>Thrust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6A2048C" w14:textId="77777777" w:rsidR="0065448A" w:rsidRPr="00580B8A" w:rsidRDefault="0065448A" w:rsidP="007D58D0">
            <w:pPr>
              <w:jc w:val="center"/>
              <w:rPr>
                <w:rFonts w:cs="Times New Roman"/>
                <w:szCs w:val="20"/>
              </w:rPr>
            </w:pPr>
            <w:r w:rsidRPr="00580B8A">
              <w:rPr>
                <w:rFonts w:cs="Times New Roman"/>
                <w:szCs w:val="20"/>
              </w:rPr>
              <w:t>257 N</w:t>
            </w:r>
          </w:p>
        </w:tc>
      </w:tr>
      <w:tr w:rsidR="0065448A" w:rsidRPr="00CD787C" w14:paraId="7A4D8BFF"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73E6D4A" w14:textId="77777777" w:rsidR="0065448A" w:rsidRPr="00580B8A" w:rsidRDefault="0065448A" w:rsidP="007D58D0">
            <w:pPr>
              <w:jc w:val="center"/>
              <w:rPr>
                <w:rFonts w:cs="Times New Roman"/>
                <w:szCs w:val="20"/>
              </w:rPr>
            </w:pPr>
            <w:r w:rsidRPr="00580B8A">
              <w:rPr>
                <w:rFonts w:eastAsia="Aptos" w:cs="Times New Roman"/>
                <w:szCs w:val="20"/>
              </w:rPr>
              <w:t>Unfueled 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0F38BF8" w14:textId="77777777" w:rsidR="0065448A" w:rsidRPr="00580B8A" w:rsidRDefault="0065448A" w:rsidP="007D58D0">
            <w:pPr>
              <w:jc w:val="center"/>
              <w:rPr>
                <w:rFonts w:cs="Times New Roman"/>
                <w:szCs w:val="20"/>
              </w:rPr>
            </w:pPr>
            <w:r w:rsidRPr="00580B8A">
              <w:rPr>
                <w:rFonts w:eastAsia="Aptos" w:cs="Times New Roman"/>
                <w:szCs w:val="20"/>
              </w:rPr>
              <w:t>0.89 kg</w:t>
            </w:r>
          </w:p>
        </w:tc>
      </w:tr>
      <w:tr w:rsidR="0065448A" w:rsidRPr="00CD787C" w14:paraId="760D4AAC"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C00ACDA" w14:textId="77777777" w:rsidR="0065448A" w:rsidRPr="00580B8A" w:rsidRDefault="0065448A" w:rsidP="007D58D0">
            <w:pPr>
              <w:jc w:val="center"/>
              <w:rPr>
                <w:rFonts w:cs="Times New Roman"/>
                <w:szCs w:val="20"/>
              </w:rPr>
            </w:pPr>
            <w:r w:rsidRPr="00580B8A">
              <w:rPr>
                <w:rFonts w:eastAsia="Aptos" w:cs="Times New Roman"/>
                <w:szCs w:val="20"/>
              </w:rPr>
              <w:t>Specific Impulse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0F3DA60" w14:textId="77777777" w:rsidR="0065448A" w:rsidRPr="00580B8A" w:rsidRDefault="0065448A" w:rsidP="007D58D0">
            <w:pPr>
              <w:jc w:val="center"/>
              <w:rPr>
                <w:rFonts w:cs="Times New Roman"/>
                <w:szCs w:val="20"/>
              </w:rPr>
            </w:pPr>
            <w:r w:rsidRPr="00580B8A">
              <w:rPr>
                <w:rFonts w:cs="Times New Roman"/>
                <w:szCs w:val="20"/>
              </w:rPr>
              <w:t>236 s</w:t>
            </w:r>
          </w:p>
        </w:tc>
      </w:tr>
      <w:tr w:rsidR="0065448A" w:rsidRPr="00CD787C" w14:paraId="45648B97"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6F6925B" w14:textId="77777777" w:rsidR="0065448A" w:rsidRPr="00580B8A" w:rsidRDefault="0065448A" w:rsidP="007D58D0">
            <w:pPr>
              <w:jc w:val="center"/>
              <w:rPr>
                <w:rFonts w:eastAsia="Aptos" w:cs="Times New Roman"/>
                <w:szCs w:val="20"/>
              </w:rPr>
            </w:pPr>
            <w:r w:rsidRPr="00580B8A">
              <w:rPr>
                <w:rFonts w:eastAsia="Aptos" w:cs="Times New Roman"/>
                <w:szCs w:val="20"/>
              </w:rPr>
              <w:t>Burn Time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C59A039" w14:textId="77777777" w:rsidR="0065448A" w:rsidRPr="00580B8A" w:rsidRDefault="0065448A" w:rsidP="007D58D0">
            <w:pPr>
              <w:jc w:val="center"/>
              <w:rPr>
                <w:rFonts w:cs="Times New Roman"/>
                <w:szCs w:val="20"/>
              </w:rPr>
            </w:pPr>
            <w:r w:rsidRPr="00580B8A">
              <w:rPr>
                <w:rFonts w:cs="Times New Roman"/>
                <w:szCs w:val="20"/>
              </w:rPr>
              <w:t>1200 s</w:t>
            </w:r>
          </w:p>
        </w:tc>
      </w:tr>
      <w:tr w:rsidR="0065448A" w:rsidRPr="00CD787C" w14:paraId="2C610F49"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D4BF473" w14:textId="77777777" w:rsidR="0065448A" w:rsidRPr="00580B8A" w:rsidRDefault="0065448A" w:rsidP="007D58D0">
            <w:pPr>
              <w:jc w:val="center"/>
              <w:rPr>
                <w:rFonts w:eastAsia="Aptos" w:cs="Times New Roman"/>
                <w:szCs w:val="20"/>
              </w:rPr>
            </w:pPr>
            <w:r w:rsidRPr="00580B8A">
              <w:rPr>
                <w:rFonts w:eastAsia="Aptos" w:cs="Times New Roman"/>
                <w:szCs w:val="20"/>
              </w:rPr>
              <w:t>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5EDBC64" w14:textId="77777777" w:rsidR="0065448A" w:rsidRPr="00580B8A" w:rsidRDefault="0065448A" w:rsidP="007D58D0">
            <w:pPr>
              <w:jc w:val="center"/>
              <w:rPr>
                <w:rFonts w:cs="Times New Roman"/>
                <w:szCs w:val="20"/>
              </w:rPr>
            </w:pPr>
            <w:r w:rsidRPr="00580B8A">
              <w:rPr>
                <w:rFonts w:eastAsia="Aptos" w:cs="Times New Roman"/>
                <w:szCs w:val="20"/>
              </w:rPr>
              <w:t>2.18 m</w:t>
            </w:r>
          </w:p>
        </w:tc>
      </w:tr>
      <w:tr w:rsidR="0065448A" w:rsidRPr="00CD787C" w14:paraId="05168B59"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2943DE3" w14:textId="77777777" w:rsidR="0065448A" w:rsidRPr="00580B8A" w:rsidRDefault="0065448A" w:rsidP="007D58D0">
            <w:pPr>
              <w:jc w:val="center"/>
              <w:rPr>
                <w:rFonts w:eastAsia="Aptos" w:cs="Times New Roman"/>
                <w:szCs w:val="20"/>
              </w:rPr>
            </w:pPr>
            <w:r w:rsidRPr="00580B8A">
              <w:rPr>
                <w:rFonts w:eastAsia="Aptos" w:cs="Times New Roman"/>
                <w:szCs w:val="20"/>
              </w:rPr>
              <w:t>Diameter</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C16E331" w14:textId="77777777" w:rsidR="0065448A" w:rsidRPr="00580B8A" w:rsidRDefault="0065448A" w:rsidP="007D58D0">
            <w:pPr>
              <w:jc w:val="center"/>
              <w:rPr>
                <w:rFonts w:eastAsia="Aptos" w:cs="Times New Roman"/>
                <w:szCs w:val="20"/>
              </w:rPr>
            </w:pPr>
            <w:r w:rsidRPr="00580B8A">
              <w:rPr>
                <w:rFonts w:eastAsia="Aptos" w:cs="Times New Roman"/>
                <w:szCs w:val="20"/>
              </w:rPr>
              <w:t>0.0660 m</w:t>
            </w:r>
          </w:p>
        </w:tc>
      </w:tr>
      <w:tr w:rsidR="0065448A" w:rsidRPr="00CD787C" w14:paraId="48FC2785"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CEC7FD1" w14:textId="77777777" w:rsidR="0065448A" w:rsidRPr="00580B8A" w:rsidRDefault="0065448A" w:rsidP="007D58D0">
            <w:pPr>
              <w:jc w:val="center"/>
              <w:rPr>
                <w:rFonts w:eastAsia="Aptos" w:cs="Times New Roman"/>
                <w:szCs w:val="20"/>
              </w:rPr>
            </w:pPr>
            <w:r w:rsidRPr="00580B8A">
              <w:rPr>
                <w:rFonts w:eastAsia="Aptos" w:cs="Times New Roman"/>
                <w:szCs w:val="20"/>
              </w:rPr>
              <w:t>Chamber Pressure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7F04E64" w14:textId="77777777" w:rsidR="0065448A" w:rsidRPr="00580B8A" w:rsidRDefault="0065448A" w:rsidP="007D58D0">
            <w:pPr>
              <w:jc w:val="center"/>
              <w:rPr>
                <w:rFonts w:eastAsia="Aptos" w:cs="Times New Roman"/>
                <w:szCs w:val="20"/>
              </w:rPr>
            </w:pPr>
            <w:r w:rsidRPr="00580B8A">
              <w:rPr>
                <w:rFonts w:eastAsia="Aptos" w:cs="Times New Roman"/>
                <w:szCs w:val="20"/>
              </w:rPr>
              <w:t xml:space="preserve">21 </w:t>
            </w:r>
            <w:proofErr w:type="gramStart"/>
            <w:r w:rsidRPr="00580B8A">
              <w:rPr>
                <w:rFonts w:eastAsia="Aptos" w:cs="Times New Roman"/>
                <w:szCs w:val="20"/>
              </w:rPr>
              <w:t>bar</w:t>
            </w:r>
            <w:proofErr w:type="gramEnd"/>
          </w:p>
        </w:tc>
      </w:tr>
      <w:tr w:rsidR="0065448A" w:rsidRPr="00CD787C" w14:paraId="649143DE"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C850751" w14:textId="77777777" w:rsidR="0065448A" w:rsidRPr="00580B8A" w:rsidRDefault="0065448A" w:rsidP="007D58D0">
            <w:pPr>
              <w:jc w:val="center"/>
              <w:rPr>
                <w:rFonts w:cs="Times New Roman"/>
                <w:szCs w:val="20"/>
              </w:rPr>
            </w:pPr>
            <w:r w:rsidRPr="00580B8A">
              <w:rPr>
                <w:rFonts w:cs="Times New Roman"/>
                <w:szCs w:val="20"/>
              </w:rPr>
              <w:t>Thrust to Weight Ratio</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676546A" w14:textId="77777777" w:rsidR="0065448A" w:rsidRPr="00580B8A" w:rsidRDefault="0065448A" w:rsidP="007D58D0">
            <w:pPr>
              <w:jc w:val="center"/>
              <w:rPr>
                <w:rFonts w:cs="Times New Roman"/>
                <w:szCs w:val="20"/>
              </w:rPr>
            </w:pPr>
            <w:r w:rsidRPr="00580B8A">
              <w:rPr>
                <w:rFonts w:cs="Times New Roman"/>
                <w:szCs w:val="20"/>
              </w:rPr>
              <w:t>29.37</w:t>
            </w:r>
          </w:p>
        </w:tc>
      </w:tr>
    </w:tbl>
    <w:p w14:paraId="06B6389E" w14:textId="77777777" w:rsidR="0065448A" w:rsidRDefault="0065448A" w:rsidP="00BC2B4C">
      <w:pPr>
        <w:spacing w:after="0" w:line="240" w:lineRule="auto"/>
        <w:jc w:val="both"/>
        <w:rPr>
          <w:rFonts w:eastAsia="Aptos" w:cs="Times New Roman"/>
          <w:bCs/>
          <w:szCs w:val="20"/>
        </w:rPr>
      </w:pPr>
    </w:p>
    <w:p w14:paraId="6C11B768" w14:textId="77777777" w:rsidR="00B94771" w:rsidRDefault="00B94771" w:rsidP="00BC2B4C">
      <w:pPr>
        <w:spacing w:after="0" w:line="240" w:lineRule="auto"/>
        <w:jc w:val="both"/>
        <w:rPr>
          <w:rFonts w:eastAsia="Aptos" w:cs="Times New Roman"/>
          <w:bCs/>
          <w:szCs w:val="20"/>
        </w:rPr>
      </w:pPr>
    </w:p>
    <w:p w14:paraId="24AE9F3C" w14:textId="77777777" w:rsidR="00B94771" w:rsidRPr="00383CAF" w:rsidRDefault="00B94771" w:rsidP="00BC2B4C">
      <w:pPr>
        <w:spacing w:after="0" w:line="240" w:lineRule="auto"/>
        <w:jc w:val="both"/>
        <w:rPr>
          <w:rFonts w:eastAsia="Aptos" w:cs="Times New Roman"/>
          <w:bCs/>
          <w:szCs w:val="20"/>
        </w:rPr>
      </w:pPr>
    </w:p>
    <w:p w14:paraId="17A6BEDF" w14:textId="3EB499FB" w:rsidR="0065448A" w:rsidRPr="00580B8A" w:rsidRDefault="0065448A" w:rsidP="00BC2B4C">
      <w:pPr>
        <w:spacing w:after="0" w:line="240" w:lineRule="auto"/>
        <w:jc w:val="both"/>
        <w:rPr>
          <w:rFonts w:cs="Times New Roman"/>
          <w:szCs w:val="20"/>
        </w:rPr>
      </w:pPr>
      <w:r w:rsidRPr="00383CAF">
        <w:rPr>
          <w:rFonts w:eastAsia="Aptos" w:cs="Times New Roman"/>
          <w:bCs/>
          <w:szCs w:val="20"/>
        </w:rPr>
        <w:lastRenderedPageBreak/>
        <w:t>Additional Information</w:t>
      </w:r>
      <w:r w:rsidR="00383CAF" w:rsidRPr="00383CAF">
        <w:rPr>
          <w:rFonts w:eastAsia="Aptos" w:cs="Times New Roman"/>
          <w:bCs/>
          <w:szCs w:val="20"/>
        </w:rPr>
        <w:t>:</w:t>
      </w:r>
    </w:p>
    <w:p w14:paraId="435A2C01" w14:textId="045404BA" w:rsidR="0065448A" w:rsidRDefault="0065448A" w:rsidP="00BC2B4C">
      <w:pPr>
        <w:spacing w:after="0" w:line="240" w:lineRule="auto"/>
        <w:ind w:firstLine="720"/>
        <w:jc w:val="both"/>
        <w:rPr>
          <w:rFonts w:eastAsia="Aptos" w:cs="Times New Roman"/>
          <w:szCs w:val="20"/>
        </w:rPr>
      </w:pPr>
      <w:r w:rsidRPr="00580B8A">
        <w:rPr>
          <w:rFonts w:eastAsia="Aptos" w:cs="Times New Roman"/>
          <w:szCs w:val="20"/>
        </w:rPr>
        <w:t>These engines will be mounted in three places to ensure they are soundly connected to the spacecraft. The propellant used will be Hydrazine causing combustion chamber temperatures to rise to 1073.15 K. The combustion chamber cooling method will be radiative.</w:t>
      </w:r>
    </w:p>
    <w:p w14:paraId="79623B3E" w14:textId="77777777" w:rsidR="00CC55B1" w:rsidRPr="00603874" w:rsidRDefault="00CC55B1" w:rsidP="00BC2B4C">
      <w:pPr>
        <w:spacing w:after="0" w:line="240" w:lineRule="auto"/>
        <w:ind w:firstLine="720"/>
        <w:jc w:val="both"/>
        <w:rPr>
          <w:rFonts w:eastAsia="Aptos" w:cs="Times New Roman"/>
          <w:szCs w:val="20"/>
        </w:rPr>
      </w:pPr>
    </w:p>
    <w:p w14:paraId="7556E845" w14:textId="4A9C4BBB" w:rsidR="0065448A" w:rsidRPr="00580B8A" w:rsidRDefault="00D82B5E" w:rsidP="00603874">
      <w:pPr>
        <w:pStyle w:val="Heading3"/>
      </w:pPr>
      <w:bookmarkStart w:id="557" w:name="_Toc195874208"/>
      <w:bookmarkStart w:id="558" w:name="_Toc195991625"/>
      <w:r>
        <w:t xml:space="preserve">4. </w:t>
      </w:r>
      <w:r w:rsidR="006F2D04">
        <w:t xml:space="preserve">MR-106E </w:t>
      </w:r>
      <w:r w:rsidR="0065448A" w:rsidRPr="00580B8A">
        <w:t>Reaction Control Thrusters</w:t>
      </w:r>
      <w:bookmarkEnd w:id="557"/>
      <w:bookmarkEnd w:id="558"/>
    </w:p>
    <w:p w14:paraId="4B64CB1B" w14:textId="2645FDC2" w:rsidR="0065448A" w:rsidRPr="00CC55B1" w:rsidRDefault="0065448A" w:rsidP="00BC2B4C">
      <w:pPr>
        <w:spacing w:after="0" w:line="240" w:lineRule="auto"/>
        <w:jc w:val="both"/>
        <w:rPr>
          <w:rFonts w:cs="Times New Roman"/>
          <w:bCs/>
          <w:szCs w:val="20"/>
        </w:rPr>
      </w:pPr>
      <w:r w:rsidRPr="00CC55B1">
        <w:rPr>
          <w:rFonts w:eastAsia="Aptos" w:cs="Times New Roman"/>
          <w:bCs/>
          <w:szCs w:val="20"/>
        </w:rPr>
        <w:t xml:space="preserve">Component Description: </w:t>
      </w:r>
    </w:p>
    <w:p w14:paraId="74D0BAF9" w14:textId="654D33E8" w:rsidR="0065448A" w:rsidRDefault="0065448A" w:rsidP="00BC2B4C">
      <w:pPr>
        <w:spacing w:after="0" w:line="240" w:lineRule="auto"/>
        <w:ind w:firstLine="720"/>
        <w:jc w:val="both"/>
        <w:rPr>
          <w:rFonts w:cs="Times New Roman"/>
          <w:szCs w:val="20"/>
        </w:rPr>
      </w:pPr>
      <w:r w:rsidRPr="00580B8A">
        <w:rPr>
          <w:rFonts w:cs="Times New Roman"/>
          <w:szCs w:val="20"/>
        </w:rPr>
        <w:t>These thrusters will be the method of how the spacecraft will change direction and orientation to meet its pointing requirements, and to undergo small scale maneuvers. They are less powerful than the main reaction control thrusters so they will be used for smaller orientation changes rather than meeting delta V requirements for the transit maneuvers.</w:t>
      </w:r>
      <w:r w:rsidR="00BC2B4C">
        <w:rPr>
          <w:rFonts w:cs="Times New Roman"/>
          <w:szCs w:val="20"/>
        </w:rPr>
        <w:t xml:space="preserve"> The spacecraft will have sixteen reaction control thrusters. They will be connected to the main bus, main computer, and fuel tank.</w:t>
      </w:r>
    </w:p>
    <w:p w14:paraId="10F9E5B2" w14:textId="77777777" w:rsidR="00603874" w:rsidRPr="00580B8A" w:rsidRDefault="00603874" w:rsidP="00BC2B4C">
      <w:pPr>
        <w:spacing w:after="0" w:line="240" w:lineRule="auto"/>
        <w:ind w:firstLine="720"/>
        <w:jc w:val="both"/>
        <w:rPr>
          <w:rFonts w:cs="Times New Roman"/>
          <w:szCs w:val="20"/>
        </w:rPr>
      </w:pPr>
    </w:p>
    <w:p w14:paraId="06A1DF71" w14:textId="0DD2D4CD" w:rsidR="0065448A" w:rsidRPr="00580B8A" w:rsidRDefault="006F2D04" w:rsidP="006F2D04">
      <w:pPr>
        <w:pStyle w:val="Heading7"/>
      </w:pPr>
      <w:bookmarkStart w:id="559" w:name="_Toc195991720"/>
      <w:r>
        <w:t xml:space="preserve">Table </w:t>
      </w:r>
      <w:r w:rsidR="00A2301A">
        <w:t>52</w:t>
      </w:r>
      <w:r>
        <w:t>: Reaction Control Thrusters General Properties Table</w:t>
      </w:r>
      <w:bookmarkEnd w:id="559"/>
    </w:p>
    <w:tbl>
      <w:tblPr>
        <w:tblStyle w:val="TableGrid"/>
        <w:tblW w:w="0" w:type="auto"/>
        <w:jc w:val="center"/>
        <w:tblLook w:val="04A0" w:firstRow="1" w:lastRow="0" w:firstColumn="1" w:lastColumn="0" w:noHBand="0" w:noVBand="1"/>
      </w:tblPr>
      <w:tblGrid>
        <w:gridCol w:w="3806"/>
        <w:gridCol w:w="3806"/>
      </w:tblGrid>
      <w:tr w:rsidR="006F2D04" w:rsidRPr="00CD787C" w14:paraId="6DED2EE5"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29ACFDC4" w14:textId="478E8C0E" w:rsidR="006F2D04" w:rsidRPr="00580B8A" w:rsidRDefault="006F2D04" w:rsidP="006F2D04">
            <w:pPr>
              <w:jc w:val="center"/>
              <w:rPr>
                <w:rFonts w:eastAsia="Aptos" w:cs="Times New Roman"/>
                <w:szCs w:val="20"/>
              </w:rPr>
            </w:pPr>
            <w:r w:rsidRPr="00173980">
              <w:rPr>
                <w:rFonts w:eastAsia="Aptos" w:cs="Times New Roman"/>
                <w:b/>
                <w:bCs/>
                <w:szCs w:val="20"/>
              </w:rPr>
              <w:t>Properties</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6C90111B" w14:textId="429FD9F1" w:rsidR="006F2D04" w:rsidRPr="00580B8A" w:rsidRDefault="006F2D04" w:rsidP="006F2D04">
            <w:pPr>
              <w:jc w:val="center"/>
              <w:rPr>
                <w:rFonts w:cs="Times New Roman"/>
                <w:szCs w:val="20"/>
              </w:rPr>
            </w:pPr>
            <w:r w:rsidRPr="00173980">
              <w:rPr>
                <w:rFonts w:eastAsia="Aptos" w:cs="Times New Roman"/>
                <w:b/>
                <w:bCs/>
                <w:szCs w:val="20"/>
              </w:rPr>
              <w:t>Unit</w:t>
            </w:r>
          </w:p>
        </w:tc>
      </w:tr>
      <w:tr w:rsidR="0065448A" w:rsidRPr="00CD787C" w14:paraId="1FE4382F"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B05A4A2" w14:textId="77777777" w:rsidR="0065448A" w:rsidRPr="00580B8A" w:rsidRDefault="0065448A" w:rsidP="006F2D04">
            <w:pPr>
              <w:jc w:val="center"/>
              <w:rPr>
                <w:rFonts w:cs="Times New Roman"/>
                <w:szCs w:val="20"/>
              </w:rPr>
            </w:pPr>
            <w:r w:rsidRPr="00580B8A">
              <w:rPr>
                <w:rFonts w:eastAsia="Aptos" w:cs="Times New Roman"/>
                <w:szCs w:val="20"/>
              </w:rPr>
              <w:t>Thrust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2897F44" w14:textId="77777777" w:rsidR="0065448A" w:rsidRPr="00580B8A" w:rsidRDefault="0065448A" w:rsidP="006F2D04">
            <w:pPr>
              <w:jc w:val="center"/>
              <w:rPr>
                <w:rFonts w:cs="Times New Roman"/>
                <w:szCs w:val="20"/>
              </w:rPr>
            </w:pPr>
            <w:r w:rsidRPr="00580B8A">
              <w:rPr>
                <w:rFonts w:cs="Times New Roman"/>
                <w:szCs w:val="20"/>
              </w:rPr>
              <w:t>27 N</w:t>
            </w:r>
          </w:p>
        </w:tc>
      </w:tr>
      <w:tr w:rsidR="0065448A" w:rsidRPr="00CD787C" w14:paraId="09629E01"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14C2CE2" w14:textId="77777777" w:rsidR="0065448A" w:rsidRPr="00580B8A" w:rsidRDefault="0065448A" w:rsidP="006F2D04">
            <w:pPr>
              <w:jc w:val="center"/>
              <w:rPr>
                <w:rFonts w:cs="Times New Roman"/>
                <w:szCs w:val="20"/>
              </w:rPr>
            </w:pPr>
            <w:r w:rsidRPr="00580B8A">
              <w:rPr>
                <w:rFonts w:eastAsia="Aptos" w:cs="Times New Roman"/>
                <w:szCs w:val="20"/>
              </w:rPr>
              <w:t>Unfueled 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2628A5B" w14:textId="77777777" w:rsidR="0065448A" w:rsidRPr="00580B8A" w:rsidRDefault="0065448A" w:rsidP="006F2D04">
            <w:pPr>
              <w:jc w:val="center"/>
              <w:rPr>
                <w:rFonts w:cs="Times New Roman"/>
                <w:szCs w:val="20"/>
              </w:rPr>
            </w:pPr>
            <w:r w:rsidRPr="00580B8A">
              <w:rPr>
                <w:rFonts w:eastAsia="Aptos" w:cs="Times New Roman"/>
                <w:szCs w:val="20"/>
              </w:rPr>
              <w:t>0.48 kg</w:t>
            </w:r>
          </w:p>
        </w:tc>
      </w:tr>
      <w:tr w:rsidR="0065448A" w:rsidRPr="00CD787C" w14:paraId="293C43A9"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75430C8" w14:textId="77777777" w:rsidR="0065448A" w:rsidRPr="00580B8A" w:rsidRDefault="0065448A" w:rsidP="006F2D04">
            <w:pPr>
              <w:jc w:val="center"/>
              <w:rPr>
                <w:rFonts w:cs="Times New Roman"/>
                <w:szCs w:val="20"/>
              </w:rPr>
            </w:pPr>
            <w:r w:rsidRPr="00580B8A">
              <w:rPr>
                <w:rFonts w:eastAsia="Aptos" w:cs="Times New Roman"/>
                <w:szCs w:val="20"/>
              </w:rPr>
              <w:t>Specific Impulse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3E026C5" w14:textId="77777777" w:rsidR="0065448A" w:rsidRPr="00580B8A" w:rsidRDefault="0065448A" w:rsidP="006F2D04">
            <w:pPr>
              <w:jc w:val="center"/>
              <w:rPr>
                <w:rFonts w:cs="Times New Roman"/>
                <w:szCs w:val="20"/>
              </w:rPr>
            </w:pPr>
            <w:r w:rsidRPr="00580B8A">
              <w:rPr>
                <w:rFonts w:cs="Times New Roman"/>
                <w:szCs w:val="20"/>
              </w:rPr>
              <w:t>232 s</w:t>
            </w:r>
          </w:p>
        </w:tc>
      </w:tr>
      <w:tr w:rsidR="0065448A" w:rsidRPr="00CD787C" w14:paraId="48146ADA"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7FC7A0C" w14:textId="77777777" w:rsidR="0065448A" w:rsidRPr="00580B8A" w:rsidRDefault="0065448A" w:rsidP="006F2D04">
            <w:pPr>
              <w:jc w:val="center"/>
              <w:rPr>
                <w:rFonts w:eastAsia="Aptos" w:cs="Times New Roman"/>
                <w:szCs w:val="20"/>
              </w:rPr>
            </w:pPr>
            <w:r w:rsidRPr="00580B8A">
              <w:rPr>
                <w:rFonts w:eastAsia="Aptos" w:cs="Times New Roman"/>
                <w:szCs w:val="20"/>
              </w:rPr>
              <w:t>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BE2D50E" w14:textId="77777777" w:rsidR="0065448A" w:rsidRPr="00580B8A" w:rsidRDefault="0065448A" w:rsidP="006F2D04">
            <w:pPr>
              <w:jc w:val="center"/>
              <w:rPr>
                <w:rFonts w:cs="Times New Roman"/>
                <w:szCs w:val="20"/>
              </w:rPr>
            </w:pPr>
            <w:r w:rsidRPr="00580B8A">
              <w:rPr>
                <w:rFonts w:eastAsia="Aptos" w:cs="Times New Roman"/>
                <w:szCs w:val="20"/>
              </w:rPr>
              <w:t>0.18 m</w:t>
            </w:r>
          </w:p>
        </w:tc>
      </w:tr>
      <w:tr w:rsidR="0065448A" w:rsidRPr="00CD787C" w14:paraId="47F94F2B"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2541545" w14:textId="77777777" w:rsidR="0065448A" w:rsidRPr="00580B8A" w:rsidRDefault="0065448A" w:rsidP="006F2D04">
            <w:pPr>
              <w:jc w:val="center"/>
              <w:rPr>
                <w:rFonts w:eastAsia="Aptos" w:cs="Times New Roman"/>
                <w:szCs w:val="20"/>
              </w:rPr>
            </w:pPr>
            <w:r w:rsidRPr="00580B8A">
              <w:rPr>
                <w:rFonts w:eastAsia="Aptos" w:cs="Times New Roman"/>
                <w:szCs w:val="20"/>
              </w:rPr>
              <w:t>Diameter</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EC0DD5E" w14:textId="77777777" w:rsidR="0065448A" w:rsidRPr="00580B8A" w:rsidRDefault="0065448A" w:rsidP="006F2D04">
            <w:pPr>
              <w:jc w:val="center"/>
              <w:rPr>
                <w:rFonts w:eastAsia="Aptos" w:cs="Times New Roman"/>
                <w:szCs w:val="20"/>
              </w:rPr>
            </w:pPr>
            <w:r w:rsidRPr="00580B8A">
              <w:rPr>
                <w:rFonts w:eastAsia="Aptos" w:cs="Times New Roman"/>
                <w:szCs w:val="20"/>
              </w:rPr>
              <w:t>0.0640 m</w:t>
            </w:r>
          </w:p>
        </w:tc>
      </w:tr>
      <w:tr w:rsidR="0065448A" w:rsidRPr="00CD787C" w14:paraId="059B2674"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25EED60" w14:textId="77777777" w:rsidR="0065448A" w:rsidRPr="00580B8A" w:rsidRDefault="0065448A" w:rsidP="006F2D04">
            <w:pPr>
              <w:jc w:val="center"/>
              <w:rPr>
                <w:rFonts w:eastAsia="Aptos" w:cs="Times New Roman"/>
                <w:szCs w:val="20"/>
              </w:rPr>
            </w:pPr>
            <w:r w:rsidRPr="00580B8A">
              <w:rPr>
                <w:rFonts w:eastAsia="Aptos" w:cs="Times New Roman"/>
                <w:szCs w:val="20"/>
              </w:rPr>
              <w:t>Chamber Pressure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EC56406" w14:textId="77777777" w:rsidR="0065448A" w:rsidRPr="00580B8A" w:rsidRDefault="0065448A" w:rsidP="006F2D04">
            <w:pPr>
              <w:jc w:val="center"/>
              <w:rPr>
                <w:rFonts w:eastAsia="Aptos" w:cs="Times New Roman"/>
                <w:szCs w:val="20"/>
              </w:rPr>
            </w:pPr>
            <w:r w:rsidRPr="00580B8A">
              <w:rPr>
                <w:rFonts w:eastAsia="Aptos" w:cs="Times New Roman"/>
                <w:szCs w:val="20"/>
              </w:rPr>
              <w:t>10.90 bar</w:t>
            </w:r>
          </w:p>
        </w:tc>
      </w:tr>
      <w:tr w:rsidR="0065448A" w:rsidRPr="00CD787C" w14:paraId="014C9995"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C1EF5AD" w14:textId="77777777" w:rsidR="0065448A" w:rsidRPr="00580B8A" w:rsidRDefault="0065448A" w:rsidP="006F2D04">
            <w:pPr>
              <w:jc w:val="center"/>
              <w:rPr>
                <w:rFonts w:cs="Times New Roman"/>
                <w:szCs w:val="20"/>
              </w:rPr>
            </w:pPr>
            <w:r w:rsidRPr="00580B8A">
              <w:rPr>
                <w:rFonts w:cs="Times New Roman"/>
                <w:szCs w:val="20"/>
              </w:rPr>
              <w:t>Thrust to Weight Ratio</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AC3B6E7" w14:textId="77777777" w:rsidR="0065448A" w:rsidRPr="00580B8A" w:rsidRDefault="0065448A" w:rsidP="006F2D04">
            <w:pPr>
              <w:jc w:val="center"/>
              <w:rPr>
                <w:rFonts w:cs="Times New Roman"/>
                <w:szCs w:val="20"/>
              </w:rPr>
            </w:pPr>
            <w:r w:rsidRPr="00580B8A">
              <w:rPr>
                <w:rFonts w:cs="Times New Roman"/>
                <w:szCs w:val="20"/>
              </w:rPr>
              <w:t>5.71</w:t>
            </w:r>
          </w:p>
        </w:tc>
      </w:tr>
    </w:tbl>
    <w:p w14:paraId="634B749E" w14:textId="77777777" w:rsidR="0065448A" w:rsidRPr="00580B8A" w:rsidRDefault="0065448A" w:rsidP="00BC2B4C">
      <w:pPr>
        <w:spacing w:after="0" w:line="240" w:lineRule="auto"/>
        <w:jc w:val="both"/>
        <w:rPr>
          <w:rFonts w:cs="Times New Roman"/>
          <w:szCs w:val="20"/>
        </w:rPr>
      </w:pPr>
    </w:p>
    <w:p w14:paraId="60C5BE44" w14:textId="34224C7B" w:rsidR="0065448A" w:rsidRPr="002E31BC" w:rsidRDefault="0065448A" w:rsidP="00BC2B4C">
      <w:pPr>
        <w:spacing w:after="0" w:line="240" w:lineRule="auto"/>
        <w:jc w:val="both"/>
        <w:rPr>
          <w:rFonts w:cs="Times New Roman"/>
          <w:bCs/>
          <w:szCs w:val="20"/>
        </w:rPr>
      </w:pPr>
      <w:r w:rsidRPr="002E31BC">
        <w:rPr>
          <w:rFonts w:eastAsia="Aptos" w:cs="Times New Roman"/>
          <w:bCs/>
          <w:szCs w:val="20"/>
        </w:rPr>
        <w:t>Additional Information</w:t>
      </w:r>
      <w:r w:rsidR="002E31BC" w:rsidRPr="002E31BC">
        <w:rPr>
          <w:rFonts w:eastAsia="Aptos" w:cs="Times New Roman"/>
          <w:bCs/>
          <w:szCs w:val="20"/>
        </w:rPr>
        <w:t>:</w:t>
      </w:r>
    </w:p>
    <w:p w14:paraId="1677346A" w14:textId="44D2447A" w:rsidR="00FE3589" w:rsidRDefault="0065448A" w:rsidP="00BC2B4C">
      <w:pPr>
        <w:spacing w:after="0" w:line="240" w:lineRule="auto"/>
        <w:ind w:firstLine="720"/>
        <w:jc w:val="both"/>
        <w:rPr>
          <w:rFonts w:eastAsia="Aptos" w:cs="Times New Roman"/>
          <w:szCs w:val="20"/>
        </w:rPr>
      </w:pPr>
      <w:r w:rsidRPr="00580B8A">
        <w:rPr>
          <w:rFonts w:cs="Times New Roman"/>
          <w:szCs w:val="20"/>
        </w:rPr>
        <w:t xml:space="preserve">These engines </w:t>
      </w:r>
      <w:r w:rsidRPr="00580B8A">
        <w:rPr>
          <w:rFonts w:eastAsia="Aptos" w:cs="Times New Roman"/>
          <w:szCs w:val="20"/>
        </w:rPr>
        <w:t>will be mounted in three places to ensure they are soundly connected to the spacecraft. The propellant used will be Hydrazine causing combustion chamber temperatures to rise to 1073.15 K. The combustion chamber cooling method will be radiative.</w:t>
      </w:r>
    </w:p>
    <w:p w14:paraId="70D943DA" w14:textId="77777777" w:rsidR="0098571F" w:rsidRPr="00FE3589" w:rsidRDefault="0098571F" w:rsidP="00BC2B4C">
      <w:pPr>
        <w:spacing w:after="0" w:line="240" w:lineRule="auto"/>
        <w:ind w:firstLine="720"/>
        <w:jc w:val="both"/>
        <w:rPr>
          <w:rFonts w:eastAsia="Aptos" w:cs="Times New Roman"/>
          <w:szCs w:val="20"/>
        </w:rPr>
      </w:pPr>
    </w:p>
    <w:p w14:paraId="348182E4" w14:textId="7769F6E7" w:rsidR="006F404B" w:rsidRPr="005E1D2C" w:rsidRDefault="00D82B5E" w:rsidP="001E746F">
      <w:pPr>
        <w:pStyle w:val="Heading2"/>
      </w:pPr>
      <w:bookmarkStart w:id="560" w:name="_Toc195527788"/>
      <w:bookmarkStart w:id="561" w:name="_Toc195874209"/>
      <w:bookmarkStart w:id="562" w:name="_Toc195991626"/>
      <w:r>
        <w:t xml:space="preserve">F. </w:t>
      </w:r>
      <w:r w:rsidR="006F404B" w:rsidRPr="005E1D2C">
        <w:t>Thermal</w:t>
      </w:r>
      <w:bookmarkEnd w:id="560"/>
      <w:bookmarkEnd w:id="561"/>
      <w:bookmarkEnd w:id="562"/>
    </w:p>
    <w:p w14:paraId="678730A7" w14:textId="7EE45DBB" w:rsidR="006F404B" w:rsidRPr="00580B8A" w:rsidRDefault="00D82B5E" w:rsidP="005E420B">
      <w:pPr>
        <w:pStyle w:val="Heading3"/>
      </w:pPr>
      <w:bookmarkStart w:id="563" w:name="_Toc195874210"/>
      <w:bookmarkStart w:id="564" w:name="_Toc195991627"/>
      <w:r>
        <w:t xml:space="preserve">1. </w:t>
      </w:r>
      <w:r w:rsidR="00FE3589">
        <w:t xml:space="preserve">Standard Passive Orbital Thermal-Control Structures </w:t>
      </w:r>
      <w:r w:rsidR="006F404B" w:rsidRPr="00580B8A">
        <w:t>Thermal Heater</w:t>
      </w:r>
      <w:bookmarkEnd w:id="563"/>
      <w:bookmarkEnd w:id="564"/>
    </w:p>
    <w:p w14:paraId="3CE975C0" w14:textId="5BFDFEAC" w:rsidR="006F404B" w:rsidRPr="0088606E" w:rsidRDefault="006F404B" w:rsidP="00BC2B4C">
      <w:pPr>
        <w:spacing w:after="0" w:line="240" w:lineRule="auto"/>
        <w:jc w:val="both"/>
        <w:rPr>
          <w:rFonts w:cs="Times New Roman"/>
          <w:bCs/>
          <w:szCs w:val="20"/>
        </w:rPr>
      </w:pPr>
      <w:r w:rsidRPr="0088606E">
        <w:rPr>
          <w:rFonts w:eastAsia="Aptos" w:cs="Times New Roman"/>
          <w:bCs/>
          <w:szCs w:val="20"/>
        </w:rPr>
        <w:t xml:space="preserve">Component Description: </w:t>
      </w:r>
    </w:p>
    <w:p w14:paraId="16AD952B" w14:textId="366759F7" w:rsidR="00904030" w:rsidRDefault="00904030" w:rsidP="00BC2B4C">
      <w:pPr>
        <w:spacing w:after="0" w:line="240" w:lineRule="auto"/>
        <w:ind w:firstLine="720"/>
        <w:jc w:val="both"/>
        <w:rPr>
          <w:rFonts w:cs="Times New Roman"/>
          <w:szCs w:val="20"/>
        </w:rPr>
      </w:pPr>
      <w:r w:rsidRPr="00580B8A">
        <w:rPr>
          <w:rFonts w:cs="Times New Roman"/>
          <w:szCs w:val="20"/>
        </w:rPr>
        <w:t xml:space="preserve">The thermal heater on the spacecraft will be used to maintain the temperatures on the spacecraft, keeping all components in their desirable ranges. This will be important in keeping all components operational and preventing overheating or freezing. The computer must be able to send signals to the heater telling it when to turn on and off based on drawn power. </w:t>
      </w:r>
      <w:r w:rsidR="00DC1D48">
        <w:rPr>
          <w:rFonts w:cs="Times New Roman"/>
          <w:szCs w:val="20"/>
        </w:rPr>
        <w:t>The spacecraft will have fifteen thermal heater</w:t>
      </w:r>
      <w:r w:rsidR="00BC2B4C">
        <w:rPr>
          <w:rFonts w:cs="Times New Roman"/>
          <w:szCs w:val="20"/>
        </w:rPr>
        <w:t>s. They will be connected to the main bus, main computer, pumps, gamma ray spectrometer cryocooler, and thermal infrared sensors.</w:t>
      </w:r>
    </w:p>
    <w:p w14:paraId="1355701E" w14:textId="77777777" w:rsidR="00603874" w:rsidRPr="00580B8A" w:rsidRDefault="00603874" w:rsidP="00BC2B4C">
      <w:pPr>
        <w:spacing w:after="0" w:line="240" w:lineRule="auto"/>
        <w:ind w:firstLine="720"/>
        <w:jc w:val="both"/>
        <w:rPr>
          <w:rFonts w:cs="Times New Roman"/>
          <w:szCs w:val="20"/>
        </w:rPr>
      </w:pPr>
    </w:p>
    <w:p w14:paraId="201157F6" w14:textId="436A8833" w:rsidR="006F404B" w:rsidRPr="00580B8A" w:rsidRDefault="00FE3589" w:rsidP="00FE3589">
      <w:pPr>
        <w:pStyle w:val="Heading7"/>
      </w:pPr>
      <w:bookmarkStart w:id="565" w:name="_Toc195991721"/>
      <w:r>
        <w:t xml:space="preserve">Table </w:t>
      </w:r>
      <w:r w:rsidR="00A2301A">
        <w:t>53</w:t>
      </w:r>
      <w:r>
        <w:t>: Thermal Heater General Properties Table</w:t>
      </w:r>
      <w:bookmarkEnd w:id="565"/>
    </w:p>
    <w:tbl>
      <w:tblPr>
        <w:tblStyle w:val="TableGrid"/>
        <w:tblW w:w="0" w:type="auto"/>
        <w:jc w:val="center"/>
        <w:tblLook w:val="04A0" w:firstRow="1" w:lastRow="0" w:firstColumn="1" w:lastColumn="0" w:noHBand="0" w:noVBand="1"/>
      </w:tblPr>
      <w:tblGrid>
        <w:gridCol w:w="3806"/>
        <w:gridCol w:w="3806"/>
      </w:tblGrid>
      <w:tr w:rsidR="00FE3589" w:rsidRPr="00CD787C" w14:paraId="388F557A"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4683F06" w14:textId="086CAA8C" w:rsidR="00FE3589" w:rsidRPr="00580B8A" w:rsidRDefault="00FE3589" w:rsidP="00FE3589">
            <w:pPr>
              <w:jc w:val="center"/>
              <w:rPr>
                <w:rFonts w:cs="Times New Roman"/>
                <w:szCs w:val="20"/>
              </w:rPr>
            </w:pPr>
            <w:r w:rsidRPr="00173980">
              <w:rPr>
                <w:rFonts w:eastAsia="Aptos" w:cs="Times New Roman"/>
                <w:b/>
                <w:bCs/>
                <w:szCs w:val="20"/>
              </w:rPr>
              <w:t>Properties</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3E46AE09" w14:textId="20E99CD7" w:rsidR="00FE3589" w:rsidRPr="00580B8A" w:rsidRDefault="00FE3589" w:rsidP="00FE3589">
            <w:pPr>
              <w:jc w:val="center"/>
              <w:rPr>
                <w:rFonts w:cs="Times New Roman"/>
                <w:szCs w:val="20"/>
              </w:rPr>
            </w:pPr>
            <w:r w:rsidRPr="00173980">
              <w:rPr>
                <w:rFonts w:eastAsia="Aptos" w:cs="Times New Roman"/>
                <w:b/>
                <w:bCs/>
                <w:szCs w:val="20"/>
              </w:rPr>
              <w:t>Unit</w:t>
            </w:r>
          </w:p>
        </w:tc>
      </w:tr>
      <w:tr w:rsidR="006F404B" w:rsidRPr="00CD787C" w14:paraId="0D12141A"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DCF0ABA" w14:textId="77777777" w:rsidR="006F404B" w:rsidRPr="00580B8A" w:rsidRDefault="006F404B" w:rsidP="00FE3589">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ADB6081" w14:textId="32DD8086" w:rsidR="006F404B" w:rsidRPr="00580B8A" w:rsidRDefault="00324A4B" w:rsidP="00FE3589">
            <w:pPr>
              <w:jc w:val="center"/>
              <w:rPr>
                <w:rFonts w:cs="Times New Roman"/>
                <w:szCs w:val="20"/>
              </w:rPr>
            </w:pPr>
            <w:r w:rsidRPr="00580B8A">
              <w:rPr>
                <w:rFonts w:cs="Times New Roman"/>
                <w:szCs w:val="20"/>
              </w:rPr>
              <w:t>0.350</w:t>
            </w:r>
            <w:r w:rsidR="00DA0207" w:rsidRPr="00580B8A">
              <w:rPr>
                <w:rFonts w:cs="Times New Roman"/>
                <w:szCs w:val="20"/>
              </w:rPr>
              <w:t xml:space="preserve"> </w:t>
            </w:r>
            <w:r w:rsidR="006F404B" w:rsidRPr="00580B8A">
              <w:rPr>
                <w:rFonts w:eastAsia="Aptos" w:cs="Times New Roman"/>
                <w:szCs w:val="20"/>
              </w:rPr>
              <w:t>kg</w:t>
            </w:r>
          </w:p>
        </w:tc>
      </w:tr>
      <w:tr w:rsidR="006F404B" w:rsidRPr="00CD787C" w14:paraId="2ED6B3B7"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999D7C1" w14:textId="4FD4F5FB" w:rsidR="006F404B" w:rsidRPr="00580B8A" w:rsidRDefault="00324A4B" w:rsidP="00FE3589">
            <w:pPr>
              <w:jc w:val="center"/>
              <w:rPr>
                <w:rFonts w:cs="Times New Roman"/>
                <w:szCs w:val="20"/>
              </w:rPr>
            </w:pPr>
            <w:r w:rsidRPr="00580B8A">
              <w:rPr>
                <w:rFonts w:eastAsia="Aptos" w:cs="Times New Roman"/>
                <w:szCs w:val="20"/>
              </w:rPr>
              <w:t>Lifespan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DF6C454" w14:textId="47632A45" w:rsidR="006F404B" w:rsidRPr="00580B8A" w:rsidRDefault="00324A4B" w:rsidP="00FE3589">
            <w:pPr>
              <w:jc w:val="center"/>
              <w:rPr>
                <w:rFonts w:cs="Times New Roman"/>
                <w:szCs w:val="20"/>
              </w:rPr>
            </w:pPr>
            <w:r w:rsidRPr="00580B8A">
              <w:rPr>
                <w:rFonts w:cs="Times New Roman"/>
                <w:szCs w:val="20"/>
              </w:rPr>
              <w:t>10 years</w:t>
            </w:r>
          </w:p>
        </w:tc>
      </w:tr>
      <w:tr w:rsidR="006F404B" w:rsidRPr="00CD787C" w14:paraId="4FE2C318"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DB94E37" w14:textId="77777777" w:rsidR="006F404B" w:rsidRPr="00580B8A" w:rsidRDefault="006F404B" w:rsidP="00FE3589">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8FA92E9" w14:textId="7D31CC66" w:rsidR="006F404B" w:rsidRPr="00580B8A" w:rsidRDefault="000E77BF" w:rsidP="00FE3589">
            <w:pPr>
              <w:jc w:val="center"/>
              <w:rPr>
                <w:rFonts w:cs="Times New Roman"/>
                <w:szCs w:val="20"/>
              </w:rPr>
            </w:pPr>
            <w:r w:rsidRPr="00580B8A">
              <w:rPr>
                <w:rFonts w:cs="Times New Roman"/>
                <w:szCs w:val="20"/>
              </w:rPr>
              <w:t>23</w:t>
            </w:r>
            <w:r w:rsidR="00DA0207" w:rsidRPr="00580B8A">
              <w:rPr>
                <w:rFonts w:cs="Times New Roman"/>
                <w:szCs w:val="20"/>
              </w:rPr>
              <w:t xml:space="preserve">3 K </w:t>
            </w:r>
            <w:r w:rsidR="00603874">
              <w:rPr>
                <w:rFonts w:cs="Times New Roman"/>
                <w:szCs w:val="20"/>
              </w:rPr>
              <w:t>–</w:t>
            </w:r>
            <w:r w:rsidR="00DA0207" w:rsidRPr="00580B8A">
              <w:rPr>
                <w:rFonts w:cs="Times New Roman"/>
                <w:szCs w:val="20"/>
              </w:rPr>
              <w:t xml:space="preserve"> </w:t>
            </w:r>
            <w:r w:rsidR="00324A4B" w:rsidRPr="00580B8A">
              <w:rPr>
                <w:rFonts w:cs="Times New Roman"/>
                <w:szCs w:val="20"/>
              </w:rPr>
              <w:t>422</w:t>
            </w:r>
            <w:r w:rsidR="00DA0207" w:rsidRPr="00580B8A">
              <w:rPr>
                <w:rFonts w:cs="Times New Roman"/>
                <w:szCs w:val="20"/>
              </w:rPr>
              <w:t xml:space="preserve"> K</w:t>
            </w:r>
          </w:p>
        </w:tc>
      </w:tr>
      <w:tr w:rsidR="006F404B" w:rsidRPr="00CD787C" w14:paraId="464A532D" w14:textId="77777777" w:rsidTr="005A6FFF">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792E5D9" w14:textId="77777777" w:rsidR="006F404B" w:rsidRPr="00580B8A" w:rsidRDefault="006F404B" w:rsidP="00FE3589">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9888B07" w14:textId="4E5A729E" w:rsidR="006F404B" w:rsidRPr="00580B8A" w:rsidRDefault="00324A4B" w:rsidP="00FE3589">
            <w:pPr>
              <w:jc w:val="center"/>
              <w:rPr>
                <w:rFonts w:cs="Times New Roman"/>
                <w:szCs w:val="20"/>
              </w:rPr>
            </w:pPr>
            <w:r w:rsidRPr="00580B8A">
              <w:rPr>
                <w:rFonts w:eastAsia="Aptos" w:cs="Times New Roman"/>
                <w:szCs w:val="20"/>
              </w:rPr>
              <w:t xml:space="preserve">15 </w:t>
            </w:r>
            <w:r w:rsidR="006F404B" w:rsidRPr="00580B8A">
              <w:rPr>
                <w:rFonts w:eastAsia="Aptos" w:cs="Times New Roman"/>
                <w:szCs w:val="20"/>
              </w:rPr>
              <w:t>W</w:t>
            </w:r>
          </w:p>
        </w:tc>
      </w:tr>
    </w:tbl>
    <w:p w14:paraId="5B2517EA" w14:textId="77777777" w:rsidR="00FE3589" w:rsidRDefault="00FE3589" w:rsidP="00DC1D48">
      <w:pPr>
        <w:spacing w:after="0" w:line="240" w:lineRule="auto"/>
        <w:jc w:val="both"/>
        <w:rPr>
          <w:rFonts w:eastAsia="Aptos" w:cs="Times New Roman"/>
          <w:b/>
          <w:szCs w:val="20"/>
        </w:rPr>
      </w:pPr>
    </w:p>
    <w:p w14:paraId="072D507F" w14:textId="20C4D9A4" w:rsidR="006F404B" w:rsidRPr="0088606E" w:rsidRDefault="006F404B" w:rsidP="00DC1D48">
      <w:pPr>
        <w:spacing w:after="0" w:line="240" w:lineRule="auto"/>
        <w:jc w:val="both"/>
        <w:rPr>
          <w:rFonts w:eastAsia="Aptos" w:cs="Times New Roman"/>
          <w:bCs/>
          <w:szCs w:val="20"/>
        </w:rPr>
      </w:pPr>
      <w:r w:rsidRPr="0088606E">
        <w:rPr>
          <w:rFonts w:eastAsia="Aptos" w:cs="Times New Roman"/>
          <w:bCs/>
          <w:szCs w:val="20"/>
        </w:rPr>
        <w:t>Software and Data Requirements</w:t>
      </w:r>
      <w:r w:rsidR="0088606E" w:rsidRPr="0088606E">
        <w:rPr>
          <w:rFonts w:eastAsia="Aptos" w:cs="Times New Roman"/>
          <w:bCs/>
          <w:szCs w:val="20"/>
        </w:rPr>
        <w:t>:</w:t>
      </w:r>
    </w:p>
    <w:p w14:paraId="7075C23E" w14:textId="31598818" w:rsidR="006F404B" w:rsidRDefault="002A28D3" w:rsidP="00DC1D48">
      <w:pPr>
        <w:spacing w:after="0" w:line="240" w:lineRule="auto"/>
        <w:ind w:firstLine="720"/>
        <w:jc w:val="both"/>
        <w:rPr>
          <w:rFonts w:cs="Times New Roman"/>
          <w:szCs w:val="20"/>
        </w:rPr>
      </w:pPr>
      <w:r w:rsidRPr="00580B8A">
        <w:rPr>
          <w:rFonts w:cs="Times New Roman"/>
          <w:szCs w:val="20"/>
        </w:rPr>
        <w:t>The heaters will output a temperature measurement within a range of 173</w:t>
      </w:r>
      <w:r w:rsidR="00603874">
        <w:rPr>
          <w:rFonts w:cs="Times New Roman"/>
          <w:szCs w:val="20"/>
        </w:rPr>
        <w:t xml:space="preserve"> </w:t>
      </w:r>
      <w:r w:rsidRPr="00580B8A">
        <w:rPr>
          <w:rFonts w:cs="Times New Roman"/>
          <w:szCs w:val="20"/>
        </w:rPr>
        <w:t xml:space="preserve">K </w:t>
      </w:r>
      <w:r w:rsidR="00603874">
        <w:rPr>
          <w:rFonts w:cs="Times New Roman"/>
          <w:szCs w:val="20"/>
        </w:rPr>
        <w:t>–</w:t>
      </w:r>
      <w:r w:rsidRPr="00580B8A">
        <w:rPr>
          <w:rFonts w:cs="Times New Roman"/>
          <w:szCs w:val="20"/>
        </w:rPr>
        <w:t xml:space="preserve"> 723</w:t>
      </w:r>
      <w:r w:rsidR="00603874">
        <w:rPr>
          <w:rFonts w:cs="Times New Roman"/>
          <w:szCs w:val="20"/>
        </w:rPr>
        <w:t xml:space="preserve"> </w:t>
      </w:r>
      <w:r w:rsidRPr="00580B8A">
        <w:rPr>
          <w:rFonts w:cs="Times New Roman"/>
          <w:szCs w:val="20"/>
        </w:rPr>
        <w:t>K. The heating thermal heaters have integrated thermal switches, sensors, and cut-offs. The heater elements have a dielectric strength of 197 KV/MM and have shaded watt densities available for even heat distribution.</w:t>
      </w:r>
    </w:p>
    <w:p w14:paraId="75CA580C" w14:textId="77777777" w:rsidR="0088606E" w:rsidRDefault="0088606E" w:rsidP="00DC1D48">
      <w:pPr>
        <w:spacing w:after="0" w:line="240" w:lineRule="auto"/>
        <w:ind w:firstLine="720"/>
        <w:jc w:val="both"/>
        <w:rPr>
          <w:rFonts w:cs="Times New Roman"/>
          <w:szCs w:val="20"/>
        </w:rPr>
      </w:pPr>
    </w:p>
    <w:p w14:paraId="05715F73" w14:textId="77777777" w:rsidR="00B94771" w:rsidRDefault="00B94771" w:rsidP="00DC1D48">
      <w:pPr>
        <w:spacing w:after="0" w:line="240" w:lineRule="auto"/>
        <w:ind w:firstLine="720"/>
        <w:jc w:val="both"/>
        <w:rPr>
          <w:rFonts w:cs="Times New Roman"/>
          <w:szCs w:val="20"/>
        </w:rPr>
      </w:pPr>
    </w:p>
    <w:p w14:paraId="3EA2CFCA" w14:textId="77777777" w:rsidR="00B94771" w:rsidRPr="00580B8A" w:rsidRDefault="00B94771" w:rsidP="00DC1D48">
      <w:pPr>
        <w:spacing w:after="0" w:line="240" w:lineRule="auto"/>
        <w:ind w:firstLine="720"/>
        <w:jc w:val="both"/>
        <w:rPr>
          <w:rFonts w:cs="Times New Roman"/>
          <w:szCs w:val="20"/>
        </w:rPr>
      </w:pPr>
    </w:p>
    <w:p w14:paraId="554AD024" w14:textId="6EA0C6F5" w:rsidR="006F404B" w:rsidRPr="0088606E" w:rsidRDefault="002A28D3" w:rsidP="00DC1D48">
      <w:pPr>
        <w:spacing w:after="0" w:line="240" w:lineRule="auto"/>
        <w:jc w:val="both"/>
        <w:rPr>
          <w:rFonts w:cs="Times New Roman"/>
          <w:bCs/>
          <w:szCs w:val="20"/>
        </w:rPr>
      </w:pPr>
      <w:r w:rsidRPr="0088606E">
        <w:rPr>
          <w:rFonts w:eastAsia="Aptos" w:cs="Times New Roman"/>
          <w:bCs/>
          <w:szCs w:val="20"/>
        </w:rPr>
        <w:lastRenderedPageBreak/>
        <w:t>Additional Information</w:t>
      </w:r>
      <w:r w:rsidR="0088606E" w:rsidRPr="0088606E">
        <w:rPr>
          <w:rFonts w:eastAsia="Aptos" w:cs="Times New Roman"/>
          <w:bCs/>
          <w:szCs w:val="20"/>
        </w:rPr>
        <w:t>:</w:t>
      </w:r>
    </w:p>
    <w:p w14:paraId="5F032C12" w14:textId="4E011745" w:rsidR="002D56F8" w:rsidRDefault="00B94E7F" w:rsidP="00DC1D48">
      <w:pPr>
        <w:spacing w:after="0" w:line="240" w:lineRule="auto"/>
        <w:ind w:firstLine="720"/>
        <w:jc w:val="both"/>
        <w:rPr>
          <w:rFonts w:cs="Times New Roman"/>
          <w:szCs w:val="20"/>
        </w:rPr>
      </w:pPr>
      <w:r w:rsidRPr="00580B8A">
        <w:rPr>
          <w:rFonts w:cs="Times New Roman"/>
          <w:szCs w:val="20"/>
        </w:rPr>
        <w:t>The heater has one main error mode: unable to power on. The first mode will be output under two main conditions, either an electrical interruption or sensor overheating. The heater will output an error code in the form of an address to the computer. The error codes will be added once the datasheet is received from the manufacturer.</w:t>
      </w:r>
    </w:p>
    <w:p w14:paraId="556930FA" w14:textId="77777777" w:rsidR="006F7B1E" w:rsidRPr="00580B8A" w:rsidRDefault="006F7B1E" w:rsidP="00DC1D48">
      <w:pPr>
        <w:spacing w:after="0" w:line="240" w:lineRule="auto"/>
        <w:ind w:firstLine="720"/>
        <w:jc w:val="both"/>
        <w:rPr>
          <w:rFonts w:cs="Times New Roman"/>
          <w:szCs w:val="20"/>
        </w:rPr>
      </w:pPr>
    </w:p>
    <w:p w14:paraId="1DF99550" w14:textId="6F671977" w:rsidR="00BE13C7" w:rsidRPr="00580B8A" w:rsidRDefault="00D82B5E" w:rsidP="005E420B">
      <w:pPr>
        <w:pStyle w:val="Heading3"/>
      </w:pPr>
      <w:bookmarkStart w:id="566" w:name="_Toc195874211"/>
      <w:bookmarkStart w:id="567" w:name="_Toc195991628"/>
      <w:r>
        <w:t xml:space="preserve">2. </w:t>
      </w:r>
      <w:proofErr w:type="spellStart"/>
      <w:r w:rsidR="002D56F8">
        <w:t>Ricor</w:t>
      </w:r>
      <w:proofErr w:type="spellEnd"/>
      <w:r w:rsidR="002D56F8">
        <w:t xml:space="preserve"> K508 Stirling Cycle</w:t>
      </w:r>
      <w:r w:rsidR="00672FED" w:rsidRPr="00580B8A">
        <w:t xml:space="preserve"> Cryocooler</w:t>
      </w:r>
      <w:bookmarkEnd w:id="566"/>
      <w:bookmarkEnd w:id="567"/>
    </w:p>
    <w:p w14:paraId="5759F14A" w14:textId="7FCCEEF8" w:rsidR="00BE13C7" w:rsidRPr="00B3190C" w:rsidRDefault="00BE13C7" w:rsidP="00CD3248">
      <w:pPr>
        <w:spacing w:after="0" w:line="240" w:lineRule="auto"/>
        <w:rPr>
          <w:rFonts w:cs="Times New Roman"/>
          <w:bCs/>
          <w:szCs w:val="20"/>
        </w:rPr>
      </w:pPr>
      <w:r w:rsidRPr="00B3190C">
        <w:rPr>
          <w:rFonts w:eastAsia="Aptos" w:cs="Times New Roman"/>
          <w:bCs/>
          <w:szCs w:val="20"/>
        </w:rPr>
        <w:t xml:space="preserve">Component Description: </w:t>
      </w:r>
    </w:p>
    <w:p w14:paraId="308A7D0C" w14:textId="41AE39B2" w:rsidR="00BE13C7" w:rsidRDefault="003A4988" w:rsidP="00A14043">
      <w:pPr>
        <w:spacing w:after="0" w:line="240" w:lineRule="auto"/>
        <w:ind w:firstLine="720"/>
        <w:jc w:val="both"/>
        <w:rPr>
          <w:rFonts w:cs="Times New Roman"/>
          <w:szCs w:val="20"/>
        </w:rPr>
      </w:pPr>
      <w:r w:rsidRPr="00580B8A">
        <w:rPr>
          <w:rFonts w:cs="Times New Roman"/>
          <w:szCs w:val="20"/>
        </w:rPr>
        <w:t xml:space="preserve">To keep the Gamma Ray spectrometer at its operational temperature an extra cooling system is required. The cooling system chosen is the </w:t>
      </w:r>
      <w:proofErr w:type="spellStart"/>
      <w:r w:rsidRPr="00580B8A">
        <w:rPr>
          <w:rFonts w:cs="Times New Roman"/>
          <w:szCs w:val="20"/>
        </w:rPr>
        <w:t>Ricor</w:t>
      </w:r>
      <w:proofErr w:type="spellEnd"/>
      <w:r w:rsidRPr="00580B8A">
        <w:rPr>
          <w:rFonts w:cs="Times New Roman"/>
          <w:szCs w:val="20"/>
        </w:rPr>
        <w:t xml:space="preserve"> K508 Stirling cycle cryocooler. This cooling system has been tested and proven to cool this specific instrument in similar thermal conditions and itself has an operational temperature well within our range of acceptability.</w:t>
      </w:r>
      <w:r w:rsidR="00FE7F30">
        <w:rPr>
          <w:rFonts w:cs="Times New Roman"/>
          <w:szCs w:val="20"/>
        </w:rPr>
        <w:t xml:space="preserve"> The coolers will also be used across various other </w:t>
      </w:r>
      <w:r w:rsidR="008420D2">
        <w:rPr>
          <w:rFonts w:cs="Times New Roman"/>
          <w:szCs w:val="20"/>
        </w:rPr>
        <w:t>systems that need to be kept cold</w:t>
      </w:r>
      <w:r w:rsidR="00095D2D">
        <w:rPr>
          <w:rFonts w:cs="Times New Roman"/>
          <w:szCs w:val="20"/>
        </w:rPr>
        <w:t>, such as the batteries.</w:t>
      </w:r>
      <w:r w:rsidR="00CD3248">
        <w:rPr>
          <w:rFonts w:cs="Times New Roman"/>
          <w:szCs w:val="20"/>
        </w:rPr>
        <w:t xml:space="preserve"> The spacecraft will have six </w:t>
      </w:r>
      <w:r w:rsidR="00DC1D48">
        <w:rPr>
          <w:rFonts w:cs="Times New Roman"/>
          <w:szCs w:val="20"/>
        </w:rPr>
        <w:t>cryocoolers. They will be connected to the main bus, main computer, thermal system, and batteries.</w:t>
      </w:r>
    </w:p>
    <w:p w14:paraId="170B33A6" w14:textId="77777777" w:rsidR="00FB4D19" w:rsidRPr="00580B8A" w:rsidRDefault="00FB4D19" w:rsidP="00CD3248">
      <w:pPr>
        <w:spacing w:after="0" w:line="240" w:lineRule="auto"/>
        <w:ind w:firstLine="720"/>
        <w:jc w:val="both"/>
        <w:rPr>
          <w:rFonts w:cs="Times New Roman"/>
          <w:szCs w:val="20"/>
        </w:rPr>
      </w:pPr>
    </w:p>
    <w:p w14:paraId="4BEC150B" w14:textId="67CF1E4A" w:rsidR="00BE13C7" w:rsidRPr="00580B8A" w:rsidRDefault="00335B16" w:rsidP="00420D71">
      <w:pPr>
        <w:pStyle w:val="Heading7"/>
      </w:pPr>
      <w:bookmarkStart w:id="568" w:name="_Toc195991722"/>
      <w:r>
        <w:t xml:space="preserve">Table </w:t>
      </w:r>
      <w:r w:rsidR="00A2301A">
        <w:t>54</w:t>
      </w:r>
      <w:r>
        <w:t xml:space="preserve">: </w:t>
      </w:r>
      <w:proofErr w:type="spellStart"/>
      <w:r>
        <w:t>Ricor</w:t>
      </w:r>
      <w:proofErr w:type="spellEnd"/>
      <w:r>
        <w:t xml:space="preserve"> K508 Cryocooler </w:t>
      </w:r>
      <w:r w:rsidR="00420D71">
        <w:t>General Properties Table</w:t>
      </w:r>
      <w:bookmarkEnd w:id="568"/>
    </w:p>
    <w:tbl>
      <w:tblPr>
        <w:tblStyle w:val="TableGrid"/>
        <w:tblW w:w="0" w:type="auto"/>
        <w:jc w:val="center"/>
        <w:tblLook w:val="04A0" w:firstRow="1" w:lastRow="0" w:firstColumn="1" w:lastColumn="0" w:noHBand="0" w:noVBand="1"/>
      </w:tblPr>
      <w:tblGrid>
        <w:gridCol w:w="3806"/>
        <w:gridCol w:w="3806"/>
      </w:tblGrid>
      <w:tr w:rsidR="00335B16" w:rsidRPr="00CD787C" w14:paraId="29F2CF6A"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3AF01F1D" w14:textId="5AF66D59" w:rsidR="00335B16" w:rsidRPr="00580B8A" w:rsidRDefault="00335B16" w:rsidP="00335B16">
            <w:pPr>
              <w:jc w:val="center"/>
              <w:rPr>
                <w:rFonts w:cs="Times New Roman"/>
                <w:szCs w:val="20"/>
              </w:rPr>
            </w:pPr>
            <w:r w:rsidRPr="00173980">
              <w:rPr>
                <w:rFonts w:eastAsia="Aptos" w:cs="Times New Roman"/>
                <w:b/>
                <w:bCs/>
                <w:szCs w:val="20"/>
              </w:rPr>
              <w:t>Properties</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28E66664" w14:textId="02FC168D" w:rsidR="00335B16" w:rsidRPr="00580B8A" w:rsidRDefault="00335B16" w:rsidP="00335B16">
            <w:pPr>
              <w:jc w:val="center"/>
              <w:rPr>
                <w:rFonts w:cs="Times New Roman"/>
                <w:szCs w:val="20"/>
              </w:rPr>
            </w:pPr>
            <w:r w:rsidRPr="00173980">
              <w:rPr>
                <w:rFonts w:eastAsia="Aptos" w:cs="Times New Roman"/>
                <w:b/>
                <w:bCs/>
                <w:szCs w:val="20"/>
              </w:rPr>
              <w:t>Unit</w:t>
            </w:r>
          </w:p>
        </w:tc>
      </w:tr>
      <w:tr w:rsidR="00BE13C7" w:rsidRPr="00CD787C" w14:paraId="6C0B8045"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30BDB1D" w14:textId="77777777" w:rsidR="00BE13C7" w:rsidRPr="00580B8A" w:rsidRDefault="00BE13C7" w:rsidP="00420D71">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8E1DDEC" w14:textId="55C9758E" w:rsidR="00BE13C7" w:rsidRPr="00580B8A" w:rsidRDefault="005464C8" w:rsidP="00420D71">
            <w:pPr>
              <w:jc w:val="center"/>
              <w:rPr>
                <w:rFonts w:cs="Times New Roman"/>
                <w:szCs w:val="20"/>
              </w:rPr>
            </w:pPr>
            <w:r w:rsidRPr="00580B8A">
              <w:rPr>
                <w:rFonts w:eastAsia="Aptos" w:cs="Times New Roman"/>
                <w:szCs w:val="20"/>
              </w:rPr>
              <w:t>450</w:t>
            </w:r>
            <w:r w:rsidR="00BE13C7" w:rsidRPr="00580B8A">
              <w:rPr>
                <w:rFonts w:eastAsia="Aptos" w:cs="Times New Roman"/>
                <w:szCs w:val="20"/>
              </w:rPr>
              <w:t xml:space="preserve"> g</w:t>
            </w:r>
          </w:p>
        </w:tc>
      </w:tr>
      <w:tr w:rsidR="00BE13C7" w:rsidRPr="00CD787C" w14:paraId="3ED71567"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044D998" w14:textId="77777777" w:rsidR="00BE13C7" w:rsidRPr="00580B8A" w:rsidRDefault="00BE13C7" w:rsidP="00420D71">
            <w:pPr>
              <w:jc w:val="center"/>
              <w:rPr>
                <w:rFonts w:cs="Times New Roman"/>
                <w:szCs w:val="20"/>
              </w:rPr>
            </w:pPr>
            <w:r w:rsidRPr="00580B8A">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C5C5FE1" w14:textId="50A29585" w:rsidR="00BE13C7" w:rsidRPr="00580B8A" w:rsidRDefault="00417B2A" w:rsidP="00420D71">
            <w:pPr>
              <w:jc w:val="center"/>
              <w:rPr>
                <w:rFonts w:cs="Times New Roman"/>
                <w:szCs w:val="20"/>
              </w:rPr>
            </w:pPr>
            <w:r w:rsidRPr="00580B8A">
              <w:rPr>
                <w:rFonts w:eastAsia="Aptos" w:cs="Times New Roman"/>
                <w:szCs w:val="20"/>
              </w:rPr>
              <w:t>58</w:t>
            </w:r>
            <w:r w:rsidR="00420D71">
              <w:rPr>
                <w:rFonts w:eastAsia="Aptos" w:cs="Times New Roman"/>
                <w:szCs w:val="20"/>
              </w:rPr>
              <w:t xml:space="preserve"> mm</w:t>
            </w:r>
            <w:r w:rsidRPr="00580B8A">
              <w:rPr>
                <w:rFonts w:eastAsia="Aptos" w:cs="Times New Roman"/>
                <w:szCs w:val="20"/>
              </w:rPr>
              <w:t xml:space="preserve"> x </w:t>
            </w:r>
            <w:r w:rsidR="00C71254" w:rsidRPr="00580B8A">
              <w:rPr>
                <w:rFonts w:eastAsia="Aptos" w:cs="Times New Roman"/>
                <w:szCs w:val="20"/>
              </w:rPr>
              <w:t>116</w:t>
            </w:r>
            <w:r w:rsidR="00420D71">
              <w:rPr>
                <w:rFonts w:eastAsia="Aptos" w:cs="Times New Roman"/>
                <w:szCs w:val="20"/>
              </w:rPr>
              <w:t xml:space="preserve"> mm</w:t>
            </w:r>
            <w:r w:rsidRPr="00580B8A">
              <w:rPr>
                <w:rFonts w:eastAsia="Aptos" w:cs="Times New Roman"/>
                <w:szCs w:val="20"/>
              </w:rPr>
              <w:t xml:space="preserve"> x </w:t>
            </w:r>
            <w:r w:rsidR="00C71254" w:rsidRPr="00580B8A">
              <w:rPr>
                <w:rFonts w:eastAsia="Aptos" w:cs="Times New Roman"/>
                <w:szCs w:val="20"/>
              </w:rPr>
              <w:t>71</w:t>
            </w:r>
            <w:r w:rsidR="00BE13C7" w:rsidRPr="00580B8A">
              <w:rPr>
                <w:rFonts w:eastAsia="Aptos" w:cs="Times New Roman"/>
                <w:szCs w:val="20"/>
              </w:rPr>
              <w:t xml:space="preserve"> mm</w:t>
            </w:r>
          </w:p>
        </w:tc>
      </w:tr>
      <w:tr w:rsidR="00BE13C7" w:rsidRPr="00CD787C" w14:paraId="22B7B4B9"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C5CE203" w14:textId="77777777" w:rsidR="00BE13C7" w:rsidRPr="00580B8A" w:rsidRDefault="00BE13C7" w:rsidP="00420D71">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25785DF" w14:textId="0BB6F5D5" w:rsidR="00BE13C7" w:rsidRPr="00580B8A" w:rsidRDefault="003C6D80" w:rsidP="00420D71">
            <w:pPr>
              <w:jc w:val="center"/>
              <w:rPr>
                <w:rFonts w:cs="Times New Roman"/>
                <w:szCs w:val="20"/>
              </w:rPr>
            </w:pPr>
            <w:r w:rsidRPr="00580B8A">
              <w:rPr>
                <w:rFonts w:eastAsia="Aptos" w:cs="Times New Roman"/>
                <w:szCs w:val="20"/>
              </w:rPr>
              <w:t>233.15</w:t>
            </w:r>
            <w:r w:rsidR="00420D71">
              <w:rPr>
                <w:rFonts w:eastAsia="Aptos" w:cs="Times New Roman"/>
                <w:szCs w:val="20"/>
              </w:rPr>
              <w:t xml:space="preserve"> K</w:t>
            </w:r>
            <w:r w:rsidRPr="00580B8A">
              <w:rPr>
                <w:rFonts w:eastAsia="Aptos" w:cs="Times New Roman"/>
                <w:szCs w:val="20"/>
              </w:rPr>
              <w:t xml:space="preserve"> </w:t>
            </w:r>
            <w:r w:rsidR="00D11550" w:rsidRPr="00580B8A">
              <w:rPr>
                <w:rFonts w:eastAsia="Aptos" w:cs="Times New Roman"/>
                <w:szCs w:val="20"/>
              </w:rPr>
              <w:t>–</w:t>
            </w:r>
            <w:r w:rsidRPr="00580B8A">
              <w:rPr>
                <w:rFonts w:eastAsia="Aptos" w:cs="Times New Roman"/>
                <w:szCs w:val="20"/>
              </w:rPr>
              <w:t xml:space="preserve"> </w:t>
            </w:r>
            <w:r w:rsidR="00D11550" w:rsidRPr="00580B8A">
              <w:rPr>
                <w:rFonts w:eastAsia="Aptos" w:cs="Times New Roman"/>
                <w:szCs w:val="20"/>
              </w:rPr>
              <w:t>358.15</w:t>
            </w:r>
            <w:r w:rsidR="00012409" w:rsidRPr="00580B8A">
              <w:rPr>
                <w:rFonts w:eastAsia="Aptos" w:cs="Times New Roman"/>
                <w:szCs w:val="20"/>
              </w:rPr>
              <w:t xml:space="preserve"> K</w:t>
            </w:r>
          </w:p>
        </w:tc>
      </w:tr>
      <w:tr w:rsidR="00BE13C7" w:rsidRPr="00CD787C" w14:paraId="689AF670"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C9CE8A8" w14:textId="77777777" w:rsidR="00BE13C7" w:rsidRPr="00580B8A" w:rsidRDefault="00BE13C7" w:rsidP="00420D71">
            <w:pPr>
              <w:jc w:val="center"/>
              <w:rPr>
                <w:rFonts w:cs="Times New Roman"/>
                <w:szCs w:val="20"/>
              </w:rPr>
            </w:pPr>
            <w:r w:rsidRPr="00580B8A">
              <w:rPr>
                <w:rFonts w:eastAsia="Aptos" w:cs="Times New Roman"/>
                <w:szCs w:val="20"/>
              </w:rPr>
              <w:t>Survivable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2A9671DD" w14:textId="284D7E07" w:rsidR="00BE13C7" w:rsidRPr="00580B8A" w:rsidRDefault="00012409" w:rsidP="00420D71">
            <w:pPr>
              <w:jc w:val="center"/>
              <w:rPr>
                <w:rFonts w:cs="Times New Roman"/>
                <w:szCs w:val="20"/>
              </w:rPr>
            </w:pPr>
            <w:r w:rsidRPr="00580B8A">
              <w:rPr>
                <w:rFonts w:cs="Times New Roman"/>
                <w:szCs w:val="20"/>
              </w:rPr>
              <w:t>218.15</w:t>
            </w:r>
            <w:r w:rsidR="00420D71">
              <w:rPr>
                <w:rFonts w:cs="Times New Roman"/>
                <w:szCs w:val="20"/>
              </w:rPr>
              <w:t xml:space="preserve"> K</w:t>
            </w:r>
            <w:r w:rsidRPr="00580B8A">
              <w:rPr>
                <w:rFonts w:cs="Times New Roman"/>
                <w:szCs w:val="20"/>
              </w:rPr>
              <w:t xml:space="preserve"> – 358.15 K</w:t>
            </w:r>
          </w:p>
        </w:tc>
      </w:tr>
      <w:tr w:rsidR="00BE13C7" w:rsidRPr="00CD787C" w14:paraId="3027ED7C"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BED07A6" w14:textId="77777777" w:rsidR="00BE13C7" w:rsidRPr="00580B8A" w:rsidRDefault="00BE13C7" w:rsidP="00420D71">
            <w:pPr>
              <w:jc w:val="center"/>
              <w:rPr>
                <w:rFonts w:cs="Times New Roman"/>
                <w:szCs w:val="20"/>
              </w:rPr>
            </w:pPr>
            <w:r w:rsidRPr="00580B8A">
              <w:rPr>
                <w:rFonts w:eastAsia="Aptos" w:cs="Times New Roman"/>
                <w:szCs w:val="20"/>
              </w:rPr>
              <w:t>Power Usage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F4B206D" w14:textId="2DB7B696" w:rsidR="00BE13C7" w:rsidRPr="00580B8A" w:rsidRDefault="00EF5F6F" w:rsidP="00420D71">
            <w:pPr>
              <w:jc w:val="center"/>
              <w:rPr>
                <w:rFonts w:cs="Times New Roman"/>
                <w:szCs w:val="20"/>
              </w:rPr>
            </w:pPr>
            <w:r w:rsidRPr="00580B8A">
              <w:rPr>
                <w:rFonts w:eastAsia="Aptos" w:cs="Times New Roman"/>
                <w:szCs w:val="20"/>
              </w:rPr>
              <w:t xml:space="preserve">12 </w:t>
            </w:r>
            <w:r w:rsidR="00BE13C7" w:rsidRPr="00580B8A">
              <w:rPr>
                <w:rFonts w:eastAsia="Aptos" w:cs="Times New Roman"/>
                <w:szCs w:val="20"/>
              </w:rPr>
              <w:t>W</w:t>
            </w:r>
          </w:p>
        </w:tc>
      </w:tr>
      <w:tr w:rsidR="00BE13C7" w:rsidRPr="00CD787C" w14:paraId="44DD6A19"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6CE7981" w14:textId="30E3A14E" w:rsidR="00BE13C7" w:rsidRPr="00580B8A" w:rsidRDefault="00741A64" w:rsidP="00420D71">
            <w:pPr>
              <w:jc w:val="center"/>
              <w:rPr>
                <w:rFonts w:eastAsia="Aptos" w:cs="Times New Roman"/>
                <w:szCs w:val="20"/>
              </w:rPr>
            </w:pPr>
            <w:r w:rsidRPr="00580B8A">
              <w:rPr>
                <w:rFonts w:eastAsia="Aptos" w:cs="Times New Roman"/>
                <w:szCs w:val="20"/>
              </w:rPr>
              <w:t xml:space="preserve">Input </w:t>
            </w:r>
            <w:r w:rsidR="00BE13C7" w:rsidRPr="00580B8A">
              <w:rPr>
                <w:rFonts w:eastAsia="Aptos" w:cs="Times New Roman"/>
                <w:szCs w:val="20"/>
              </w:rPr>
              <w:t xml:space="preserve">Voltage </w:t>
            </w:r>
            <w:r w:rsidRPr="00580B8A">
              <w:rPr>
                <w:rFonts w:eastAsia="Aptos" w:cs="Times New Roman"/>
                <w:szCs w:val="20"/>
              </w:rPr>
              <w:t>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A17F9F8" w14:textId="3F2AC388" w:rsidR="00BE13C7" w:rsidRPr="00580B8A" w:rsidRDefault="001C5B18" w:rsidP="00420D71">
            <w:pPr>
              <w:jc w:val="center"/>
              <w:rPr>
                <w:rFonts w:cs="Times New Roman"/>
                <w:szCs w:val="20"/>
              </w:rPr>
            </w:pPr>
            <w:r w:rsidRPr="00580B8A">
              <w:rPr>
                <w:rFonts w:cs="Times New Roman"/>
                <w:szCs w:val="20"/>
              </w:rPr>
              <w:t>8.5</w:t>
            </w:r>
            <w:r w:rsidR="00420D71">
              <w:rPr>
                <w:rFonts w:cs="Times New Roman"/>
                <w:szCs w:val="20"/>
              </w:rPr>
              <w:t xml:space="preserve"> V</w:t>
            </w:r>
            <w:r w:rsidRPr="00580B8A">
              <w:rPr>
                <w:rFonts w:cs="Times New Roman"/>
                <w:szCs w:val="20"/>
              </w:rPr>
              <w:t xml:space="preserve"> – 32</w:t>
            </w:r>
            <w:r w:rsidR="00420D71">
              <w:rPr>
                <w:rFonts w:cs="Times New Roman"/>
                <w:szCs w:val="20"/>
              </w:rPr>
              <w:t xml:space="preserve"> </w:t>
            </w:r>
            <w:r w:rsidRPr="00580B8A">
              <w:rPr>
                <w:rFonts w:cs="Times New Roman"/>
                <w:szCs w:val="20"/>
              </w:rPr>
              <w:t>V</w:t>
            </w:r>
          </w:p>
        </w:tc>
      </w:tr>
      <w:tr w:rsidR="00BE13C7" w:rsidRPr="00CD787C" w14:paraId="08F24833"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D3C1419" w14:textId="7008C3C1" w:rsidR="00BE13C7" w:rsidRPr="00580B8A" w:rsidRDefault="00B44F97" w:rsidP="00420D71">
            <w:pPr>
              <w:jc w:val="center"/>
              <w:rPr>
                <w:rFonts w:eastAsia="Aptos" w:cs="Times New Roman"/>
                <w:szCs w:val="20"/>
              </w:rPr>
            </w:pPr>
            <w:r w:rsidRPr="00580B8A">
              <w:rPr>
                <w:rFonts w:eastAsia="Aptos" w:cs="Times New Roman"/>
                <w:szCs w:val="20"/>
              </w:rPr>
              <w:t>Temperature stability</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4DC0D2E" w14:textId="669C0CA0" w:rsidR="00BE13C7" w:rsidRPr="00580B8A" w:rsidRDefault="00B44F97" w:rsidP="00420D71">
            <w:pPr>
              <w:jc w:val="center"/>
              <w:rPr>
                <w:rFonts w:cs="Times New Roman"/>
                <w:szCs w:val="20"/>
              </w:rPr>
            </w:pPr>
            <w:r w:rsidRPr="00580B8A">
              <w:rPr>
                <w:rFonts w:eastAsia="Aptos" w:cs="Times New Roman"/>
                <w:szCs w:val="20"/>
              </w:rPr>
              <w:t xml:space="preserve">+/- </w:t>
            </w:r>
            <w:r w:rsidR="00420D71">
              <w:rPr>
                <w:rFonts w:eastAsia="Aptos" w:cs="Times New Roman"/>
                <w:szCs w:val="20"/>
              </w:rPr>
              <w:t>0</w:t>
            </w:r>
            <w:r w:rsidRPr="00580B8A">
              <w:rPr>
                <w:rFonts w:eastAsia="Aptos" w:cs="Times New Roman"/>
                <w:szCs w:val="20"/>
              </w:rPr>
              <w:t>.5K</w:t>
            </w:r>
          </w:p>
        </w:tc>
      </w:tr>
      <w:tr w:rsidR="00BE13C7" w:rsidRPr="00CD787C" w14:paraId="7120B934"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1C87FA1" w14:textId="05B90491" w:rsidR="00BE13C7" w:rsidRPr="00580B8A" w:rsidRDefault="00A1117E" w:rsidP="00420D71">
            <w:pPr>
              <w:jc w:val="center"/>
              <w:rPr>
                <w:rFonts w:eastAsia="Aptos" w:cs="Times New Roman"/>
                <w:szCs w:val="20"/>
              </w:rPr>
            </w:pPr>
            <w:r w:rsidRPr="00580B8A">
              <w:rPr>
                <w:rFonts w:eastAsia="Aptos" w:cs="Times New Roman"/>
                <w:szCs w:val="20"/>
              </w:rPr>
              <w:t>Acoustic Noise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3D518AF" w14:textId="164794CC" w:rsidR="00BE13C7" w:rsidRPr="00580B8A" w:rsidRDefault="00A1117E" w:rsidP="00420D71">
            <w:pPr>
              <w:jc w:val="center"/>
              <w:rPr>
                <w:rFonts w:eastAsia="Aptos" w:cs="Times New Roman"/>
                <w:szCs w:val="20"/>
              </w:rPr>
            </w:pPr>
            <w:r w:rsidRPr="00580B8A">
              <w:rPr>
                <w:rFonts w:eastAsia="Aptos" w:cs="Times New Roman"/>
                <w:szCs w:val="20"/>
              </w:rPr>
              <w:t>&lt; 35 dB</w:t>
            </w:r>
          </w:p>
        </w:tc>
      </w:tr>
    </w:tbl>
    <w:p w14:paraId="75321770" w14:textId="77777777" w:rsidR="00BE13C7" w:rsidRPr="00580B8A" w:rsidRDefault="00BE13C7" w:rsidP="00CD3248">
      <w:pPr>
        <w:spacing w:after="0" w:line="240" w:lineRule="auto"/>
        <w:rPr>
          <w:rFonts w:eastAsia="Aptos" w:cs="Times New Roman"/>
          <w:szCs w:val="20"/>
        </w:rPr>
      </w:pPr>
    </w:p>
    <w:p w14:paraId="6750B340" w14:textId="0D78088B" w:rsidR="00BE13C7" w:rsidRPr="00B3190C" w:rsidRDefault="00BE13C7" w:rsidP="00CD3248">
      <w:pPr>
        <w:spacing w:after="0" w:line="240" w:lineRule="auto"/>
        <w:rPr>
          <w:rFonts w:eastAsia="Aptos" w:cs="Times New Roman"/>
          <w:bCs/>
          <w:szCs w:val="20"/>
        </w:rPr>
      </w:pPr>
      <w:r w:rsidRPr="00B3190C">
        <w:rPr>
          <w:rFonts w:eastAsia="Aptos" w:cs="Times New Roman"/>
          <w:bCs/>
          <w:szCs w:val="20"/>
        </w:rPr>
        <w:t>A</w:t>
      </w:r>
      <w:r w:rsidR="00867EFE" w:rsidRPr="00B3190C">
        <w:rPr>
          <w:rFonts w:eastAsia="Aptos" w:cs="Times New Roman"/>
          <w:bCs/>
          <w:szCs w:val="20"/>
        </w:rPr>
        <w:t>dditional Information</w:t>
      </w:r>
      <w:r w:rsidR="00B3190C" w:rsidRPr="00B3190C">
        <w:rPr>
          <w:rFonts w:eastAsia="Aptos" w:cs="Times New Roman"/>
          <w:bCs/>
          <w:szCs w:val="20"/>
        </w:rPr>
        <w:t>:</w:t>
      </w:r>
    </w:p>
    <w:p w14:paraId="4E0240FF" w14:textId="6C7FD980" w:rsidR="00420D71" w:rsidRDefault="00B0479A" w:rsidP="00CD3248">
      <w:pPr>
        <w:spacing w:after="0" w:line="240" w:lineRule="auto"/>
        <w:ind w:firstLine="720"/>
        <w:rPr>
          <w:rFonts w:cs="Times New Roman"/>
          <w:szCs w:val="20"/>
        </w:rPr>
      </w:pPr>
      <w:r w:rsidRPr="00580B8A">
        <w:rPr>
          <w:rFonts w:cs="Times New Roman"/>
          <w:szCs w:val="20"/>
        </w:rPr>
        <w:t>This cooler has a cooling capability of 65</w:t>
      </w:r>
      <w:r w:rsidR="00FB4D19">
        <w:rPr>
          <w:rFonts w:cs="Times New Roman"/>
          <w:szCs w:val="20"/>
        </w:rPr>
        <w:t xml:space="preserve"> K</w:t>
      </w:r>
      <w:r w:rsidRPr="00580B8A">
        <w:rPr>
          <w:rFonts w:cs="Times New Roman"/>
          <w:szCs w:val="20"/>
        </w:rPr>
        <w:t xml:space="preserve"> – 110 K.</w:t>
      </w:r>
    </w:p>
    <w:p w14:paraId="09A567DA" w14:textId="77777777" w:rsidR="00A247EC" w:rsidRPr="00420D71" w:rsidRDefault="00A247EC" w:rsidP="00CD3248">
      <w:pPr>
        <w:spacing w:after="0" w:line="240" w:lineRule="auto"/>
        <w:ind w:firstLine="720"/>
        <w:rPr>
          <w:rFonts w:cs="Times New Roman"/>
          <w:szCs w:val="20"/>
        </w:rPr>
      </w:pPr>
    </w:p>
    <w:p w14:paraId="3FD1C274" w14:textId="32D5241D" w:rsidR="006F404B" w:rsidRPr="00580B8A" w:rsidRDefault="00D82B5E" w:rsidP="005E420B">
      <w:pPr>
        <w:pStyle w:val="Heading3"/>
      </w:pPr>
      <w:bookmarkStart w:id="569" w:name="_Toc195874212"/>
      <w:bookmarkStart w:id="570" w:name="_Toc195991629"/>
      <w:r>
        <w:t xml:space="preserve">3. </w:t>
      </w:r>
      <w:r w:rsidR="006F404B" w:rsidRPr="00580B8A">
        <w:t>Thermal Infrared Sensor</w:t>
      </w:r>
      <w:bookmarkEnd w:id="569"/>
      <w:r w:rsidR="00420D71">
        <w:t xml:space="preserve"> Instrument</w:t>
      </w:r>
      <w:bookmarkEnd w:id="570"/>
    </w:p>
    <w:p w14:paraId="46A64807" w14:textId="5557FE3D" w:rsidR="006F404B" w:rsidRPr="00652A1C" w:rsidRDefault="006F404B" w:rsidP="00CD3248">
      <w:pPr>
        <w:spacing w:after="0" w:line="240" w:lineRule="auto"/>
        <w:rPr>
          <w:rFonts w:cs="Times New Roman"/>
          <w:bCs/>
          <w:szCs w:val="20"/>
        </w:rPr>
      </w:pPr>
      <w:r w:rsidRPr="00652A1C">
        <w:rPr>
          <w:rFonts w:eastAsia="Aptos" w:cs="Times New Roman"/>
          <w:bCs/>
          <w:szCs w:val="20"/>
        </w:rPr>
        <w:t xml:space="preserve">Component Description: </w:t>
      </w:r>
    </w:p>
    <w:p w14:paraId="74261B44" w14:textId="458FA9DE" w:rsidR="006F404B" w:rsidRDefault="00C25D4A" w:rsidP="00A14043">
      <w:pPr>
        <w:spacing w:after="0" w:line="240" w:lineRule="auto"/>
        <w:ind w:firstLine="720"/>
        <w:jc w:val="both"/>
        <w:rPr>
          <w:rFonts w:eastAsia="Aptos" w:cs="Times New Roman"/>
          <w:szCs w:val="20"/>
        </w:rPr>
      </w:pPr>
      <w:r w:rsidRPr="00580B8A">
        <w:rPr>
          <w:rFonts w:eastAsia="Aptos" w:cs="Times New Roman"/>
          <w:szCs w:val="20"/>
        </w:rPr>
        <w:t xml:space="preserve">This component </w:t>
      </w:r>
      <w:r w:rsidR="00F13B6B" w:rsidRPr="00580B8A">
        <w:rPr>
          <w:rFonts w:eastAsia="Aptos" w:cs="Times New Roman"/>
          <w:szCs w:val="20"/>
        </w:rPr>
        <w:t>is used to sense the temperature of different components within the spacecraft.</w:t>
      </w:r>
      <w:r w:rsidR="00CD3248">
        <w:rPr>
          <w:rFonts w:eastAsia="Aptos" w:cs="Times New Roman"/>
          <w:szCs w:val="20"/>
        </w:rPr>
        <w:t xml:space="preserve"> The spacecraft will have 10 thermal infrared sensors. They will be connected to the main bus, main computer, and all scientific instrumentation.</w:t>
      </w:r>
    </w:p>
    <w:p w14:paraId="1B767014" w14:textId="77777777" w:rsidR="00CD3248" w:rsidRPr="00580B8A" w:rsidRDefault="00CD3248" w:rsidP="00CD3248">
      <w:pPr>
        <w:spacing w:after="0" w:line="240" w:lineRule="auto"/>
        <w:ind w:firstLine="576"/>
        <w:jc w:val="both"/>
        <w:rPr>
          <w:rFonts w:cs="Times New Roman"/>
          <w:szCs w:val="20"/>
        </w:rPr>
      </w:pPr>
    </w:p>
    <w:p w14:paraId="74F10107" w14:textId="67E01623" w:rsidR="006F404B" w:rsidRPr="00580B8A" w:rsidRDefault="00EC1AE5" w:rsidP="00EC1AE5">
      <w:pPr>
        <w:pStyle w:val="Heading7"/>
      </w:pPr>
      <w:bookmarkStart w:id="571" w:name="_Toc195991723"/>
      <w:r>
        <w:t xml:space="preserve">Table </w:t>
      </w:r>
      <w:r w:rsidR="00A2301A">
        <w:t>55</w:t>
      </w:r>
      <w:r>
        <w:t>: Thermal Infrared Sensor General Properties Table</w:t>
      </w:r>
      <w:bookmarkEnd w:id="571"/>
    </w:p>
    <w:tbl>
      <w:tblPr>
        <w:tblStyle w:val="TableGrid"/>
        <w:tblW w:w="0" w:type="auto"/>
        <w:jc w:val="center"/>
        <w:tblLook w:val="04A0" w:firstRow="1" w:lastRow="0" w:firstColumn="1" w:lastColumn="0" w:noHBand="0" w:noVBand="1"/>
      </w:tblPr>
      <w:tblGrid>
        <w:gridCol w:w="3806"/>
        <w:gridCol w:w="3806"/>
      </w:tblGrid>
      <w:tr w:rsidR="00420D71" w:rsidRPr="00CD787C" w14:paraId="410FE1D3"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CC15729" w14:textId="08307A3D" w:rsidR="00420D71" w:rsidRPr="00580B8A" w:rsidRDefault="00420D71" w:rsidP="00420D71">
            <w:pPr>
              <w:jc w:val="center"/>
              <w:rPr>
                <w:rFonts w:cs="Times New Roman"/>
                <w:szCs w:val="20"/>
              </w:rPr>
            </w:pPr>
            <w:r w:rsidRPr="00173980">
              <w:rPr>
                <w:rFonts w:eastAsia="Aptos" w:cs="Times New Roman"/>
                <w:b/>
                <w:bCs/>
                <w:szCs w:val="20"/>
              </w:rPr>
              <w:t>Properties</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039B636" w14:textId="6F1A38A2" w:rsidR="00420D71" w:rsidRPr="00580B8A" w:rsidRDefault="00420D71" w:rsidP="00420D71">
            <w:pPr>
              <w:jc w:val="center"/>
              <w:rPr>
                <w:rFonts w:cs="Times New Roman"/>
                <w:szCs w:val="20"/>
              </w:rPr>
            </w:pPr>
            <w:r w:rsidRPr="00173980">
              <w:rPr>
                <w:rFonts w:eastAsia="Aptos" w:cs="Times New Roman"/>
                <w:b/>
                <w:bCs/>
                <w:szCs w:val="20"/>
              </w:rPr>
              <w:t>Unit</w:t>
            </w:r>
          </w:p>
        </w:tc>
      </w:tr>
      <w:tr w:rsidR="006F404B" w:rsidRPr="00CD787C" w14:paraId="48CAB385"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58EE5CDE" w14:textId="77777777" w:rsidR="006F404B" w:rsidRPr="00580B8A" w:rsidRDefault="006F404B" w:rsidP="00B94771">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B6DA7C9" w14:textId="76E479D6" w:rsidR="006F404B" w:rsidRPr="00580B8A" w:rsidRDefault="00D8643D" w:rsidP="00B94771">
            <w:pPr>
              <w:jc w:val="center"/>
              <w:rPr>
                <w:rFonts w:cs="Times New Roman"/>
                <w:szCs w:val="20"/>
              </w:rPr>
            </w:pPr>
            <w:r w:rsidRPr="00580B8A">
              <w:rPr>
                <w:rFonts w:cs="Times New Roman"/>
                <w:szCs w:val="20"/>
              </w:rPr>
              <w:t xml:space="preserve">43 K </w:t>
            </w:r>
            <w:r w:rsidR="00FB4D19">
              <w:rPr>
                <w:rFonts w:cs="Times New Roman"/>
                <w:szCs w:val="20"/>
              </w:rPr>
              <w:t>–</w:t>
            </w:r>
            <w:r w:rsidRPr="00580B8A">
              <w:rPr>
                <w:rFonts w:cs="Times New Roman"/>
                <w:szCs w:val="20"/>
              </w:rPr>
              <w:t xml:space="preserve"> 330 K</w:t>
            </w:r>
          </w:p>
        </w:tc>
      </w:tr>
    </w:tbl>
    <w:p w14:paraId="53D96875" w14:textId="2F942E99" w:rsidR="006F404B" w:rsidRPr="00CD787C" w:rsidRDefault="006F404B" w:rsidP="00CD3248">
      <w:pPr>
        <w:spacing w:after="0" w:line="240" w:lineRule="auto"/>
        <w:jc w:val="both"/>
        <w:rPr>
          <w:rFonts w:eastAsia="Aptos Display" w:cs="Times New Roman"/>
          <w:color w:val="0F4761" w:themeColor="accent1" w:themeShade="BF"/>
          <w:sz w:val="32"/>
          <w:szCs w:val="32"/>
        </w:rPr>
      </w:pPr>
    </w:p>
    <w:p w14:paraId="568922D9" w14:textId="5CBC194F" w:rsidR="006F404B" w:rsidRPr="005E1D2C" w:rsidRDefault="00D82B5E" w:rsidP="001E746F">
      <w:pPr>
        <w:pStyle w:val="Heading2"/>
      </w:pPr>
      <w:bookmarkStart w:id="572" w:name="_Toc195874213"/>
      <w:bookmarkStart w:id="573" w:name="_Toc195991630"/>
      <w:r>
        <w:t xml:space="preserve">G. </w:t>
      </w:r>
      <w:r w:rsidR="006F404B" w:rsidRPr="005E1D2C">
        <w:t>External Communication</w:t>
      </w:r>
      <w:bookmarkEnd w:id="572"/>
      <w:bookmarkEnd w:id="573"/>
    </w:p>
    <w:p w14:paraId="660AD092" w14:textId="17674A81" w:rsidR="006F404B" w:rsidRPr="00580B8A" w:rsidRDefault="00D82B5E" w:rsidP="005E420B">
      <w:pPr>
        <w:pStyle w:val="Heading3"/>
        <w:rPr>
          <w:rFonts w:eastAsia="Times New Roman"/>
        </w:rPr>
      </w:pPr>
      <w:bookmarkStart w:id="574" w:name="_Toc195874214"/>
      <w:bookmarkStart w:id="575" w:name="_Toc195991631"/>
      <w:r>
        <w:rPr>
          <w:rFonts w:eastAsiaTheme="minorEastAsia"/>
        </w:rPr>
        <w:t xml:space="preserve">1. </w:t>
      </w:r>
      <w:r w:rsidR="006F404B" w:rsidRPr="00580B8A">
        <w:rPr>
          <w:rFonts w:eastAsiaTheme="minorEastAsia"/>
        </w:rPr>
        <w:t>Optical Communication</w:t>
      </w:r>
      <w:bookmarkEnd w:id="574"/>
      <w:bookmarkEnd w:id="575"/>
    </w:p>
    <w:p w14:paraId="6CBCD317" w14:textId="7443C18E" w:rsidR="000D4F25" w:rsidRDefault="00623FDD" w:rsidP="00A14043">
      <w:pPr>
        <w:spacing w:after="0" w:line="240" w:lineRule="auto"/>
        <w:ind w:firstLine="720"/>
        <w:rPr>
          <w:rFonts w:eastAsia="Aptos" w:cs="Times New Roman"/>
          <w:szCs w:val="20"/>
        </w:rPr>
      </w:pPr>
      <w:r w:rsidRPr="00580B8A">
        <w:rPr>
          <w:rFonts w:eastAsia="Aptos" w:cs="Times New Roman"/>
          <w:szCs w:val="20"/>
        </w:rPr>
        <w:t>Information regarding this can be found in</w:t>
      </w:r>
      <w:r w:rsidR="00DC49FD" w:rsidRPr="00580B8A">
        <w:rPr>
          <w:rFonts w:eastAsia="Aptos" w:cs="Times New Roman"/>
          <w:szCs w:val="20"/>
        </w:rPr>
        <w:t xml:space="preserve"> Communication.</w:t>
      </w:r>
    </w:p>
    <w:p w14:paraId="3AFFF31F" w14:textId="77777777" w:rsidR="00652A1C" w:rsidRPr="00580B8A" w:rsidRDefault="00652A1C" w:rsidP="00A14043">
      <w:pPr>
        <w:spacing w:after="0" w:line="240" w:lineRule="auto"/>
        <w:ind w:firstLine="720"/>
        <w:rPr>
          <w:rFonts w:eastAsia="Aptos" w:cs="Times New Roman"/>
          <w:szCs w:val="20"/>
        </w:rPr>
      </w:pPr>
    </w:p>
    <w:p w14:paraId="53C3D9DD" w14:textId="3792B864" w:rsidR="006F404B" w:rsidRPr="00580B8A" w:rsidRDefault="00D82B5E" w:rsidP="005E420B">
      <w:pPr>
        <w:pStyle w:val="Heading3"/>
      </w:pPr>
      <w:bookmarkStart w:id="576" w:name="_Toc195874215"/>
      <w:bookmarkStart w:id="577" w:name="_Toc195991632"/>
      <w:r>
        <w:t xml:space="preserve">2. </w:t>
      </w:r>
      <w:r w:rsidR="006F404B" w:rsidRPr="00580B8A">
        <w:t>Low Gain Antenna</w:t>
      </w:r>
      <w:bookmarkEnd w:id="576"/>
      <w:bookmarkEnd w:id="577"/>
    </w:p>
    <w:p w14:paraId="1494E5C5" w14:textId="666550EE" w:rsidR="000D4F25" w:rsidRDefault="00623FDD" w:rsidP="00A14043">
      <w:pPr>
        <w:spacing w:after="0" w:line="240" w:lineRule="auto"/>
        <w:ind w:firstLine="720"/>
        <w:rPr>
          <w:rFonts w:eastAsia="Aptos" w:cs="Times New Roman"/>
          <w:szCs w:val="20"/>
        </w:rPr>
      </w:pPr>
      <w:r w:rsidRPr="00580B8A">
        <w:rPr>
          <w:rFonts w:eastAsia="Aptos" w:cs="Times New Roman"/>
          <w:szCs w:val="20"/>
        </w:rPr>
        <w:t xml:space="preserve">Information regarding this can be found in </w:t>
      </w:r>
      <w:r w:rsidR="00696C35" w:rsidRPr="00580B8A">
        <w:rPr>
          <w:rFonts w:eastAsia="Aptos" w:cs="Times New Roman"/>
          <w:szCs w:val="20"/>
        </w:rPr>
        <w:t>Communication.</w:t>
      </w:r>
    </w:p>
    <w:p w14:paraId="1F5DA839" w14:textId="77777777" w:rsidR="00652A1C" w:rsidRPr="00580B8A" w:rsidRDefault="00652A1C" w:rsidP="00A14043">
      <w:pPr>
        <w:spacing w:after="0" w:line="240" w:lineRule="auto"/>
        <w:ind w:firstLine="720"/>
        <w:rPr>
          <w:rFonts w:eastAsia="Aptos" w:cs="Times New Roman"/>
          <w:szCs w:val="20"/>
        </w:rPr>
      </w:pPr>
    </w:p>
    <w:p w14:paraId="1637C51E" w14:textId="6B54608F" w:rsidR="006F404B" w:rsidRPr="00580B8A" w:rsidRDefault="00D82B5E" w:rsidP="005E420B">
      <w:pPr>
        <w:pStyle w:val="Heading3"/>
      </w:pPr>
      <w:bookmarkStart w:id="578" w:name="_Toc195874216"/>
      <w:bookmarkStart w:id="579" w:name="_Toc195991633"/>
      <w:r>
        <w:t xml:space="preserve">3. </w:t>
      </w:r>
      <w:r w:rsidR="006F404B" w:rsidRPr="00580B8A">
        <w:t>Electra System</w:t>
      </w:r>
      <w:bookmarkEnd w:id="578"/>
      <w:bookmarkEnd w:id="579"/>
    </w:p>
    <w:p w14:paraId="1DEC0B3A" w14:textId="57DEAD7A" w:rsidR="000D4F25" w:rsidRDefault="00623FDD" w:rsidP="00A14043">
      <w:pPr>
        <w:spacing w:after="0" w:line="240" w:lineRule="auto"/>
        <w:ind w:firstLine="720"/>
        <w:rPr>
          <w:rFonts w:eastAsia="Aptos" w:cs="Times New Roman"/>
          <w:szCs w:val="20"/>
        </w:rPr>
      </w:pPr>
      <w:r w:rsidRPr="00580B8A">
        <w:rPr>
          <w:rFonts w:eastAsia="Aptos" w:cs="Times New Roman"/>
          <w:szCs w:val="20"/>
        </w:rPr>
        <w:t xml:space="preserve">Information regarding this can be found in </w:t>
      </w:r>
      <w:r w:rsidR="00696C35" w:rsidRPr="00580B8A">
        <w:rPr>
          <w:rFonts w:eastAsia="Aptos" w:cs="Times New Roman"/>
          <w:szCs w:val="20"/>
        </w:rPr>
        <w:t>Communication.</w:t>
      </w:r>
    </w:p>
    <w:p w14:paraId="57899CB6" w14:textId="554DD94B" w:rsidR="00652A1C" w:rsidRPr="000D4F25" w:rsidRDefault="00F35004" w:rsidP="00F35004">
      <w:pPr>
        <w:rPr>
          <w:rFonts w:eastAsia="Aptos" w:cs="Times New Roman"/>
          <w:szCs w:val="20"/>
        </w:rPr>
      </w:pPr>
      <w:r>
        <w:rPr>
          <w:rFonts w:eastAsia="Aptos" w:cs="Times New Roman"/>
          <w:szCs w:val="20"/>
        </w:rPr>
        <w:br w:type="page"/>
      </w:r>
    </w:p>
    <w:p w14:paraId="1E6376FD" w14:textId="17A157EC" w:rsidR="006F404B" w:rsidRPr="005E1D2C" w:rsidRDefault="00D82B5E" w:rsidP="001E746F">
      <w:pPr>
        <w:pStyle w:val="Heading2"/>
      </w:pPr>
      <w:bookmarkStart w:id="580" w:name="_Toc195874217"/>
      <w:bookmarkStart w:id="581" w:name="_Toc195991634"/>
      <w:r>
        <w:lastRenderedPageBreak/>
        <w:t xml:space="preserve">H. </w:t>
      </w:r>
      <w:r w:rsidR="006F404B" w:rsidRPr="005E1D2C">
        <w:t>Electrical Power System (EPS)</w:t>
      </w:r>
      <w:bookmarkEnd w:id="580"/>
      <w:bookmarkEnd w:id="581"/>
    </w:p>
    <w:p w14:paraId="4C9C307E" w14:textId="35D6EE0F" w:rsidR="007C2F57" w:rsidRPr="000F3C5C" w:rsidRDefault="00D82B5E" w:rsidP="000F3C5C">
      <w:pPr>
        <w:pStyle w:val="Heading3"/>
      </w:pPr>
      <w:bookmarkStart w:id="582" w:name="_Toc195874218"/>
      <w:bookmarkStart w:id="583" w:name="_Toc195991635"/>
      <w:r>
        <w:t xml:space="preserve">1. </w:t>
      </w:r>
      <w:r w:rsidR="00950C08">
        <w:t>Roll Out Solar Arrays</w:t>
      </w:r>
      <w:bookmarkEnd w:id="582"/>
      <w:r w:rsidR="000D4F25">
        <w:t xml:space="preserve"> (ROSAs)</w:t>
      </w:r>
      <w:bookmarkEnd w:id="583"/>
    </w:p>
    <w:p w14:paraId="482D849A" w14:textId="77777777" w:rsidR="00950C08" w:rsidRPr="000F3C5C" w:rsidRDefault="00950C08" w:rsidP="001F4763">
      <w:pPr>
        <w:spacing w:after="0" w:line="240" w:lineRule="auto"/>
        <w:jc w:val="both"/>
        <w:rPr>
          <w:rFonts w:cs="Times New Roman"/>
          <w:bCs/>
          <w:szCs w:val="20"/>
        </w:rPr>
      </w:pPr>
      <w:r w:rsidRPr="000F3C5C">
        <w:rPr>
          <w:rFonts w:eastAsia="Aptos" w:cs="Times New Roman"/>
          <w:bCs/>
          <w:szCs w:val="20"/>
        </w:rPr>
        <w:t xml:space="preserve">Component Description: </w:t>
      </w:r>
    </w:p>
    <w:p w14:paraId="1544D1D4" w14:textId="709AF612" w:rsidR="00950C08" w:rsidRDefault="00950C08" w:rsidP="00A14043">
      <w:pPr>
        <w:spacing w:after="0" w:line="240" w:lineRule="auto"/>
        <w:ind w:firstLine="720"/>
        <w:jc w:val="both"/>
        <w:rPr>
          <w:rFonts w:cs="Times New Roman"/>
          <w:szCs w:val="20"/>
        </w:rPr>
      </w:pPr>
      <w:r w:rsidRPr="00580B8A">
        <w:rPr>
          <w:rFonts w:cs="Times New Roman"/>
          <w:szCs w:val="20"/>
        </w:rPr>
        <w:t xml:space="preserve">The </w:t>
      </w:r>
      <w:r w:rsidR="00CE05CD">
        <w:rPr>
          <w:rFonts w:cs="Times New Roman"/>
          <w:szCs w:val="20"/>
        </w:rPr>
        <w:t xml:space="preserve">solar arrays provide </w:t>
      </w:r>
      <w:proofErr w:type="gramStart"/>
      <w:r w:rsidR="00CE05CD">
        <w:rPr>
          <w:rFonts w:cs="Times New Roman"/>
          <w:szCs w:val="20"/>
        </w:rPr>
        <w:t>all of</w:t>
      </w:r>
      <w:proofErr w:type="gramEnd"/>
      <w:r w:rsidR="00CE05CD">
        <w:rPr>
          <w:rFonts w:cs="Times New Roman"/>
          <w:szCs w:val="20"/>
        </w:rPr>
        <w:t xml:space="preserve"> the </w:t>
      </w:r>
      <w:r w:rsidR="004957D1">
        <w:rPr>
          <w:rFonts w:cs="Times New Roman"/>
          <w:szCs w:val="20"/>
        </w:rPr>
        <w:t xml:space="preserve">power </w:t>
      </w:r>
      <w:r w:rsidR="009614DF">
        <w:rPr>
          <w:rFonts w:cs="Times New Roman"/>
          <w:szCs w:val="20"/>
        </w:rPr>
        <w:t>for the spacecraft</w:t>
      </w:r>
      <w:r w:rsidR="00AF3827">
        <w:rPr>
          <w:rFonts w:cs="Times New Roman"/>
          <w:szCs w:val="20"/>
        </w:rPr>
        <w:t>. The roll</w:t>
      </w:r>
      <w:r w:rsidR="0005124D">
        <w:rPr>
          <w:rFonts w:cs="Times New Roman"/>
          <w:szCs w:val="20"/>
        </w:rPr>
        <w:t>out technolog</w:t>
      </w:r>
      <w:r w:rsidR="00183BA6">
        <w:rPr>
          <w:rFonts w:cs="Times New Roman"/>
          <w:szCs w:val="20"/>
        </w:rPr>
        <w:t>y</w:t>
      </w:r>
      <w:r w:rsidR="0005124D">
        <w:rPr>
          <w:rFonts w:cs="Times New Roman"/>
          <w:szCs w:val="20"/>
        </w:rPr>
        <w:t xml:space="preserve"> allows for lighter</w:t>
      </w:r>
      <w:r w:rsidR="00183BA6">
        <w:rPr>
          <w:rFonts w:cs="Times New Roman"/>
          <w:szCs w:val="20"/>
        </w:rPr>
        <w:t xml:space="preserve"> smaller</w:t>
      </w:r>
      <w:r w:rsidR="0005124D">
        <w:rPr>
          <w:rFonts w:cs="Times New Roman"/>
          <w:szCs w:val="20"/>
        </w:rPr>
        <w:t xml:space="preserve"> panels</w:t>
      </w:r>
      <w:r w:rsidR="00012016">
        <w:rPr>
          <w:rFonts w:cs="Times New Roman"/>
          <w:szCs w:val="20"/>
        </w:rPr>
        <w:t xml:space="preserve">, and advances in </w:t>
      </w:r>
      <w:r w:rsidR="003F79D5">
        <w:rPr>
          <w:rFonts w:cs="Times New Roman"/>
          <w:szCs w:val="20"/>
        </w:rPr>
        <w:t>more efficient</w:t>
      </w:r>
      <w:r w:rsidR="00012016">
        <w:rPr>
          <w:rFonts w:cs="Times New Roman"/>
          <w:szCs w:val="20"/>
        </w:rPr>
        <w:t xml:space="preserve"> multi-junction solar panels allow for even smaller panels</w:t>
      </w:r>
      <w:r w:rsidR="003F79D5">
        <w:rPr>
          <w:rFonts w:cs="Times New Roman"/>
          <w:szCs w:val="20"/>
        </w:rPr>
        <w:t>.</w:t>
      </w:r>
      <w:r w:rsidR="000F264D">
        <w:rPr>
          <w:rFonts w:cs="Times New Roman"/>
          <w:szCs w:val="20"/>
        </w:rPr>
        <w:t xml:space="preserve"> </w:t>
      </w:r>
      <w:r w:rsidR="003E4F10">
        <w:rPr>
          <w:rFonts w:cs="Times New Roman"/>
          <w:szCs w:val="20"/>
        </w:rPr>
        <w:t xml:space="preserve">Rollout solar arrays </w:t>
      </w:r>
      <w:r w:rsidR="00A14ECA">
        <w:rPr>
          <w:rFonts w:cs="Times New Roman"/>
          <w:szCs w:val="20"/>
        </w:rPr>
        <w:t>have flown</w:t>
      </w:r>
      <w:r w:rsidR="0094442F">
        <w:rPr>
          <w:rFonts w:cs="Times New Roman"/>
          <w:szCs w:val="20"/>
        </w:rPr>
        <w:t xml:space="preserve"> for</w:t>
      </w:r>
      <w:r w:rsidR="00857554">
        <w:rPr>
          <w:rFonts w:cs="Times New Roman"/>
          <w:szCs w:val="20"/>
        </w:rPr>
        <w:t xml:space="preserve"> </w:t>
      </w:r>
      <w:r w:rsidR="00467094">
        <w:rPr>
          <w:rFonts w:cs="Times New Roman"/>
          <w:szCs w:val="20"/>
        </w:rPr>
        <w:t>tens of thousands of hours across many missions, such as Dart, O</w:t>
      </w:r>
      <w:r w:rsidR="00686D70">
        <w:rPr>
          <w:rFonts w:cs="Times New Roman"/>
          <w:szCs w:val="20"/>
        </w:rPr>
        <w:t>vz</w:t>
      </w:r>
      <w:r w:rsidR="00467094">
        <w:rPr>
          <w:rFonts w:cs="Times New Roman"/>
          <w:szCs w:val="20"/>
        </w:rPr>
        <w:t>on</w:t>
      </w:r>
      <w:r w:rsidR="00686D70">
        <w:rPr>
          <w:rFonts w:cs="Times New Roman"/>
          <w:szCs w:val="20"/>
        </w:rPr>
        <w:t>-3</w:t>
      </w:r>
      <w:r w:rsidR="00467094">
        <w:rPr>
          <w:rFonts w:cs="Times New Roman"/>
          <w:szCs w:val="20"/>
        </w:rPr>
        <w:t>, and the ISS.</w:t>
      </w:r>
      <w:r w:rsidR="000F264D">
        <w:rPr>
          <w:rFonts w:cs="Times New Roman"/>
          <w:szCs w:val="20"/>
        </w:rPr>
        <w:t xml:space="preserve"> Exact sizing is discussed more in section 12.1 Power Production</w:t>
      </w:r>
      <w:r w:rsidR="00CD3248">
        <w:rPr>
          <w:rFonts w:cs="Times New Roman"/>
          <w:szCs w:val="20"/>
        </w:rPr>
        <w:t>. The spacecraft will have two ROSAs. It will be connected to the main bus, main computer, batteries, and power distribution.</w:t>
      </w:r>
    </w:p>
    <w:p w14:paraId="469C7F1C" w14:textId="77777777" w:rsidR="00AC0837" w:rsidRPr="00580B8A" w:rsidRDefault="00AC0837" w:rsidP="00CD3248">
      <w:pPr>
        <w:spacing w:after="0" w:line="240" w:lineRule="auto"/>
        <w:ind w:firstLine="720"/>
        <w:jc w:val="both"/>
        <w:rPr>
          <w:rFonts w:cs="Times New Roman"/>
          <w:szCs w:val="20"/>
        </w:rPr>
      </w:pPr>
    </w:p>
    <w:p w14:paraId="0C32693E" w14:textId="1F793C56" w:rsidR="00950C08" w:rsidRPr="00580B8A" w:rsidRDefault="000D4F25" w:rsidP="000D4F25">
      <w:pPr>
        <w:pStyle w:val="Heading7"/>
      </w:pPr>
      <w:bookmarkStart w:id="584" w:name="_Toc195991724"/>
      <w:r>
        <w:t xml:space="preserve">Table </w:t>
      </w:r>
      <w:r w:rsidR="00A2301A">
        <w:t>56</w:t>
      </w:r>
      <w:r>
        <w:t>: Solar Arrays General Properties Table</w:t>
      </w:r>
      <w:bookmarkEnd w:id="584"/>
    </w:p>
    <w:tbl>
      <w:tblPr>
        <w:tblStyle w:val="TableGrid"/>
        <w:tblW w:w="0" w:type="auto"/>
        <w:jc w:val="center"/>
        <w:tblLook w:val="04A0" w:firstRow="1" w:lastRow="0" w:firstColumn="1" w:lastColumn="0" w:noHBand="0" w:noVBand="1"/>
      </w:tblPr>
      <w:tblGrid>
        <w:gridCol w:w="3806"/>
        <w:gridCol w:w="3806"/>
      </w:tblGrid>
      <w:tr w:rsidR="000D4F25" w:rsidRPr="00CD787C" w14:paraId="26355134"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04FC1DFC" w14:textId="1C67F6C1" w:rsidR="000D4F25" w:rsidRPr="00580B8A" w:rsidRDefault="000D4F25" w:rsidP="000D4F25">
            <w:pPr>
              <w:jc w:val="center"/>
              <w:rPr>
                <w:rFonts w:cs="Times New Roman"/>
                <w:szCs w:val="20"/>
              </w:rPr>
            </w:pPr>
            <w:r w:rsidRPr="00173980">
              <w:rPr>
                <w:rFonts w:eastAsia="Aptos" w:cs="Times New Roman"/>
                <w:b/>
                <w:bCs/>
                <w:szCs w:val="20"/>
              </w:rPr>
              <w:t>Properties</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5716F156" w14:textId="43532AE7" w:rsidR="000D4F25" w:rsidRPr="00580B8A" w:rsidRDefault="000D4F25" w:rsidP="000D4F25">
            <w:pPr>
              <w:jc w:val="center"/>
              <w:rPr>
                <w:rFonts w:cs="Times New Roman"/>
                <w:szCs w:val="20"/>
              </w:rPr>
            </w:pPr>
            <w:r w:rsidRPr="00173980">
              <w:rPr>
                <w:rFonts w:eastAsia="Aptos" w:cs="Times New Roman"/>
                <w:b/>
                <w:bCs/>
                <w:szCs w:val="20"/>
              </w:rPr>
              <w:t>Unit</w:t>
            </w:r>
          </w:p>
        </w:tc>
      </w:tr>
      <w:tr w:rsidR="00950C08" w:rsidRPr="00CD787C" w14:paraId="7BB8D945"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678ED03" w14:textId="77777777" w:rsidR="00950C08" w:rsidRPr="00580B8A" w:rsidRDefault="00950C08" w:rsidP="000D4F25">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82983FA" w14:textId="1A231010" w:rsidR="00950C08" w:rsidRPr="00580B8A" w:rsidRDefault="00410403" w:rsidP="000D4F25">
            <w:pPr>
              <w:jc w:val="center"/>
              <w:rPr>
                <w:rFonts w:cs="Times New Roman"/>
                <w:szCs w:val="20"/>
              </w:rPr>
            </w:pPr>
            <w:r>
              <w:rPr>
                <w:rFonts w:cs="Times New Roman"/>
                <w:szCs w:val="20"/>
              </w:rPr>
              <w:t>138</w:t>
            </w:r>
            <w:r w:rsidR="00950C08" w:rsidRPr="00580B8A">
              <w:rPr>
                <w:rFonts w:cs="Times New Roman"/>
                <w:szCs w:val="20"/>
              </w:rPr>
              <w:t xml:space="preserve"> </w:t>
            </w:r>
            <w:r w:rsidR="00950C08" w:rsidRPr="00580B8A">
              <w:rPr>
                <w:rFonts w:eastAsia="Aptos" w:cs="Times New Roman"/>
                <w:szCs w:val="20"/>
              </w:rPr>
              <w:t>kg</w:t>
            </w:r>
          </w:p>
        </w:tc>
      </w:tr>
      <w:tr w:rsidR="00410403" w:rsidRPr="00CD787C" w14:paraId="36FB7FAC"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91E9FD3" w14:textId="0F364717" w:rsidR="00410403" w:rsidRPr="00580B8A" w:rsidRDefault="00410403" w:rsidP="000D4F25">
            <w:pPr>
              <w:jc w:val="center"/>
              <w:rPr>
                <w:rFonts w:eastAsia="Aptos" w:cs="Times New Roman"/>
                <w:szCs w:val="20"/>
              </w:rPr>
            </w:pPr>
            <w:r>
              <w:rPr>
                <w:rFonts w:eastAsia="Aptos" w:cs="Times New Roman"/>
                <w:szCs w:val="20"/>
              </w:rPr>
              <w:t>Length x Width x Height</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6E62A8F" w14:textId="6F58AE77" w:rsidR="00410403" w:rsidRDefault="00F3639C" w:rsidP="000D4F25">
            <w:pPr>
              <w:jc w:val="center"/>
              <w:rPr>
                <w:rFonts w:cs="Times New Roman"/>
                <w:szCs w:val="20"/>
              </w:rPr>
            </w:pPr>
            <w:r>
              <w:rPr>
                <w:rFonts w:cs="Times New Roman"/>
                <w:szCs w:val="20"/>
              </w:rPr>
              <w:t xml:space="preserve">3 </w:t>
            </w:r>
            <w:r w:rsidR="000D4F25">
              <w:rPr>
                <w:rFonts w:cs="Times New Roman"/>
                <w:szCs w:val="20"/>
              </w:rPr>
              <w:t xml:space="preserve">m </w:t>
            </w:r>
            <w:r>
              <w:rPr>
                <w:rFonts w:cs="Times New Roman"/>
                <w:szCs w:val="20"/>
              </w:rPr>
              <w:t xml:space="preserve">x </w:t>
            </w:r>
            <w:r w:rsidR="00CF4CA7">
              <w:rPr>
                <w:rFonts w:cs="Times New Roman"/>
                <w:szCs w:val="20"/>
              </w:rPr>
              <w:t xml:space="preserve">11.34 </w:t>
            </w:r>
            <w:r w:rsidR="000D4F25">
              <w:rPr>
                <w:rFonts w:cs="Times New Roman"/>
                <w:szCs w:val="20"/>
              </w:rPr>
              <w:t xml:space="preserve">m </w:t>
            </w:r>
            <w:r w:rsidR="00CF4CA7">
              <w:rPr>
                <w:rFonts w:cs="Times New Roman"/>
                <w:szCs w:val="20"/>
              </w:rPr>
              <w:t>x 0.135 m</w:t>
            </w:r>
          </w:p>
        </w:tc>
      </w:tr>
      <w:tr w:rsidR="00950C08" w:rsidRPr="00CD787C" w14:paraId="18DA62CA"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D7428E5" w14:textId="77777777" w:rsidR="00950C08" w:rsidRPr="00580B8A" w:rsidRDefault="00950C08" w:rsidP="000D4F25">
            <w:pPr>
              <w:jc w:val="center"/>
              <w:rPr>
                <w:rFonts w:cs="Times New Roman"/>
                <w:szCs w:val="20"/>
              </w:rPr>
            </w:pPr>
            <w:r w:rsidRPr="00580B8A">
              <w:rPr>
                <w:rFonts w:eastAsia="Aptos" w:cs="Times New Roman"/>
                <w:szCs w:val="20"/>
              </w:rPr>
              <w:t>Lifespan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C51CAB5" w14:textId="77777777" w:rsidR="00950C08" w:rsidRPr="00580B8A" w:rsidRDefault="00950C08" w:rsidP="000D4F25">
            <w:pPr>
              <w:jc w:val="center"/>
              <w:rPr>
                <w:rFonts w:cs="Times New Roman"/>
                <w:szCs w:val="20"/>
              </w:rPr>
            </w:pPr>
            <w:r w:rsidRPr="00580B8A">
              <w:rPr>
                <w:rFonts w:cs="Times New Roman"/>
                <w:szCs w:val="20"/>
              </w:rPr>
              <w:t>10 years</w:t>
            </w:r>
          </w:p>
        </w:tc>
      </w:tr>
      <w:tr w:rsidR="00950C08" w:rsidRPr="00CD787C" w14:paraId="332C42ED"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0D0C9B8E" w14:textId="77777777" w:rsidR="00950C08" w:rsidRPr="00580B8A" w:rsidRDefault="00950C08" w:rsidP="000D4F25">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7B84498" w14:textId="74E7CA50" w:rsidR="00950C08" w:rsidRPr="00580B8A" w:rsidRDefault="00950C08" w:rsidP="000D4F25">
            <w:pPr>
              <w:jc w:val="center"/>
              <w:rPr>
                <w:rFonts w:cs="Times New Roman"/>
                <w:szCs w:val="20"/>
              </w:rPr>
            </w:pPr>
            <w:r w:rsidRPr="00580B8A">
              <w:rPr>
                <w:rFonts w:cs="Times New Roman"/>
                <w:szCs w:val="20"/>
              </w:rPr>
              <w:t>2</w:t>
            </w:r>
            <w:r w:rsidR="007001F1">
              <w:rPr>
                <w:rFonts w:cs="Times New Roman"/>
                <w:szCs w:val="20"/>
              </w:rPr>
              <w:t>33</w:t>
            </w:r>
            <w:r w:rsidRPr="00580B8A">
              <w:rPr>
                <w:rFonts w:cs="Times New Roman"/>
                <w:szCs w:val="20"/>
              </w:rPr>
              <w:t xml:space="preserve"> K </w:t>
            </w:r>
            <w:r w:rsidR="00AC0837">
              <w:rPr>
                <w:rFonts w:cs="Times New Roman"/>
                <w:szCs w:val="20"/>
              </w:rPr>
              <w:t>–</w:t>
            </w:r>
            <w:r w:rsidRPr="00580B8A">
              <w:rPr>
                <w:rFonts w:cs="Times New Roman"/>
                <w:szCs w:val="20"/>
              </w:rPr>
              <w:t xml:space="preserve"> </w:t>
            </w:r>
            <w:r w:rsidR="00FC4062">
              <w:rPr>
                <w:rFonts w:cs="Times New Roman"/>
                <w:szCs w:val="20"/>
              </w:rPr>
              <w:t>3</w:t>
            </w:r>
            <w:r w:rsidR="003C66B0">
              <w:rPr>
                <w:rFonts w:cs="Times New Roman"/>
                <w:szCs w:val="20"/>
              </w:rPr>
              <w:t>33</w:t>
            </w:r>
            <w:r w:rsidRPr="00580B8A">
              <w:rPr>
                <w:rFonts w:cs="Times New Roman"/>
                <w:szCs w:val="20"/>
              </w:rPr>
              <w:t xml:space="preserve"> K</w:t>
            </w:r>
          </w:p>
        </w:tc>
      </w:tr>
      <w:tr w:rsidR="00950C08" w:rsidRPr="00CD787C" w14:paraId="29B7CBD3" w14:textId="77777777" w:rsidTr="00DA0AF2">
        <w:trPr>
          <w:trHeight w:val="300"/>
          <w:jc w:val="center"/>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410516B" w14:textId="2C3A7E3D" w:rsidR="00950C08" w:rsidRPr="00580B8A" w:rsidRDefault="00950C08" w:rsidP="000D4F25">
            <w:pPr>
              <w:jc w:val="center"/>
              <w:rPr>
                <w:rFonts w:cs="Times New Roman"/>
                <w:szCs w:val="20"/>
              </w:rPr>
            </w:pPr>
            <w:r w:rsidRPr="00580B8A">
              <w:rPr>
                <w:rFonts w:eastAsia="Aptos" w:cs="Times New Roman"/>
                <w:szCs w:val="20"/>
              </w:rPr>
              <w:t xml:space="preserve">Power </w:t>
            </w:r>
            <w:r w:rsidR="007D143E">
              <w:rPr>
                <w:rFonts w:eastAsia="Aptos" w:cs="Times New Roman"/>
                <w:szCs w:val="20"/>
              </w:rPr>
              <w:t>Produced</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1104F1C" w14:textId="1AFF4652" w:rsidR="00950C08" w:rsidRPr="00580B8A" w:rsidRDefault="00175471" w:rsidP="000D4F25">
            <w:pPr>
              <w:jc w:val="center"/>
              <w:rPr>
                <w:rFonts w:cs="Times New Roman"/>
                <w:szCs w:val="20"/>
              </w:rPr>
            </w:pPr>
            <w:r>
              <w:rPr>
                <w:rFonts w:eastAsia="Aptos" w:cs="Times New Roman"/>
                <w:szCs w:val="20"/>
              </w:rPr>
              <w:t>2.</w:t>
            </w:r>
            <w:r w:rsidR="00950C08" w:rsidRPr="00580B8A">
              <w:rPr>
                <w:rFonts w:eastAsia="Aptos" w:cs="Times New Roman"/>
                <w:szCs w:val="20"/>
              </w:rPr>
              <w:t xml:space="preserve">1 </w:t>
            </w:r>
            <w:r w:rsidR="007D143E">
              <w:rPr>
                <w:rFonts w:eastAsia="Aptos" w:cs="Times New Roman"/>
                <w:szCs w:val="20"/>
              </w:rPr>
              <w:t>k</w:t>
            </w:r>
            <w:r w:rsidR="00950C08" w:rsidRPr="00580B8A">
              <w:rPr>
                <w:rFonts w:eastAsia="Aptos" w:cs="Times New Roman"/>
                <w:szCs w:val="20"/>
              </w:rPr>
              <w:t>W</w:t>
            </w:r>
          </w:p>
        </w:tc>
      </w:tr>
    </w:tbl>
    <w:p w14:paraId="27C813C9" w14:textId="77777777" w:rsidR="00DE6FA0" w:rsidRDefault="00DE6FA0" w:rsidP="001F4763">
      <w:pPr>
        <w:spacing w:after="0" w:line="240" w:lineRule="auto"/>
        <w:jc w:val="both"/>
        <w:rPr>
          <w:rFonts w:eastAsia="Aptos" w:cs="Times New Roman"/>
          <w:b/>
          <w:szCs w:val="20"/>
        </w:rPr>
      </w:pPr>
    </w:p>
    <w:p w14:paraId="34815152" w14:textId="7183B4F7" w:rsidR="00950C08" w:rsidRPr="004007D5" w:rsidRDefault="00950C08" w:rsidP="001F4763">
      <w:pPr>
        <w:spacing w:after="0" w:line="240" w:lineRule="auto"/>
        <w:jc w:val="both"/>
        <w:rPr>
          <w:rFonts w:cs="Times New Roman"/>
          <w:bCs/>
          <w:szCs w:val="20"/>
        </w:rPr>
      </w:pPr>
      <w:r w:rsidRPr="004007D5">
        <w:rPr>
          <w:rFonts w:eastAsia="Aptos" w:cs="Times New Roman"/>
          <w:bCs/>
          <w:szCs w:val="20"/>
        </w:rPr>
        <w:t>Additional Information</w:t>
      </w:r>
      <w:r w:rsidR="001F4763" w:rsidRPr="004007D5">
        <w:rPr>
          <w:rFonts w:eastAsia="Aptos" w:cs="Times New Roman"/>
          <w:bCs/>
          <w:szCs w:val="20"/>
        </w:rPr>
        <w:t>:</w:t>
      </w:r>
    </w:p>
    <w:p w14:paraId="30E23E1C" w14:textId="7E4E70D2" w:rsidR="00C25326" w:rsidRDefault="00950C08" w:rsidP="00A14043">
      <w:pPr>
        <w:spacing w:after="0" w:line="240" w:lineRule="auto"/>
        <w:ind w:firstLine="720"/>
        <w:jc w:val="both"/>
        <w:rPr>
          <w:rFonts w:cs="Times New Roman"/>
          <w:szCs w:val="20"/>
        </w:rPr>
      </w:pPr>
      <w:r w:rsidRPr="00580B8A">
        <w:rPr>
          <w:rFonts w:cs="Times New Roman"/>
          <w:szCs w:val="20"/>
        </w:rPr>
        <w:t xml:space="preserve">The </w:t>
      </w:r>
      <w:r w:rsidR="000F264D">
        <w:rPr>
          <w:rFonts w:cs="Times New Roman"/>
          <w:szCs w:val="20"/>
        </w:rPr>
        <w:t xml:space="preserve">panels are sized to be able to fully recharge the batteries for orbital night and </w:t>
      </w:r>
      <w:r w:rsidR="00C70B8E">
        <w:rPr>
          <w:rFonts w:cs="Times New Roman"/>
          <w:szCs w:val="20"/>
        </w:rPr>
        <w:t xml:space="preserve">to provide useful power even after </w:t>
      </w:r>
      <w:r w:rsidR="00C25326">
        <w:rPr>
          <w:rFonts w:cs="Times New Roman"/>
          <w:szCs w:val="20"/>
        </w:rPr>
        <w:t>degradation over the mission.</w:t>
      </w:r>
    </w:p>
    <w:p w14:paraId="4198095A" w14:textId="77777777" w:rsidR="004007D5" w:rsidRPr="00950C08" w:rsidRDefault="004007D5" w:rsidP="00A14043">
      <w:pPr>
        <w:spacing w:after="0" w:line="240" w:lineRule="auto"/>
        <w:ind w:firstLine="720"/>
        <w:jc w:val="both"/>
        <w:rPr>
          <w:rFonts w:cs="Times New Roman"/>
          <w:szCs w:val="20"/>
        </w:rPr>
      </w:pPr>
    </w:p>
    <w:p w14:paraId="5323598D" w14:textId="01024AD3" w:rsidR="00760A81" w:rsidRPr="00760A81" w:rsidRDefault="00D82B5E" w:rsidP="005E420B">
      <w:pPr>
        <w:pStyle w:val="Heading3"/>
      </w:pPr>
      <w:bookmarkStart w:id="585" w:name="_Toc195874219"/>
      <w:bookmarkStart w:id="586" w:name="_Toc195991636"/>
      <w:r>
        <w:t xml:space="preserve">2. </w:t>
      </w:r>
      <w:r w:rsidR="00B30B51">
        <w:t xml:space="preserve">Lithium-Sulfur Dioxide </w:t>
      </w:r>
      <w:r w:rsidR="00760A81">
        <w:t>Batteries</w:t>
      </w:r>
      <w:bookmarkEnd w:id="585"/>
      <w:bookmarkEnd w:id="586"/>
    </w:p>
    <w:p w14:paraId="40224FBF" w14:textId="77777777" w:rsidR="00950C08" w:rsidRPr="00A56CF7" w:rsidRDefault="00950C08" w:rsidP="001F4763">
      <w:pPr>
        <w:spacing w:after="0" w:line="240" w:lineRule="auto"/>
        <w:rPr>
          <w:rFonts w:cs="Times New Roman"/>
          <w:bCs/>
          <w:szCs w:val="20"/>
        </w:rPr>
      </w:pPr>
      <w:r w:rsidRPr="00A56CF7">
        <w:rPr>
          <w:rFonts w:eastAsia="Aptos" w:cs="Times New Roman"/>
          <w:bCs/>
          <w:szCs w:val="20"/>
        </w:rPr>
        <w:t xml:space="preserve">Component Description: </w:t>
      </w:r>
    </w:p>
    <w:p w14:paraId="7F5A3896" w14:textId="03B8628B" w:rsidR="00950C08" w:rsidRDefault="00950C08" w:rsidP="00A14043">
      <w:pPr>
        <w:spacing w:after="0" w:line="240" w:lineRule="auto"/>
        <w:ind w:firstLine="720"/>
        <w:jc w:val="both"/>
        <w:rPr>
          <w:rFonts w:cs="Times New Roman"/>
          <w:szCs w:val="20"/>
        </w:rPr>
      </w:pPr>
      <w:r w:rsidRPr="00580B8A">
        <w:rPr>
          <w:rFonts w:cs="Times New Roman"/>
          <w:szCs w:val="20"/>
        </w:rPr>
        <w:t xml:space="preserve">The </w:t>
      </w:r>
      <w:r w:rsidR="007651EA">
        <w:rPr>
          <w:rFonts w:cs="Times New Roman"/>
          <w:szCs w:val="20"/>
        </w:rPr>
        <w:t>batteries</w:t>
      </w:r>
      <w:r w:rsidRPr="00580B8A">
        <w:rPr>
          <w:rFonts w:cs="Times New Roman"/>
          <w:szCs w:val="20"/>
        </w:rPr>
        <w:t xml:space="preserve"> </w:t>
      </w:r>
      <w:r w:rsidR="00A775C8">
        <w:rPr>
          <w:rFonts w:cs="Times New Roman"/>
          <w:szCs w:val="20"/>
        </w:rPr>
        <w:t xml:space="preserve">store power for </w:t>
      </w:r>
      <w:r w:rsidR="002F485C">
        <w:rPr>
          <w:rFonts w:cs="Times New Roman"/>
          <w:szCs w:val="20"/>
        </w:rPr>
        <w:t>when the spacecraft is in eclipse. Phobos is normall</w:t>
      </w:r>
      <w:r w:rsidR="000A253D">
        <w:rPr>
          <w:rFonts w:cs="Times New Roman"/>
          <w:szCs w:val="20"/>
        </w:rPr>
        <w:t xml:space="preserve">y in eclipse for </w:t>
      </w:r>
      <w:r w:rsidR="00D22A44">
        <w:rPr>
          <w:rFonts w:cs="Times New Roman"/>
          <w:szCs w:val="20"/>
        </w:rPr>
        <w:t xml:space="preserve">an hour out of its about </w:t>
      </w:r>
      <w:proofErr w:type="gramStart"/>
      <w:r w:rsidR="00D22A44">
        <w:rPr>
          <w:rFonts w:cs="Times New Roman"/>
          <w:szCs w:val="20"/>
        </w:rPr>
        <w:t>eight hour</w:t>
      </w:r>
      <w:proofErr w:type="gramEnd"/>
      <w:r w:rsidR="00D22A44">
        <w:rPr>
          <w:rFonts w:cs="Times New Roman"/>
          <w:szCs w:val="20"/>
        </w:rPr>
        <w:t xml:space="preserve"> orbit, but the spacecraft might also </w:t>
      </w:r>
      <w:r w:rsidR="006C4E9D">
        <w:rPr>
          <w:rFonts w:cs="Times New Roman"/>
          <w:szCs w:val="20"/>
        </w:rPr>
        <w:t>transit behind Phobos and enter eclipse there.</w:t>
      </w:r>
      <w:r w:rsidR="00CD3248" w:rsidRPr="00CD3248">
        <w:rPr>
          <w:rFonts w:cs="Times New Roman"/>
          <w:szCs w:val="20"/>
        </w:rPr>
        <w:t xml:space="preserve"> </w:t>
      </w:r>
      <w:r w:rsidR="00CD3248">
        <w:rPr>
          <w:rFonts w:cs="Times New Roman"/>
          <w:szCs w:val="20"/>
        </w:rPr>
        <w:t>The spacecraft will have three lithium-sulfur dioxide batteries. It will be connected to the main bus, main computer, power distribution, and power generation.</w:t>
      </w:r>
    </w:p>
    <w:p w14:paraId="3BD82E26" w14:textId="77777777" w:rsidR="002100D4" w:rsidRPr="00580B8A" w:rsidRDefault="002100D4" w:rsidP="001F4763">
      <w:pPr>
        <w:spacing w:after="0" w:line="240" w:lineRule="auto"/>
        <w:ind w:firstLine="720"/>
        <w:jc w:val="both"/>
        <w:rPr>
          <w:rFonts w:cs="Times New Roman"/>
          <w:szCs w:val="20"/>
        </w:rPr>
      </w:pPr>
    </w:p>
    <w:p w14:paraId="4339D7CA" w14:textId="2A972614" w:rsidR="00950C08" w:rsidRPr="00580B8A" w:rsidRDefault="00B30B51" w:rsidP="00B30B51">
      <w:pPr>
        <w:pStyle w:val="Heading7"/>
      </w:pPr>
      <w:bookmarkStart w:id="587" w:name="_Toc195991725"/>
      <w:r>
        <w:t xml:space="preserve">Table </w:t>
      </w:r>
      <w:r w:rsidR="00A2301A">
        <w:t>57</w:t>
      </w:r>
      <w:r>
        <w:t>: Battery General Properties Table</w:t>
      </w:r>
      <w:bookmarkEnd w:id="587"/>
    </w:p>
    <w:tbl>
      <w:tblPr>
        <w:tblStyle w:val="TableGrid"/>
        <w:tblW w:w="0" w:type="auto"/>
        <w:tblInd w:w="972" w:type="dxa"/>
        <w:tblLook w:val="04A0" w:firstRow="1" w:lastRow="0" w:firstColumn="1" w:lastColumn="0" w:noHBand="0" w:noVBand="1"/>
      </w:tblPr>
      <w:tblGrid>
        <w:gridCol w:w="3806"/>
        <w:gridCol w:w="3806"/>
      </w:tblGrid>
      <w:tr w:rsidR="00B30B51" w:rsidRPr="00CD787C" w14:paraId="222B20C2" w14:textId="77777777" w:rsidTr="00DA0AF2">
        <w:trPr>
          <w:trHeight w:val="300"/>
        </w:trPr>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1D183F9E" w14:textId="489B1F05" w:rsidR="00B30B51" w:rsidRPr="00580B8A" w:rsidRDefault="00B30B51" w:rsidP="00DA0AF2">
            <w:pPr>
              <w:jc w:val="center"/>
              <w:rPr>
                <w:rFonts w:cs="Times New Roman"/>
                <w:szCs w:val="20"/>
              </w:rPr>
            </w:pPr>
            <w:r w:rsidRPr="00173980">
              <w:rPr>
                <w:rFonts w:eastAsia="Aptos" w:cs="Times New Roman"/>
                <w:b/>
                <w:bCs/>
                <w:szCs w:val="20"/>
              </w:rPr>
              <w:t>Properties</w:t>
            </w:r>
          </w:p>
        </w:tc>
        <w:tc>
          <w:tcPr>
            <w:tcW w:w="3806" w:type="dxa"/>
            <w:tcBorders>
              <w:top w:val="single" w:sz="8" w:space="0" w:color="auto"/>
              <w:left w:val="single" w:sz="8" w:space="0" w:color="auto"/>
              <w:bottom w:val="single" w:sz="8" w:space="0" w:color="auto"/>
              <w:right w:val="single" w:sz="8" w:space="0" w:color="auto"/>
            </w:tcBorders>
            <w:shd w:val="clear" w:color="auto" w:fill="FAE2D5" w:themeFill="accent2" w:themeFillTint="33"/>
            <w:tcMar>
              <w:left w:w="108" w:type="dxa"/>
              <w:right w:w="108" w:type="dxa"/>
            </w:tcMar>
          </w:tcPr>
          <w:p w14:paraId="464D6511" w14:textId="1AD45DB7" w:rsidR="00B30B51" w:rsidRPr="00580B8A" w:rsidRDefault="00B30B51" w:rsidP="00DA0AF2">
            <w:pPr>
              <w:jc w:val="center"/>
              <w:rPr>
                <w:rFonts w:cs="Times New Roman"/>
                <w:szCs w:val="20"/>
              </w:rPr>
            </w:pPr>
            <w:r w:rsidRPr="00173980">
              <w:rPr>
                <w:rFonts w:eastAsia="Aptos" w:cs="Times New Roman"/>
                <w:b/>
                <w:bCs/>
                <w:szCs w:val="20"/>
              </w:rPr>
              <w:t>Unit</w:t>
            </w:r>
          </w:p>
        </w:tc>
      </w:tr>
      <w:tr w:rsidR="00950C08" w:rsidRPr="00CD787C" w14:paraId="000C891E" w14:textId="77777777" w:rsidTr="00DA0AF2">
        <w:trPr>
          <w:trHeight w:val="300"/>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B94754F" w14:textId="77777777" w:rsidR="00950C08" w:rsidRPr="00580B8A" w:rsidRDefault="00950C08" w:rsidP="00DA0AF2">
            <w:pPr>
              <w:jc w:val="center"/>
              <w:rPr>
                <w:rFonts w:cs="Times New Roman"/>
                <w:szCs w:val="20"/>
              </w:rPr>
            </w:pPr>
            <w:r w:rsidRPr="00580B8A">
              <w:rPr>
                <w:rFonts w:eastAsia="Aptos" w:cs="Times New Roman"/>
                <w:szCs w:val="20"/>
              </w:rPr>
              <w:t>Mass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96558CD" w14:textId="71D19821" w:rsidR="00950C08" w:rsidRPr="00580B8A" w:rsidRDefault="00F21F1E" w:rsidP="00DA0AF2">
            <w:pPr>
              <w:jc w:val="center"/>
              <w:rPr>
                <w:rFonts w:cs="Times New Roman"/>
                <w:szCs w:val="20"/>
              </w:rPr>
            </w:pPr>
            <w:r>
              <w:rPr>
                <w:rFonts w:cs="Times New Roman"/>
                <w:szCs w:val="20"/>
              </w:rPr>
              <w:t>5</w:t>
            </w:r>
            <w:r w:rsidR="00950C08" w:rsidRPr="00580B8A">
              <w:rPr>
                <w:rFonts w:cs="Times New Roman"/>
                <w:szCs w:val="20"/>
              </w:rPr>
              <w:t xml:space="preserve"> </w:t>
            </w:r>
            <w:r w:rsidR="00950C08" w:rsidRPr="00580B8A">
              <w:rPr>
                <w:rFonts w:eastAsia="Aptos" w:cs="Times New Roman"/>
                <w:szCs w:val="20"/>
              </w:rPr>
              <w:t>kg</w:t>
            </w:r>
          </w:p>
        </w:tc>
      </w:tr>
      <w:tr w:rsidR="00950C08" w:rsidRPr="00CD787C" w14:paraId="2DA579A2" w14:textId="77777777" w:rsidTr="00DA0AF2">
        <w:trPr>
          <w:trHeight w:val="300"/>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BF4F2CD" w14:textId="77777777" w:rsidR="00950C08" w:rsidRPr="00580B8A" w:rsidRDefault="00950C08" w:rsidP="00DA0AF2">
            <w:pPr>
              <w:jc w:val="center"/>
              <w:rPr>
                <w:rFonts w:cs="Times New Roman"/>
                <w:szCs w:val="20"/>
              </w:rPr>
            </w:pPr>
            <w:r w:rsidRPr="00580B8A">
              <w:rPr>
                <w:rFonts w:eastAsia="Aptos" w:cs="Times New Roman"/>
                <w:szCs w:val="20"/>
              </w:rPr>
              <w:t>Lifespan</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F13976F" w14:textId="77777777" w:rsidR="00950C08" w:rsidRPr="00580B8A" w:rsidRDefault="00950C08" w:rsidP="00DA0AF2">
            <w:pPr>
              <w:jc w:val="center"/>
              <w:rPr>
                <w:rFonts w:cs="Times New Roman"/>
                <w:szCs w:val="20"/>
              </w:rPr>
            </w:pPr>
            <w:r w:rsidRPr="00580B8A">
              <w:rPr>
                <w:rFonts w:cs="Times New Roman"/>
                <w:szCs w:val="20"/>
              </w:rPr>
              <w:t>10 years</w:t>
            </w:r>
          </w:p>
        </w:tc>
      </w:tr>
      <w:tr w:rsidR="00950C08" w:rsidRPr="00CD787C" w14:paraId="11854696" w14:textId="77777777" w:rsidTr="00DA0AF2">
        <w:trPr>
          <w:trHeight w:val="300"/>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037FC84" w14:textId="77777777" w:rsidR="00950C08" w:rsidRPr="00580B8A" w:rsidRDefault="00950C08" w:rsidP="00DA0AF2">
            <w:pPr>
              <w:jc w:val="center"/>
              <w:rPr>
                <w:rFonts w:cs="Times New Roman"/>
                <w:szCs w:val="20"/>
              </w:rPr>
            </w:pPr>
            <w:r w:rsidRPr="00580B8A">
              <w:rPr>
                <w:rFonts w:eastAsia="Aptos" w:cs="Times New Roman"/>
                <w:szCs w:val="20"/>
              </w:rPr>
              <w:t>Operational Temp Range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3EDF246D" w14:textId="1DBE347B" w:rsidR="00950C08" w:rsidRPr="00580B8A" w:rsidRDefault="00950C08" w:rsidP="00DA0AF2">
            <w:pPr>
              <w:jc w:val="center"/>
              <w:rPr>
                <w:rFonts w:cs="Times New Roman"/>
                <w:szCs w:val="20"/>
              </w:rPr>
            </w:pPr>
            <w:r w:rsidRPr="00580B8A">
              <w:rPr>
                <w:rFonts w:cs="Times New Roman"/>
                <w:szCs w:val="20"/>
              </w:rPr>
              <w:t xml:space="preserve">233 K </w:t>
            </w:r>
            <w:r w:rsidR="002100D4">
              <w:rPr>
                <w:rFonts w:cs="Times New Roman"/>
                <w:szCs w:val="20"/>
              </w:rPr>
              <w:t>–</w:t>
            </w:r>
            <w:r w:rsidRPr="00580B8A">
              <w:rPr>
                <w:rFonts w:cs="Times New Roman"/>
                <w:szCs w:val="20"/>
              </w:rPr>
              <w:t xml:space="preserve"> </w:t>
            </w:r>
            <w:r w:rsidR="003C66B0">
              <w:rPr>
                <w:rFonts w:cs="Times New Roman"/>
                <w:szCs w:val="20"/>
              </w:rPr>
              <w:t>333</w:t>
            </w:r>
            <w:r w:rsidRPr="00580B8A">
              <w:rPr>
                <w:rFonts w:cs="Times New Roman"/>
                <w:szCs w:val="20"/>
              </w:rPr>
              <w:t xml:space="preserve"> K</w:t>
            </w:r>
          </w:p>
        </w:tc>
      </w:tr>
      <w:tr w:rsidR="00950C08" w:rsidRPr="00CD787C" w14:paraId="2A4C354E" w14:textId="77777777" w:rsidTr="00DA0AF2">
        <w:trPr>
          <w:trHeight w:val="300"/>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0F1ABEE" w14:textId="09DC31BD" w:rsidR="00950C08" w:rsidRPr="00580B8A" w:rsidRDefault="003C66B0" w:rsidP="00DA0AF2">
            <w:pPr>
              <w:jc w:val="center"/>
              <w:rPr>
                <w:rFonts w:cs="Times New Roman"/>
                <w:szCs w:val="20"/>
              </w:rPr>
            </w:pPr>
            <w:r>
              <w:rPr>
                <w:rFonts w:eastAsia="Aptos" w:cs="Times New Roman"/>
                <w:szCs w:val="20"/>
              </w:rPr>
              <w:t>Energy</w:t>
            </w:r>
            <w:r w:rsidR="00950C08" w:rsidRPr="00580B8A">
              <w:rPr>
                <w:rFonts w:eastAsia="Aptos" w:cs="Times New Roman"/>
                <w:szCs w:val="20"/>
              </w:rPr>
              <w:t xml:space="preserve"> </w:t>
            </w:r>
            <w:r>
              <w:rPr>
                <w:rFonts w:eastAsia="Aptos" w:cs="Times New Roman"/>
                <w:szCs w:val="20"/>
              </w:rPr>
              <w:t>Storage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125D8F39" w14:textId="4AC4B26E" w:rsidR="00950C08" w:rsidRPr="00580B8A" w:rsidRDefault="003C66B0" w:rsidP="00DA0AF2">
            <w:pPr>
              <w:jc w:val="center"/>
              <w:rPr>
                <w:rFonts w:cs="Times New Roman"/>
                <w:szCs w:val="20"/>
              </w:rPr>
            </w:pPr>
            <w:r>
              <w:rPr>
                <w:rFonts w:eastAsia="Aptos" w:cs="Times New Roman"/>
                <w:szCs w:val="20"/>
              </w:rPr>
              <w:t>660</w:t>
            </w:r>
            <w:r w:rsidR="00950C08" w:rsidRPr="00580B8A">
              <w:rPr>
                <w:rFonts w:eastAsia="Aptos" w:cs="Times New Roman"/>
                <w:szCs w:val="20"/>
              </w:rPr>
              <w:t xml:space="preserve"> </w:t>
            </w:r>
            <w:proofErr w:type="spellStart"/>
            <w:r w:rsidR="00950C08" w:rsidRPr="00580B8A">
              <w:rPr>
                <w:rFonts w:eastAsia="Aptos" w:cs="Times New Roman"/>
                <w:szCs w:val="20"/>
              </w:rPr>
              <w:t>W</w:t>
            </w:r>
            <w:r>
              <w:rPr>
                <w:rFonts w:eastAsia="Aptos" w:cs="Times New Roman"/>
                <w:szCs w:val="20"/>
              </w:rPr>
              <w:t>h</w:t>
            </w:r>
            <w:proofErr w:type="spellEnd"/>
          </w:p>
        </w:tc>
      </w:tr>
      <w:tr w:rsidR="003C66B0" w:rsidRPr="00CD787C" w14:paraId="61754C75" w14:textId="77777777" w:rsidTr="00DA0AF2">
        <w:trPr>
          <w:trHeight w:val="300"/>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6354DCBD" w14:textId="24C59374" w:rsidR="003C66B0" w:rsidRPr="00580B8A" w:rsidRDefault="003C66B0" w:rsidP="00DA0AF2">
            <w:pPr>
              <w:jc w:val="center"/>
              <w:rPr>
                <w:rFonts w:eastAsia="Aptos" w:cs="Times New Roman"/>
                <w:szCs w:val="20"/>
              </w:rPr>
            </w:pPr>
            <w:r>
              <w:rPr>
                <w:rFonts w:eastAsia="Aptos" w:cs="Times New Roman"/>
                <w:szCs w:val="20"/>
              </w:rPr>
              <w:t>Amperage</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49A531D3" w14:textId="28B1DEFF" w:rsidR="003C66B0" w:rsidRDefault="003C66B0" w:rsidP="00DA0AF2">
            <w:pPr>
              <w:jc w:val="center"/>
              <w:rPr>
                <w:rFonts w:eastAsia="Aptos" w:cs="Times New Roman"/>
                <w:szCs w:val="20"/>
              </w:rPr>
            </w:pPr>
            <w:r>
              <w:rPr>
                <w:rFonts w:eastAsia="Aptos" w:cs="Times New Roman"/>
                <w:szCs w:val="20"/>
              </w:rPr>
              <w:t>55 Ah</w:t>
            </w:r>
          </w:p>
        </w:tc>
      </w:tr>
      <w:tr w:rsidR="003C66B0" w:rsidRPr="00CD787C" w14:paraId="3BC94E37" w14:textId="77777777" w:rsidTr="00DA0AF2">
        <w:trPr>
          <w:trHeight w:val="300"/>
        </w:trPr>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F5EE92B" w14:textId="602AE057" w:rsidR="003C66B0" w:rsidRDefault="003C66B0" w:rsidP="00DA0AF2">
            <w:pPr>
              <w:jc w:val="center"/>
              <w:rPr>
                <w:rFonts w:eastAsia="Aptos" w:cs="Times New Roman"/>
                <w:szCs w:val="20"/>
              </w:rPr>
            </w:pPr>
            <w:r>
              <w:rPr>
                <w:rFonts w:eastAsia="Aptos" w:cs="Times New Roman"/>
                <w:szCs w:val="20"/>
              </w:rPr>
              <w:t>Nominal Voltages</w:t>
            </w:r>
          </w:p>
        </w:tc>
        <w:tc>
          <w:tcPr>
            <w:tcW w:w="3806" w:type="dxa"/>
            <w:tcBorders>
              <w:top w:val="single" w:sz="8" w:space="0" w:color="auto"/>
              <w:left w:val="single" w:sz="8" w:space="0" w:color="auto"/>
              <w:bottom w:val="single" w:sz="8" w:space="0" w:color="auto"/>
              <w:right w:val="single" w:sz="8" w:space="0" w:color="auto"/>
            </w:tcBorders>
            <w:tcMar>
              <w:left w:w="108" w:type="dxa"/>
              <w:right w:w="108" w:type="dxa"/>
            </w:tcMar>
          </w:tcPr>
          <w:p w14:paraId="77240463" w14:textId="27790382" w:rsidR="003C66B0" w:rsidRDefault="003C66B0" w:rsidP="00DA0AF2">
            <w:pPr>
              <w:jc w:val="center"/>
              <w:rPr>
                <w:rFonts w:eastAsia="Aptos" w:cs="Times New Roman"/>
                <w:szCs w:val="20"/>
              </w:rPr>
            </w:pPr>
            <w:r>
              <w:rPr>
                <w:rFonts w:eastAsia="Aptos" w:cs="Times New Roman"/>
                <w:szCs w:val="20"/>
              </w:rPr>
              <w:t>12 V – 35 V</w:t>
            </w:r>
          </w:p>
        </w:tc>
      </w:tr>
    </w:tbl>
    <w:p w14:paraId="64DFF32D" w14:textId="77777777" w:rsidR="00950C08" w:rsidRPr="00950C08" w:rsidRDefault="00950C08" w:rsidP="00DA0AF2">
      <w:pPr>
        <w:spacing w:after="0" w:line="240" w:lineRule="auto"/>
        <w:jc w:val="center"/>
      </w:pPr>
    </w:p>
    <w:p w14:paraId="68D878E9" w14:textId="35F3EC82" w:rsidR="006F404B" w:rsidRPr="00B30B51" w:rsidRDefault="00D82B5E" w:rsidP="00B30B51">
      <w:pPr>
        <w:pStyle w:val="Heading3"/>
      </w:pPr>
      <w:bookmarkStart w:id="588" w:name="_Toc195874220"/>
      <w:bookmarkStart w:id="589" w:name="_Toc195991637"/>
      <w:r>
        <w:t xml:space="preserve">3. </w:t>
      </w:r>
      <w:r w:rsidR="006F404B" w:rsidRPr="00B30B51">
        <w:t xml:space="preserve">Power </w:t>
      </w:r>
      <w:r w:rsidR="007651EA" w:rsidRPr="00B30B51">
        <w:t>Regulation</w:t>
      </w:r>
      <w:bookmarkEnd w:id="588"/>
      <w:bookmarkEnd w:id="589"/>
    </w:p>
    <w:p w14:paraId="47E923B5" w14:textId="31C76C23" w:rsidR="006F404B" w:rsidRDefault="00623FDD" w:rsidP="00A14043">
      <w:pPr>
        <w:spacing w:after="0" w:line="240" w:lineRule="auto"/>
        <w:ind w:firstLine="720"/>
        <w:rPr>
          <w:rFonts w:eastAsia="Aptos" w:cs="Times New Roman"/>
          <w:szCs w:val="20"/>
        </w:rPr>
      </w:pPr>
      <w:r w:rsidRPr="00580B8A">
        <w:rPr>
          <w:rFonts w:eastAsia="Aptos" w:cs="Times New Roman"/>
          <w:szCs w:val="20"/>
        </w:rPr>
        <w:t xml:space="preserve">Information regarding this can be found in Section </w:t>
      </w:r>
      <w:r w:rsidR="007651EA">
        <w:rPr>
          <w:rFonts w:eastAsia="Aptos" w:cs="Times New Roman"/>
          <w:szCs w:val="20"/>
        </w:rPr>
        <w:t>12.3</w:t>
      </w:r>
      <w:r w:rsidR="006F404B" w:rsidRPr="00580B8A">
        <w:rPr>
          <w:rFonts w:eastAsia="Aptos" w:cs="Times New Roman"/>
          <w:szCs w:val="20"/>
        </w:rPr>
        <w:t xml:space="preserve"> Power Regulation</w:t>
      </w:r>
      <w:r w:rsidR="007651EA">
        <w:rPr>
          <w:rFonts w:eastAsia="Aptos" w:cs="Times New Roman"/>
          <w:szCs w:val="20"/>
        </w:rPr>
        <w:t>.</w:t>
      </w:r>
    </w:p>
    <w:p w14:paraId="451C468D" w14:textId="77777777" w:rsidR="00A56CF7" w:rsidRPr="002100D4" w:rsidRDefault="00A56CF7" w:rsidP="00A14043">
      <w:pPr>
        <w:spacing w:after="0" w:line="240" w:lineRule="auto"/>
        <w:ind w:firstLine="720"/>
        <w:rPr>
          <w:rFonts w:eastAsia="Aptos" w:cs="Times New Roman"/>
          <w:szCs w:val="20"/>
        </w:rPr>
      </w:pPr>
    </w:p>
    <w:p w14:paraId="10110304" w14:textId="7A2EAA73" w:rsidR="006F3BAF" w:rsidRPr="005E1D2C" w:rsidRDefault="48FCEF46" w:rsidP="008D2FE2">
      <w:pPr>
        <w:pStyle w:val="Heading1"/>
      </w:pPr>
      <w:bookmarkStart w:id="590" w:name="_Toc195874221"/>
      <w:bookmarkStart w:id="591" w:name="_Toc195991638"/>
      <w:r w:rsidRPr="005E1D2C">
        <w:t>Testing Requirements</w:t>
      </w:r>
      <w:bookmarkEnd w:id="590"/>
      <w:bookmarkEnd w:id="591"/>
    </w:p>
    <w:p w14:paraId="589DA58F" w14:textId="782DBF1E" w:rsidR="48FCEF46" w:rsidRPr="005E1D2C" w:rsidRDefault="00D82B5E" w:rsidP="001E746F">
      <w:pPr>
        <w:pStyle w:val="Heading2"/>
      </w:pPr>
      <w:bookmarkStart w:id="592" w:name="_Toc195874222"/>
      <w:bookmarkStart w:id="593" w:name="_Toc195991639"/>
      <w:r>
        <w:t xml:space="preserve">A. </w:t>
      </w:r>
      <w:r w:rsidR="48FCEF46" w:rsidRPr="005E1D2C">
        <w:t>Temperature Cycling</w:t>
      </w:r>
      <w:bookmarkEnd w:id="592"/>
      <w:bookmarkEnd w:id="593"/>
    </w:p>
    <w:p w14:paraId="2221AE52" w14:textId="544CA7F7" w:rsidR="48FCEF46" w:rsidRDefault="48FCEF46" w:rsidP="00A14043">
      <w:pPr>
        <w:spacing w:after="0" w:line="240" w:lineRule="auto"/>
        <w:ind w:firstLine="720"/>
        <w:jc w:val="both"/>
        <w:rPr>
          <w:rFonts w:cs="Times New Roman"/>
          <w:szCs w:val="20"/>
        </w:rPr>
      </w:pPr>
      <w:r w:rsidRPr="00580B8A">
        <w:rPr>
          <w:rFonts w:cs="Times New Roman"/>
          <w:szCs w:val="20"/>
        </w:rPr>
        <w:t xml:space="preserve">When using the Falcon 9 launch vehicle, temperature fluctuations are common. However, the temperature of the spacecraft must </w:t>
      </w:r>
      <w:r w:rsidR="64696CD0" w:rsidRPr="00580B8A">
        <w:rPr>
          <w:rFonts w:cs="Times New Roman"/>
          <w:szCs w:val="20"/>
        </w:rPr>
        <w:t xml:space="preserve">be maintained to temperatures of at least 294 K (21 C°) throughout the following scenarios: payload processing, propellant conditioning, spacecraft propellant loading, and transport from Space X to payload processing facility. </w:t>
      </w:r>
      <w:r w:rsidR="47A1D4FF" w:rsidRPr="00580B8A">
        <w:rPr>
          <w:rFonts w:cs="Times New Roman"/>
          <w:szCs w:val="20"/>
        </w:rPr>
        <w:t xml:space="preserve">The spacecraft must also maintain this temperature while encapsulated int the hanger. While on the launch pad, the temperature must be maintained anywhere from 289 K </w:t>
      </w:r>
      <w:r w:rsidR="002100D4">
        <w:rPr>
          <w:rFonts w:cs="Times New Roman"/>
          <w:szCs w:val="20"/>
        </w:rPr>
        <w:t>–</w:t>
      </w:r>
      <w:r w:rsidR="47A1D4FF" w:rsidRPr="00580B8A">
        <w:rPr>
          <w:rFonts w:cs="Times New Roman"/>
          <w:szCs w:val="20"/>
        </w:rPr>
        <w:t xml:space="preserve"> 303 K (16 C° – 30 C°). </w:t>
      </w:r>
      <w:r w:rsidR="00F6579C" w:rsidRPr="00580B8A">
        <w:rPr>
          <w:rFonts w:cs="Times New Roman"/>
          <w:szCs w:val="20"/>
        </w:rPr>
        <w:t>In addition to this, SpaceX provides the nominal temperatures experienced throughout launch. Aerodynamic heating affects the fairing, and the heat produced is transported to the spacecraft.</w:t>
      </w:r>
    </w:p>
    <w:p w14:paraId="08AB71A1" w14:textId="77777777" w:rsidR="001F4763" w:rsidRDefault="001F4763" w:rsidP="001F4763">
      <w:pPr>
        <w:spacing w:after="0" w:line="240" w:lineRule="auto"/>
        <w:ind w:firstLine="576"/>
        <w:jc w:val="both"/>
        <w:rPr>
          <w:rFonts w:cs="Times New Roman"/>
          <w:szCs w:val="20"/>
        </w:rPr>
      </w:pPr>
    </w:p>
    <w:p w14:paraId="0FAC0AC7" w14:textId="240EBDD9" w:rsidR="00F6579C" w:rsidRDefault="00F6579C" w:rsidP="00580B8A">
      <w:pPr>
        <w:spacing w:line="240" w:lineRule="auto"/>
        <w:jc w:val="center"/>
        <w:rPr>
          <w:rFonts w:cs="Times New Roman"/>
          <w:szCs w:val="20"/>
        </w:rPr>
      </w:pPr>
      <w:r w:rsidRPr="00580B8A">
        <w:rPr>
          <w:rFonts w:cs="Times New Roman"/>
          <w:noProof/>
          <w:szCs w:val="20"/>
        </w:rPr>
        <w:lastRenderedPageBreak/>
        <w:drawing>
          <wp:inline distT="0" distB="0" distL="0" distR="0" wp14:anchorId="332F3EB4" wp14:editId="460929F8">
            <wp:extent cx="2857500" cy="2057400"/>
            <wp:effectExtent l="0" t="0" r="0" b="0"/>
            <wp:docPr id="231345505" name="Picture 231345505" descr="A graph with a blue lin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45505"/>
                    <pic:cNvPicPr/>
                  </pic:nvPicPr>
                  <pic:blipFill>
                    <a:blip r:embed="rId25">
                      <a:extLst>
                        <a:ext uri="{28A0092B-C50C-407E-A947-70E740481C1C}">
                          <a14:useLocalDpi xmlns:a14="http://schemas.microsoft.com/office/drawing/2010/main" val="0"/>
                        </a:ext>
                      </a:extLst>
                    </a:blip>
                    <a:stretch>
                      <a:fillRect/>
                    </a:stretch>
                  </pic:blipFill>
                  <pic:spPr>
                    <a:xfrm>
                      <a:off x="0" y="0"/>
                      <a:ext cx="2857500" cy="2057400"/>
                    </a:xfrm>
                    <a:prstGeom prst="rect">
                      <a:avLst/>
                    </a:prstGeom>
                  </pic:spPr>
                </pic:pic>
              </a:graphicData>
            </a:graphic>
          </wp:inline>
        </w:drawing>
      </w:r>
    </w:p>
    <w:p w14:paraId="67EEF04C" w14:textId="6EAC1AA2" w:rsidR="0DACAC08" w:rsidRPr="00580B8A" w:rsidRDefault="000D4363" w:rsidP="000D4363">
      <w:pPr>
        <w:pStyle w:val="Heading8"/>
      </w:pPr>
      <w:bookmarkStart w:id="594" w:name="_Toc195527950"/>
      <w:bookmarkStart w:id="595" w:name="_Toc195991660"/>
      <w:r w:rsidRPr="00580B8A">
        <w:t xml:space="preserve">Figure </w:t>
      </w:r>
      <w:r w:rsidR="0062393D">
        <w:t>13</w:t>
      </w:r>
      <w:r w:rsidRPr="00580B8A">
        <w:t xml:space="preserve">: </w:t>
      </w:r>
      <w:bookmarkEnd w:id="594"/>
      <w:r>
        <w:t>Temperature throughout launch time</w:t>
      </w:r>
      <w:bookmarkEnd w:id="595"/>
    </w:p>
    <w:p w14:paraId="6C230450" w14:textId="77777777" w:rsidR="000D4363" w:rsidRDefault="000D4363" w:rsidP="001F4763">
      <w:pPr>
        <w:spacing w:after="0" w:line="240" w:lineRule="auto"/>
        <w:ind w:firstLine="576"/>
        <w:jc w:val="both"/>
        <w:rPr>
          <w:rFonts w:cs="Times New Roman"/>
          <w:szCs w:val="20"/>
        </w:rPr>
      </w:pPr>
    </w:p>
    <w:p w14:paraId="0B46C146" w14:textId="6D332C10" w:rsidR="00C01AA4" w:rsidRDefault="0ECD9775" w:rsidP="00A14043">
      <w:pPr>
        <w:spacing w:after="0" w:line="240" w:lineRule="auto"/>
        <w:ind w:firstLine="720"/>
        <w:jc w:val="both"/>
        <w:rPr>
          <w:rFonts w:cs="Times New Roman"/>
          <w:szCs w:val="20"/>
        </w:rPr>
      </w:pPr>
      <w:r w:rsidRPr="00580B8A">
        <w:rPr>
          <w:rFonts w:cs="Times New Roman"/>
          <w:szCs w:val="20"/>
        </w:rPr>
        <w:t>From the requirements provided by SpaceX combined with thermal analysis, there are two adverse temperature conditions that the spacecraft must endure. These are launch temperatures of up to 355 K and</w:t>
      </w:r>
      <w:r w:rsidR="6D86B8FC" w:rsidRPr="00580B8A">
        <w:rPr>
          <w:rFonts w:cs="Times New Roman"/>
          <w:szCs w:val="20"/>
        </w:rPr>
        <w:t xml:space="preserve"> in-flight temperatures between 271 K </w:t>
      </w:r>
      <w:r w:rsidR="002100D4">
        <w:rPr>
          <w:rFonts w:cs="Times New Roman"/>
          <w:szCs w:val="20"/>
        </w:rPr>
        <w:t>–</w:t>
      </w:r>
      <w:r w:rsidR="6D86B8FC" w:rsidRPr="00580B8A">
        <w:rPr>
          <w:rFonts w:cs="Times New Roman"/>
          <w:szCs w:val="20"/>
        </w:rPr>
        <w:t xml:space="preserve"> 327 K. </w:t>
      </w:r>
      <w:r w:rsidR="7175AF35" w:rsidRPr="00580B8A">
        <w:rPr>
          <w:rFonts w:cs="Times New Roman"/>
          <w:szCs w:val="20"/>
        </w:rPr>
        <w:t>Thermal</w:t>
      </w:r>
      <w:r w:rsidR="6D86B8FC" w:rsidRPr="00580B8A">
        <w:rPr>
          <w:rFonts w:cs="Times New Roman"/>
          <w:szCs w:val="20"/>
        </w:rPr>
        <w:t xml:space="preserve"> cycling and thermal vacuum testing are the two most important ways to test if a spacecraft can survive the elevated temperatures.</w:t>
      </w:r>
    </w:p>
    <w:p w14:paraId="38715C2A" w14:textId="77777777" w:rsidR="00A4648E" w:rsidRPr="002100D4" w:rsidRDefault="00A4648E" w:rsidP="00A14043">
      <w:pPr>
        <w:spacing w:after="0" w:line="240" w:lineRule="auto"/>
        <w:ind w:firstLine="720"/>
        <w:jc w:val="both"/>
        <w:rPr>
          <w:rFonts w:cs="Times New Roman"/>
          <w:szCs w:val="20"/>
        </w:rPr>
      </w:pPr>
    </w:p>
    <w:p w14:paraId="30A42CC5" w14:textId="43F83E93" w:rsidR="385FA3CE" w:rsidRPr="005E1D2C" w:rsidRDefault="005D50CA" w:rsidP="001E746F">
      <w:pPr>
        <w:pStyle w:val="Heading2"/>
      </w:pPr>
      <w:bookmarkStart w:id="596" w:name="_Toc195874223"/>
      <w:bookmarkStart w:id="597" w:name="_Toc195991640"/>
      <w:r>
        <w:t xml:space="preserve">B. </w:t>
      </w:r>
      <w:r w:rsidR="48FCEF46" w:rsidRPr="005E1D2C">
        <w:t>Shake and Vibration</w:t>
      </w:r>
      <w:bookmarkEnd w:id="596"/>
      <w:bookmarkEnd w:id="597"/>
    </w:p>
    <w:p w14:paraId="3721DDD1" w14:textId="6D697A7E" w:rsidR="3273E999" w:rsidRDefault="3273E999" w:rsidP="00A14043">
      <w:pPr>
        <w:spacing w:after="0" w:line="240" w:lineRule="auto"/>
        <w:ind w:firstLine="720"/>
        <w:jc w:val="both"/>
        <w:rPr>
          <w:rFonts w:cs="Times New Roman"/>
          <w:szCs w:val="20"/>
        </w:rPr>
      </w:pPr>
      <w:r w:rsidRPr="00580B8A">
        <w:rPr>
          <w:rFonts w:cs="Times New Roman"/>
          <w:szCs w:val="20"/>
        </w:rPr>
        <w:t>Launching puts heavy vibration</w:t>
      </w:r>
      <w:r w:rsidR="6D69936E" w:rsidRPr="00580B8A">
        <w:rPr>
          <w:rFonts w:cs="Times New Roman"/>
          <w:szCs w:val="20"/>
        </w:rPr>
        <w:t xml:space="preserve">s on the spacecraft. SpaceX provides the exact extent and frequency of the vibrations. Figure </w:t>
      </w:r>
      <w:r w:rsidR="000D75EA">
        <w:rPr>
          <w:rFonts w:cs="Times New Roman"/>
          <w:szCs w:val="20"/>
        </w:rPr>
        <w:t>14</w:t>
      </w:r>
      <w:r w:rsidR="6D69936E" w:rsidRPr="00580B8A">
        <w:rPr>
          <w:rFonts w:cs="Times New Roman"/>
          <w:szCs w:val="20"/>
        </w:rPr>
        <w:t xml:space="preserve"> describes the extent of both axial and lateral accelerations on the spacecraft. Figure </w:t>
      </w:r>
      <w:r w:rsidR="000D75EA">
        <w:rPr>
          <w:rFonts w:cs="Times New Roman"/>
          <w:szCs w:val="20"/>
        </w:rPr>
        <w:t>15</w:t>
      </w:r>
      <w:r w:rsidR="6D69936E" w:rsidRPr="00580B8A">
        <w:rPr>
          <w:rFonts w:cs="Times New Roman"/>
          <w:szCs w:val="20"/>
        </w:rPr>
        <w:t xml:space="preserve"> describes sinusoidal loading at various fr</w:t>
      </w:r>
      <w:r w:rsidR="23C3F11C" w:rsidRPr="00580B8A">
        <w:rPr>
          <w:rFonts w:cs="Times New Roman"/>
          <w:szCs w:val="20"/>
        </w:rPr>
        <w:t>equencies.</w:t>
      </w:r>
    </w:p>
    <w:p w14:paraId="7DED02C2" w14:textId="77777777" w:rsidR="00810C3C" w:rsidRPr="00580B8A" w:rsidRDefault="00810C3C" w:rsidP="00A14043">
      <w:pPr>
        <w:spacing w:after="0" w:line="240" w:lineRule="auto"/>
        <w:ind w:firstLine="720"/>
        <w:jc w:val="both"/>
        <w:rPr>
          <w:rFonts w:cs="Times New Roman"/>
          <w:szCs w:val="20"/>
        </w:rPr>
      </w:pPr>
    </w:p>
    <w:p w14:paraId="08C0760F" w14:textId="67161A89" w:rsidR="23C3F11C" w:rsidRPr="00580B8A" w:rsidRDefault="23C3F11C" w:rsidP="00580B8A">
      <w:pPr>
        <w:spacing w:line="240" w:lineRule="auto"/>
        <w:jc w:val="center"/>
        <w:rPr>
          <w:rFonts w:cs="Times New Roman"/>
          <w:szCs w:val="20"/>
        </w:rPr>
      </w:pPr>
      <w:r w:rsidRPr="00580B8A">
        <w:rPr>
          <w:rFonts w:cs="Times New Roman"/>
          <w:noProof/>
          <w:szCs w:val="20"/>
        </w:rPr>
        <w:drawing>
          <wp:inline distT="0" distB="0" distL="0" distR="0" wp14:anchorId="27C60B79" wp14:editId="160E82DC">
            <wp:extent cx="2838450" cy="2095500"/>
            <wp:effectExtent l="0" t="0" r="0" b="0"/>
            <wp:docPr id="816281259" name="Picture 816281259" descr="A graph of a rectangular objec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81259"/>
                    <pic:cNvPicPr/>
                  </pic:nvPicPr>
                  <pic:blipFill>
                    <a:blip r:embed="rId26">
                      <a:extLst>
                        <a:ext uri="{28A0092B-C50C-407E-A947-70E740481C1C}">
                          <a14:useLocalDpi xmlns:a14="http://schemas.microsoft.com/office/drawing/2010/main" val="0"/>
                        </a:ext>
                      </a:extLst>
                    </a:blip>
                    <a:stretch>
                      <a:fillRect/>
                    </a:stretch>
                  </pic:blipFill>
                  <pic:spPr>
                    <a:xfrm>
                      <a:off x="0" y="0"/>
                      <a:ext cx="2838450" cy="2095500"/>
                    </a:xfrm>
                    <a:prstGeom prst="rect">
                      <a:avLst/>
                    </a:prstGeom>
                  </pic:spPr>
                </pic:pic>
              </a:graphicData>
            </a:graphic>
          </wp:inline>
        </w:drawing>
      </w:r>
    </w:p>
    <w:p w14:paraId="1EB53CE8" w14:textId="1AA0C6A3" w:rsidR="23C3F11C" w:rsidRPr="00580B8A" w:rsidRDefault="23C3F11C" w:rsidP="00580B8A">
      <w:pPr>
        <w:pStyle w:val="Heading8"/>
      </w:pPr>
      <w:bookmarkStart w:id="598" w:name="_Toc195527951"/>
      <w:bookmarkStart w:id="599" w:name="_Toc195991661"/>
      <w:r w:rsidRPr="00580B8A">
        <w:t xml:space="preserve">Figure </w:t>
      </w:r>
      <w:r w:rsidR="0062393D">
        <w:t>14</w:t>
      </w:r>
      <w:r w:rsidRPr="00580B8A">
        <w:t xml:space="preserve">: </w:t>
      </w:r>
      <w:r w:rsidR="00AF4771">
        <w:t>Axial</w:t>
      </w:r>
      <w:r w:rsidRPr="00580B8A">
        <w:t xml:space="preserve"> and lateral accelerations on the spacecraft during launching</w:t>
      </w:r>
      <w:bookmarkEnd w:id="598"/>
      <w:bookmarkEnd w:id="599"/>
    </w:p>
    <w:p w14:paraId="63818709" w14:textId="20394C72" w:rsidR="0A652183" w:rsidRPr="00580B8A" w:rsidRDefault="0A652183" w:rsidP="001F4763">
      <w:pPr>
        <w:spacing w:after="0" w:line="240" w:lineRule="auto"/>
        <w:jc w:val="both"/>
        <w:rPr>
          <w:rFonts w:cs="Times New Roman"/>
          <w:szCs w:val="20"/>
        </w:rPr>
      </w:pPr>
    </w:p>
    <w:p w14:paraId="3425857D" w14:textId="618BF0BF" w:rsidR="23C3F11C" w:rsidRPr="00580B8A" w:rsidRDefault="23C3F11C" w:rsidP="00580B8A">
      <w:pPr>
        <w:spacing w:line="240" w:lineRule="auto"/>
        <w:jc w:val="center"/>
        <w:rPr>
          <w:rFonts w:cs="Times New Roman"/>
          <w:szCs w:val="20"/>
        </w:rPr>
      </w:pPr>
      <w:r w:rsidRPr="00580B8A">
        <w:rPr>
          <w:rFonts w:cs="Times New Roman"/>
          <w:noProof/>
          <w:szCs w:val="20"/>
        </w:rPr>
        <w:lastRenderedPageBreak/>
        <w:drawing>
          <wp:inline distT="0" distB="0" distL="0" distR="0" wp14:anchorId="19454F89" wp14:editId="1BB79D8B">
            <wp:extent cx="2933700" cy="2095500"/>
            <wp:effectExtent l="0" t="0" r="0" b="0"/>
            <wp:docPr id="1423871408" name="Picture 1423871408" descr="A graph with lines and numbers&#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3700" cy="2095500"/>
                    </a:xfrm>
                    <a:prstGeom prst="rect">
                      <a:avLst/>
                    </a:prstGeom>
                  </pic:spPr>
                </pic:pic>
              </a:graphicData>
            </a:graphic>
          </wp:inline>
        </w:drawing>
      </w:r>
    </w:p>
    <w:p w14:paraId="60765FB1" w14:textId="2CFA8521" w:rsidR="23C3F11C" w:rsidRPr="00580B8A" w:rsidRDefault="23C3F11C" w:rsidP="001F4763">
      <w:pPr>
        <w:spacing w:after="0" w:line="240" w:lineRule="auto"/>
        <w:jc w:val="both"/>
        <w:rPr>
          <w:rStyle w:val="Heading8Char"/>
        </w:rPr>
      </w:pPr>
      <w:bookmarkStart w:id="600" w:name="_Toc195527952"/>
      <w:bookmarkStart w:id="601" w:name="_Toc195991662"/>
      <w:r w:rsidRPr="00580B8A">
        <w:rPr>
          <w:rStyle w:val="Heading8Char"/>
        </w:rPr>
        <w:t xml:space="preserve">Figure </w:t>
      </w:r>
      <w:r w:rsidR="0062393D">
        <w:rPr>
          <w:rStyle w:val="Heading8Char"/>
        </w:rPr>
        <w:t>15</w:t>
      </w:r>
      <w:r w:rsidRPr="00580B8A">
        <w:rPr>
          <w:rStyle w:val="Heading8Char"/>
        </w:rPr>
        <w:t xml:space="preserve">: </w:t>
      </w:r>
      <w:r w:rsidR="00AF4771">
        <w:rPr>
          <w:rStyle w:val="Heading8Char"/>
        </w:rPr>
        <w:t>Sinusoidal</w:t>
      </w:r>
      <w:r w:rsidR="08C5D423" w:rsidRPr="00580B8A">
        <w:rPr>
          <w:rStyle w:val="Heading8Char"/>
        </w:rPr>
        <w:t xml:space="preserve"> loading </w:t>
      </w:r>
      <w:r w:rsidR="00594240">
        <w:rPr>
          <w:rStyle w:val="Heading8Char"/>
        </w:rPr>
        <w:t>experienced by the spacecraft</w:t>
      </w:r>
      <w:r w:rsidR="08C5D423" w:rsidRPr="00580B8A">
        <w:rPr>
          <w:rStyle w:val="Heading8Char"/>
        </w:rPr>
        <w:t xml:space="preserve"> during launching at various frequencies</w:t>
      </w:r>
      <w:bookmarkEnd w:id="600"/>
      <w:r w:rsidR="003E51FC">
        <w:rPr>
          <w:rStyle w:val="Heading8Char"/>
        </w:rPr>
        <w:t xml:space="preserve"> </w:t>
      </w:r>
      <w:r w:rsidR="00594240">
        <w:rPr>
          <w:rStyle w:val="Heading8Char"/>
        </w:rPr>
        <w:t>graph</w:t>
      </w:r>
      <w:bookmarkEnd w:id="601"/>
      <w:r w:rsidRPr="00580B8A">
        <w:rPr>
          <w:rFonts w:cs="Times New Roman"/>
          <w:szCs w:val="20"/>
        </w:rPr>
        <w:br/>
      </w:r>
    </w:p>
    <w:p w14:paraId="1E1FF7B7" w14:textId="50CB97BE" w:rsidR="62A60854" w:rsidRPr="00580B8A" w:rsidRDefault="62A60854" w:rsidP="00A14043">
      <w:pPr>
        <w:spacing w:after="0" w:line="240" w:lineRule="auto"/>
        <w:ind w:firstLine="720"/>
        <w:jc w:val="both"/>
        <w:rPr>
          <w:rFonts w:cs="Times New Roman"/>
          <w:szCs w:val="20"/>
        </w:rPr>
      </w:pPr>
      <w:r w:rsidRPr="00580B8A">
        <w:rPr>
          <w:rFonts w:cs="Times New Roman"/>
          <w:szCs w:val="20"/>
        </w:rPr>
        <w:t xml:space="preserve">SpaceX advises that payloads should consider maintaining the primary lateral frequency above 10 Hz, primary axial frequency above 25 Hz, and all secondary structure minimum resonant frequencies above 35 Hz to avoid interaction with launch vehicle dynamics. </w:t>
      </w:r>
      <w:r w:rsidR="15DBA3F2" w:rsidRPr="00580B8A">
        <w:rPr>
          <w:rFonts w:cs="Times New Roman"/>
          <w:szCs w:val="20"/>
        </w:rPr>
        <w:t xml:space="preserve">In addition to the steady loads and vibrations applied during launch, there can also be other random vibrations and shaking. The causes and extent of random vibrations and shaking can generally be separated into three different categories based on the frequency of the vibration they produce. These </w:t>
      </w:r>
      <w:r w:rsidR="59BEF190" w:rsidRPr="00580B8A">
        <w:rPr>
          <w:rFonts w:cs="Times New Roman"/>
          <w:szCs w:val="20"/>
        </w:rPr>
        <w:t>categories</w:t>
      </w:r>
      <w:r w:rsidR="15DBA3F2" w:rsidRPr="00580B8A">
        <w:rPr>
          <w:rFonts w:cs="Times New Roman"/>
          <w:szCs w:val="20"/>
        </w:rPr>
        <w:t xml:space="preserve"> are </w:t>
      </w:r>
      <w:r w:rsidR="06FC3535" w:rsidRPr="00580B8A">
        <w:rPr>
          <w:rFonts w:cs="Times New Roman"/>
          <w:szCs w:val="20"/>
        </w:rPr>
        <w:t>outlined below.</w:t>
      </w:r>
    </w:p>
    <w:p w14:paraId="54939E3F" w14:textId="4CE858AF" w:rsidR="4D09B762" w:rsidRPr="00580B8A" w:rsidRDefault="06FC3535" w:rsidP="001377DE">
      <w:pPr>
        <w:pStyle w:val="ListParagraph"/>
        <w:numPr>
          <w:ilvl w:val="0"/>
          <w:numId w:val="12"/>
        </w:numPr>
        <w:spacing w:line="240" w:lineRule="auto"/>
        <w:rPr>
          <w:rFonts w:cs="Times New Roman"/>
          <w:szCs w:val="20"/>
        </w:rPr>
      </w:pPr>
      <w:r w:rsidRPr="00580B8A">
        <w:rPr>
          <w:rFonts w:cs="Times New Roman"/>
          <w:szCs w:val="20"/>
        </w:rPr>
        <w:t>Low Frequency (0 Hz – 100 Hz)</w:t>
      </w:r>
    </w:p>
    <w:p w14:paraId="2B88DF51" w14:textId="426C19F7" w:rsidR="06FC3535" w:rsidRPr="00580B8A" w:rsidRDefault="06FC3535" w:rsidP="001377DE">
      <w:pPr>
        <w:pStyle w:val="ListParagraph"/>
        <w:numPr>
          <w:ilvl w:val="1"/>
          <w:numId w:val="12"/>
        </w:numPr>
        <w:spacing w:line="240" w:lineRule="auto"/>
        <w:rPr>
          <w:rFonts w:cs="Times New Roman"/>
          <w:szCs w:val="20"/>
        </w:rPr>
      </w:pPr>
      <w:r w:rsidRPr="00580B8A">
        <w:rPr>
          <w:rFonts w:cs="Times New Roman"/>
          <w:szCs w:val="20"/>
        </w:rPr>
        <w:t>Excitations driven by global vehicle motion and modes</w:t>
      </w:r>
    </w:p>
    <w:p w14:paraId="3BEF3A03" w14:textId="47160E2D" w:rsidR="06FC3535" w:rsidRPr="00580B8A" w:rsidRDefault="06FC3535" w:rsidP="001377DE">
      <w:pPr>
        <w:pStyle w:val="ListParagraph"/>
        <w:numPr>
          <w:ilvl w:val="1"/>
          <w:numId w:val="12"/>
        </w:numPr>
        <w:spacing w:line="240" w:lineRule="auto"/>
        <w:rPr>
          <w:rFonts w:cs="Times New Roman"/>
          <w:szCs w:val="20"/>
        </w:rPr>
      </w:pPr>
      <w:r w:rsidRPr="00580B8A">
        <w:rPr>
          <w:rFonts w:cs="Times New Roman"/>
          <w:szCs w:val="20"/>
        </w:rPr>
        <w:t>CLA and sine vibration envelop this region</w:t>
      </w:r>
    </w:p>
    <w:p w14:paraId="6ABC7990" w14:textId="42BAD292" w:rsidR="06FC3535" w:rsidRPr="00580B8A" w:rsidRDefault="06FC3535" w:rsidP="001377DE">
      <w:pPr>
        <w:pStyle w:val="ListParagraph"/>
        <w:numPr>
          <w:ilvl w:val="0"/>
          <w:numId w:val="12"/>
        </w:numPr>
        <w:spacing w:line="240" w:lineRule="auto"/>
        <w:rPr>
          <w:rFonts w:cs="Times New Roman"/>
          <w:szCs w:val="20"/>
        </w:rPr>
      </w:pPr>
      <w:r w:rsidRPr="00580B8A">
        <w:rPr>
          <w:rFonts w:cs="Times New Roman"/>
          <w:szCs w:val="20"/>
        </w:rPr>
        <w:t>Mid Frequency (100 Hz – 600 Hz)</w:t>
      </w:r>
    </w:p>
    <w:p w14:paraId="22314DF5" w14:textId="7E91C4D2" w:rsidR="06FC3535" w:rsidRPr="00580B8A" w:rsidRDefault="06FC3535" w:rsidP="001377DE">
      <w:pPr>
        <w:pStyle w:val="ListParagraph"/>
        <w:numPr>
          <w:ilvl w:val="1"/>
          <w:numId w:val="12"/>
        </w:numPr>
        <w:spacing w:line="240" w:lineRule="auto"/>
        <w:rPr>
          <w:rFonts w:cs="Times New Roman"/>
          <w:szCs w:val="20"/>
        </w:rPr>
      </w:pPr>
      <w:r w:rsidRPr="00580B8A">
        <w:rPr>
          <w:rFonts w:cs="Times New Roman"/>
          <w:szCs w:val="20"/>
        </w:rPr>
        <w:t>Excitation due to aeroacoustics</w:t>
      </w:r>
    </w:p>
    <w:p w14:paraId="04A4B56C" w14:textId="07F34EF7" w:rsidR="110012DC" w:rsidRPr="00580B8A" w:rsidRDefault="06FC3535" w:rsidP="001377DE">
      <w:pPr>
        <w:pStyle w:val="ListParagraph"/>
        <w:numPr>
          <w:ilvl w:val="1"/>
          <w:numId w:val="12"/>
        </w:numPr>
        <w:spacing w:line="240" w:lineRule="auto"/>
        <w:jc w:val="both"/>
        <w:rPr>
          <w:rFonts w:cs="Times New Roman"/>
          <w:szCs w:val="20"/>
        </w:rPr>
      </w:pPr>
      <w:r w:rsidRPr="00580B8A">
        <w:rPr>
          <w:rFonts w:cs="Times New Roman"/>
          <w:szCs w:val="20"/>
        </w:rPr>
        <w:t>Acoustic excitation and aero buffet are primary drivers in this region</w:t>
      </w:r>
    </w:p>
    <w:p w14:paraId="07D5FF48" w14:textId="1E05D7CD" w:rsidR="06FC3535" w:rsidRPr="00580B8A" w:rsidRDefault="06FC3535" w:rsidP="001377DE">
      <w:pPr>
        <w:pStyle w:val="ListParagraph"/>
        <w:numPr>
          <w:ilvl w:val="0"/>
          <w:numId w:val="12"/>
        </w:numPr>
        <w:spacing w:line="240" w:lineRule="auto"/>
        <w:rPr>
          <w:rFonts w:cs="Times New Roman"/>
          <w:szCs w:val="20"/>
        </w:rPr>
      </w:pPr>
      <w:r w:rsidRPr="00580B8A">
        <w:rPr>
          <w:rFonts w:cs="Times New Roman"/>
          <w:szCs w:val="20"/>
        </w:rPr>
        <w:t>High Frequency (</w:t>
      </w:r>
      <w:r w:rsidR="7F712C15" w:rsidRPr="00580B8A">
        <w:rPr>
          <w:rFonts w:cs="Times New Roman"/>
          <w:szCs w:val="20"/>
        </w:rPr>
        <w:t>600 Hz – 2000 Hz)</w:t>
      </w:r>
    </w:p>
    <w:p w14:paraId="3D2BE19D" w14:textId="1929C1A0" w:rsidR="7F712C15" w:rsidRPr="00580B8A" w:rsidRDefault="7F712C15" w:rsidP="001377DE">
      <w:pPr>
        <w:pStyle w:val="ListParagraph"/>
        <w:numPr>
          <w:ilvl w:val="1"/>
          <w:numId w:val="12"/>
        </w:numPr>
        <w:spacing w:line="240" w:lineRule="auto"/>
        <w:rPr>
          <w:rFonts w:cs="Times New Roman"/>
          <w:szCs w:val="20"/>
        </w:rPr>
      </w:pPr>
      <w:r w:rsidRPr="00580B8A">
        <w:rPr>
          <w:rFonts w:cs="Times New Roman"/>
          <w:szCs w:val="20"/>
        </w:rPr>
        <w:t>Excitation due to strucutre0borne vibration</w:t>
      </w:r>
    </w:p>
    <w:p w14:paraId="3963D914" w14:textId="70DD6C07" w:rsidR="7F712C15" w:rsidRPr="00580B8A" w:rsidRDefault="7F712C15" w:rsidP="001377DE">
      <w:pPr>
        <w:pStyle w:val="ListParagraph"/>
        <w:numPr>
          <w:ilvl w:val="1"/>
          <w:numId w:val="12"/>
        </w:numPr>
        <w:spacing w:line="240" w:lineRule="auto"/>
        <w:rPr>
          <w:rFonts w:cs="Times New Roman"/>
          <w:szCs w:val="20"/>
        </w:rPr>
      </w:pPr>
      <w:proofErr w:type="spellStart"/>
      <w:r w:rsidRPr="00580B8A">
        <w:rPr>
          <w:rFonts w:cs="Times New Roman"/>
          <w:szCs w:val="20"/>
        </w:rPr>
        <w:t>MVac</w:t>
      </w:r>
      <w:proofErr w:type="spellEnd"/>
      <w:r w:rsidRPr="00580B8A">
        <w:rPr>
          <w:rFonts w:cs="Times New Roman"/>
          <w:szCs w:val="20"/>
        </w:rPr>
        <w:t xml:space="preserve"> forcing functions</w:t>
      </w:r>
    </w:p>
    <w:p w14:paraId="1569865E" w14:textId="71084AA2" w:rsidR="002117B6" w:rsidRDefault="1A8E5158" w:rsidP="00A14043">
      <w:pPr>
        <w:spacing w:after="0" w:line="240" w:lineRule="auto"/>
        <w:ind w:firstLine="720"/>
        <w:rPr>
          <w:rFonts w:cs="Times New Roman"/>
          <w:szCs w:val="20"/>
        </w:rPr>
      </w:pPr>
      <w:r w:rsidRPr="00580B8A">
        <w:rPr>
          <w:rFonts w:cs="Times New Roman"/>
          <w:szCs w:val="20"/>
        </w:rPr>
        <w:t xml:space="preserve">Figure </w:t>
      </w:r>
      <w:r w:rsidR="00784636">
        <w:rPr>
          <w:rFonts w:cs="Times New Roman"/>
          <w:szCs w:val="20"/>
        </w:rPr>
        <w:t>16</w:t>
      </w:r>
      <w:r w:rsidRPr="00580B8A">
        <w:rPr>
          <w:rFonts w:cs="Times New Roman"/>
          <w:szCs w:val="20"/>
        </w:rPr>
        <w:t xml:space="preserve"> displays the breakdown of the frequency categories</w:t>
      </w:r>
    </w:p>
    <w:p w14:paraId="19EB6916" w14:textId="77777777" w:rsidR="003E51FC" w:rsidRPr="00580B8A" w:rsidRDefault="003E51FC" w:rsidP="003E51FC">
      <w:pPr>
        <w:spacing w:after="0" w:line="240" w:lineRule="auto"/>
        <w:ind w:firstLine="720"/>
        <w:rPr>
          <w:rFonts w:cs="Times New Roman"/>
          <w:szCs w:val="20"/>
        </w:rPr>
      </w:pPr>
    </w:p>
    <w:p w14:paraId="41DE197E" w14:textId="55779643" w:rsidR="1A8E5158" w:rsidRPr="00580B8A" w:rsidRDefault="1A8E5158" w:rsidP="00580B8A">
      <w:pPr>
        <w:spacing w:line="240" w:lineRule="auto"/>
        <w:jc w:val="center"/>
        <w:rPr>
          <w:rFonts w:cs="Times New Roman"/>
          <w:szCs w:val="20"/>
        </w:rPr>
      </w:pPr>
      <w:r w:rsidRPr="00580B8A">
        <w:rPr>
          <w:rFonts w:cs="Times New Roman"/>
          <w:noProof/>
          <w:szCs w:val="20"/>
        </w:rPr>
        <w:drawing>
          <wp:inline distT="0" distB="0" distL="0" distR="0" wp14:anchorId="4425279D" wp14:editId="5C3C0E4B">
            <wp:extent cx="4295775" cy="2761570"/>
            <wp:effectExtent l="0" t="0" r="0" b="1270"/>
            <wp:docPr id="128405088" name="Picture 128405088" descr="Inserting imag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01053" cy="2764963"/>
                    </a:xfrm>
                    <a:prstGeom prst="rect">
                      <a:avLst/>
                    </a:prstGeom>
                  </pic:spPr>
                </pic:pic>
              </a:graphicData>
            </a:graphic>
          </wp:inline>
        </w:drawing>
      </w:r>
    </w:p>
    <w:p w14:paraId="7460266B" w14:textId="2ACB43F3" w:rsidR="1A8E5158" w:rsidRPr="00580B8A" w:rsidRDefault="1A8E5158" w:rsidP="00580B8A">
      <w:pPr>
        <w:pStyle w:val="Heading8"/>
      </w:pPr>
      <w:bookmarkStart w:id="602" w:name="_Toc195527953"/>
      <w:bookmarkStart w:id="603" w:name="_Toc195991663"/>
      <w:r w:rsidRPr="00580B8A">
        <w:t xml:space="preserve">Figure </w:t>
      </w:r>
      <w:r w:rsidR="0062393D">
        <w:t>16</w:t>
      </w:r>
      <w:r w:rsidRPr="00580B8A">
        <w:t>: Different frequency categor</w:t>
      </w:r>
      <w:bookmarkEnd w:id="602"/>
      <w:r w:rsidR="00703A75">
        <w:t>y graph</w:t>
      </w:r>
      <w:bookmarkEnd w:id="603"/>
    </w:p>
    <w:p w14:paraId="105DCC7B" w14:textId="34805B7E" w:rsidR="7F00E766" w:rsidRPr="00580B8A" w:rsidRDefault="7F00E766" w:rsidP="003E51FC">
      <w:pPr>
        <w:spacing w:after="0" w:line="240" w:lineRule="auto"/>
        <w:rPr>
          <w:rFonts w:cs="Times New Roman"/>
          <w:szCs w:val="20"/>
        </w:rPr>
      </w:pPr>
    </w:p>
    <w:p w14:paraId="6C865053" w14:textId="11E0959F" w:rsidR="7F712C15" w:rsidRPr="00580B8A" w:rsidRDefault="3F2569EC" w:rsidP="00A14043">
      <w:pPr>
        <w:spacing w:after="0" w:line="240" w:lineRule="auto"/>
        <w:ind w:firstLine="720"/>
        <w:jc w:val="both"/>
        <w:rPr>
          <w:rFonts w:cs="Times New Roman"/>
          <w:szCs w:val="20"/>
        </w:rPr>
      </w:pPr>
      <w:r w:rsidRPr="00580B8A">
        <w:rPr>
          <w:rFonts w:cs="Times New Roman"/>
          <w:szCs w:val="20"/>
        </w:rPr>
        <w:lastRenderedPageBreak/>
        <w:t>These environments are within most general component qualifications due to practices such as GEVs or SMC-S-016</w:t>
      </w:r>
      <w:r w:rsidR="059EB857" w:rsidRPr="00580B8A">
        <w:rPr>
          <w:rFonts w:cs="Times New Roman"/>
          <w:szCs w:val="20"/>
        </w:rPr>
        <w:t xml:space="preserve">. For highly sensitive components, extra acoustic testing should be conducted to assess if it would envelop the random vibration environment. This can be done by measuring acceleration responses near such components during acoustic testing. </w:t>
      </w:r>
      <w:r w:rsidR="1129DD0D" w:rsidRPr="00580B8A">
        <w:rPr>
          <w:rFonts w:cs="Times New Roman"/>
          <w:szCs w:val="20"/>
        </w:rPr>
        <w:t>Components</w:t>
      </w:r>
      <w:r w:rsidR="059EB857" w:rsidRPr="00580B8A">
        <w:rPr>
          <w:rFonts w:cs="Times New Roman"/>
          <w:szCs w:val="20"/>
        </w:rPr>
        <w:t xml:space="preserve"> with high surface area to mass ratios will be </w:t>
      </w:r>
      <w:r w:rsidR="51A2C340" w:rsidRPr="00580B8A">
        <w:rPr>
          <w:rFonts w:cs="Times New Roman"/>
          <w:szCs w:val="20"/>
        </w:rPr>
        <w:t>most subject to higher acoustic excitation</w:t>
      </w:r>
      <w:r w:rsidR="01054566" w:rsidRPr="00580B8A">
        <w:rPr>
          <w:rFonts w:cs="Times New Roman"/>
          <w:szCs w:val="20"/>
        </w:rPr>
        <w:t xml:space="preserve"> and should be noted as high interest areas during testing. The following table shows the maximum predicted environment at the given frequency of vibration.</w:t>
      </w:r>
    </w:p>
    <w:p w14:paraId="4A04EDB6" w14:textId="6EF417AB" w:rsidR="65A35564" w:rsidRPr="00580B8A" w:rsidRDefault="65A35564" w:rsidP="003E51FC">
      <w:pPr>
        <w:spacing w:after="0" w:line="240" w:lineRule="auto"/>
        <w:rPr>
          <w:rFonts w:cs="Times New Roman"/>
          <w:szCs w:val="20"/>
        </w:rPr>
      </w:pPr>
    </w:p>
    <w:p w14:paraId="25277187" w14:textId="745D635B" w:rsidR="01054566" w:rsidRPr="00580B8A" w:rsidRDefault="01054566" w:rsidP="00580B8A">
      <w:pPr>
        <w:pStyle w:val="Heading7"/>
        <w:rPr>
          <w:rFonts w:cs="Times New Roman"/>
          <w:szCs w:val="20"/>
        </w:rPr>
      </w:pPr>
      <w:bookmarkStart w:id="604" w:name="_Toc195527966"/>
      <w:bookmarkStart w:id="605" w:name="_Toc195991726"/>
      <w:r w:rsidRPr="00580B8A">
        <w:rPr>
          <w:rFonts w:cs="Times New Roman"/>
          <w:szCs w:val="20"/>
        </w:rPr>
        <w:t xml:space="preserve">Table </w:t>
      </w:r>
      <w:r w:rsidR="00A2301A">
        <w:rPr>
          <w:rFonts w:cs="Times New Roman"/>
          <w:szCs w:val="20"/>
        </w:rPr>
        <w:t>58</w:t>
      </w:r>
      <w:r w:rsidRPr="00580B8A">
        <w:rPr>
          <w:rFonts w:cs="Times New Roman"/>
          <w:szCs w:val="20"/>
        </w:rPr>
        <w:t>: Falcon 9 Vibration</w:t>
      </w:r>
      <w:bookmarkEnd w:id="604"/>
      <w:r w:rsidR="00703A75">
        <w:rPr>
          <w:rFonts w:cs="Times New Roman"/>
          <w:szCs w:val="20"/>
        </w:rPr>
        <w:t xml:space="preserve"> </w:t>
      </w:r>
      <w:r w:rsidR="00ED7B2C">
        <w:rPr>
          <w:rFonts w:cs="Times New Roman"/>
          <w:szCs w:val="20"/>
        </w:rPr>
        <w:t>D</w:t>
      </w:r>
      <w:r w:rsidR="00703A75">
        <w:rPr>
          <w:rFonts w:cs="Times New Roman"/>
          <w:szCs w:val="20"/>
        </w:rPr>
        <w:t>ata</w:t>
      </w:r>
      <w:bookmarkEnd w:id="605"/>
    </w:p>
    <w:tbl>
      <w:tblPr>
        <w:tblStyle w:val="TableGrid"/>
        <w:tblW w:w="0" w:type="auto"/>
        <w:jc w:val="center"/>
        <w:tblLayout w:type="fixed"/>
        <w:tblLook w:val="06A0" w:firstRow="1" w:lastRow="0" w:firstColumn="1" w:lastColumn="0" w:noHBand="1" w:noVBand="1"/>
      </w:tblPr>
      <w:tblGrid>
        <w:gridCol w:w="4680"/>
        <w:gridCol w:w="4680"/>
      </w:tblGrid>
      <w:tr w:rsidR="76519256" w14:paraId="3B3CEC0C" w14:textId="77777777" w:rsidTr="00DA0AF2">
        <w:trPr>
          <w:trHeight w:val="300"/>
          <w:jc w:val="center"/>
        </w:trPr>
        <w:tc>
          <w:tcPr>
            <w:tcW w:w="4680" w:type="dxa"/>
            <w:shd w:val="clear" w:color="auto" w:fill="FAE2D5" w:themeFill="accent2" w:themeFillTint="33"/>
          </w:tcPr>
          <w:p w14:paraId="3FBCD269" w14:textId="44B1C412" w:rsidR="01054566" w:rsidRPr="00580B8A" w:rsidRDefault="01054566" w:rsidP="0CB27E8E">
            <w:pPr>
              <w:jc w:val="center"/>
              <w:rPr>
                <w:rFonts w:cs="Times New Roman"/>
                <w:b/>
                <w:szCs w:val="20"/>
              </w:rPr>
            </w:pPr>
            <w:r w:rsidRPr="00580B8A">
              <w:rPr>
                <w:rFonts w:cs="Times New Roman"/>
                <w:b/>
                <w:szCs w:val="20"/>
              </w:rPr>
              <w:t>Frequency</w:t>
            </w:r>
          </w:p>
        </w:tc>
        <w:tc>
          <w:tcPr>
            <w:tcW w:w="4680" w:type="dxa"/>
            <w:shd w:val="clear" w:color="auto" w:fill="FAE2D5" w:themeFill="accent2" w:themeFillTint="33"/>
          </w:tcPr>
          <w:p w14:paraId="101E6F15" w14:textId="0D634BEC" w:rsidR="01054566" w:rsidRPr="00580B8A" w:rsidRDefault="01054566" w:rsidP="0CB27E8E">
            <w:pPr>
              <w:jc w:val="center"/>
              <w:rPr>
                <w:rFonts w:cs="Times New Roman"/>
                <w:b/>
                <w:szCs w:val="20"/>
              </w:rPr>
            </w:pPr>
            <w:r w:rsidRPr="00580B8A">
              <w:rPr>
                <w:rFonts w:cs="Times New Roman"/>
                <w:b/>
                <w:szCs w:val="20"/>
              </w:rPr>
              <w:t>Falcon 9/Heavy Payload Vibration MPE, (P95/50), 5.13 GRMS</w:t>
            </w:r>
          </w:p>
        </w:tc>
      </w:tr>
      <w:tr w:rsidR="76519256" w14:paraId="6C534FF3" w14:textId="77777777" w:rsidTr="00DA0AF2">
        <w:trPr>
          <w:trHeight w:val="300"/>
          <w:jc w:val="center"/>
        </w:trPr>
        <w:tc>
          <w:tcPr>
            <w:tcW w:w="4680" w:type="dxa"/>
          </w:tcPr>
          <w:p w14:paraId="3B08813E" w14:textId="0BB6DAD9" w:rsidR="76519256" w:rsidRPr="00580B8A" w:rsidRDefault="01054566" w:rsidP="769352B0">
            <w:pPr>
              <w:jc w:val="center"/>
              <w:rPr>
                <w:rFonts w:cs="Times New Roman"/>
                <w:szCs w:val="20"/>
              </w:rPr>
            </w:pPr>
            <w:r w:rsidRPr="00580B8A">
              <w:rPr>
                <w:rFonts w:cs="Times New Roman"/>
                <w:szCs w:val="20"/>
              </w:rPr>
              <w:t>20</w:t>
            </w:r>
          </w:p>
        </w:tc>
        <w:tc>
          <w:tcPr>
            <w:tcW w:w="4680" w:type="dxa"/>
          </w:tcPr>
          <w:p w14:paraId="4B26C6A0" w14:textId="7949B07E" w:rsidR="76519256" w:rsidRPr="00580B8A" w:rsidRDefault="01054566" w:rsidP="769352B0">
            <w:pPr>
              <w:jc w:val="center"/>
              <w:rPr>
                <w:rFonts w:cs="Times New Roman"/>
                <w:szCs w:val="20"/>
              </w:rPr>
            </w:pPr>
            <w:r w:rsidRPr="00580B8A">
              <w:rPr>
                <w:rFonts w:cs="Times New Roman"/>
                <w:szCs w:val="20"/>
              </w:rPr>
              <w:t>0.0044</w:t>
            </w:r>
          </w:p>
        </w:tc>
      </w:tr>
      <w:tr w:rsidR="76519256" w14:paraId="321E769F" w14:textId="77777777" w:rsidTr="00DA0AF2">
        <w:trPr>
          <w:trHeight w:val="300"/>
          <w:jc w:val="center"/>
        </w:trPr>
        <w:tc>
          <w:tcPr>
            <w:tcW w:w="4680" w:type="dxa"/>
          </w:tcPr>
          <w:p w14:paraId="66A980E2" w14:textId="6E6D233C" w:rsidR="76519256" w:rsidRPr="00580B8A" w:rsidRDefault="01054566" w:rsidP="769352B0">
            <w:pPr>
              <w:jc w:val="center"/>
              <w:rPr>
                <w:rFonts w:cs="Times New Roman"/>
                <w:szCs w:val="20"/>
              </w:rPr>
            </w:pPr>
            <w:r w:rsidRPr="00580B8A">
              <w:rPr>
                <w:rFonts w:cs="Times New Roman"/>
                <w:szCs w:val="20"/>
              </w:rPr>
              <w:t>100</w:t>
            </w:r>
          </w:p>
        </w:tc>
        <w:tc>
          <w:tcPr>
            <w:tcW w:w="4680" w:type="dxa"/>
          </w:tcPr>
          <w:p w14:paraId="2F631E64" w14:textId="3166233B" w:rsidR="76519256" w:rsidRPr="00580B8A" w:rsidRDefault="01054566" w:rsidP="769352B0">
            <w:pPr>
              <w:jc w:val="center"/>
              <w:rPr>
                <w:rFonts w:cs="Times New Roman"/>
                <w:szCs w:val="20"/>
              </w:rPr>
            </w:pPr>
            <w:r w:rsidRPr="00580B8A">
              <w:rPr>
                <w:rFonts w:cs="Times New Roman"/>
                <w:szCs w:val="20"/>
              </w:rPr>
              <w:t>0.0044</w:t>
            </w:r>
          </w:p>
        </w:tc>
      </w:tr>
      <w:tr w:rsidR="76519256" w14:paraId="541BC344" w14:textId="77777777" w:rsidTr="00DA0AF2">
        <w:trPr>
          <w:trHeight w:val="300"/>
          <w:jc w:val="center"/>
        </w:trPr>
        <w:tc>
          <w:tcPr>
            <w:tcW w:w="4680" w:type="dxa"/>
          </w:tcPr>
          <w:p w14:paraId="64FDD05A" w14:textId="2D1C9519" w:rsidR="76519256" w:rsidRPr="00580B8A" w:rsidRDefault="01054566" w:rsidP="769352B0">
            <w:pPr>
              <w:jc w:val="center"/>
              <w:rPr>
                <w:rFonts w:cs="Times New Roman"/>
                <w:szCs w:val="20"/>
              </w:rPr>
            </w:pPr>
            <w:r w:rsidRPr="00580B8A">
              <w:rPr>
                <w:rFonts w:cs="Times New Roman"/>
                <w:szCs w:val="20"/>
              </w:rPr>
              <w:t>300</w:t>
            </w:r>
          </w:p>
        </w:tc>
        <w:tc>
          <w:tcPr>
            <w:tcW w:w="4680" w:type="dxa"/>
          </w:tcPr>
          <w:p w14:paraId="34E98DFF" w14:textId="747E461B" w:rsidR="76519256" w:rsidRPr="00580B8A" w:rsidRDefault="01054566" w:rsidP="769352B0">
            <w:pPr>
              <w:jc w:val="center"/>
              <w:rPr>
                <w:rFonts w:cs="Times New Roman"/>
                <w:szCs w:val="20"/>
              </w:rPr>
            </w:pPr>
            <w:r w:rsidRPr="00580B8A">
              <w:rPr>
                <w:rFonts w:cs="Times New Roman"/>
                <w:szCs w:val="20"/>
              </w:rPr>
              <w:t>0.01</w:t>
            </w:r>
          </w:p>
        </w:tc>
      </w:tr>
      <w:tr w:rsidR="76519256" w14:paraId="7F24BDE2" w14:textId="77777777" w:rsidTr="00DA0AF2">
        <w:trPr>
          <w:trHeight w:val="300"/>
          <w:jc w:val="center"/>
        </w:trPr>
        <w:tc>
          <w:tcPr>
            <w:tcW w:w="4680" w:type="dxa"/>
          </w:tcPr>
          <w:p w14:paraId="3C1D60D8" w14:textId="58A1F2E2" w:rsidR="76519256" w:rsidRPr="00580B8A" w:rsidRDefault="01054566" w:rsidP="769352B0">
            <w:pPr>
              <w:jc w:val="center"/>
              <w:rPr>
                <w:rFonts w:cs="Times New Roman"/>
                <w:szCs w:val="20"/>
              </w:rPr>
            </w:pPr>
            <w:r w:rsidRPr="00580B8A">
              <w:rPr>
                <w:rFonts w:cs="Times New Roman"/>
                <w:szCs w:val="20"/>
              </w:rPr>
              <w:t>700</w:t>
            </w:r>
          </w:p>
        </w:tc>
        <w:tc>
          <w:tcPr>
            <w:tcW w:w="4680" w:type="dxa"/>
          </w:tcPr>
          <w:p w14:paraId="684722C1" w14:textId="488841DA" w:rsidR="76519256" w:rsidRPr="00580B8A" w:rsidRDefault="01054566" w:rsidP="769352B0">
            <w:pPr>
              <w:jc w:val="center"/>
              <w:rPr>
                <w:rFonts w:cs="Times New Roman"/>
                <w:szCs w:val="20"/>
              </w:rPr>
            </w:pPr>
            <w:r w:rsidRPr="00580B8A">
              <w:rPr>
                <w:rFonts w:cs="Times New Roman"/>
                <w:szCs w:val="20"/>
              </w:rPr>
              <w:t>0.01</w:t>
            </w:r>
          </w:p>
        </w:tc>
      </w:tr>
      <w:tr w:rsidR="76519256" w14:paraId="482831C6" w14:textId="77777777" w:rsidTr="00DA0AF2">
        <w:trPr>
          <w:trHeight w:val="300"/>
          <w:jc w:val="center"/>
        </w:trPr>
        <w:tc>
          <w:tcPr>
            <w:tcW w:w="4680" w:type="dxa"/>
          </w:tcPr>
          <w:p w14:paraId="51D5790B" w14:textId="440CFE15" w:rsidR="76519256" w:rsidRPr="00580B8A" w:rsidRDefault="01054566" w:rsidP="769352B0">
            <w:pPr>
              <w:jc w:val="center"/>
              <w:rPr>
                <w:rFonts w:cs="Times New Roman"/>
                <w:szCs w:val="20"/>
              </w:rPr>
            </w:pPr>
            <w:r w:rsidRPr="00580B8A">
              <w:rPr>
                <w:rFonts w:cs="Times New Roman"/>
                <w:szCs w:val="20"/>
              </w:rPr>
              <w:t>800</w:t>
            </w:r>
          </w:p>
        </w:tc>
        <w:tc>
          <w:tcPr>
            <w:tcW w:w="4680" w:type="dxa"/>
          </w:tcPr>
          <w:p w14:paraId="1C8B774A" w14:textId="6D9C6E85" w:rsidR="76519256" w:rsidRPr="00580B8A" w:rsidRDefault="01054566" w:rsidP="769352B0">
            <w:pPr>
              <w:jc w:val="center"/>
              <w:rPr>
                <w:rFonts w:cs="Times New Roman"/>
                <w:szCs w:val="20"/>
              </w:rPr>
            </w:pPr>
            <w:r w:rsidRPr="00580B8A">
              <w:rPr>
                <w:rFonts w:cs="Times New Roman"/>
                <w:szCs w:val="20"/>
              </w:rPr>
              <w:t>0.03</w:t>
            </w:r>
          </w:p>
        </w:tc>
      </w:tr>
      <w:tr w:rsidR="76519256" w14:paraId="12129A4B" w14:textId="77777777" w:rsidTr="00DA0AF2">
        <w:trPr>
          <w:trHeight w:val="300"/>
          <w:jc w:val="center"/>
        </w:trPr>
        <w:tc>
          <w:tcPr>
            <w:tcW w:w="4680" w:type="dxa"/>
          </w:tcPr>
          <w:p w14:paraId="5204BD3F" w14:textId="0ACD3BFF" w:rsidR="76519256" w:rsidRPr="00580B8A" w:rsidRDefault="01054566" w:rsidP="769352B0">
            <w:pPr>
              <w:jc w:val="center"/>
              <w:rPr>
                <w:rFonts w:cs="Times New Roman"/>
                <w:szCs w:val="20"/>
              </w:rPr>
            </w:pPr>
            <w:r w:rsidRPr="00580B8A">
              <w:rPr>
                <w:rFonts w:cs="Times New Roman"/>
                <w:szCs w:val="20"/>
              </w:rPr>
              <w:t>925</w:t>
            </w:r>
          </w:p>
        </w:tc>
        <w:tc>
          <w:tcPr>
            <w:tcW w:w="4680" w:type="dxa"/>
          </w:tcPr>
          <w:p w14:paraId="35DB56F7" w14:textId="12295225" w:rsidR="76519256" w:rsidRPr="00580B8A" w:rsidRDefault="01054566" w:rsidP="769352B0">
            <w:pPr>
              <w:jc w:val="center"/>
              <w:rPr>
                <w:rFonts w:cs="Times New Roman"/>
                <w:szCs w:val="20"/>
              </w:rPr>
            </w:pPr>
            <w:r w:rsidRPr="00580B8A">
              <w:rPr>
                <w:rFonts w:cs="Times New Roman"/>
                <w:szCs w:val="20"/>
              </w:rPr>
              <w:t>0.03</w:t>
            </w:r>
          </w:p>
        </w:tc>
      </w:tr>
      <w:tr w:rsidR="76519256" w14:paraId="000147B5" w14:textId="77777777" w:rsidTr="00DA0AF2">
        <w:trPr>
          <w:trHeight w:val="300"/>
          <w:jc w:val="center"/>
        </w:trPr>
        <w:tc>
          <w:tcPr>
            <w:tcW w:w="4680" w:type="dxa"/>
          </w:tcPr>
          <w:p w14:paraId="4E5EB653" w14:textId="1552DDF6" w:rsidR="76519256" w:rsidRPr="00580B8A" w:rsidRDefault="01054566" w:rsidP="769352B0">
            <w:pPr>
              <w:jc w:val="center"/>
              <w:rPr>
                <w:rFonts w:cs="Times New Roman"/>
                <w:szCs w:val="20"/>
              </w:rPr>
            </w:pPr>
            <w:r w:rsidRPr="00580B8A">
              <w:rPr>
                <w:rFonts w:cs="Times New Roman"/>
                <w:szCs w:val="20"/>
              </w:rPr>
              <w:t>2000</w:t>
            </w:r>
          </w:p>
        </w:tc>
        <w:tc>
          <w:tcPr>
            <w:tcW w:w="4680" w:type="dxa"/>
          </w:tcPr>
          <w:p w14:paraId="6AE5C322" w14:textId="79D0E7E1" w:rsidR="76519256" w:rsidRPr="00580B8A" w:rsidRDefault="01054566" w:rsidP="769352B0">
            <w:pPr>
              <w:jc w:val="center"/>
              <w:rPr>
                <w:rFonts w:cs="Times New Roman"/>
                <w:szCs w:val="20"/>
              </w:rPr>
            </w:pPr>
            <w:r w:rsidRPr="00580B8A">
              <w:rPr>
                <w:rFonts w:cs="Times New Roman"/>
                <w:szCs w:val="20"/>
              </w:rPr>
              <w:t>0.00644</w:t>
            </w:r>
          </w:p>
        </w:tc>
      </w:tr>
      <w:tr w:rsidR="76519256" w14:paraId="0B290D33" w14:textId="77777777" w:rsidTr="00DA0AF2">
        <w:trPr>
          <w:trHeight w:val="300"/>
          <w:jc w:val="center"/>
        </w:trPr>
        <w:tc>
          <w:tcPr>
            <w:tcW w:w="4680" w:type="dxa"/>
          </w:tcPr>
          <w:p w14:paraId="433962CF" w14:textId="3AFEA432" w:rsidR="76519256" w:rsidRPr="00580B8A" w:rsidRDefault="01054566" w:rsidP="769352B0">
            <w:pPr>
              <w:jc w:val="center"/>
              <w:rPr>
                <w:rFonts w:cs="Times New Roman"/>
                <w:b/>
                <w:szCs w:val="20"/>
              </w:rPr>
            </w:pPr>
            <w:r w:rsidRPr="00580B8A">
              <w:rPr>
                <w:rFonts w:cs="Times New Roman"/>
                <w:b/>
                <w:szCs w:val="20"/>
              </w:rPr>
              <w:t>GRMS</w:t>
            </w:r>
          </w:p>
        </w:tc>
        <w:tc>
          <w:tcPr>
            <w:tcW w:w="4680" w:type="dxa"/>
          </w:tcPr>
          <w:p w14:paraId="31770631" w14:textId="32B1E26E" w:rsidR="76519256" w:rsidRPr="00580B8A" w:rsidRDefault="01054566" w:rsidP="769352B0">
            <w:pPr>
              <w:jc w:val="center"/>
              <w:rPr>
                <w:rFonts w:cs="Times New Roman"/>
                <w:b/>
                <w:szCs w:val="20"/>
              </w:rPr>
            </w:pPr>
            <w:r w:rsidRPr="00580B8A">
              <w:rPr>
                <w:rFonts w:cs="Times New Roman"/>
                <w:b/>
                <w:szCs w:val="20"/>
              </w:rPr>
              <w:t>5.13</w:t>
            </w:r>
          </w:p>
        </w:tc>
      </w:tr>
    </w:tbl>
    <w:p w14:paraId="73CC7502" w14:textId="30A5F630" w:rsidR="65A35564" w:rsidRPr="00580B8A" w:rsidRDefault="65A35564" w:rsidP="003E51FC">
      <w:pPr>
        <w:spacing w:after="0" w:line="240" w:lineRule="auto"/>
        <w:rPr>
          <w:rFonts w:cs="Times New Roman"/>
          <w:szCs w:val="20"/>
        </w:rPr>
      </w:pPr>
    </w:p>
    <w:p w14:paraId="6D395325" w14:textId="75F02AE3" w:rsidR="00703A75" w:rsidRDefault="32286D6C" w:rsidP="00A14043">
      <w:pPr>
        <w:spacing w:after="0" w:line="240" w:lineRule="auto"/>
        <w:ind w:firstLine="720"/>
        <w:jc w:val="both"/>
        <w:rPr>
          <w:rFonts w:cs="Times New Roman"/>
          <w:szCs w:val="20"/>
        </w:rPr>
      </w:pPr>
      <w:r w:rsidRPr="00580B8A">
        <w:rPr>
          <w:rFonts w:cs="Times New Roman"/>
          <w:szCs w:val="20"/>
        </w:rPr>
        <w:t>To test the spacecraft, it will be placed on a large shake table connected via the payload interface. The shaker can run through various testing modes such as sine sweeps, random inputs, and transient inputs.</w:t>
      </w:r>
    </w:p>
    <w:p w14:paraId="19EE3924" w14:textId="77777777" w:rsidR="002B46AE" w:rsidRPr="00580B8A" w:rsidRDefault="002B46AE" w:rsidP="00A14043">
      <w:pPr>
        <w:spacing w:after="0" w:line="240" w:lineRule="auto"/>
        <w:ind w:firstLine="720"/>
        <w:jc w:val="both"/>
        <w:rPr>
          <w:rFonts w:cs="Times New Roman"/>
          <w:szCs w:val="20"/>
        </w:rPr>
      </w:pPr>
    </w:p>
    <w:p w14:paraId="719AF43F" w14:textId="7FBD24D3" w:rsidR="48FCEF46" w:rsidRPr="005E1D2C" w:rsidRDefault="005D50CA" w:rsidP="001E746F">
      <w:pPr>
        <w:pStyle w:val="Heading2"/>
      </w:pPr>
      <w:bookmarkStart w:id="606" w:name="_Toc195874224"/>
      <w:bookmarkStart w:id="607" w:name="_Toc195991641"/>
      <w:r>
        <w:t xml:space="preserve">C. </w:t>
      </w:r>
      <w:r w:rsidR="48FCEF46" w:rsidRPr="005E1D2C">
        <w:t>Acoustic Testing</w:t>
      </w:r>
      <w:bookmarkEnd w:id="606"/>
      <w:bookmarkEnd w:id="607"/>
    </w:p>
    <w:p w14:paraId="1F1DE7BA" w14:textId="5EBE032F" w:rsidR="4C5D833D" w:rsidRPr="00580B8A" w:rsidRDefault="4C5D833D" w:rsidP="00A14043">
      <w:pPr>
        <w:spacing w:after="0" w:line="240" w:lineRule="auto"/>
        <w:ind w:firstLine="720"/>
        <w:jc w:val="both"/>
        <w:rPr>
          <w:rFonts w:cs="Times New Roman"/>
          <w:szCs w:val="20"/>
        </w:rPr>
      </w:pPr>
      <w:r w:rsidRPr="00580B8A">
        <w:rPr>
          <w:rFonts w:cs="Times New Roman"/>
          <w:szCs w:val="20"/>
        </w:rPr>
        <w:t xml:space="preserve">During the flight, there are varying acoustic environment conditions that can affect the spacecraft. The highest acoustical loads are expected during liftoff and during transonic flight. Some </w:t>
      </w:r>
      <w:r w:rsidR="651E0EE5" w:rsidRPr="00580B8A">
        <w:rPr>
          <w:rFonts w:cs="Times New Roman"/>
          <w:szCs w:val="20"/>
        </w:rPr>
        <w:t>important considerations when determining the acoustic loads the spacecraft will experience include payload size</w:t>
      </w:r>
      <w:r w:rsidR="28999674" w:rsidRPr="00580B8A">
        <w:rPr>
          <w:rFonts w:cs="Times New Roman"/>
          <w:szCs w:val="20"/>
        </w:rPr>
        <w:t xml:space="preserve"> and</w:t>
      </w:r>
      <w:r w:rsidR="651E0EE5" w:rsidRPr="00580B8A">
        <w:rPr>
          <w:rFonts w:cs="Times New Roman"/>
          <w:szCs w:val="20"/>
        </w:rPr>
        <w:t xml:space="preserve"> payload volume</w:t>
      </w:r>
      <w:r w:rsidR="28006410" w:rsidRPr="00580B8A">
        <w:rPr>
          <w:rFonts w:cs="Times New Roman"/>
          <w:szCs w:val="20"/>
        </w:rPr>
        <w:t xml:space="preserve">. </w:t>
      </w:r>
      <w:r w:rsidR="12CC453D" w:rsidRPr="00580B8A">
        <w:rPr>
          <w:rFonts w:cs="Times New Roman"/>
          <w:szCs w:val="20"/>
        </w:rPr>
        <w:t>Acoustic loads can also be affected if acoustic blankets are used.</w:t>
      </w:r>
      <w:r w:rsidR="72BACC56" w:rsidRPr="00580B8A">
        <w:rPr>
          <w:rFonts w:cs="Times New Roman"/>
          <w:szCs w:val="20"/>
        </w:rPr>
        <w:t xml:space="preserve"> Figure </w:t>
      </w:r>
      <w:r w:rsidR="002B46AE">
        <w:rPr>
          <w:rFonts w:cs="Times New Roman"/>
          <w:szCs w:val="20"/>
        </w:rPr>
        <w:t>17</w:t>
      </w:r>
      <w:r w:rsidR="72BACC56" w:rsidRPr="00580B8A">
        <w:rPr>
          <w:rFonts w:cs="Times New Roman"/>
          <w:szCs w:val="20"/>
        </w:rPr>
        <w:t xml:space="preserve"> and Figure </w:t>
      </w:r>
      <w:r w:rsidR="002B46AE">
        <w:rPr>
          <w:rFonts w:cs="Times New Roman"/>
          <w:szCs w:val="20"/>
        </w:rPr>
        <w:t>18</w:t>
      </w:r>
      <w:r w:rsidR="72BACC56" w:rsidRPr="00580B8A">
        <w:rPr>
          <w:rFonts w:cs="Times New Roman"/>
          <w:szCs w:val="20"/>
        </w:rPr>
        <w:t xml:space="preserve"> display third octave payload acoustic frequencies in Cape Canaveral and </w:t>
      </w:r>
      <w:r w:rsidR="0079293F" w:rsidRPr="00580B8A">
        <w:rPr>
          <w:rFonts w:cs="Times New Roman"/>
          <w:szCs w:val="20"/>
        </w:rPr>
        <w:t>Vandenberg</w:t>
      </w:r>
      <w:r w:rsidR="72BACC56" w:rsidRPr="00580B8A">
        <w:rPr>
          <w:rFonts w:cs="Times New Roman"/>
          <w:szCs w:val="20"/>
        </w:rPr>
        <w:t>.</w:t>
      </w:r>
    </w:p>
    <w:p w14:paraId="73849D81" w14:textId="03A566CA" w:rsidR="28DEAE77" w:rsidRPr="00580B8A" w:rsidRDefault="28DEAE77" w:rsidP="003E51FC">
      <w:pPr>
        <w:spacing w:after="0" w:line="240" w:lineRule="auto"/>
        <w:rPr>
          <w:rFonts w:cs="Times New Roman"/>
          <w:szCs w:val="20"/>
        </w:rPr>
      </w:pPr>
    </w:p>
    <w:p w14:paraId="2841E451" w14:textId="2DB94AF2" w:rsidR="72BACC56" w:rsidRPr="00580B8A" w:rsidRDefault="72BACC56" w:rsidP="00580B8A">
      <w:pPr>
        <w:spacing w:line="240" w:lineRule="auto"/>
        <w:jc w:val="center"/>
        <w:rPr>
          <w:rFonts w:cs="Times New Roman"/>
          <w:szCs w:val="20"/>
        </w:rPr>
      </w:pPr>
      <w:r w:rsidRPr="00580B8A">
        <w:rPr>
          <w:rFonts w:cs="Times New Roman"/>
          <w:noProof/>
          <w:szCs w:val="20"/>
        </w:rPr>
        <w:drawing>
          <wp:inline distT="0" distB="0" distL="0" distR="0" wp14:anchorId="2215E5A5" wp14:editId="14A16B38">
            <wp:extent cx="2657480" cy="2286035"/>
            <wp:effectExtent l="0" t="0" r="0" b="0"/>
            <wp:docPr id="449424456" name="Picture 449424456" descr="A graph of a line graph&#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424456"/>
                    <pic:cNvPicPr/>
                  </pic:nvPicPr>
                  <pic:blipFill>
                    <a:blip r:embed="rId29">
                      <a:extLst>
                        <a:ext uri="{28A0092B-C50C-407E-A947-70E740481C1C}">
                          <a14:useLocalDpi xmlns:a14="http://schemas.microsoft.com/office/drawing/2010/main" val="0"/>
                        </a:ext>
                      </a:extLst>
                    </a:blip>
                    <a:srcRect l="4436" t="4417" b="803"/>
                    <a:stretch>
                      <a:fillRect/>
                    </a:stretch>
                  </pic:blipFill>
                  <pic:spPr>
                    <a:xfrm>
                      <a:off x="0" y="0"/>
                      <a:ext cx="2657480" cy="2286035"/>
                    </a:xfrm>
                    <a:prstGeom prst="rect">
                      <a:avLst/>
                    </a:prstGeom>
                  </pic:spPr>
                </pic:pic>
              </a:graphicData>
            </a:graphic>
          </wp:inline>
        </w:drawing>
      </w:r>
    </w:p>
    <w:p w14:paraId="6A7A064E" w14:textId="2F88C5A4" w:rsidR="72BACC56" w:rsidRPr="00580B8A" w:rsidRDefault="72BACC56" w:rsidP="00580B8A">
      <w:pPr>
        <w:pStyle w:val="Heading8"/>
      </w:pPr>
      <w:bookmarkStart w:id="608" w:name="_Toc195527954"/>
      <w:bookmarkStart w:id="609" w:name="_Toc195991664"/>
      <w:r w:rsidRPr="00580B8A">
        <w:t xml:space="preserve">Figure </w:t>
      </w:r>
      <w:r w:rsidR="0062393D">
        <w:t>17</w:t>
      </w:r>
      <w:r w:rsidRPr="00580B8A">
        <w:t>: Third octave payload acoustic</w:t>
      </w:r>
      <w:bookmarkEnd w:id="608"/>
      <w:r w:rsidR="002B3977">
        <w:t xml:space="preserve"> data graph</w:t>
      </w:r>
      <w:bookmarkEnd w:id="609"/>
    </w:p>
    <w:p w14:paraId="59F3A31C" w14:textId="7D624F0A" w:rsidR="0F4D78EA" w:rsidRPr="00580B8A" w:rsidRDefault="0F4D78EA" w:rsidP="003E51FC">
      <w:pPr>
        <w:spacing w:after="0" w:line="240" w:lineRule="auto"/>
        <w:rPr>
          <w:rFonts w:cs="Times New Roman"/>
          <w:szCs w:val="20"/>
        </w:rPr>
      </w:pPr>
    </w:p>
    <w:p w14:paraId="6429C819" w14:textId="653C33B9" w:rsidR="72BACC56" w:rsidRPr="00580B8A" w:rsidRDefault="72BACC56" w:rsidP="00580B8A">
      <w:pPr>
        <w:spacing w:line="240" w:lineRule="auto"/>
        <w:jc w:val="center"/>
        <w:rPr>
          <w:rFonts w:cs="Times New Roman"/>
          <w:szCs w:val="20"/>
        </w:rPr>
      </w:pPr>
      <w:r w:rsidRPr="00580B8A">
        <w:rPr>
          <w:rFonts w:cs="Times New Roman"/>
          <w:noProof/>
          <w:szCs w:val="20"/>
        </w:rPr>
        <w:lastRenderedPageBreak/>
        <w:drawing>
          <wp:inline distT="0" distB="0" distL="0" distR="0" wp14:anchorId="7FAC2979" wp14:editId="00A81A1D">
            <wp:extent cx="2971822" cy="2152672"/>
            <wp:effectExtent l="0" t="0" r="0" b="0"/>
            <wp:docPr id="608192625" name="Picture 608192625" descr="A graph showing a lin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192625"/>
                    <pic:cNvPicPr/>
                  </pic:nvPicPr>
                  <pic:blipFill>
                    <a:blip r:embed="rId30">
                      <a:extLst>
                        <a:ext uri="{28A0092B-C50C-407E-A947-70E740481C1C}">
                          <a14:useLocalDpi xmlns:a14="http://schemas.microsoft.com/office/drawing/2010/main" val="0"/>
                        </a:ext>
                      </a:extLst>
                    </a:blip>
                    <a:srcRect l="3703" t="6425" b="2811"/>
                    <a:stretch>
                      <a:fillRect/>
                    </a:stretch>
                  </pic:blipFill>
                  <pic:spPr>
                    <a:xfrm>
                      <a:off x="0" y="0"/>
                      <a:ext cx="2971822" cy="2152672"/>
                    </a:xfrm>
                    <a:prstGeom prst="rect">
                      <a:avLst/>
                    </a:prstGeom>
                  </pic:spPr>
                </pic:pic>
              </a:graphicData>
            </a:graphic>
          </wp:inline>
        </w:drawing>
      </w:r>
    </w:p>
    <w:p w14:paraId="3C829864" w14:textId="3CE293CF" w:rsidR="72BACC56" w:rsidRPr="00580B8A" w:rsidRDefault="72BACC56" w:rsidP="00580B8A">
      <w:pPr>
        <w:pStyle w:val="Heading8"/>
      </w:pPr>
      <w:bookmarkStart w:id="610" w:name="_Toc195527955"/>
      <w:bookmarkStart w:id="611" w:name="_Toc195991665"/>
      <w:r w:rsidRPr="00580B8A">
        <w:t xml:space="preserve">Figure </w:t>
      </w:r>
      <w:r w:rsidR="0062393D">
        <w:t>18</w:t>
      </w:r>
      <w:r w:rsidRPr="00580B8A">
        <w:t xml:space="preserve">: Third octave payload acoustic without the use of </w:t>
      </w:r>
      <w:r w:rsidR="173EF360" w:rsidRPr="00580B8A">
        <w:t>an</w:t>
      </w:r>
      <w:r w:rsidRPr="00580B8A">
        <w:t xml:space="preserve"> acoustic blanket</w:t>
      </w:r>
      <w:bookmarkEnd w:id="610"/>
      <w:r w:rsidR="002B3977">
        <w:t xml:space="preserve"> data graph</w:t>
      </w:r>
      <w:bookmarkEnd w:id="611"/>
    </w:p>
    <w:p w14:paraId="0CD1BA30" w14:textId="4B4F4133" w:rsidR="0F4D78EA" w:rsidRPr="00580B8A" w:rsidRDefault="0F4D78EA" w:rsidP="003E51FC">
      <w:pPr>
        <w:spacing w:after="0" w:line="240" w:lineRule="auto"/>
        <w:rPr>
          <w:rFonts w:cs="Times New Roman"/>
          <w:szCs w:val="20"/>
        </w:rPr>
      </w:pPr>
    </w:p>
    <w:p w14:paraId="5F38ABB4" w14:textId="365D8552" w:rsidR="72BACC56" w:rsidRDefault="72BACC56" w:rsidP="00A14043">
      <w:pPr>
        <w:spacing w:after="0" w:line="240" w:lineRule="auto"/>
        <w:ind w:firstLine="720"/>
        <w:jc w:val="both"/>
        <w:rPr>
          <w:rFonts w:cs="Times New Roman"/>
          <w:szCs w:val="20"/>
        </w:rPr>
      </w:pPr>
      <w:r w:rsidRPr="00580B8A">
        <w:rPr>
          <w:rFonts w:cs="Times New Roman"/>
          <w:szCs w:val="20"/>
        </w:rPr>
        <w:t xml:space="preserve">The solid line displays the results from the Cape Canaveral launch site and the dashed line displays the results from the Vandenberg launch site. </w:t>
      </w:r>
      <w:r w:rsidR="4E446D70" w:rsidRPr="00580B8A">
        <w:rPr>
          <w:rFonts w:cs="Times New Roman"/>
          <w:szCs w:val="20"/>
        </w:rPr>
        <w:t xml:space="preserve">Figure </w:t>
      </w:r>
      <w:r w:rsidR="001E603A">
        <w:rPr>
          <w:rFonts w:cs="Times New Roman"/>
          <w:szCs w:val="20"/>
        </w:rPr>
        <w:t>1</w:t>
      </w:r>
      <w:r w:rsidR="009F62EB">
        <w:rPr>
          <w:rFonts w:cs="Times New Roman"/>
          <w:szCs w:val="20"/>
        </w:rPr>
        <w:t>7</w:t>
      </w:r>
      <w:r w:rsidR="4E446D70" w:rsidRPr="00580B8A">
        <w:rPr>
          <w:rFonts w:cs="Times New Roman"/>
          <w:szCs w:val="20"/>
        </w:rPr>
        <w:t xml:space="preserve"> and Figure </w:t>
      </w:r>
      <w:r w:rsidR="009F62EB">
        <w:rPr>
          <w:rFonts w:cs="Times New Roman"/>
          <w:szCs w:val="20"/>
        </w:rPr>
        <w:t>18</w:t>
      </w:r>
      <w:r w:rsidR="4E446D70" w:rsidRPr="00580B8A">
        <w:rPr>
          <w:rFonts w:cs="Times New Roman"/>
          <w:szCs w:val="20"/>
        </w:rPr>
        <w:t xml:space="preserve"> display that acoustic loads are decreased with the use of an acoustic blanket. Th</w:t>
      </w:r>
      <w:r w:rsidR="006E215A">
        <w:rPr>
          <w:rFonts w:cs="Times New Roman"/>
          <w:szCs w:val="20"/>
        </w:rPr>
        <w:t>e</w:t>
      </w:r>
      <w:r w:rsidR="4E446D70" w:rsidRPr="00580B8A">
        <w:rPr>
          <w:rFonts w:cs="Times New Roman"/>
          <w:szCs w:val="20"/>
        </w:rPr>
        <w:t xml:space="preserve"> </w:t>
      </w:r>
      <w:r w:rsidR="4AF2ABC5" w:rsidRPr="00580B8A">
        <w:rPr>
          <w:rFonts w:cs="Times New Roman"/>
          <w:szCs w:val="20"/>
        </w:rPr>
        <w:t>numerical</w:t>
      </w:r>
      <w:r w:rsidR="4E446D70" w:rsidRPr="00580B8A">
        <w:rPr>
          <w:rFonts w:cs="Times New Roman"/>
          <w:szCs w:val="20"/>
        </w:rPr>
        <w:t xml:space="preserve"> data </w:t>
      </w:r>
      <w:r w:rsidR="123EEF70" w:rsidRPr="00580B8A">
        <w:rPr>
          <w:rFonts w:cs="Times New Roman"/>
          <w:szCs w:val="20"/>
        </w:rPr>
        <w:t xml:space="preserve">values </w:t>
      </w:r>
      <w:r w:rsidR="6D6D0A6D" w:rsidRPr="00580B8A">
        <w:rPr>
          <w:rFonts w:cs="Times New Roman"/>
          <w:szCs w:val="20"/>
        </w:rPr>
        <w:t xml:space="preserve">presented in Figure </w:t>
      </w:r>
      <w:r w:rsidR="00866178">
        <w:rPr>
          <w:rFonts w:cs="Times New Roman"/>
          <w:szCs w:val="20"/>
        </w:rPr>
        <w:t>1</w:t>
      </w:r>
      <w:r w:rsidR="006E215A">
        <w:rPr>
          <w:rFonts w:cs="Times New Roman"/>
          <w:szCs w:val="20"/>
        </w:rPr>
        <w:t>7</w:t>
      </w:r>
      <w:r w:rsidR="6D6D0A6D" w:rsidRPr="00580B8A">
        <w:rPr>
          <w:rFonts w:cs="Times New Roman"/>
          <w:szCs w:val="20"/>
        </w:rPr>
        <w:t xml:space="preserve"> and Figure </w:t>
      </w:r>
      <w:r w:rsidR="006E215A">
        <w:rPr>
          <w:rFonts w:cs="Times New Roman"/>
          <w:szCs w:val="20"/>
        </w:rPr>
        <w:t>18</w:t>
      </w:r>
      <w:r w:rsidR="6D6D0A6D" w:rsidRPr="00580B8A">
        <w:rPr>
          <w:rFonts w:cs="Times New Roman"/>
          <w:szCs w:val="20"/>
        </w:rPr>
        <w:t xml:space="preserve"> </w:t>
      </w:r>
      <w:r w:rsidR="123EEF70" w:rsidRPr="00580B8A">
        <w:rPr>
          <w:rFonts w:cs="Times New Roman"/>
          <w:szCs w:val="20"/>
        </w:rPr>
        <w:t>are</w:t>
      </w:r>
      <w:r w:rsidR="4E446D70" w:rsidRPr="00580B8A">
        <w:rPr>
          <w:rFonts w:cs="Times New Roman"/>
          <w:szCs w:val="20"/>
        </w:rPr>
        <w:t xml:space="preserve"> shown in Table </w:t>
      </w:r>
      <w:r w:rsidR="00866178">
        <w:rPr>
          <w:rFonts w:cs="Times New Roman"/>
          <w:szCs w:val="20"/>
        </w:rPr>
        <w:t>59</w:t>
      </w:r>
      <w:r w:rsidR="4E446D70" w:rsidRPr="00580B8A">
        <w:rPr>
          <w:rFonts w:cs="Times New Roman"/>
          <w:szCs w:val="20"/>
        </w:rPr>
        <w:t xml:space="preserve"> and Table </w:t>
      </w:r>
      <w:r w:rsidR="00866178">
        <w:rPr>
          <w:rFonts w:cs="Times New Roman"/>
          <w:szCs w:val="20"/>
        </w:rPr>
        <w:t>60</w:t>
      </w:r>
      <w:r w:rsidR="4E446D70" w:rsidRPr="00580B8A">
        <w:rPr>
          <w:rFonts w:cs="Times New Roman"/>
          <w:szCs w:val="20"/>
        </w:rPr>
        <w:t>.</w:t>
      </w:r>
    </w:p>
    <w:p w14:paraId="7DA15F46" w14:textId="25B17CFA" w:rsidR="00C63C7E" w:rsidRPr="00580B8A" w:rsidRDefault="00B70774" w:rsidP="00B70774">
      <w:pPr>
        <w:rPr>
          <w:rFonts w:cs="Times New Roman"/>
          <w:szCs w:val="20"/>
        </w:rPr>
      </w:pPr>
      <w:r>
        <w:rPr>
          <w:rFonts w:cs="Times New Roman"/>
          <w:szCs w:val="20"/>
        </w:rPr>
        <w:br w:type="page"/>
      </w:r>
    </w:p>
    <w:p w14:paraId="21A5D95E" w14:textId="14C189B1" w:rsidR="4E446D70" w:rsidRPr="00580B8A" w:rsidRDefault="4E446D70" w:rsidP="00580B8A">
      <w:pPr>
        <w:pStyle w:val="Heading7"/>
        <w:rPr>
          <w:rFonts w:cs="Times New Roman"/>
          <w:szCs w:val="20"/>
        </w:rPr>
      </w:pPr>
      <w:bookmarkStart w:id="612" w:name="_Toc195527967"/>
      <w:bookmarkStart w:id="613" w:name="_Toc195991727"/>
      <w:r w:rsidRPr="00580B8A">
        <w:rPr>
          <w:rFonts w:cs="Times New Roman"/>
          <w:szCs w:val="20"/>
        </w:rPr>
        <w:lastRenderedPageBreak/>
        <w:t xml:space="preserve">Table </w:t>
      </w:r>
      <w:r w:rsidR="00A2301A">
        <w:rPr>
          <w:rFonts w:cs="Times New Roman"/>
          <w:szCs w:val="20"/>
        </w:rPr>
        <w:t>59</w:t>
      </w:r>
      <w:r w:rsidRPr="00580B8A">
        <w:rPr>
          <w:rFonts w:cs="Times New Roman"/>
          <w:szCs w:val="20"/>
        </w:rPr>
        <w:t>. Third Octave Payload Acoustic</w:t>
      </w:r>
      <w:bookmarkEnd w:id="612"/>
      <w:r w:rsidR="00703A75">
        <w:rPr>
          <w:rFonts w:cs="Times New Roman"/>
          <w:szCs w:val="20"/>
        </w:rPr>
        <w:t xml:space="preserve"> </w:t>
      </w:r>
      <w:r w:rsidR="00ED7B2C">
        <w:rPr>
          <w:rFonts w:cs="Times New Roman"/>
          <w:szCs w:val="20"/>
        </w:rPr>
        <w:t>D</w:t>
      </w:r>
      <w:r w:rsidR="00703A75">
        <w:rPr>
          <w:rFonts w:cs="Times New Roman"/>
          <w:szCs w:val="20"/>
        </w:rPr>
        <w:t>ata</w:t>
      </w:r>
      <w:bookmarkEnd w:id="613"/>
    </w:p>
    <w:tbl>
      <w:tblPr>
        <w:tblStyle w:val="TableGrid"/>
        <w:tblW w:w="0" w:type="auto"/>
        <w:tblLayout w:type="fixed"/>
        <w:tblLook w:val="06A0" w:firstRow="1" w:lastRow="0" w:firstColumn="1" w:lastColumn="0" w:noHBand="1" w:noVBand="1"/>
      </w:tblPr>
      <w:tblGrid>
        <w:gridCol w:w="3120"/>
        <w:gridCol w:w="3120"/>
        <w:gridCol w:w="3120"/>
      </w:tblGrid>
      <w:tr w:rsidR="1DA90E9F" w14:paraId="772599C5" w14:textId="77777777" w:rsidTr="00703A75">
        <w:trPr>
          <w:trHeight w:val="300"/>
        </w:trPr>
        <w:tc>
          <w:tcPr>
            <w:tcW w:w="3120" w:type="dxa"/>
            <w:shd w:val="clear" w:color="auto" w:fill="FAE2D5" w:themeFill="accent2" w:themeFillTint="33"/>
          </w:tcPr>
          <w:p w14:paraId="5A18B265" w14:textId="1E56ED68" w:rsidR="3363CAD8" w:rsidRPr="00580B8A" w:rsidRDefault="3363CAD8" w:rsidP="00DA0AF2">
            <w:pPr>
              <w:jc w:val="center"/>
              <w:rPr>
                <w:rFonts w:cs="Times New Roman"/>
                <w:b/>
                <w:szCs w:val="20"/>
              </w:rPr>
            </w:pPr>
            <w:r w:rsidRPr="00580B8A">
              <w:rPr>
                <w:rFonts w:cs="Times New Roman"/>
                <w:b/>
                <w:szCs w:val="20"/>
              </w:rPr>
              <w:t>Frequency (Hz)</w:t>
            </w:r>
          </w:p>
        </w:tc>
        <w:tc>
          <w:tcPr>
            <w:tcW w:w="3120" w:type="dxa"/>
            <w:shd w:val="clear" w:color="auto" w:fill="FAE2D5" w:themeFill="accent2" w:themeFillTint="33"/>
          </w:tcPr>
          <w:p w14:paraId="70DCE0F5" w14:textId="7BDFFED5" w:rsidR="1DA90E9F" w:rsidRPr="00580B8A" w:rsidRDefault="3363CAD8" w:rsidP="00DA0AF2">
            <w:pPr>
              <w:jc w:val="center"/>
              <w:rPr>
                <w:rFonts w:cs="Times New Roman"/>
                <w:b/>
                <w:szCs w:val="20"/>
              </w:rPr>
            </w:pPr>
            <w:r w:rsidRPr="00580B8A">
              <w:rPr>
                <w:rFonts w:cs="Times New Roman"/>
                <w:b/>
                <w:szCs w:val="20"/>
              </w:rPr>
              <w:t>Cape Canaveral Acoustic Limit Levels (P95/50), 60% Fill-Factor (</w:t>
            </w:r>
            <w:proofErr w:type="gramStart"/>
            <w:r w:rsidRPr="00580B8A">
              <w:rPr>
                <w:rFonts w:cs="Times New Roman"/>
                <w:b/>
                <w:szCs w:val="20"/>
              </w:rPr>
              <w:t>Third-Octave</w:t>
            </w:r>
            <w:proofErr w:type="gramEnd"/>
            <w:r w:rsidRPr="00580B8A">
              <w:rPr>
                <w:rFonts w:cs="Times New Roman"/>
                <w:b/>
                <w:szCs w:val="20"/>
              </w:rPr>
              <w:t>)</w:t>
            </w:r>
          </w:p>
        </w:tc>
        <w:tc>
          <w:tcPr>
            <w:tcW w:w="3120" w:type="dxa"/>
            <w:shd w:val="clear" w:color="auto" w:fill="FAE2D5" w:themeFill="accent2" w:themeFillTint="33"/>
          </w:tcPr>
          <w:p w14:paraId="0FEF3FEC" w14:textId="4087A604" w:rsidR="1DA90E9F" w:rsidRPr="00580B8A" w:rsidRDefault="3363CAD8" w:rsidP="00DA0AF2">
            <w:pPr>
              <w:jc w:val="center"/>
              <w:rPr>
                <w:rFonts w:cs="Times New Roman"/>
                <w:b/>
                <w:szCs w:val="20"/>
              </w:rPr>
            </w:pPr>
            <w:r w:rsidRPr="00580B8A">
              <w:rPr>
                <w:rFonts w:cs="Times New Roman"/>
                <w:b/>
                <w:szCs w:val="20"/>
              </w:rPr>
              <w:t>Vandenberg Acoustic Limit Levels (P95/50), 60% Fill-Factor (</w:t>
            </w:r>
            <w:proofErr w:type="gramStart"/>
            <w:r w:rsidRPr="00580B8A">
              <w:rPr>
                <w:rFonts w:cs="Times New Roman"/>
                <w:b/>
                <w:szCs w:val="20"/>
              </w:rPr>
              <w:t>Third-Octave</w:t>
            </w:r>
            <w:proofErr w:type="gramEnd"/>
            <w:r w:rsidRPr="00580B8A">
              <w:rPr>
                <w:rFonts w:cs="Times New Roman"/>
                <w:b/>
                <w:szCs w:val="20"/>
              </w:rPr>
              <w:t>)</w:t>
            </w:r>
          </w:p>
        </w:tc>
      </w:tr>
      <w:tr w:rsidR="1DA90E9F" w14:paraId="1B325071" w14:textId="77777777" w:rsidTr="1DA90E9F">
        <w:trPr>
          <w:trHeight w:val="300"/>
        </w:trPr>
        <w:tc>
          <w:tcPr>
            <w:tcW w:w="3120" w:type="dxa"/>
          </w:tcPr>
          <w:p w14:paraId="2C61ACE4" w14:textId="0C30549F" w:rsidR="1DA90E9F" w:rsidRPr="00580B8A" w:rsidRDefault="3363CAD8" w:rsidP="00DA0AF2">
            <w:pPr>
              <w:jc w:val="center"/>
              <w:rPr>
                <w:rFonts w:cs="Times New Roman"/>
                <w:szCs w:val="20"/>
              </w:rPr>
            </w:pPr>
            <w:r w:rsidRPr="00580B8A">
              <w:rPr>
                <w:rFonts w:cs="Times New Roman"/>
                <w:szCs w:val="20"/>
              </w:rPr>
              <w:t>31.5</w:t>
            </w:r>
          </w:p>
        </w:tc>
        <w:tc>
          <w:tcPr>
            <w:tcW w:w="3120" w:type="dxa"/>
          </w:tcPr>
          <w:p w14:paraId="214C9D43" w14:textId="58B52C36" w:rsidR="1DA90E9F" w:rsidRPr="00580B8A" w:rsidRDefault="457A8885" w:rsidP="00DA0AF2">
            <w:pPr>
              <w:jc w:val="center"/>
              <w:rPr>
                <w:rFonts w:cs="Times New Roman"/>
                <w:szCs w:val="20"/>
              </w:rPr>
            </w:pPr>
            <w:r w:rsidRPr="00580B8A">
              <w:rPr>
                <w:rFonts w:cs="Times New Roman"/>
                <w:szCs w:val="20"/>
              </w:rPr>
              <w:t>118</w:t>
            </w:r>
          </w:p>
        </w:tc>
        <w:tc>
          <w:tcPr>
            <w:tcW w:w="3120" w:type="dxa"/>
          </w:tcPr>
          <w:p w14:paraId="28C5E94C" w14:textId="7CD2D20C" w:rsidR="1DA90E9F" w:rsidRPr="00580B8A" w:rsidRDefault="588BB6EE" w:rsidP="00DA0AF2">
            <w:pPr>
              <w:jc w:val="center"/>
              <w:rPr>
                <w:rFonts w:cs="Times New Roman"/>
                <w:szCs w:val="20"/>
              </w:rPr>
            </w:pPr>
            <w:r w:rsidRPr="00580B8A">
              <w:rPr>
                <w:rFonts w:cs="Times New Roman"/>
                <w:szCs w:val="20"/>
              </w:rPr>
              <w:t>119.75</w:t>
            </w:r>
          </w:p>
        </w:tc>
      </w:tr>
      <w:tr w:rsidR="1DA90E9F" w14:paraId="344B4FB1" w14:textId="77777777" w:rsidTr="1DA90E9F">
        <w:trPr>
          <w:trHeight w:val="300"/>
        </w:trPr>
        <w:tc>
          <w:tcPr>
            <w:tcW w:w="3120" w:type="dxa"/>
          </w:tcPr>
          <w:p w14:paraId="773CCEFD" w14:textId="22EAF38D" w:rsidR="1DA90E9F" w:rsidRPr="00580B8A" w:rsidRDefault="3363CAD8" w:rsidP="00DA0AF2">
            <w:pPr>
              <w:jc w:val="center"/>
              <w:rPr>
                <w:rFonts w:cs="Times New Roman"/>
                <w:szCs w:val="20"/>
              </w:rPr>
            </w:pPr>
            <w:r w:rsidRPr="00580B8A">
              <w:rPr>
                <w:rFonts w:cs="Times New Roman"/>
                <w:szCs w:val="20"/>
              </w:rPr>
              <w:t>40</w:t>
            </w:r>
          </w:p>
        </w:tc>
        <w:tc>
          <w:tcPr>
            <w:tcW w:w="3120" w:type="dxa"/>
          </w:tcPr>
          <w:p w14:paraId="417E443D" w14:textId="4B024612" w:rsidR="1DA90E9F" w:rsidRPr="00580B8A" w:rsidRDefault="04C317BB" w:rsidP="00DA0AF2">
            <w:pPr>
              <w:jc w:val="center"/>
              <w:rPr>
                <w:rFonts w:cs="Times New Roman"/>
                <w:szCs w:val="20"/>
              </w:rPr>
            </w:pPr>
            <w:r w:rsidRPr="00580B8A">
              <w:rPr>
                <w:rFonts w:cs="Times New Roman"/>
                <w:szCs w:val="20"/>
              </w:rPr>
              <w:t>119.5</w:t>
            </w:r>
          </w:p>
        </w:tc>
        <w:tc>
          <w:tcPr>
            <w:tcW w:w="3120" w:type="dxa"/>
          </w:tcPr>
          <w:p w14:paraId="0BBC377C" w14:textId="34FAAE76" w:rsidR="1DA90E9F" w:rsidRPr="00580B8A" w:rsidRDefault="17AD3B6E" w:rsidP="00DA0AF2">
            <w:pPr>
              <w:jc w:val="center"/>
              <w:rPr>
                <w:rFonts w:cs="Times New Roman"/>
                <w:szCs w:val="20"/>
              </w:rPr>
            </w:pPr>
            <w:r w:rsidRPr="00580B8A">
              <w:rPr>
                <w:rFonts w:cs="Times New Roman"/>
                <w:szCs w:val="20"/>
              </w:rPr>
              <w:t>120</w:t>
            </w:r>
          </w:p>
        </w:tc>
      </w:tr>
      <w:tr w:rsidR="1DA90E9F" w14:paraId="0A733B4A" w14:textId="77777777" w:rsidTr="1DA90E9F">
        <w:trPr>
          <w:trHeight w:val="300"/>
        </w:trPr>
        <w:tc>
          <w:tcPr>
            <w:tcW w:w="3120" w:type="dxa"/>
          </w:tcPr>
          <w:p w14:paraId="79277367" w14:textId="59883843" w:rsidR="1DA90E9F" w:rsidRPr="00580B8A" w:rsidRDefault="3363CAD8" w:rsidP="00DA0AF2">
            <w:pPr>
              <w:jc w:val="center"/>
              <w:rPr>
                <w:rFonts w:cs="Times New Roman"/>
                <w:szCs w:val="20"/>
              </w:rPr>
            </w:pPr>
            <w:r w:rsidRPr="00580B8A">
              <w:rPr>
                <w:rFonts w:cs="Times New Roman"/>
                <w:szCs w:val="20"/>
              </w:rPr>
              <w:t>50</w:t>
            </w:r>
          </w:p>
        </w:tc>
        <w:tc>
          <w:tcPr>
            <w:tcW w:w="3120" w:type="dxa"/>
          </w:tcPr>
          <w:p w14:paraId="7F31431B" w14:textId="1C9AC5B0" w:rsidR="1DA90E9F" w:rsidRPr="00580B8A" w:rsidRDefault="08828ED4" w:rsidP="00DA0AF2">
            <w:pPr>
              <w:jc w:val="center"/>
              <w:rPr>
                <w:rFonts w:cs="Times New Roman"/>
                <w:szCs w:val="20"/>
              </w:rPr>
            </w:pPr>
            <w:r w:rsidRPr="00580B8A">
              <w:rPr>
                <w:rFonts w:cs="Times New Roman"/>
                <w:szCs w:val="20"/>
              </w:rPr>
              <w:t>120</w:t>
            </w:r>
          </w:p>
        </w:tc>
        <w:tc>
          <w:tcPr>
            <w:tcW w:w="3120" w:type="dxa"/>
          </w:tcPr>
          <w:p w14:paraId="01C81A10" w14:textId="649828D3" w:rsidR="1DA90E9F" w:rsidRPr="00580B8A" w:rsidRDefault="5D063043" w:rsidP="00DA0AF2">
            <w:pPr>
              <w:jc w:val="center"/>
              <w:rPr>
                <w:rFonts w:cs="Times New Roman"/>
                <w:szCs w:val="20"/>
              </w:rPr>
            </w:pPr>
            <w:r w:rsidRPr="00580B8A">
              <w:rPr>
                <w:rFonts w:cs="Times New Roman"/>
                <w:szCs w:val="20"/>
              </w:rPr>
              <w:t>120</w:t>
            </w:r>
          </w:p>
        </w:tc>
      </w:tr>
      <w:tr w:rsidR="1DA90E9F" w14:paraId="61E696BF" w14:textId="77777777" w:rsidTr="1DA90E9F">
        <w:trPr>
          <w:trHeight w:val="300"/>
        </w:trPr>
        <w:tc>
          <w:tcPr>
            <w:tcW w:w="3120" w:type="dxa"/>
          </w:tcPr>
          <w:p w14:paraId="76846811" w14:textId="58FBDC53" w:rsidR="1DA90E9F" w:rsidRPr="00580B8A" w:rsidRDefault="3363CAD8" w:rsidP="00DA0AF2">
            <w:pPr>
              <w:jc w:val="center"/>
              <w:rPr>
                <w:rFonts w:cs="Times New Roman"/>
                <w:szCs w:val="20"/>
              </w:rPr>
            </w:pPr>
            <w:r w:rsidRPr="00580B8A">
              <w:rPr>
                <w:rFonts w:cs="Times New Roman"/>
                <w:szCs w:val="20"/>
              </w:rPr>
              <w:t>63</w:t>
            </w:r>
          </w:p>
        </w:tc>
        <w:tc>
          <w:tcPr>
            <w:tcW w:w="3120" w:type="dxa"/>
          </w:tcPr>
          <w:p w14:paraId="33C0AA89" w14:textId="6FD8DC6D" w:rsidR="1DA90E9F" w:rsidRPr="00580B8A" w:rsidRDefault="07B282EB" w:rsidP="00DA0AF2">
            <w:pPr>
              <w:jc w:val="center"/>
              <w:rPr>
                <w:rFonts w:cs="Times New Roman"/>
                <w:szCs w:val="20"/>
              </w:rPr>
            </w:pPr>
            <w:r w:rsidRPr="00580B8A">
              <w:rPr>
                <w:rFonts w:cs="Times New Roman"/>
                <w:szCs w:val="20"/>
              </w:rPr>
              <w:t>120</w:t>
            </w:r>
          </w:p>
        </w:tc>
        <w:tc>
          <w:tcPr>
            <w:tcW w:w="3120" w:type="dxa"/>
          </w:tcPr>
          <w:p w14:paraId="309D55EC" w14:textId="536C521B" w:rsidR="1DA90E9F" w:rsidRPr="00580B8A" w:rsidRDefault="3DC9C0B5" w:rsidP="00DA0AF2">
            <w:pPr>
              <w:jc w:val="center"/>
              <w:rPr>
                <w:rFonts w:cs="Times New Roman"/>
                <w:szCs w:val="20"/>
              </w:rPr>
            </w:pPr>
            <w:r w:rsidRPr="00580B8A">
              <w:rPr>
                <w:rFonts w:cs="Times New Roman"/>
                <w:szCs w:val="20"/>
              </w:rPr>
              <w:t>120</w:t>
            </w:r>
          </w:p>
        </w:tc>
      </w:tr>
      <w:tr w:rsidR="1DA90E9F" w14:paraId="40B4ED56" w14:textId="77777777" w:rsidTr="1DA90E9F">
        <w:trPr>
          <w:trHeight w:val="300"/>
        </w:trPr>
        <w:tc>
          <w:tcPr>
            <w:tcW w:w="3120" w:type="dxa"/>
          </w:tcPr>
          <w:p w14:paraId="4B09F291" w14:textId="120358CC" w:rsidR="1DA90E9F" w:rsidRPr="00580B8A" w:rsidRDefault="3363CAD8" w:rsidP="00DA0AF2">
            <w:pPr>
              <w:jc w:val="center"/>
              <w:rPr>
                <w:rFonts w:cs="Times New Roman"/>
                <w:szCs w:val="20"/>
              </w:rPr>
            </w:pPr>
            <w:r w:rsidRPr="00580B8A">
              <w:rPr>
                <w:rFonts w:cs="Times New Roman"/>
                <w:szCs w:val="20"/>
              </w:rPr>
              <w:t>80</w:t>
            </w:r>
          </w:p>
        </w:tc>
        <w:tc>
          <w:tcPr>
            <w:tcW w:w="3120" w:type="dxa"/>
          </w:tcPr>
          <w:p w14:paraId="37DAF599" w14:textId="61EF84E9" w:rsidR="1DA90E9F" w:rsidRPr="00580B8A" w:rsidRDefault="5B114123" w:rsidP="00DA0AF2">
            <w:pPr>
              <w:jc w:val="center"/>
              <w:rPr>
                <w:rFonts w:cs="Times New Roman"/>
                <w:szCs w:val="20"/>
              </w:rPr>
            </w:pPr>
            <w:r w:rsidRPr="00580B8A">
              <w:rPr>
                <w:rFonts w:cs="Times New Roman"/>
                <w:szCs w:val="20"/>
              </w:rPr>
              <w:t>119.8</w:t>
            </w:r>
          </w:p>
        </w:tc>
        <w:tc>
          <w:tcPr>
            <w:tcW w:w="3120" w:type="dxa"/>
          </w:tcPr>
          <w:p w14:paraId="2D453FA3" w14:textId="4E77AB95" w:rsidR="1DA90E9F" w:rsidRPr="00580B8A" w:rsidRDefault="007304A8" w:rsidP="00DA0AF2">
            <w:pPr>
              <w:jc w:val="center"/>
              <w:rPr>
                <w:rFonts w:cs="Times New Roman"/>
                <w:szCs w:val="20"/>
              </w:rPr>
            </w:pPr>
            <w:r w:rsidRPr="00580B8A">
              <w:rPr>
                <w:rFonts w:cs="Times New Roman"/>
                <w:szCs w:val="20"/>
              </w:rPr>
              <w:t>119.8</w:t>
            </w:r>
          </w:p>
        </w:tc>
      </w:tr>
      <w:tr w:rsidR="1DA90E9F" w14:paraId="55C66AE9" w14:textId="77777777" w:rsidTr="1DA90E9F">
        <w:trPr>
          <w:trHeight w:val="300"/>
        </w:trPr>
        <w:tc>
          <w:tcPr>
            <w:tcW w:w="3120" w:type="dxa"/>
          </w:tcPr>
          <w:p w14:paraId="455556C0" w14:textId="059973D3" w:rsidR="1DA90E9F" w:rsidRPr="00580B8A" w:rsidRDefault="3363CAD8" w:rsidP="00DA0AF2">
            <w:pPr>
              <w:jc w:val="center"/>
              <w:rPr>
                <w:rFonts w:cs="Times New Roman"/>
                <w:szCs w:val="20"/>
              </w:rPr>
            </w:pPr>
            <w:r w:rsidRPr="00580B8A">
              <w:rPr>
                <w:rFonts w:cs="Times New Roman"/>
                <w:szCs w:val="20"/>
              </w:rPr>
              <w:t>100</w:t>
            </w:r>
          </w:p>
        </w:tc>
        <w:tc>
          <w:tcPr>
            <w:tcW w:w="3120" w:type="dxa"/>
          </w:tcPr>
          <w:p w14:paraId="3EA5A1AD" w14:textId="32BAD4B2" w:rsidR="1DA90E9F" w:rsidRPr="00580B8A" w:rsidRDefault="7992E07C" w:rsidP="00DA0AF2">
            <w:pPr>
              <w:jc w:val="center"/>
              <w:rPr>
                <w:rFonts w:cs="Times New Roman"/>
                <w:szCs w:val="20"/>
              </w:rPr>
            </w:pPr>
            <w:r w:rsidRPr="00580B8A">
              <w:rPr>
                <w:rFonts w:cs="Times New Roman"/>
                <w:szCs w:val="20"/>
              </w:rPr>
              <w:t>120.5</w:t>
            </w:r>
          </w:p>
        </w:tc>
        <w:tc>
          <w:tcPr>
            <w:tcW w:w="3120" w:type="dxa"/>
          </w:tcPr>
          <w:p w14:paraId="01F80AF5" w14:textId="66BFD6FE" w:rsidR="1DA90E9F" w:rsidRPr="00580B8A" w:rsidRDefault="007304A8" w:rsidP="00DA0AF2">
            <w:pPr>
              <w:jc w:val="center"/>
              <w:rPr>
                <w:rFonts w:cs="Times New Roman"/>
                <w:szCs w:val="20"/>
              </w:rPr>
            </w:pPr>
            <w:r w:rsidRPr="00580B8A">
              <w:rPr>
                <w:rFonts w:cs="Times New Roman"/>
                <w:szCs w:val="20"/>
              </w:rPr>
              <w:t>120.5</w:t>
            </w:r>
          </w:p>
        </w:tc>
      </w:tr>
      <w:tr w:rsidR="1DA90E9F" w14:paraId="3DB91052" w14:textId="77777777" w:rsidTr="1DA90E9F">
        <w:trPr>
          <w:trHeight w:val="300"/>
        </w:trPr>
        <w:tc>
          <w:tcPr>
            <w:tcW w:w="3120" w:type="dxa"/>
          </w:tcPr>
          <w:p w14:paraId="4CF694E7" w14:textId="0329C958" w:rsidR="1DA90E9F" w:rsidRPr="00580B8A" w:rsidRDefault="3363CAD8" w:rsidP="00DA0AF2">
            <w:pPr>
              <w:jc w:val="center"/>
              <w:rPr>
                <w:rFonts w:cs="Times New Roman"/>
                <w:szCs w:val="20"/>
              </w:rPr>
            </w:pPr>
            <w:r w:rsidRPr="00580B8A">
              <w:rPr>
                <w:rFonts w:cs="Times New Roman"/>
                <w:szCs w:val="20"/>
              </w:rPr>
              <w:t>125</w:t>
            </w:r>
          </w:p>
        </w:tc>
        <w:tc>
          <w:tcPr>
            <w:tcW w:w="3120" w:type="dxa"/>
          </w:tcPr>
          <w:p w14:paraId="24F98BD4" w14:textId="22E2C5AA" w:rsidR="1DA90E9F" w:rsidRPr="00580B8A" w:rsidRDefault="692FD796" w:rsidP="00DA0AF2">
            <w:pPr>
              <w:jc w:val="center"/>
              <w:rPr>
                <w:rFonts w:cs="Times New Roman"/>
                <w:szCs w:val="20"/>
              </w:rPr>
            </w:pPr>
            <w:r w:rsidRPr="00580B8A">
              <w:rPr>
                <w:rFonts w:cs="Times New Roman"/>
                <w:szCs w:val="20"/>
              </w:rPr>
              <w:t>121.5</w:t>
            </w:r>
          </w:p>
        </w:tc>
        <w:tc>
          <w:tcPr>
            <w:tcW w:w="3120" w:type="dxa"/>
          </w:tcPr>
          <w:p w14:paraId="28630781" w14:textId="35B893EB" w:rsidR="1DA90E9F" w:rsidRPr="00580B8A" w:rsidRDefault="00677495" w:rsidP="00DA0AF2">
            <w:pPr>
              <w:jc w:val="center"/>
              <w:rPr>
                <w:rFonts w:cs="Times New Roman"/>
                <w:szCs w:val="20"/>
              </w:rPr>
            </w:pPr>
            <w:r w:rsidRPr="00580B8A">
              <w:rPr>
                <w:rFonts w:cs="Times New Roman"/>
                <w:szCs w:val="20"/>
              </w:rPr>
              <w:t>121.5</w:t>
            </w:r>
          </w:p>
        </w:tc>
      </w:tr>
      <w:tr w:rsidR="7C6499D8" w14:paraId="0009C8A7" w14:textId="77777777" w:rsidTr="4B201DAF">
        <w:trPr>
          <w:trHeight w:val="300"/>
        </w:trPr>
        <w:tc>
          <w:tcPr>
            <w:tcW w:w="3120" w:type="dxa"/>
          </w:tcPr>
          <w:p w14:paraId="228D4333" w14:textId="75789885" w:rsidR="7C6499D8" w:rsidRPr="00580B8A" w:rsidRDefault="3363CAD8" w:rsidP="00DA0AF2">
            <w:pPr>
              <w:jc w:val="center"/>
              <w:rPr>
                <w:rFonts w:cs="Times New Roman"/>
                <w:szCs w:val="20"/>
              </w:rPr>
            </w:pPr>
            <w:r w:rsidRPr="00580B8A">
              <w:rPr>
                <w:rFonts w:cs="Times New Roman"/>
                <w:szCs w:val="20"/>
              </w:rPr>
              <w:t>160</w:t>
            </w:r>
          </w:p>
        </w:tc>
        <w:tc>
          <w:tcPr>
            <w:tcW w:w="3120" w:type="dxa"/>
          </w:tcPr>
          <w:p w14:paraId="58046F78" w14:textId="0DF1AC20" w:rsidR="7C6499D8" w:rsidRPr="00580B8A" w:rsidRDefault="6DA2628C" w:rsidP="00DA0AF2">
            <w:pPr>
              <w:jc w:val="center"/>
              <w:rPr>
                <w:rFonts w:cs="Times New Roman"/>
                <w:szCs w:val="20"/>
              </w:rPr>
            </w:pPr>
            <w:r w:rsidRPr="00580B8A">
              <w:rPr>
                <w:rFonts w:cs="Times New Roman"/>
                <w:szCs w:val="20"/>
              </w:rPr>
              <w:t>122</w:t>
            </w:r>
          </w:p>
        </w:tc>
        <w:tc>
          <w:tcPr>
            <w:tcW w:w="3120" w:type="dxa"/>
          </w:tcPr>
          <w:p w14:paraId="4613EA29" w14:textId="12B64AF6" w:rsidR="7C6499D8" w:rsidRPr="00580B8A" w:rsidRDefault="00677495" w:rsidP="00DA0AF2">
            <w:pPr>
              <w:jc w:val="center"/>
              <w:rPr>
                <w:rFonts w:cs="Times New Roman"/>
                <w:szCs w:val="20"/>
              </w:rPr>
            </w:pPr>
            <w:r w:rsidRPr="00580B8A">
              <w:rPr>
                <w:rFonts w:cs="Times New Roman"/>
                <w:szCs w:val="20"/>
              </w:rPr>
              <w:t>122</w:t>
            </w:r>
          </w:p>
        </w:tc>
      </w:tr>
      <w:tr w:rsidR="7C6499D8" w14:paraId="37B37644" w14:textId="77777777" w:rsidTr="4B201DAF">
        <w:trPr>
          <w:trHeight w:val="300"/>
        </w:trPr>
        <w:tc>
          <w:tcPr>
            <w:tcW w:w="3120" w:type="dxa"/>
          </w:tcPr>
          <w:p w14:paraId="53710E13" w14:textId="05DA08D3" w:rsidR="7C6499D8" w:rsidRPr="00580B8A" w:rsidRDefault="3363CAD8" w:rsidP="00DA0AF2">
            <w:pPr>
              <w:jc w:val="center"/>
              <w:rPr>
                <w:rFonts w:cs="Times New Roman"/>
                <w:szCs w:val="20"/>
              </w:rPr>
            </w:pPr>
            <w:r w:rsidRPr="00580B8A">
              <w:rPr>
                <w:rFonts w:cs="Times New Roman"/>
                <w:szCs w:val="20"/>
              </w:rPr>
              <w:t>200</w:t>
            </w:r>
          </w:p>
        </w:tc>
        <w:tc>
          <w:tcPr>
            <w:tcW w:w="3120" w:type="dxa"/>
          </w:tcPr>
          <w:p w14:paraId="76DABDD4" w14:textId="2A9F4561" w:rsidR="7C6499D8" w:rsidRPr="00580B8A" w:rsidRDefault="1B32933E" w:rsidP="00DA0AF2">
            <w:pPr>
              <w:jc w:val="center"/>
              <w:rPr>
                <w:rFonts w:cs="Times New Roman"/>
                <w:szCs w:val="20"/>
              </w:rPr>
            </w:pPr>
            <w:r w:rsidRPr="00580B8A">
              <w:rPr>
                <w:rFonts w:cs="Times New Roman"/>
                <w:szCs w:val="20"/>
              </w:rPr>
              <w:t>121.5</w:t>
            </w:r>
          </w:p>
        </w:tc>
        <w:tc>
          <w:tcPr>
            <w:tcW w:w="3120" w:type="dxa"/>
          </w:tcPr>
          <w:p w14:paraId="0B71C93C" w14:textId="7A64FDB9" w:rsidR="7C6499D8" w:rsidRPr="00580B8A" w:rsidRDefault="00677495" w:rsidP="00DA0AF2">
            <w:pPr>
              <w:jc w:val="center"/>
              <w:rPr>
                <w:rFonts w:cs="Times New Roman"/>
                <w:szCs w:val="20"/>
              </w:rPr>
            </w:pPr>
            <w:r w:rsidRPr="00580B8A">
              <w:rPr>
                <w:rFonts w:cs="Times New Roman"/>
                <w:szCs w:val="20"/>
              </w:rPr>
              <w:t>121.5</w:t>
            </w:r>
          </w:p>
        </w:tc>
      </w:tr>
      <w:tr w:rsidR="4B201DAF" w14:paraId="7AB35FD5" w14:textId="77777777" w:rsidTr="4B201DAF">
        <w:trPr>
          <w:trHeight w:val="300"/>
        </w:trPr>
        <w:tc>
          <w:tcPr>
            <w:tcW w:w="3120" w:type="dxa"/>
          </w:tcPr>
          <w:p w14:paraId="491CBAFA" w14:textId="5B00FCB8" w:rsidR="4B201DAF" w:rsidRPr="00580B8A" w:rsidRDefault="3363CAD8" w:rsidP="00DA0AF2">
            <w:pPr>
              <w:jc w:val="center"/>
              <w:rPr>
                <w:rFonts w:cs="Times New Roman"/>
                <w:szCs w:val="20"/>
              </w:rPr>
            </w:pPr>
            <w:r w:rsidRPr="00580B8A">
              <w:rPr>
                <w:rFonts w:cs="Times New Roman"/>
                <w:szCs w:val="20"/>
              </w:rPr>
              <w:t>250</w:t>
            </w:r>
          </w:p>
        </w:tc>
        <w:tc>
          <w:tcPr>
            <w:tcW w:w="3120" w:type="dxa"/>
          </w:tcPr>
          <w:p w14:paraId="647BD621" w14:textId="703E110B" w:rsidR="4B201DAF" w:rsidRPr="00580B8A" w:rsidRDefault="4E98A1C9" w:rsidP="00DA0AF2">
            <w:pPr>
              <w:jc w:val="center"/>
              <w:rPr>
                <w:rFonts w:cs="Times New Roman"/>
                <w:szCs w:val="20"/>
              </w:rPr>
            </w:pPr>
            <w:r w:rsidRPr="00580B8A">
              <w:rPr>
                <w:rFonts w:cs="Times New Roman"/>
                <w:szCs w:val="20"/>
              </w:rPr>
              <w:t>120.5</w:t>
            </w:r>
          </w:p>
        </w:tc>
        <w:tc>
          <w:tcPr>
            <w:tcW w:w="3120" w:type="dxa"/>
          </w:tcPr>
          <w:p w14:paraId="2C945FC2" w14:textId="5CFA8EFF" w:rsidR="4B201DAF" w:rsidRPr="00580B8A" w:rsidRDefault="00677495" w:rsidP="00DA0AF2">
            <w:pPr>
              <w:jc w:val="center"/>
              <w:rPr>
                <w:rFonts w:cs="Times New Roman"/>
                <w:szCs w:val="20"/>
              </w:rPr>
            </w:pPr>
            <w:r w:rsidRPr="00580B8A">
              <w:rPr>
                <w:rFonts w:cs="Times New Roman"/>
                <w:szCs w:val="20"/>
              </w:rPr>
              <w:t>120.5</w:t>
            </w:r>
          </w:p>
        </w:tc>
      </w:tr>
      <w:tr w:rsidR="7AFA5A2E" w14:paraId="506EB072" w14:textId="77777777" w:rsidTr="7AFA5A2E">
        <w:trPr>
          <w:trHeight w:val="300"/>
        </w:trPr>
        <w:tc>
          <w:tcPr>
            <w:tcW w:w="3120" w:type="dxa"/>
          </w:tcPr>
          <w:p w14:paraId="630F4C4C" w14:textId="3BEDD136" w:rsidR="7AFA5A2E" w:rsidRPr="00580B8A" w:rsidRDefault="3363CAD8" w:rsidP="00DA0AF2">
            <w:pPr>
              <w:jc w:val="center"/>
              <w:rPr>
                <w:rFonts w:cs="Times New Roman"/>
                <w:szCs w:val="20"/>
              </w:rPr>
            </w:pPr>
            <w:r w:rsidRPr="00580B8A">
              <w:rPr>
                <w:rFonts w:cs="Times New Roman"/>
                <w:szCs w:val="20"/>
              </w:rPr>
              <w:t>315</w:t>
            </w:r>
          </w:p>
        </w:tc>
        <w:tc>
          <w:tcPr>
            <w:tcW w:w="3120" w:type="dxa"/>
          </w:tcPr>
          <w:p w14:paraId="4D23E8F3" w14:textId="1E709747" w:rsidR="7AFA5A2E" w:rsidRPr="00580B8A" w:rsidRDefault="566F1814" w:rsidP="00DA0AF2">
            <w:pPr>
              <w:jc w:val="center"/>
              <w:rPr>
                <w:rFonts w:cs="Times New Roman"/>
                <w:szCs w:val="20"/>
              </w:rPr>
            </w:pPr>
            <w:r w:rsidRPr="00580B8A">
              <w:rPr>
                <w:rFonts w:cs="Times New Roman"/>
                <w:szCs w:val="20"/>
              </w:rPr>
              <w:t>119</w:t>
            </w:r>
          </w:p>
        </w:tc>
        <w:tc>
          <w:tcPr>
            <w:tcW w:w="3120" w:type="dxa"/>
          </w:tcPr>
          <w:p w14:paraId="6414828E" w14:textId="2462DCBA" w:rsidR="7AFA5A2E" w:rsidRPr="00580B8A" w:rsidRDefault="00677495" w:rsidP="00DA0AF2">
            <w:pPr>
              <w:jc w:val="center"/>
              <w:rPr>
                <w:rFonts w:cs="Times New Roman"/>
                <w:szCs w:val="20"/>
              </w:rPr>
            </w:pPr>
            <w:r w:rsidRPr="00580B8A">
              <w:rPr>
                <w:rFonts w:cs="Times New Roman"/>
                <w:szCs w:val="20"/>
              </w:rPr>
              <w:t>119</w:t>
            </w:r>
          </w:p>
        </w:tc>
      </w:tr>
      <w:tr w:rsidR="7AFA5A2E" w14:paraId="652BFDA1" w14:textId="77777777" w:rsidTr="7AFA5A2E">
        <w:trPr>
          <w:trHeight w:val="300"/>
        </w:trPr>
        <w:tc>
          <w:tcPr>
            <w:tcW w:w="3120" w:type="dxa"/>
          </w:tcPr>
          <w:p w14:paraId="5F15F2CA" w14:textId="552A1B2C" w:rsidR="7AFA5A2E" w:rsidRPr="00580B8A" w:rsidRDefault="3363CAD8" w:rsidP="00DA0AF2">
            <w:pPr>
              <w:jc w:val="center"/>
              <w:rPr>
                <w:rFonts w:cs="Times New Roman"/>
                <w:szCs w:val="20"/>
              </w:rPr>
            </w:pPr>
            <w:r w:rsidRPr="00580B8A">
              <w:rPr>
                <w:rFonts w:cs="Times New Roman"/>
                <w:szCs w:val="20"/>
              </w:rPr>
              <w:t>400</w:t>
            </w:r>
          </w:p>
        </w:tc>
        <w:tc>
          <w:tcPr>
            <w:tcW w:w="3120" w:type="dxa"/>
          </w:tcPr>
          <w:p w14:paraId="2AE56A00" w14:textId="18433E3B" w:rsidR="7AFA5A2E" w:rsidRPr="00580B8A" w:rsidRDefault="46124DB3" w:rsidP="00DA0AF2">
            <w:pPr>
              <w:jc w:val="center"/>
              <w:rPr>
                <w:rFonts w:cs="Times New Roman"/>
                <w:szCs w:val="20"/>
              </w:rPr>
            </w:pPr>
            <w:r w:rsidRPr="00580B8A">
              <w:rPr>
                <w:rFonts w:cs="Times New Roman"/>
                <w:szCs w:val="20"/>
              </w:rPr>
              <w:t>117</w:t>
            </w:r>
          </w:p>
        </w:tc>
        <w:tc>
          <w:tcPr>
            <w:tcW w:w="3120" w:type="dxa"/>
          </w:tcPr>
          <w:p w14:paraId="67777150" w14:textId="4C8ED4DB" w:rsidR="7AFA5A2E" w:rsidRPr="00580B8A" w:rsidRDefault="00677495" w:rsidP="00DA0AF2">
            <w:pPr>
              <w:jc w:val="center"/>
              <w:rPr>
                <w:rFonts w:cs="Times New Roman"/>
                <w:szCs w:val="20"/>
              </w:rPr>
            </w:pPr>
            <w:r w:rsidRPr="00580B8A">
              <w:rPr>
                <w:rFonts w:cs="Times New Roman"/>
                <w:szCs w:val="20"/>
              </w:rPr>
              <w:t>117</w:t>
            </w:r>
          </w:p>
        </w:tc>
      </w:tr>
      <w:tr w:rsidR="7AFA5A2E" w14:paraId="6BC6AC72" w14:textId="77777777" w:rsidTr="7AFA5A2E">
        <w:trPr>
          <w:trHeight w:val="300"/>
        </w:trPr>
        <w:tc>
          <w:tcPr>
            <w:tcW w:w="3120" w:type="dxa"/>
          </w:tcPr>
          <w:p w14:paraId="1DE8EB3E" w14:textId="116B3707" w:rsidR="7AFA5A2E" w:rsidRPr="00580B8A" w:rsidRDefault="3363CAD8" w:rsidP="00DA0AF2">
            <w:pPr>
              <w:jc w:val="center"/>
              <w:rPr>
                <w:rFonts w:cs="Times New Roman"/>
                <w:szCs w:val="20"/>
              </w:rPr>
            </w:pPr>
            <w:r w:rsidRPr="00580B8A">
              <w:rPr>
                <w:rFonts w:cs="Times New Roman"/>
                <w:szCs w:val="20"/>
              </w:rPr>
              <w:t>500</w:t>
            </w:r>
          </w:p>
        </w:tc>
        <w:tc>
          <w:tcPr>
            <w:tcW w:w="3120" w:type="dxa"/>
          </w:tcPr>
          <w:p w14:paraId="44394763" w14:textId="20893689" w:rsidR="7AFA5A2E" w:rsidRPr="00580B8A" w:rsidRDefault="06755ACE" w:rsidP="00DA0AF2">
            <w:pPr>
              <w:jc w:val="center"/>
              <w:rPr>
                <w:rFonts w:cs="Times New Roman"/>
                <w:szCs w:val="20"/>
              </w:rPr>
            </w:pPr>
            <w:r w:rsidRPr="00580B8A">
              <w:rPr>
                <w:rFonts w:cs="Times New Roman"/>
                <w:szCs w:val="20"/>
              </w:rPr>
              <w:t>115</w:t>
            </w:r>
          </w:p>
        </w:tc>
        <w:tc>
          <w:tcPr>
            <w:tcW w:w="3120" w:type="dxa"/>
          </w:tcPr>
          <w:p w14:paraId="709486ED" w14:textId="603A797B" w:rsidR="7AFA5A2E" w:rsidRPr="00580B8A" w:rsidRDefault="00677495" w:rsidP="00DA0AF2">
            <w:pPr>
              <w:jc w:val="center"/>
              <w:rPr>
                <w:rFonts w:cs="Times New Roman"/>
                <w:szCs w:val="20"/>
              </w:rPr>
            </w:pPr>
            <w:r w:rsidRPr="00580B8A">
              <w:rPr>
                <w:rFonts w:cs="Times New Roman"/>
                <w:szCs w:val="20"/>
              </w:rPr>
              <w:t>115</w:t>
            </w:r>
          </w:p>
        </w:tc>
      </w:tr>
      <w:tr w:rsidR="4B201DAF" w14:paraId="1CD299D6" w14:textId="77777777" w:rsidTr="4B201DAF">
        <w:trPr>
          <w:trHeight w:val="300"/>
        </w:trPr>
        <w:tc>
          <w:tcPr>
            <w:tcW w:w="3120" w:type="dxa"/>
          </w:tcPr>
          <w:p w14:paraId="7581F6AC" w14:textId="347462C7" w:rsidR="4B201DAF" w:rsidRPr="00580B8A" w:rsidRDefault="3363CAD8" w:rsidP="00DA0AF2">
            <w:pPr>
              <w:jc w:val="center"/>
              <w:rPr>
                <w:rFonts w:cs="Times New Roman"/>
                <w:szCs w:val="20"/>
              </w:rPr>
            </w:pPr>
            <w:r w:rsidRPr="00580B8A">
              <w:rPr>
                <w:rFonts w:cs="Times New Roman"/>
                <w:szCs w:val="20"/>
              </w:rPr>
              <w:t>630</w:t>
            </w:r>
          </w:p>
        </w:tc>
        <w:tc>
          <w:tcPr>
            <w:tcW w:w="3120" w:type="dxa"/>
          </w:tcPr>
          <w:p w14:paraId="6FB213AE" w14:textId="554F5685" w:rsidR="4B201DAF" w:rsidRPr="00580B8A" w:rsidRDefault="684BE730" w:rsidP="00DA0AF2">
            <w:pPr>
              <w:jc w:val="center"/>
              <w:rPr>
                <w:rFonts w:cs="Times New Roman"/>
                <w:szCs w:val="20"/>
              </w:rPr>
            </w:pPr>
            <w:r w:rsidRPr="00580B8A">
              <w:rPr>
                <w:rFonts w:cs="Times New Roman"/>
                <w:szCs w:val="20"/>
              </w:rPr>
              <w:t>113</w:t>
            </w:r>
          </w:p>
        </w:tc>
        <w:tc>
          <w:tcPr>
            <w:tcW w:w="3120" w:type="dxa"/>
          </w:tcPr>
          <w:p w14:paraId="59DE2C27" w14:textId="48183D67" w:rsidR="4B201DAF" w:rsidRPr="00580B8A" w:rsidRDefault="00677495" w:rsidP="00DA0AF2">
            <w:pPr>
              <w:jc w:val="center"/>
              <w:rPr>
                <w:rFonts w:cs="Times New Roman"/>
                <w:szCs w:val="20"/>
              </w:rPr>
            </w:pPr>
            <w:r w:rsidRPr="00580B8A">
              <w:rPr>
                <w:rFonts w:cs="Times New Roman"/>
                <w:szCs w:val="20"/>
              </w:rPr>
              <w:t>113</w:t>
            </w:r>
          </w:p>
        </w:tc>
      </w:tr>
      <w:tr w:rsidR="4B201DAF" w14:paraId="07EB95A2" w14:textId="77777777" w:rsidTr="4B201DAF">
        <w:trPr>
          <w:trHeight w:val="300"/>
        </w:trPr>
        <w:tc>
          <w:tcPr>
            <w:tcW w:w="3120" w:type="dxa"/>
          </w:tcPr>
          <w:p w14:paraId="345FDDA3" w14:textId="2ECD9BDD" w:rsidR="4B201DAF" w:rsidRPr="00580B8A" w:rsidRDefault="3363CAD8" w:rsidP="00DA0AF2">
            <w:pPr>
              <w:jc w:val="center"/>
              <w:rPr>
                <w:rFonts w:cs="Times New Roman"/>
                <w:szCs w:val="20"/>
              </w:rPr>
            </w:pPr>
            <w:r w:rsidRPr="00580B8A">
              <w:rPr>
                <w:rFonts w:cs="Times New Roman"/>
                <w:szCs w:val="20"/>
              </w:rPr>
              <w:t>800</w:t>
            </w:r>
          </w:p>
        </w:tc>
        <w:tc>
          <w:tcPr>
            <w:tcW w:w="3120" w:type="dxa"/>
          </w:tcPr>
          <w:p w14:paraId="0F2DC106" w14:textId="010712CC" w:rsidR="4B201DAF" w:rsidRPr="00580B8A" w:rsidRDefault="36A351BB" w:rsidP="00DA0AF2">
            <w:pPr>
              <w:jc w:val="center"/>
              <w:rPr>
                <w:rFonts w:cs="Times New Roman"/>
                <w:szCs w:val="20"/>
              </w:rPr>
            </w:pPr>
            <w:r w:rsidRPr="00580B8A">
              <w:rPr>
                <w:rFonts w:cs="Times New Roman"/>
                <w:szCs w:val="20"/>
              </w:rPr>
              <w:t>111</w:t>
            </w:r>
          </w:p>
        </w:tc>
        <w:tc>
          <w:tcPr>
            <w:tcW w:w="3120" w:type="dxa"/>
          </w:tcPr>
          <w:p w14:paraId="6AD2BE55" w14:textId="70955D37" w:rsidR="4B201DAF" w:rsidRPr="00580B8A" w:rsidRDefault="00677495" w:rsidP="00DA0AF2">
            <w:pPr>
              <w:jc w:val="center"/>
              <w:rPr>
                <w:rFonts w:cs="Times New Roman"/>
                <w:szCs w:val="20"/>
              </w:rPr>
            </w:pPr>
            <w:r w:rsidRPr="00580B8A">
              <w:rPr>
                <w:rFonts w:cs="Times New Roman"/>
                <w:szCs w:val="20"/>
              </w:rPr>
              <w:t>111</w:t>
            </w:r>
          </w:p>
        </w:tc>
      </w:tr>
      <w:tr w:rsidR="744A5325" w14:paraId="12B664BF" w14:textId="77777777" w:rsidTr="744A5325">
        <w:trPr>
          <w:trHeight w:val="300"/>
        </w:trPr>
        <w:tc>
          <w:tcPr>
            <w:tcW w:w="3120" w:type="dxa"/>
          </w:tcPr>
          <w:p w14:paraId="7ED6E9F7" w14:textId="19A9B6AA" w:rsidR="744A5325" w:rsidRPr="00580B8A" w:rsidRDefault="3363CAD8" w:rsidP="00DA0AF2">
            <w:pPr>
              <w:jc w:val="center"/>
              <w:rPr>
                <w:rFonts w:cs="Times New Roman"/>
                <w:szCs w:val="20"/>
              </w:rPr>
            </w:pPr>
            <w:r w:rsidRPr="00580B8A">
              <w:rPr>
                <w:rFonts w:cs="Times New Roman"/>
                <w:szCs w:val="20"/>
              </w:rPr>
              <w:t>1000</w:t>
            </w:r>
          </w:p>
        </w:tc>
        <w:tc>
          <w:tcPr>
            <w:tcW w:w="3120" w:type="dxa"/>
          </w:tcPr>
          <w:p w14:paraId="44740126" w14:textId="48D2C2D6" w:rsidR="744A5325" w:rsidRPr="00580B8A" w:rsidRDefault="3B7A91A8" w:rsidP="00DA0AF2">
            <w:pPr>
              <w:jc w:val="center"/>
              <w:rPr>
                <w:rFonts w:cs="Times New Roman"/>
                <w:szCs w:val="20"/>
              </w:rPr>
            </w:pPr>
            <w:r w:rsidRPr="00580B8A">
              <w:rPr>
                <w:rFonts w:cs="Times New Roman"/>
                <w:szCs w:val="20"/>
              </w:rPr>
              <w:t>109.5</w:t>
            </w:r>
          </w:p>
        </w:tc>
        <w:tc>
          <w:tcPr>
            <w:tcW w:w="3120" w:type="dxa"/>
          </w:tcPr>
          <w:p w14:paraId="46A1C290" w14:textId="69761CDD" w:rsidR="744A5325" w:rsidRPr="00580B8A" w:rsidRDefault="00422543" w:rsidP="00DA0AF2">
            <w:pPr>
              <w:jc w:val="center"/>
              <w:rPr>
                <w:rFonts w:cs="Times New Roman"/>
                <w:szCs w:val="20"/>
              </w:rPr>
            </w:pPr>
            <w:r w:rsidRPr="00580B8A">
              <w:rPr>
                <w:rFonts w:cs="Times New Roman"/>
                <w:szCs w:val="20"/>
              </w:rPr>
              <w:t>109.5</w:t>
            </w:r>
          </w:p>
        </w:tc>
      </w:tr>
      <w:tr w:rsidR="744A5325" w14:paraId="6E646F88" w14:textId="77777777" w:rsidTr="744A5325">
        <w:trPr>
          <w:trHeight w:val="300"/>
        </w:trPr>
        <w:tc>
          <w:tcPr>
            <w:tcW w:w="3120" w:type="dxa"/>
          </w:tcPr>
          <w:p w14:paraId="61505AB6" w14:textId="5A2E7EC1" w:rsidR="744A5325" w:rsidRPr="00580B8A" w:rsidRDefault="3363CAD8" w:rsidP="00DA0AF2">
            <w:pPr>
              <w:jc w:val="center"/>
              <w:rPr>
                <w:rFonts w:cs="Times New Roman"/>
                <w:szCs w:val="20"/>
              </w:rPr>
            </w:pPr>
            <w:r w:rsidRPr="00580B8A">
              <w:rPr>
                <w:rFonts w:cs="Times New Roman"/>
                <w:szCs w:val="20"/>
              </w:rPr>
              <w:t>1250</w:t>
            </w:r>
          </w:p>
        </w:tc>
        <w:tc>
          <w:tcPr>
            <w:tcW w:w="3120" w:type="dxa"/>
          </w:tcPr>
          <w:p w14:paraId="3F2F3876" w14:textId="55074174" w:rsidR="744A5325" w:rsidRPr="00580B8A" w:rsidRDefault="67CA7190" w:rsidP="00DA0AF2">
            <w:pPr>
              <w:jc w:val="center"/>
              <w:rPr>
                <w:rFonts w:cs="Times New Roman"/>
                <w:szCs w:val="20"/>
              </w:rPr>
            </w:pPr>
            <w:r w:rsidRPr="00580B8A">
              <w:rPr>
                <w:rFonts w:cs="Times New Roman"/>
                <w:szCs w:val="20"/>
              </w:rPr>
              <w:t>108</w:t>
            </w:r>
          </w:p>
        </w:tc>
        <w:tc>
          <w:tcPr>
            <w:tcW w:w="3120" w:type="dxa"/>
          </w:tcPr>
          <w:p w14:paraId="66E67B57" w14:textId="4F116CDC" w:rsidR="744A5325" w:rsidRPr="00580B8A" w:rsidRDefault="00422543" w:rsidP="00DA0AF2">
            <w:pPr>
              <w:jc w:val="center"/>
              <w:rPr>
                <w:rFonts w:cs="Times New Roman"/>
                <w:szCs w:val="20"/>
              </w:rPr>
            </w:pPr>
            <w:r w:rsidRPr="00580B8A">
              <w:rPr>
                <w:rFonts w:cs="Times New Roman"/>
                <w:szCs w:val="20"/>
              </w:rPr>
              <w:t>108</w:t>
            </w:r>
          </w:p>
        </w:tc>
      </w:tr>
      <w:tr w:rsidR="7AFA5A2E" w14:paraId="11FD00A9" w14:textId="77777777" w:rsidTr="7AFA5A2E">
        <w:trPr>
          <w:trHeight w:val="300"/>
        </w:trPr>
        <w:tc>
          <w:tcPr>
            <w:tcW w:w="3120" w:type="dxa"/>
          </w:tcPr>
          <w:p w14:paraId="1E4C06A9" w14:textId="29C37833" w:rsidR="7AFA5A2E" w:rsidRPr="00580B8A" w:rsidRDefault="3363CAD8" w:rsidP="00DA0AF2">
            <w:pPr>
              <w:jc w:val="center"/>
              <w:rPr>
                <w:rFonts w:cs="Times New Roman"/>
                <w:szCs w:val="20"/>
              </w:rPr>
            </w:pPr>
            <w:r w:rsidRPr="00580B8A">
              <w:rPr>
                <w:rFonts w:cs="Times New Roman"/>
                <w:szCs w:val="20"/>
              </w:rPr>
              <w:t>1600</w:t>
            </w:r>
          </w:p>
        </w:tc>
        <w:tc>
          <w:tcPr>
            <w:tcW w:w="3120" w:type="dxa"/>
          </w:tcPr>
          <w:p w14:paraId="0FFD924A" w14:textId="462E17A2" w:rsidR="7AFA5A2E" w:rsidRPr="00580B8A" w:rsidRDefault="714CCBC8" w:rsidP="00DA0AF2">
            <w:pPr>
              <w:jc w:val="center"/>
              <w:rPr>
                <w:rFonts w:cs="Times New Roman"/>
                <w:szCs w:val="20"/>
              </w:rPr>
            </w:pPr>
            <w:r w:rsidRPr="00580B8A">
              <w:rPr>
                <w:rFonts w:cs="Times New Roman"/>
                <w:szCs w:val="20"/>
              </w:rPr>
              <w:t>107</w:t>
            </w:r>
          </w:p>
        </w:tc>
        <w:tc>
          <w:tcPr>
            <w:tcW w:w="3120" w:type="dxa"/>
          </w:tcPr>
          <w:p w14:paraId="7BC4473A" w14:textId="33313296" w:rsidR="7AFA5A2E" w:rsidRPr="00580B8A" w:rsidRDefault="00422543" w:rsidP="00DA0AF2">
            <w:pPr>
              <w:jc w:val="center"/>
              <w:rPr>
                <w:rFonts w:cs="Times New Roman"/>
                <w:szCs w:val="20"/>
              </w:rPr>
            </w:pPr>
            <w:r w:rsidRPr="00580B8A">
              <w:rPr>
                <w:rFonts w:cs="Times New Roman"/>
                <w:szCs w:val="20"/>
              </w:rPr>
              <w:t>107</w:t>
            </w:r>
          </w:p>
        </w:tc>
      </w:tr>
      <w:tr w:rsidR="744A5325" w14:paraId="49CCB2A5" w14:textId="77777777" w:rsidTr="744A5325">
        <w:trPr>
          <w:trHeight w:val="300"/>
        </w:trPr>
        <w:tc>
          <w:tcPr>
            <w:tcW w:w="3120" w:type="dxa"/>
          </w:tcPr>
          <w:p w14:paraId="30FA9708" w14:textId="4328C2F0" w:rsidR="744A5325" w:rsidRPr="00580B8A" w:rsidRDefault="3363CAD8" w:rsidP="00DA0AF2">
            <w:pPr>
              <w:jc w:val="center"/>
              <w:rPr>
                <w:rFonts w:cs="Times New Roman"/>
                <w:szCs w:val="20"/>
              </w:rPr>
            </w:pPr>
            <w:r w:rsidRPr="00580B8A">
              <w:rPr>
                <w:rFonts w:cs="Times New Roman"/>
                <w:szCs w:val="20"/>
              </w:rPr>
              <w:t>2000</w:t>
            </w:r>
          </w:p>
        </w:tc>
        <w:tc>
          <w:tcPr>
            <w:tcW w:w="3120" w:type="dxa"/>
          </w:tcPr>
          <w:p w14:paraId="1F0C5BB8" w14:textId="01B78FFB" w:rsidR="744A5325" w:rsidRPr="00580B8A" w:rsidRDefault="2556E6D2" w:rsidP="00DA0AF2">
            <w:pPr>
              <w:jc w:val="center"/>
              <w:rPr>
                <w:rFonts w:cs="Times New Roman"/>
                <w:szCs w:val="20"/>
              </w:rPr>
            </w:pPr>
            <w:r w:rsidRPr="00580B8A">
              <w:rPr>
                <w:rFonts w:cs="Times New Roman"/>
                <w:szCs w:val="20"/>
              </w:rPr>
              <w:t>106</w:t>
            </w:r>
          </w:p>
        </w:tc>
        <w:tc>
          <w:tcPr>
            <w:tcW w:w="3120" w:type="dxa"/>
          </w:tcPr>
          <w:p w14:paraId="18ACA859" w14:textId="50108C9C" w:rsidR="744A5325" w:rsidRPr="00580B8A" w:rsidRDefault="00422543" w:rsidP="00DA0AF2">
            <w:pPr>
              <w:jc w:val="center"/>
              <w:rPr>
                <w:rFonts w:cs="Times New Roman"/>
                <w:szCs w:val="20"/>
              </w:rPr>
            </w:pPr>
            <w:r w:rsidRPr="00580B8A">
              <w:rPr>
                <w:rFonts w:cs="Times New Roman"/>
                <w:szCs w:val="20"/>
              </w:rPr>
              <w:t>106</w:t>
            </w:r>
          </w:p>
        </w:tc>
      </w:tr>
      <w:tr w:rsidR="7AFA5A2E" w14:paraId="0488C07F" w14:textId="77777777" w:rsidTr="7AFA5A2E">
        <w:trPr>
          <w:trHeight w:val="300"/>
        </w:trPr>
        <w:tc>
          <w:tcPr>
            <w:tcW w:w="3120" w:type="dxa"/>
          </w:tcPr>
          <w:p w14:paraId="6B0BBA93" w14:textId="212B39C8" w:rsidR="7AFA5A2E" w:rsidRPr="00580B8A" w:rsidRDefault="3363CAD8" w:rsidP="00DA0AF2">
            <w:pPr>
              <w:jc w:val="center"/>
              <w:rPr>
                <w:rFonts w:cs="Times New Roman"/>
                <w:szCs w:val="20"/>
              </w:rPr>
            </w:pPr>
            <w:r w:rsidRPr="00580B8A">
              <w:rPr>
                <w:rFonts w:cs="Times New Roman"/>
                <w:szCs w:val="20"/>
              </w:rPr>
              <w:t>2500</w:t>
            </w:r>
          </w:p>
        </w:tc>
        <w:tc>
          <w:tcPr>
            <w:tcW w:w="3120" w:type="dxa"/>
          </w:tcPr>
          <w:p w14:paraId="3CD0D111" w14:textId="74157904" w:rsidR="7AFA5A2E" w:rsidRPr="00580B8A" w:rsidRDefault="080A1D7C" w:rsidP="00DA0AF2">
            <w:pPr>
              <w:jc w:val="center"/>
              <w:rPr>
                <w:rFonts w:cs="Times New Roman"/>
                <w:szCs w:val="20"/>
              </w:rPr>
            </w:pPr>
            <w:r w:rsidRPr="00580B8A">
              <w:rPr>
                <w:rFonts w:cs="Times New Roman"/>
                <w:szCs w:val="20"/>
              </w:rPr>
              <w:t>105</w:t>
            </w:r>
          </w:p>
        </w:tc>
        <w:tc>
          <w:tcPr>
            <w:tcW w:w="3120" w:type="dxa"/>
          </w:tcPr>
          <w:p w14:paraId="5D43C2E1" w14:textId="2D66DF3B" w:rsidR="7AFA5A2E" w:rsidRPr="00580B8A" w:rsidRDefault="00422543" w:rsidP="00DA0AF2">
            <w:pPr>
              <w:jc w:val="center"/>
              <w:rPr>
                <w:rFonts w:cs="Times New Roman"/>
                <w:szCs w:val="20"/>
              </w:rPr>
            </w:pPr>
            <w:r w:rsidRPr="00580B8A">
              <w:rPr>
                <w:rFonts w:cs="Times New Roman"/>
                <w:szCs w:val="20"/>
              </w:rPr>
              <w:t>105</w:t>
            </w:r>
          </w:p>
        </w:tc>
      </w:tr>
      <w:tr w:rsidR="744A5325" w14:paraId="33E8BE30" w14:textId="77777777" w:rsidTr="744A5325">
        <w:trPr>
          <w:trHeight w:val="300"/>
        </w:trPr>
        <w:tc>
          <w:tcPr>
            <w:tcW w:w="3120" w:type="dxa"/>
          </w:tcPr>
          <w:p w14:paraId="72699FB0" w14:textId="0B30A697" w:rsidR="744A5325" w:rsidRPr="00580B8A" w:rsidRDefault="3363CAD8" w:rsidP="00DA0AF2">
            <w:pPr>
              <w:jc w:val="center"/>
              <w:rPr>
                <w:rFonts w:cs="Times New Roman"/>
                <w:szCs w:val="20"/>
              </w:rPr>
            </w:pPr>
            <w:r w:rsidRPr="00580B8A">
              <w:rPr>
                <w:rFonts w:cs="Times New Roman"/>
                <w:szCs w:val="20"/>
              </w:rPr>
              <w:t>3150</w:t>
            </w:r>
          </w:p>
        </w:tc>
        <w:tc>
          <w:tcPr>
            <w:tcW w:w="3120" w:type="dxa"/>
          </w:tcPr>
          <w:p w14:paraId="4CA3EC6E" w14:textId="1AA4EEB9" w:rsidR="744A5325" w:rsidRPr="00580B8A" w:rsidRDefault="32AD42C7" w:rsidP="00DA0AF2">
            <w:pPr>
              <w:jc w:val="center"/>
              <w:rPr>
                <w:rFonts w:cs="Times New Roman"/>
                <w:szCs w:val="20"/>
              </w:rPr>
            </w:pPr>
            <w:r w:rsidRPr="00580B8A">
              <w:rPr>
                <w:rFonts w:cs="Times New Roman"/>
                <w:szCs w:val="20"/>
              </w:rPr>
              <w:t>104</w:t>
            </w:r>
          </w:p>
        </w:tc>
        <w:tc>
          <w:tcPr>
            <w:tcW w:w="3120" w:type="dxa"/>
          </w:tcPr>
          <w:p w14:paraId="3F287C30" w14:textId="1E170705" w:rsidR="744A5325" w:rsidRPr="00580B8A" w:rsidRDefault="00422543" w:rsidP="00DA0AF2">
            <w:pPr>
              <w:jc w:val="center"/>
              <w:rPr>
                <w:rFonts w:cs="Times New Roman"/>
                <w:szCs w:val="20"/>
              </w:rPr>
            </w:pPr>
            <w:r w:rsidRPr="00580B8A">
              <w:rPr>
                <w:rFonts w:cs="Times New Roman"/>
                <w:szCs w:val="20"/>
              </w:rPr>
              <w:t>104</w:t>
            </w:r>
          </w:p>
        </w:tc>
      </w:tr>
      <w:tr w:rsidR="744A5325" w14:paraId="35500162" w14:textId="77777777" w:rsidTr="744A5325">
        <w:trPr>
          <w:trHeight w:val="300"/>
        </w:trPr>
        <w:tc>
          <w:tcPr>
            <w:tcW w:w="3120" w:type="dxa"/>
          </w:tcPr>
          <w:p w14:paraId="5CCB63C2" w14:textId="411D8071" w:rsidR="744A5325" w:rsidRPr="00580B8A" w:rsidRDefault="3363CAD8" w:rsidP="00DA0AF2">
            <w:pPr>
              <w:jc w:val="center"/>
              <w:rPr>
                <w:rFonts w:cs="Times New Roman"/>
                <w:szCs w:val="20"/>
              </w:rPr>
            </w:pPr>
            <w:r w:rsidRPr="00580B8A">
              <w:rPr>
                <w:rFonts w:cs="Times New Roman"/>
                <w:szCs w:val="20"/>
              </w:rPr>
              <w:t>4000</w:t>
            </w:r>
          </w:p>
        </w:tc>
        <w:tc>
          <w:tcPr>
            <w:tcW w:w="3120" w:type="dxa"/>
          </w:tcPr>
          <w:p w14:paraId="38DB4944" w14:textId="6B22822B" w:rsidR="744A5325" w:rsidRPr="00580B8A" w:rsidRDefault="7D6684E8" w:rsidP="00DA0AF2">
            <w:pPr>
              <w:jc w:val="center"/>
              <w:rPr>
                <w:rFonts w:cs="Times New Roman"/>
                <w:szCs w:val="20"/>
              </w:rPr>
            </w:pPr>
            <w:r w:rsidRPr="00580B8A">
              <w:rPr>
                <w:rFonts w:cs="Times New Roman"/>
                <w:szCs w:val="20"/>
              </w:rPr>
              <w:t>103</w:t>
            </w:r>
          </w:p>
        </w:tc>
        <w:tc>
          <w:tcPr>
            <w:tcW w:w="3120" w:type="dxa"/>
          </w:tcPr>
          <w:p w14:paraId="621F818C" w14:textId="3FE24DBE" w:rsidR="744A5325" w:rsidRPr="00580B8A" w:rsidRDefault="00422543" w:rsidP="00DA0AF2">
            <w:pPr>
              <w:jc w:val="center"/>
              <w:rPr>
                <w:rFonts w:cs="Times New Roman"/>
                <w:szCs w:val="20"/>
              </w:rPr>
            </w:pPr>
            <w:r w:rsidRPr="00580B8A">
              <w:rPr>
                <w:rFonts w:cs="Times New Roman"/>
                <w:szCs w:val="20"/>
              </w:rPr>
              <w:t>103</w:t>
            </w:r>
          </w:p>
        </w:tc>
      </w:tr>
      <w:tr w:rsidR="744A5325" w14:paraId="2E53DE12" w14:textId="77777777" w:rsidTr="744A5325">
        <w:trPr>
          <w:trHeight w:val="300"/>
        </w:trPr>
        <w:tc>
          <w:tcPr>
            <w:tcW w:w="3120" w:type="dxa"/>
          </w:tcPr>
          <w:p w14:paraId="65D48676" w14:textId="42722224" w:rsidR="744A5325" w:rsidRPr="00580B8A" w:rsidRDefault="3363CAD8" w:rsidP="00DA0AF2">
            <w:pPr>
              <w:jc w:val="center"/>
              <w:rPr>
                <w:rFonts w:cs="Times New Roman"/>
                <w:szCs w:val="20"/>
              </w:rPr>
            </w:pPr>
            <w:r w:rsidRPr="00580B8A">
              <w:rPr>
                <w:rFonts w:cs="Times New Roman"/>
                <w:szCs w:val="20"/>
              </w:rPr>
              <w:t>5000</w:t>
            </w:r>
          </w:p>
        </w:tc>
        <w:tc>
          <w:tcPr>
            <w:tcW w:w="3120" w:type="dxa"/>
          </w:tcPr>
          <w:p w14:paraId="3EE96427" w14:textId="69162C18" w:rsidR="744A5325" w:rsidRPr="00580B8A" w:rsidRDefault="158A2A59" w:rsidP="00DA0AF2">
            <w:pPr>
              <w:jc w:val="center"/>
              <w:rPr>
                <w:rFonts w:cs="Times New Roman"/>
                <w:szCs w:val="20"/>
              </w:rPr>
            </w:pPr>
            <w:r w:rsidRPr="00580B8A">
              <w:rPr>
                <w:rFonts w:cs="Times New Roman"/>
                <w:szCs w:val="20"/>
              </w:rPr>
              <w:t>102</w:t>
            </w:r>
          </w:p>
        </w:tc>
        <w:tc>
          <w:tcPr>
            <w:tcW w:w="3120" w:type="dxa"/>
          </w:tcPr>
          <w:p w14:paraId="1AA0B64D" w14:textId="6B3D9C31" w:rsidR="744A5325" w:rsidRPr="00580B8A" w:rsidRDefault="001D3089" w:rsidP="00DA0AF2">
            <w:pPr>
              <w:jc w:val="center"/>
              <w:rPr>
                <w:rFonts w:cs="Times New Roman"/>
                <w:szCs w:val="20"/>
              </w:rPr>
            </w:pPr>
            <w:r w:rsidRPr="00580B8A">
              <w:rPr>
                <w:rFonts w:cs="Times New Roman"/>
                <w:szCs w:val="20"/>
              </w:rPr>
              <w:t>102</w:t>
            </w:r>
          </w:p>
        </w:tc>
      </w:tr>
      <w:tr w:rsidR="4B201DAF" w14:paraId="13260009" w14:textId="77777777" w:rsidTr="4B201DAF">
        <w:trPr>
          <w:trHeight w:val="300"/>
        </w:trPr>
        <w:tc>
          <w:tcPr>
            <w:tcW w:w="3120" w:type="dxa"/>
          </w:tcPr>
          <w:p w14:paraId="39B75123" w14:textId="51680F53" w:rsidR="4B201DAF" w:rsidRPr="00580B8A" w:rsidRDefault="3363CAD8" w:rsidP="00DA0AF2">
            <w:pPr>
              <w:jc w:val="center"/>
              <w:rPr>
                <w:rFonts w:cs="Times New Roman"/>
                <w:szCs w:val="20"/>
              </w:rPr>
            </w:pPr>
            <w:r w:rsidRPr="00580B8A">
              <w:rPr>
                <w:rFonts w:cs="Times New Roman"/>
                <w:szCs w:val="20"/>
              </w:rPr>
              <w:t>6300</w:t>
            </w:r>
          </w:p>
        </w:tc>
        <w:tc>
          <w:tcPr>
            <w:tcW w:w="3120" w:type="dxa"/>
          </w:tcPr>
          <w:p w14:paraId="45757C3F" w14:textId="1E3B0A17" w:rsidR="4B201DAF" w:rsidRPr="00580B8A" w:rsidRDefault="4D0B2129" w:rsidP="00DA0AF2">
            <w:pPr>
              <w:jc w:val="center"/>
              <w:rPr>
                <w:rFonts w:cs="Times New Roman"/>
                <w:szCs w:val="20"/>
              </w:rPr>
            </w:pPr>
            <w:r w:rsidRPr="00580B8A">
              <w:rPr>
                <w:rFonts w:cs="Times New Roman"/>
                <w:szCs w:val="20"/>
              </w:rPr>
              <w:t>101</w:t>
            </w:r>
          </w:p>
        </w:tc>
        <w:tc>
          <w:tcPr>
            <w:tcW w:w="3120" w:type="dxa"/>
          </w:tcPr>
          <w:p w14:paraId="369F41B9" w14:textId="1F72F7B3" w:rsidR="4B201DAF" w:rsidRPr="00580B8A" w:rsidRDefault="001D3089" w:rsidP="00DA0AF2">
            <w:pPr>
              <w:jc w:val="center"/>
              <w:rPr>
                <w:rFonts w:cs="Times New Roman"/>
                <w:szCs w:val="20"/>
              </w:rPr>
            </w:pPr>
            <w:r w:rsidRPr="00580B8A">
              <w:rPr>
                <w:rFonts w:cs="Times New Roman"/>
                <w:szCs w:val="20"/>
              </w:rPr>
              <w:t>101</w:t>
            </w:r>
          </w:p>
        </w:tc>
      </w:tr>
      <w:tr w:rsidR="4B201DAF" w14:paraId="489EF201" w14:textId="77777777" w:rsidTr="4B201DAF">
        <w:trPr>
          <w:trHeight w:val="300"/>
        </w:trPr>
        <w:tc>
          <w:tcPr>
            <w:tcW w:w="3120" w:type="dxa"/>
          </w:tcPr>
          <w:p w14:paraId="20335079" w14:textId="180492F5" w:rsidR="4B201DAF" w:rsidRPr="00580B8A" w:rsidRDefault="3363CAD8" w:rsidP="00DA0AF2">
            <w:pPr>
              <w:jc w:val="center"/>
              <w:rPr>
                <w:rFonts w:cs="Times New Roman"/>
                <w:szCs w:val="20"/>
              </w:rPr>
            </w:pPr>
            <w:r w:rsidRPr="00580B8A">
              <w:rPr>
                <w:rFonts w:cs="Times New Roman"/>
                <w:szCs w:val="20"/>
              </w:rPr>
              <w:t>8000</w:t>
            </w:r>
          </w:p>
        </w:tc>
        <w:tc>
          <w:tcPr>
            <w:tcW w:w="3120" w:type="dxa"/>
          </w:tcPr>
          <w:p w14:paraId="234E0404" w14:textId="54BD4A7A" w:rsidR="4B201DAF" w:rsidRPr="00580B8A" w:rsidRDefault="13FCD514" w:rsidP="00DA0AF2">
            <w:pPr>
              <w:jc w:val="center"/>
              <w:rPr>
                <w:rFonts w:cs="Times New Roman"/>
                <w:szCs w:val="20"/>
              </w:rPr>
            </w:pPr>
            <w:r w:rsidRPr="00580B8A">
              <w:rPr>
                <w:rFonts w:cs="Times New Roman"/>
                <w:szCs w:val="20"/>
              </w:rPr>
              <w:t>100</w:t>
            </w:r>
          </w:p>
        </w:tc>
        <w:tc>
          <w:tcPr>
            <w:tcW w:w="3120" w:type="dxa"/>
          </w:tcPr>
          <w:p w14:paraId="3C5F8BD8" w14:textId="3BB351A5" w:rsidR="4B201DAF" w:rsidRPr="00580B8A" w:rsidRDefault="001D3089" w:rsidP="00DA0AF2">
            <w:pPr>
              <w:jc w:val="center"/>
              <w:rPr>
                <w:rFonts w:cs="Times New Roman"/>
                <w:szCs w:val="20"/>
              </w:rPr>
            </w:pPr>
            <w:r w:rsidRPr="00580B8A">
              <w:rPr>
                <w:rFonts w:cs="Times New Roman"/>
                <w:szCs w:val="20"/>
              </w:rPr>
              <w:t>100</w:t>
            </w:r>
          </w:p>
        </w:tc>
      </w:tr>
      <w:tr w:rsidR="4B201DAF" w14:paraId="744E3D44" w14:textId="77777777" w:rsidTr="4B201DAF">
        <w:trPr>
          <w:trHeight w:val="300"/>
        </w:trPr>
        <w:tc>
          <w:tcPr>
            <w:tcW w:w="3120" w:type="dxa"/>
          </w:tcPr>
          <w:p w14:paraId="0304D432" w14:textId="71CDDC78" w:rsidR="4B201DAF" w:rsidRPr="00580B8A" w:rsidRDefault="3363CAD8" w:rsidP="00DA0AF2">
            <w:pPr>
              <w:jc w:val="center"/>
              <w:rPr>
                <w:rFonts w:cs="Times New Roman"/>
                <w:szCs w:val="20"/>
              </w:rPr>
            </w:pPr>
            <w:r w:rsidRPr="00580B8A">
              <w:rPr>
                <w:rFonts w:cs="Times New Roman"/>
                <w:szCs w:val="20"/>
              </w:rPr>
              <w:t>10000</w:t>
            </w:r>
          </w:p>
        </w:tc>
        <w:tc>
          <w:tcPr>
            <w:tcW w:w="3120" w:type="dxa"/>
          </w:tcPr>
          <w:p w14:paraId="0C77D131" w14:textId="06981CE4" w:rsidR="4B201DAF" w:rsidRPr="00580B8A" w:rsidRDefault="6D0F6B26" w:rsidP="00DA0AF2">
            <w:pPr>
              <w:jc w:val="center"/>
              <w:rPr>
                <w:rFonts w:cs="Times New Roman"/>
                <w:szCs w:val="20"/>
              </w:rPr>
            </w:pPr>
            <w:r w:rsidRPr="00580B8A">
              <w:rPr>
                <w:rFonts w:cs="Times New Roman"/>
                <w:szCs w:val="20"/>
              </w:rPr>
              <w:t>99</w:t>
            </w:r>
          </w:p>
        </w:tc>
        <w:tc>
          <w:tcPr>
            <w:tcW w:w="3120" w:type="dxa"/>
          </w:tcPr>
          <w:p w14:paraId="72CCB562" w14:textId="3E6E5C7E" w:rsidR="4B201DAF" w:rsidRPr="00580B8A" w:rsidRDefault="001D3089" w:rsidP="00DA0AF2">
            <w:pPr>
              <w:jc w:val="center"/>
              <w:rPr>
                <w:rFonts w:cs="Times New Roman"/>
                <w:szCs w:val="20"/>
              </w:rPr>
            </w:pPr>
            <w:r w:rsidRPr="00580B8A">
              <w:rPr>
                <w:rFonts w:cs="Times New Roman"/>
                <w:szCs w:val="20"/>
              </w:rPr>
              <w:t>99</w:t>
            </w:r>
          </w:p>
        </w:tc>
      </w:tr>
      <w:tr w:rsidR="7930C638" w14:paraId="335C4A59" w14:textId="77777777" w:rsidTr="7930C638">
        <w:trPr>
          <w:trHeight w:val="300"/>
        </w:trPr>
        <w:tc>
          <w:tcPr>
            <w:tcW w:w="3120" w:type="dxa"/>
          </w:tcPr>
          <w:p w14:paraId="7295C1B2" w14:textId="7E2E29C4" w:rsidR="3363CAD8" w:rsidRPr="00580B8A" w:rsidRDefault="3363CAD8" w:rsidP="00DA0AF2">
            <w:pPr>
              <w:jc w:val="center"/>
              <w:rPr>
                <w:rFonts w:cs="Times New Roman"/>
                <w:b/>
                <w:szCs w:val="20"/>
              </w:rPr>
            </w:pPr>
            <w:r w:rsidRPr="00580B8A">
              <w:rPr>
                <w:rFonts w:cs="Times New Roman"/>
                <w:b/>
                <w:szCs w:val="20"/>
              </w:rPr>
              <w:t>OASPL (dB)</w:t>
            </w:r>
          </w:p>
        </w:tc>
        <w:tc>
          <w:tcPr>
            <w:tcW w:w="3120" w:type="dxa"/>
          </w:tcPr>
          <w:p w14:paraId="54255463" w14:textId="276A7B6D" w:rsidR="7930C638" w:rsidRPr="00580B8A" w:rsidRDefault="42552CF6" w:rsidP="00DA0AF2">
            <w:pPr>
              <w:jc w:val="center"/>
              <w:rPr>
                <w:rFonts w:cs="Times New Roman"/>
                <w:b/>
                <w:szCs w:val="20"/>
              </w:rPr>
            </w:pPr>
            <w:r w:rsidRPr="00580B8A">
              <w:rPr>
                <w:rFonts w:cs="Times New Roman"/>
                <w:b/>
                <w:szCs w:val="20"/>
              </w:rPr>
              <w:t>131.3</w:t>
            </w:r>
          </w:p>
        </w:tc>
        <w:tc>
          <w:tcPr>
            <w:tcW w:w="3120" w:type="dxa"/>
          </w:tcPr>
          <w:p w14:paraId="6CD67477" w14:textId="0C2B0385" w:rsidR="7930C638" w:rsidRPr="00580B8A" w:rsidRDefault="00495146" w:rsidP="00DA0AF2">
            <w:pPr>
              <w:jc w:val="center"/>
              <w:rPr>
                <w:rFonts w:cs="Times New Roman"/>
                <w:b/>
                <w:szCs w:val="20"/>
              </w:rPr>
            </w:pPr>
            <w:r w:rsidRPr="00580B8A">
              <w:rPr>
                <w:rFonts w:cs="Times New Roman"/>
                <w:b/>
                <w:szCs w:val="20"/>
              </w:rPr>
              <w:t>131.4</w:t>
            </w:r>
          </w:p>
        </w:tc>
      </w:tr>
    </w:tbl>
    <w:p w14:paraId="718B237A" w14:textId="01FD8F16" w:rsidR="00B70774" w:rsidRDefault="00B70774" w:rsidP="00DA0AF2">
      <w:pPr>
        <w:spacing w:after="0" w:line="240" w:lineRule="auto"/>
        <w:jc w:val="center"/>
      </w:pPr>
    </w:p>
    <w:p w14:paraId="18F1740B" w14:textId="0102CB5E" w:rsidR="2877F12C" w:rsidRPr="00580B8A" w:rsidRDefault="00B70774" w:rsidP="00B70774">
      <w:r>
        <w:br w:type="page"/>
      </w:r>
    </w:p>
    <w:p w14:paraId="3793BD6C" w14:textId="0B0CC9FB" w:rsidR="4E446D70" w:rsidRPr="00580B8A" w:rsidRDefault="4E446D70" w:rsidP="00580B8A">
      <w:pPr>
        <w:pStyle w:val="Heading7"/>
        <w:rPr>
          <w:rFonts w:cs="Times New Roman"/>
          <w:szCs w:val="20"/>
        </w:rPr>
      </w:pPr>
      <w:bookmarkStart w:id="614" w:name="_Toc195527968"/>
      <w:bookmarkStart w:id="615" w:name="_Toc195991728"/>
      <w:r w:rsidRPr="00580B8A">
        <w:rPr>
          <w:rFonts w:cs="Times New Roman"/>
          <w:szCs w:val="20"/>
        </w:rPr>
        <w:lastRenderedPageBreak/>
        <w:t xml:space="preserve">Table </w:t>
      </w:r>
      <w:r w:rsidR="00A2301A">
        <w:rPr>
          <w:rFonts w:cs="Times New Roman"/>
          <w:szCs w:val="20"/>
        </w:rPr>
        <w:t>60</w:t>
      </w:r>
      <w:r w:rsidRPr="00580B8A">
        <w:rPr>
          <w:rFonts w:cs="Times New Roman"/>
          <w:szCs w:val="20"/>
        </w:rPr>
        <w:t xml:space="preserve">. Third Octave Payload Acoustic </w:t>
      </w:r>
      <w:r w:rsidR="00ED7B2C">
        <w:rPr>
          <w:rFonts w:cs="Times New Roman"/>
          <w:szCs w:val="20"/>
        </w:rPr>
        <w:t>W</w:t>
      </w:r>
      <w:r w:rsidRPr="00580B8A">
        <w:rPr>
          <w:rFonts w:cs="Times New Roman"/>
          <w:szCs w:val="20"/>
        </w:rPr>
        <w:t xml:space="preserve">ithout the </w:t>
      </w:r>
      <w:r w:rsidR="00ED7B2C">
        <w:rPr>
          <w:rFonts w:cs="Times New Roman"/>
          <w:szCs w:val="20"/>
        </w:rPr>
        <w:t>U</w:t>
      </w:r>
      <w:r w:rsidRPr="00580B8A">
        <w:rPr>
          <w:rFonts w:cs="Times New Roman"/>
          <w:szCs w:val="20"/>
        </w:rPr>
        <w:t>se of a</w:t>
      </w:r>
      <w:r w:rsidR="494A872B" w:rsidRPr="00580B8A">
        <w:rPr>
          <w:rFonts w:cs="Times New Roman"/>
          <w:szCs w:val="20"/>
        </w:rPr>
        <w:t xml:space="preserve">n </w:t>
      </w:r>
      <w:r w:rsidR="00ED7B2C">
        <w:rPr>
          <w:rFonts w:cs="Times New Roman"/>
          <w:szCs w:val="20"/>
        </w:rPr>
        <w:t>A</w:t>
      </w:r>
      <w:r w:rsidR="494A872B" w:rsidRPr="00580B8A">
        <w:rPr>
          <w:rFonts w:cs="Times New Roman"/>
          <w:szCs w:val="20"/>
        </w:rPr>
        <w:t xml:space="preserve">coustic </w:t>
      </w:r>
      <w:r w:rsidR="00ED7B2C">
        <w:rPr>
          <w:rFonts w:cs="Times New Roman"/>
          <w:szCs w:val="20"/>
        </w:rPr>
        <w:t>B</w:t>
      </w:r>
      <w:r w:rsidR="494A872B" w:rsidRPr="00580B8A">
        <w:rPr>
          <w:rFonts w:cs="Times New Roman"/>
          <w:szCs w:val="20"/>
        </w:rPr>
        <w:t>lanket</w:t>
      </w:r>
      <w:bookmarkEnd w:id="614"/>
      <w:r w:rsidR="000B7904">
        <w:rPr>
          <w:rFonts w:cs="Times New Roman"/>
          <w:szCs w:val="20"/>
        </w:rPr>
        <w:t xml:space="preserve"> </w:t>
      </w:r>
      <w:r w:rsidR="00ED7B2C">
        <w:rPr>
          <w:rFonts w:cs="Times New Roman"/>
          <w:szCs w:val="20"/>
        </w:rPr>
        <w:t>D</w:t>
      </w:r>
      <w:r w:rsidR="000B7904">
        <w:rPr>
          <w:rFonts w:cs="Times New Roman"/>
          <w:szCs w:val="20"/>
        </w:rPr>
        <w:t>ata</w:t>
      </w:r>
      <w:bookmarkEnd w:id="615"/>
    </w:p>
    <w:tbl>
      <w:tblPr>
        <w:tblStyle w:val="TableGrid"/>
        <w:tblW w:w="0" w:type="auto"/>
        <w:jc w:val="center"/>
        <w:tblLook w:val="06A0" w:firstRow="1" w:lastRow="0" w:firstColumn="1" w:lastColumn="0" w:noHBand="1" w:noVBand="1"/>
      </w:tblPr>
      <w:tblGrid>
        <w:gridCol w:w="3116"/>
        <w:gridCol w:w="3117"/>
        <w:gridCol w:w="3117"/>
      </w:tblGrid>
      <w:tr w:rsidR="56377FA8" w14:paraId="39F89980" w14:textId="77777777" w:rsidTr="00DA0AF2">
        <w:trPr>
          <w:trHeight w:val="300"/>
          <w:jc w:val="center"/>
        </w:trPr>
        <w:tc>
          <w:tcPr>
            <w:tcW w:w="3120" w:type="dxa"/>
            <w:shd w:val="clear" w:color="auto" w:fill="FAE2D5" w:themeFill="accent2" w:themeFillTint="33"/>
          </w:tcPr>
          <w:p w14:paraId="040D485A" w14:textId="1E56ED68" w:rsidR="56377FA8" w:rsidRPr="00580B8A" w:rsidRDefault="56377FA8" w:rsidP="56377FA8">
            <w:pPr>
              <w:jc w:val="center"/>
              <w:rPr>
                <w:rFonts w:cs="Times New Roman"/>
                <w:b/>
                <w:szCs w:val="20"/>
              </w:rPr>
            </w:pPr>
            <w:r w:rsidRPr="00580B8A">
              <w:rPr>
                <w:rFonts w:cs="Times New Roman"/>
                <w:b/>
                <w:szCs w:val="20"/>
              </w:rPr>
              <w:t>Frequency (Hz)</w:t>
            </w:r>
          </w:p>
        </w:tc>
        <w:tc>
          <w:tcPr>
            <w:tcW w:w="3120" w:type="dxa"/>
            <w:shd w:val="clear" w:color="auto" w:fill="FAE2D5" w:themeFill="accent2" w:themeFillTint="33"/>
          </w:tcPr>
          <w:p w14:paraId="1EC33DB7" w14:textId="7BDFFED5" w:rsidR="56377FA8" w:rsidRPr="00580B8A" w:rsidRDefault="56377FA8" w:rsidP="56377FA8">
            <w:pPr>
              <w:jc w:val="center"/>
              <w:rPr>
                <w:rFonts w:cs="Times New Roman"/>
                <w:b/>
                <w:szCs w:val="20"/>
              </w:rPr>
            </w:pPr>
            <w:r w:rsidRPr="00580B8A">
              <w:rPr>
                <w:rFonts w:cs="Times New Roman"/>
                <w:b/>
                <w:szCs w:val="20"/>
              </w:rPr>
              <w:t>Cape Canaveral Acoustic Limit Levels (P95/50), 60% Fill-Factor (</w:t>
            </w:r>
            <w:proofErr w:type="gramStart"/>
            <w:r w:rsidRPr="00580B8A">
              <w:rPr>
                <w:rFonts w:cs="Times New Roman"/>
                <w:b/>
                <w:szCs w:val="20"/>
              </w:rPr>
              <w:t>Third-Octave</w:t>
            </w:r>
            <w:proofErr w:type="gramEnd"/>
            <w:r w:rsidRPr="00580B8A">
              <w:rPr>
                <w:rFonts w:cs="Times New Roman"/>
                <w:b/>
                <w:szCs w:val="20"/>
              </w:rPr>
              <w:t>)</w:t>
            </w:r>
          </w:p>
        </w:tc>
        <w:tc>
          <w:tcPr>
            <w:tcW w:w="3120" w:type="dxa"/>
            <w:shd w:val="clear" w:color="auto" w:fill="FAE2D5" w:themeFill="accent2" w:themeFillTint="33"/>
          </w:tcPr>
          <w:p w14:paraId="260E8C32" w14:textId="4087A604" w:rsidR="56377FA8" w:rsidRPr="00580B8A" w:rsidRDefault="56377FA8" w:rsidP="56377FA8">
            <w:pPr>
              <w:jc w:val="center"/>
              <w:rPr>
                <w:rFonts w:cs="Times New Roman"/>
                <w:b/>
                <w:szCs w:val="20"/>
              </w:rPr>
            </w:pPr>
            <w:r w:rsidRPr="00580B8A">
              <w:rPr>
                <w:rFonts w:cs="Times New Roman"/>
                <w:b/>
                <w:szCs w:val="20"/>
              </w:rPr>
              <w:t>Vandenberg Acoustic Limit Levels (P95/50), 60% Fill-Factor (</w:t>
            </w:r>
            <w:proofErr w:type="gramStart"/>
            <w:r w:rsidRPr="00580B8A">
              <w:rPr>
                <w:rFonts w:cs="Times New Roman"/>
                <w:b/>
                <w:szCs w:val="20"/>
              </w:rPr>
              <w:t>Third-Octave</w:t>
            </w:r>
            <w:proofErr w:type="gramEnd"/>
            <w:r w:rsidRPr="00580B8A">
              <w:rPr>
                <w:rFonts w:cs="Times New Roman"/>
                <w:b/>
                <w:szCs w:val="20"/>
              </w:rPr>
              <w:t>)</w:t>
            </w:r>
          </w:p>
        </w:tc>
      </w:tr>
      <w:tr w:rsidR="56377FA8" w14:paraId="037AFCB8" w14:textId="77777777" w:rsidTr="00DA0AF2">
        <w:trPr>
          <w:trHeight w:val="300"/>
          <w:jc w:val="center"/>
        </w:trPr>
        <w:tc>
          <w:tcPr>
            <w:tcW w:w="3120" w:type="dxa"/>
          </w:tcPr>
          <w:p w14:paraId="103F6CC7" w14:textId="0C30549F" w:rsidR="56377FA8" w:rsidRPr="00580B8A" w:rsidRDefault="56377FA8" w:rsidP="56377FA8">
            <w:pPr>
              <w:jc w:val="center"/>
              <w:rPr>
                <w:rFonts w:cs="Times New Roman"/>
                <w:szCs w:val="20"/>
              </w:rPr>
            </w:pPr>
            <w:r w:rsidRPr="00580B8A">
              <w:rPr>
                <w:rFonts w:cs="Times New Roman"/>
                <w:szCs w:val="20"/>
              </w:rPr>
              <w:t>31.5</w:t>
            </w:r>
          </w:p>
        </w:tc>
        <w:tc>
          <w:tcPr>
            <w:tcW w:w="3120" w:type="dxa"/>
          </w:tcPr>
          <w:p w14:paraId="2F493C60" w14:textId="262E4479" w:rsidR="56377FA8" w:rsidRPr="00580B8A" w:rsidRDefault="00495146" w:rsidP="56377FA8">
            <w:pPr>
              <w:jc w:val="center"/>
              <w:rPr>
                <w:rFonts w:cs="Times New Roman"/>
                <w:szCs w:val="20"/>
              </w:rPr>
            </w:pPr>
            <w:r w:rsidRPr="00580B8A">
              <w:rPr>
                <w:rFonts w:cs="Times New Roman"/>
                <w:szCs w:val="20"/>
              </w:rPr>
              <w:t>118</w:t>
            </w:r>
          </w:p>
        </w:tc>
        <w:tc>
          <w:tcPr>
            <w:tcW w:w="3120" w:type="dxa"/>
          </w:tcPr>
          <w:p w14:paraId="70EC1012" w14:textId="4479B457" w:rsidR="56377FA8" w:rsidRPr="00580B8A" w:rsidRDefault="00865B94" w:rsidP="56377FA8">
            <w:pPr>
              <w:jc w:val="center"/>
              <w:rPr>
                <w:rFonts w:cs="Times New Roman"/>
                <w:szCs w:val="20"/>
              </w:rPr>
            </w:pPr>
            <w:r w:rsidRPr="00580B8A">
              <w:rPr>
                <w:rFonts w:cs="Times New Roman"/>
                <w:szCs w:val="20"/>
              </w:rPr>
              <w:t>120.5</w:t>
            </w:r>
          </w:p>
        </w:tc>
      </w:tr>
      <w:tr w:rsidR="56377FA8" w14:paraId="6F3091F9" w14:textId="77777777" w:rsidTr="00DA0AF2">
        <w:trPr>
          <w:trHeight w:val="300"/>
          <w:jc w:val="center"/>
        </w:trPr>
        <w:tc>
          <w:tcPr>
            <w:tcW w:w="3120" w:type="dxa"/>
          </w:tcPr>
          <w:p w14:paraId="62FCDE56" w14:textId="22EAF38D" w:rsidR="56377FA8" w:rsidRPr="00580B8A" w:rsidRDefault="56377FA8" w:rsidP="56377FA8">
            <w:pPr>
              <w:jc w:val="center"/>
              <w:rPr>
                <w:rFonts w:cs="Times New Roman"/>
                <w:szCs w:val="20"/>
              </w:rPr>
            </w:pPr>
            <w:r w:rsidRPr="00580B8A">
              <w:rPr>
                <w:rFonts w:cs="Times New Roman"/>
                <w:szCs w:val="20"/>
              </w:rPr>
              <w:t>40</w:t>
            </w:r>
          </w:p>
        </w:tc>
        <w:tc>
          <w:tcPr>
            <w:tcW w:w="3120" w:type="dxa"/>
          </w:tcPr>
          <w:p w14:paraId="65B5AE0B" w14:textId="28BEEFFA" w:rsidR="56377FA8" w:rsidRPr="00580B8A" w:rsidRDefault="00495146" w:rsidP="56377FA8">
            <w:pPr>
              <w:jc w:val="center"/>
              <w:rPr>
                <w:rFonts w:cs="Times New Roman"/>
                <w:szCs w:val="20"/>
              </w:rPr>
            </w:pPr>
            <w:r w:rsidRPr="00580B8A">
              <w:rPr>
                <w:rFonts w:cs="Times New Roman"/>
                <w:szCs w:val="20"/>
              </w:rPr>
              <w:t>119.5</w:t>
            </w:r>
          </w:p>
        </w:tc>
        <w:tc>
          <w:tcPr>
            <w:tcW w:w="3120" w:type="dxa"/>
          </w:tcPr>
          <w:p w14:paraId="5C51BD4D" w14:textId="2463F5EF" w:rsidR="56377FA8" w:rsidRPr="00580B8A" w:rsidRDefault="00865B94" w:rsidP="56377FA8">
            <w:pPr>
              <w:jc w:val="center"/>
              <w:rPr>
                <w:rFonts w:cs="Times New Roman"/>
                <w:szCs w:val="20"/>
              </w:rPr>
            </w:pPr>
            <w:r w:rsidRPr="00580B8A">
              <w:rPr>
                <w:rFonts w:cs="Times New Roman"/>
                <w:szCs w:val="20"/>
              </w:rPr>
              <w:t>121.5</w:t>
            </w:r>
          </w:p>
        </w:tc>
      </w:tr>
      <w:tr w:rsidR="56377FA8" w14:paraId="0422E7DB" w14:textId="77777777" w:rsidTr="00DA0AF2">
        <w:trPr>
          <w:trHeight w:val="300"/>
          <w:jc w:val="center"/>
        </w:trPr>
        <w:tc>
          <w:tcPr>
            <w:tcW w:w="3120" w:type="dxa"/>
          </w:tcPr>
          <w:p w14:paraId="5FAED96F" w14:textId="59883843" w:rsidR="56377FA8" w:rsidRPr="00580B8A" w:rsidRDefault="56377FA8" w:rsidP="56377FA8">
            <w:pPr>
              <w:jc w:val="center"/>
              <w:rPr>
                <w:rFonts w:cs="Times New Roman"/>
                <w:szCs w:val="20"/>
              </w:rPr>
            </w:pPr>
            <w:r w:rsidRPr="00580B8A">
              <w:rPr>
                <w:rFonts w:cs="Times New Roman"/>
                <w:szCs w:val="20"/>
              </w:rPr>
              <w:t>50</w:t>
            </w:r>
          </w:p>
        </w:tc>
        <w:tc>
          <w:tcPr>
            <w:tcW w:w="3120" w:type="dxa"/>
          </w:tcPr>
          <w:p w14:paraId="5553B2A2" w14:textId="487853E8" w:rsidR="56377FA8" w:rsidRPr="00580B8A" w:rsidRDefault="00495146" w:rsidP="56377FA8">
            <w:pPr>
              <w:jc w:val="center"/>
              <w:rPr>
                <w:rFonts w:cs="Times New Roman"/>
                <w:szCs w:val="20"/>
              </w:rPr>
            </w:pPr>
            <w:r w:rsidRPr="00580B8A">
              <w:rPr>
                <w:rFonts w:cs="Times New Roman"/>
                <w:szCs w:val="20"/>
              </w:rPr>
              <w:t>120</w:t>
            </w:r>
          </w:p>
        </w:tc>
        <w:tc>
          <w:tcPr>
            <w:tcW w:w="3120" w:type="dxa"/>
          </w:tcPr>
          <w:p w14:paraId="35B89249" w14:textId="26125C10" w:rsidR="56377FA8" w:rsidRPr="00580B8A" w:rsidRDefault="00865B94" w:rsidP="56377FA8">
            <w:pPr>
              <w:jc w:val="center"/>
              <w:rPr>
                <w:rFonts w:cs="Times New Roman"/>
                <w:szCs w:val="20"/>
              </w:rPr>
            </w:pPr>
            <w:r w:rsidRPr="00580B8A">
              <w:rPr>
                <w:rFonts w:cs="Times New Roman"/>
                <w:szCs w:val="20"/>
              </w:rPr>
              <w:t>122</w:t>
            </w:r>
          </w:p>
        </w:tc>
      </w:tr>
      <w:tr w:rsidR="56377FA8" w14:paraId="6E9067CD" w14:textId="77777777" w:rsidTr="00DA0AF2">
        <w:trPr>
          <w:trHeight w:val="300"/>
          <w:jc w:val="center"/>
        </w:trPr>
        <w:tc>
          <w:tcPr>
            <w:tcW w:w="3120" w:type="dxa"/>
          </w:tcPr>
          <w:p w14:paraId="7919FF28" w14:textId="58FBDC53" w:rsidR="56377FA8" w:rsidRPr="00580B8A" w:rsidRDefault="56377FA8" w:rsidP="56377FA8">
            <w:pPr>
              <w:jc w:val="center"/>
              <w:rPr>
                <w:rFonts w:cs="Times New Roman"/>
                <w:szCs w:val="20"/>
              </w:rPr>
            </w:pPr>
            <w:r w:rsidRPr="00580B8A">
              <w:rPr>
                <w:rFonts w:cs="Times New Roman"/>
                <w:szCs w:val="20"/>
              </w:rPr>
              <w:t>63</w:t>
            </w:r>
          </w:p>
        </w:tc>
        <w:tc>
          <w:tcPr>
            <w:tcW w:w="3120" w:type="dxa"/>
          </w:tcPr>
          <w:p w14:paraId="09E8BD8E" w14:textId="7387095F" w:rsidR="56377FA8" w:rsidRPr="00580B8A" w:rsidRDefault="00495146" w:rsidP="56377FA8">
            <w:pPr>
              <w:jc w:val="center"/>
              <w:rPr>
                <w:rFonts w:cs="Times New Roman"/>
                <w:szCs w:val="20"/>
              </w:rPr>
            </w:pPr>
            <w:r w:rsidRPr="00580B8A">
              <w:rPr>
                <w:rFonts w:cs="Times New Roman"/>
                <w:szCs w:val="20"/>
              </w:rPr>
              <w:t>120</w:t>
            </w:r>
          </w:p>
        </w:tc>
        <w:tc>
          <w:tcPr>
            <w:tcW w:w="3120" w:type="dxa"/>
          </w:tcPr>
          <w:p w14:paraId="23D1BADD" w14:textId="4B570FBB" w:rsidR="56377FA8" w:rsidRPr="00580B8A" w:rsidRDefault="00865B94" w:rsidP="56377FA8">
            <w:pPr>
              <w:jc w:val="center"/>
              <w:rPr>
                <w:rFonts w:cs="Times New Roman"/>
                <w:szCs w:val="20"/>
              </w:rPr>
            </w:pPr>
            <w:r w:rsidRPr="00580B8A">
              <w:rPr>
                <w:rFonts w:cs="Times New Roman"/>
                <w:szCs w:val="20"/>
              </w:rPr>
              <w:t>122.5</w:t>
            </w:r>
          </w:p>
        </w:tc>
      </w:tr>
      <w:tr w:rsidR="56377FA8" w14:paraId="54E2754F" w14:textId="77777777" w:rsidTr="00DA0AF2">
        <w:trPr>
          <w:trHeight w:val="300"/>
          <w:jc w:val="center"/>
        </w:trPr>
        <w:tc>
          <w:tcPr>
            <w:tcW w:w="3120" w:type="dxa"/>
          </w:tcPr>
          <w:p w14:paraId="7CB328EF" w14:textId="120358CC" w:rsidR="56377FA8" w:rsidRPr="00580B8A" w:rsidRDefault="56377FA8" w:rsidP="56377FA8">
            <w:pPr>
              <w:jc w:val="center"/>
              <w:rPr>
                <w:rFonts w:cs="Times New Roman"/>
                <w:szCs w:val="20"/>
              </w:rPr>
            </w:pPr>
            <w:r w:rsidRPr="00580B8A">
              <w:rPr>
                <w:rFonts w:cs="Times New Roman"/>
                <w:szCs w:val="20"/>
              </w:rPr>
              <w:t>80</w:t>
            </w:r>
          </w:p>
        </w:tc>
        <w:tc>
          <w:tcPr>
            <w:tcW w:w="3120" w:type="dxa"/>
          </w:tcPr>
          <w:p w14:paraId="4A0974C9" w14:textId="3D6795F6" w:rsidR="56377FA8" w:rsidRPr="00580B8A" w:rsidRDefault="00495146" w:rsidP="56377FA8">
            <w:pPr>
              <w:jc w:val="center"/>
              <w:rPr>
                <w:rFonts w:cs="Times New Roman"/>
                <w:szCs w:val="20"/>
              </w:rPr>
            </w:pPr>
            <w:r w:rsidRPr="00580B8A">
              <w:rPr>
                <w:rFonts w:cs="Times New Roman"/>
                <w:szCs w:val="20"/>
              </w:rPr>
              <w:t>121</w:t>
            </w:r>
          </w:p>
        </w:tc>
        <w:tc>
          <w:tcPr>
            <w:tcW w:w="3120" w:type="dxa"/>
          </w:tcPr>
          <w:p w14:paraId="1FA776D1" w14:textId="368CD523" w:rsidR="56377FA8" w:rsidRPr="00580B8A" w:rsidRDefault="00865B94" w:rsidP="56377FA8">
            <w:pPr>
              <w:jc w:val="center"/>
              <w:rPr>
                <w:rFonts w:cs="Times New Roman"/>
                <w:szCs w:val="20"/>
              </w:rPr>
            </w:pPr>
            <w:r w:rsidRPr="00580B8A">
              <w:rPr>
                <w:rFonts w:cs="Times New Roman"/>
                <w:szCs w:val="20"/>
              </w:rPr>
              <w:t>123.5</w:t>
            </w:r>
          </w:p>
        </w:tc>
      </w:tr>
      <w:tr w:rsidR="56377FA8" w14:paraId="26DD359D" w14:textId="77777777" w:rsidTr="00DA0AF2">
        <w:trPr>
          <w:trHeight w:val="300"/>
          <w:jc w:val="center"/>
        </w:trPr>
        <w:tc>
          <w:tcPr>
            <w:tcW w:w="3120" w:type="dxa"/>
          </w:tcPr>
          <w:p w14:paraId="5D07A31D" w14:textId="059973D3" w:rsidR="56377FA8" w:rsidRPr="00580B8A" w:rsidRDefault="56377FA8" w:rsidP="56377FA8">
            <w:pPr>
              <w:jc w:val="center"/>
              <w:rPr>
                <w:rFonts w:cs="Times New Roman"/>
                <w:szCs w:val="20"/>
              </w:rPr>
            </w:pPr>
            <w:r w:rsidRPr="00580B8A">
              <w:rPr>
                <w:rFonts w:cs="Times New Roman"/>
                <w:szCs w:val="20"/>
              </w:rPr>
              <w:t>100</w:t>
            </w:r>
          </w:p>
        </w:tc>
        <w:tc>
          <w:tcPr>
            <w:tcW w:w="3120" w:type="dxa"/>
          </w:tcPr>
          <w:p w14:paraId="594B1A5A" w14:textId="3E2695A6" w:rsidR="56377FA8" w:rsidRPr="00580B8A" w:rsidRDefault="00495146" w:rsidP="56377FA8">
            <w:pPr>
              <w:jc w:val="center"/>
              <w:rPr>
                <w:rFonts w:cs="Times New Roman"/>
                <w:szCs w:val="20"/>
              </w:rPr>
            </w:pPr>
            <w:r w:rsidRPr="00580B8A">
              <w:rPr>
                <w:rFonts w:cs="Times New Roman"/>
                <w:szCs w:val="20"/>
              </w:rPr>
              <w:t>123.3</w:t>
            </w:r>
          </w:p>
        </w:tc>
        <w:tc>
          <w:tcPr>
            <w:tcW w:w="3120" w:type="dxa"/>
          </w:tcPr>
          <w:p w14:paraId="5D4B2F41" w14:textId="0D391423" w:rsidR="56377FA8" w:rsidRPr="00580B8A" w:rsidRDefault="00387FCB" w:rsidP="56377FA8">
            <w:pPr>
              <w:jc w:val="center"/>
              <w:rPr>
                <w:rFonts w:cs="Times New Roman"/>
                <w:szCs w:val="20"/>
              </w:rPr>
            </w:pPr>
            <w:r w:rsidRPr="00580B8A">
              <w:rPr>
                <w:rFonts w:cs="Times New Roman"/>
                <w:szCs w:val="20"/>
              </w:rPr>
              <w:t>124.5</w:t>
            </w:r>
          </w:p>
        </w:tc>
      </w:tr>
      <w:tr w:rsidR="56377FA8" w14:paraId="3A9CF6AD" w14:textId="77777777" w:rsidTr="00DA0AF2">
        <w:trPr>
          <w:trHeight w:val="300"/>
          <w:jc w:val="center"/>
        </w:trPr>
        <w:tc>
          <w:tcPr>
            <w:tcW w:w="3120" w:type="dxa"/>
          </w:tcPr>
          <w:p w14:paraId="6BEC5A02" w14:textId="0329C958" w:rsidR="56377FA8" w:rsidRPr="00580B8A" w:rsidRDefault="56377FA8" w:rsidP="56377FA8">
            <w:pPr>
              <w:jc w:val="center"/>
              <w:rPr>
                <w:rFonts w:cs="Times New Roman"/>
                <w:szCs w:val="20"/>
              </w:rPr>
            </w:pPr>
            <w:r w:rsidRPr="00580B8A">
              <w:rPr>
                <w:rFonts w:cs="Times New Roman"/>
                <w:szCs w:val="20"/>
              </w:rPr>
              <w:t>125</w:t>
            </w:r>
          </w:p>
        </w:tc>
        <w:tc>
          <w:tcPr>
            <w:tcW w:w="3120" w:type="dxa"/>
          </w:tcPr>
          <w:p w14:paraId="0469A1FA" w14:textId="4FB6B970" w:rsidR="56377FA8" w:rsidRPr="00580B8A" w:rsidRDefault="00495146" w:rsidP="56377FA8">
            <w:pPr>
              <w:jc w:val="center"/>
              <w:rPr>
                <w:rFonts w:cs="Times New Roman"/>
                <w:szCs w:val="20"/>
              </w:rPr>
            </w:pPr>
            <w:r w:rsidRPr="00580B8A">
              <w:rPr>
                <w:rFonts w:cs="Times New Roman"/>
                <w:szCs w:val="20"/>
              </w:rPr>
              <w:t>127.7</w:t>
            </w:r>
          </w:p>
        </w:tc>
        <w:tc>
          <w:tcPr>
            <w:tcW w:w="3120" w:type="dxa"/>
          </w:tcPr>
          <w:p w14:paraId="264FA298" w14:textId="71BFE2F9" w:rsidR="56377FA8" w:rsidRPr="00580B8A" w:rsidRDefault="00387FCB" w:rsidP="56377FA8">
            <w:pPr>
              <w:jc w:val="center"/>
              <w:rPr>
                <w:rFonts w:cs="Times New Roman"/>
                <w:szCs w:val="20"/>
              </w:rPr>
            </w:pPr>
            <w:r w:rsidRPr="00580B8A">
              <w:rPr>
                <w:rFonts w:cs="Times New Roman"/>
                <w:szCs w:val="20"/>
              </w:rPr>
              <w:t>127.7</w:t>
            </w:r>
          </w:p>
        </w:tc>
      </w:tr>
      <w:tr w:rsidR="56377FA8" w14:paraId="5D238A04" w14:textId="77777777" w:rsidTr="00DA0AF2">
        <w:trPr>
          <w:trHeight w:val="300"/>
          <w:jc w:val="center"/>
        </w:trPr>
        <w:tc>
          <w:tcPr>
            <w:tcW w:w="3120" w:type="dxa"/>
          </w:tcPr>
          <w:p w14:paraId="1036D296" w14:textId="75789885" w:rsidR="56377FA8" w:rsidRPr="00580B8A" w:rsidRDefault="56377FA8" w:rsidP="56377FA8">
            <w:pPr>
              <w:jc w:val="center"/>
              <w:rPr>
                <w:rFonts w:cs="Times New Roman"/>
                <w:szCs w:val="20"/>
              </w:rPr>
            </w:pPr>
            <w:r w:rsidRPr="00580B8A">
              <w:rPr>
                <w:rFonts w:cs="Times New Roman"/>
                <w:szCs w:val="20"/>
              </w:rPr>
              <w:t>160</w:t>
            </w:r>
          </w:p>
        </w:tc>
        <w:tc>
          <w:tcPr>
            <w:tcW w:w="3120" w:type="dxa"/>
          </w:tcPr>
          <w:p w14:paraId="27D1B486" w14:textId="5A6F6A7C" w:rsidR="56377FA8" w:rsidRPr="00580B8A" w:rsidRDefault="004F30B9" w:rsidP="56377FA8">
            <w:pPr>
              <w:jc w:val="center"/>
              <w:rPr>
                <w:rFonts w:cs="Times New Roman"/>
                <w:szCs w:val="20"/>
              </w:rPr>
            </w:pPr>
            <w:r w:rsidRPr="00580B8A">
              <w:rPr>
                <w:rFonts w:cs="Times New Roman"/>
                <w:szCs w:val="20"/>
              </w:rPr>
              <w:t>129.3</w:t>
            </w:r>
          </w:p>
        </w:tc>
        <w:tc>
          <w:tcPr>
            <w:tcW w:w="3120" w:type="dxa"/>
          </w:tcPr>
          <w:p w14:paraId="333AEC3E" w14:textId="17AE73FE" w:rsidR="56377FA8" w:rsidRPr="00580B8A" w:rsidRDefault="00387FCB" w:rsidP="56377FA8">
            <w:pPr>
              <w:jc w:val="center"/>
              <w:rPr>
                <w:rFonts w:cs="Times New Roman"/>
                <w:szCs w:val="20"/>
              </w:rPr>
            </w:pPr>
            <w:r w:rsidRPr="00580B8A">
              <w:rPr>
                <w:rFonts w:cs="Times New Roman"/>
                <w:szCs w:val="20"/>
              </w:rPr>
              <w:t>129.3</w:t>
            </w:r>
          </w:p>
        </w:tc>
      </w:tr>
      <w:tr w:rsidR="56377FA8" w14:paraId="18317C11" w14:textId="77777777" w:rsidTr="00DA0AF2">
        <w:trPr>
          <w:trHeight w:val="300"/>
          <w:jc w:val="center"/>
        </w:trPr>
        <w:tc>
          <w:tcPr>
            <w:tcW w:w="3120" w:type="dxa"/>
          </w:tcPr>
          <w:p w14:paraId="5522F2AB" w14:textId="05DA08D3" w:rsidR="56377FA8" w:rsidRPr="00580B8A" w:rsidRDefault="56377FA8" w:rsidP="56377FA8">
            <w:pPr>
              <w:jc w:val="center"/>
              <w:rPr>
                <w:rFonts w:cs="Times New Roman"/>
                <w:szCs w:val="20"/>
              </w:rPr>
            </w:pPr>
            <w:r w:rsidRPr="00580B8A">
              <w:rPr>
                <w:rFonts w:cs="Times New Roman"/>
                <w:szCs w:val="20"/>
              </w:rPr>
              <w:t>200</w:t>
            </w:r>
          </w:p>
        </w:tc>
        <w:tc>
          <w:tcPr>
            <w:tcW w:w="3120" w:type="dxa"/>
          </w:tcPr>
          <w:p w14:paraId="7288BCFF" w14:textId="65EFC437" w:rsidR="56377FA8" w:rsidRPr="00580B8A" w:rsidRDefault="004F30B9" w:rsidP="56377FA8">
            <w:pPr>
              <w:jc w:val="center"/>
              <w:rPr>
                <w:rFonts w:cs="Times New Roman"/>
                <w:szCs w:val="20"/>
              </w:rPr>
            </w:pPr>
            <w:r w:rsidRPr="00580B8A">
              <w:rPr>
                <w:rFonts w:cs="Times New Roman"/>
                <w:szCs w:val="20"/>
              </w:rPr>
              <w:t>129.8</w:t>
            </w:r>
          </w:p>
        </w:tc>
        <w:tc>
          <w:tcPr>
            <w:tcW w:w="3120" w:type="dxa"/>
          </w:tcPr>
          <w:p w14:paraId="315CDFB3" w14:textId="7F97816D" w:rsidR="56377FA8" w:rsidRPr="00580B8A" w:rsidRDefault="00387FCB" w:rsidP="56377FA8">
            <w:pPr>
              <w:jc w:val="center"/>
              <w:rPr>
                <w:rFonts w:cs="Times New Roman"/>
                <w:szCs w:val="20"/>
              </w:rPr>
            </w:pPr>
            <w:r w:rsidRPr="00580B8A">
              <w:rPr>
                <w:rFonts w:cs="Times New Roman"/>
                <w:szCs w:val="20"/>
              </w:rPr>
              <w:t>129.8</w:t>
            </w:r>
          </w:p>
        </w:tc>
      </w:tr>
      <w:tr w:rsidR="56377FA8" w14:paraId="4665AB02" w14:textId="77777777" w:rsidTr="00DA0AF2">
        <w:trPr>
          <w:trHeight w:val="300"/>
          <w:jc w:val="center"/>
        </w:trPr>
        <w:tc>
          <w:tcPr>
            <w:tcW w:w="3120" w:type="dxa"/>
          </w:tcPr>
          <w:p w14:paraId="1BF6F8F9" w14:textId="5B00FCB8" w:rsidR="56377FA8" w:rsidRPr="00580B8A" w:rsidRDefault="56377FA8" w:rsidP="56377FA8">
            <w:pPr>
              <w:jc w:val="center"/>
              <w:rPr>
                <w:rFonts w:cs="Times New Roman"/>
                <w:szCs w:val="20"/>
              </w:rPr>
            </w:pPr>
            <w:r w:rsidRPr="00580B8A">
              <w:rPr>
                <w:rFonts w:cs="Times New Roman"/>
                <w:szCs w:val="20"/>
              </w:rPr>
              <w:t>250</w:t>
            </w:r>
          </w:p>
        </w:tc>
        <w:tc>
          <w:tcPr>
            <w:tcW w:w="3120" w:type="dxa"/>
          </w:tcPr>
          <w:p w14:paraId="79076A9B" w14:textId="134467D9" w:rsidR="56377FA8" w:rsidRPr="00580B8A" w:rsidRDefault="004F30B9" w:rsidP="56377FA8">
            <w:pPr>
              <w:jc w:val="center"/>
              <w:rPr>
                <w:rFonts w:cs="Times New Roman"/>
                <w:szCs w:val="20"/>
              </w:rPr>
            </w:pPr>
            <w:r w:rsidRPr="00580B8A">
              <w:rPr>
                <w:rFonts w:cs="Times New Roman"/>
                <w:szCs w:val="20"/>
              </w:rPr>
              <w:t>129.5</w:t>
            </w:r>
          </w:p>
        </w:tc>
        <w:tc>
          <w:tcPr>
            <w:tcW w:w="3120" w:type="dxa"/>
          </w:tcPr>
          <w:p w14:paraId="6A175D7F" w14:textId="2E737E9C" w:rsidR="56377FA8" w:rsidRPr="00580B8A" w:rsidRDefault="00387FCB" w:rsidP="56377FA8">
            <w:pPr>
              <w:jc w:val="center"/>
              <w:rPr>
                <w:rFonts w:cs="Times New Roman"/>
                <w:szCs w:val="20"/>
              </w:rPr>
            </w:pPr>
            <w:r w:rsidRPr="00580B8A">
              <w:rPr>
                <w:rFonts w:cs="Times New Roman"/>
                <w:szCs w:val="20"/>
              </w:rPr>
              <w:t>129.5</w:t>
            </w:r>
          </w:p>
        </w:tc>
      </w:tr>
      <w:tr w:rsidR="56377FA8" w14:paraId="48834576" w14:textId="77777777" w:rsidTr="00DA0AF2">
        <w:trPr>
          <w:trHeight w:val="300"/>
          <w:jc w:val="center"/>
        </w:trPr>
        <w:tc>
          <w:tcPr>
            <w:tcW w:w="3120" w:type="dxa"/>
          </w:tcPr>
          <w:p w14:paraId="13F7FDD9" w14:textId="3BEDD136" w:rsidR="56377FA8" w:rsidRPr="00580B8A" w:rsidRDefault="56377FA8" w:rsidP="56377FA8">
            <w:pPr>
              <w:jc w:val="center"/>
              <w:rPr>
                <w:rFonts w:cs="Times New Roman"/>
                <w:szCs w:val="20"/>
              </w:rPr>
            </w:pPr>
            <w:r w:rsidRPr="00580B8A">
              <w:rPr>
                <w:rFonts w:cs="Times New Roman"/>
                <w:szCs w:val="20"/>
              </w:rPr>
              <w:t>315</w:t>
            </w:r>
          </w:p>
        </w:tc>
        <w:tc>
          <w:tcPr>
            <w:tcW w:w="3120" w:type="dxa"/>
          </w:tcPr>
          <w:p w14:paraId="21D8F221" w14:textId="7801292E" w:rsidR="56377FA8" w:rsidRPr="00580B8A" w:rsidRDefault="004F30B9" w:rsidP="56377FA8">
            <w:pPr>
              <w:jc w:val="center"/>
              <w:rPr>
                <w:rFonts w:cs="Times New Roman"/>
                <w:szCs w:val="20"/>
              </w:rPr>
            </w:pPr>
            <w:r w:rsidRPr="00580B8A">
              <w:rPr>
                <w:rFonts w:cs="Times New Roman"/>
                <w:szCs w:val="20"/>
              </w:rPr>
              <w:t>128</w:t>
            </w:r>
          </w:p>
        </w:tc>
        <w:tc>
          <w:tcPr>
            <w:tcW w:w="3120" w:type="dxa"/>
          </w:tcPr>
          <w:p w14:paraId="71FA8A79" w14:textId="0FEEC328" w:rsidR="56377FA8" w:rsidRPr="00580B8A" w:rsidRDefault="00387FCB" w:rsidP="56377FA8">
            <w:pPr>
              <w:jc w:val="center"/>
              <w:rPr>
                <w:rFonts w:cs="Times New Roman"/>
                <w:szCs w:val="20"/>
              </w:rPr>
            </w:pPr>
            <w:r w:rsidRPr="00580B8A">
              <w:rPr>
                <w:rFonts w:cs="Times New Roman"/>
                <w:szCs w:val="20"/>
              </w:rPr>
              <w:t>128</w:t>
            </w:r>
          </w:p>
        </w:tc>
      </w:tr>
      <w:tr w:rsidR="56377FA8" w14:paraId="6084061B" w14:textId="77777777" w:rsidTr="00DA0AF2">
        <w:trPr>
          <w:trHeight w:val="300"/>
          <w:jc w:val="center"/>
        </w:trPr>
        <w:tc>
          <w:tcPr>
            <w:tcW w:w="3120" w:type="dxa"/>
          </w:tcPr>
          <w:p w14:paraId="129114C8" w14:textId="552A1B2C" w:rsidR="56377FA8" w:rsidRPr="00580B8A" w:rsidRDefault="56377FA8" w:rsidP="56377FA8">
            <w:pPr>
              <w:jc w:val="center"/>
              <w:rPr>
                <w:rFonts w:cs="Times New Roman"/>
                <w:szCs w:val="20"/>
              </w:rPr>
            </w:pPr>
            <w:r w:rsidRPr="00580B8A">
              <w:rPr>
                <w:rFonts w:cs="Times New Roman"/>
                <w:szCs w:val="20"/>
              </w:rPr>
              <w:t>400</w:t>
            </w:r>
          </w:p>
        </w:tc>
        <w:tc>
          <w:tcPr>
            <w:tcW w:w="3120" w:type="dxa"/>
          </w:tcPr>
          <w:p w14:paraId="5416C1ED" w14:textId="263DCBB4" w:rsidR="56377FA8" w:rsidRPr="00580B8A" w:rsidRDefault="004F30B9" w:rsidP="56377FA8">
            <w:pPr>
              <w:jc w:val="center"/>
              <w:rPr>
                <w:rFonts w:cs="Times New Roman"/>
                <w:szCs w:val="20"/>
              </w:rPr>
            </w:pPr>
            <w:r w:rsidRPr="00580B8A">
              <w:rPr>
                <w:rFonts w:cs="Times New Roman"/>
                <w:szCs w:val="20"/>
              </w:rPr>
              <w:t>126</w:t>
            </w:r>
          </w:p>
        </w:tc>
        <w:tc>
          <w:tcPr>
            <w:tcW w:w="3120" w:type="dxa"/>
          </w:tcPr>
          <w:p w14:paraId="48C58BE0" w14:textId="62EEF682" w:rsidR="56377FA8" w:rsidRPr="00580B8A" w:rsidRDefault="00387FCB" w:rsidP="56377FA8">
            <w:pPr>
              <w:jc w:val="center"/>
              <w:rPr>
                <w:rFonts w:cs="Times New Roman"/>
                <w:szCs w:val="20"/>
              </w:rPr>
            </w:pPr>
            <w:r w:rsidRPr="00580B8A">
              <w:rPr>
                <w:rFonts w:cs="Times New Roman"/>
                <w:szCs w:val="20"/>
              </w:rPr>
              <w:t>126</w:t>
            </w:r>
          </w:p>
        </w:tc>
      </w:tr>
      <w:tr w:rsidR="56377FA8" w14:paraId="33EDC437" w14:textId="77777777" w:rsidTr="00DA0AF2">
        <w:trPr>
          <w:trHeight w:val="300"/>
          <w:jc w:val="center"/>
        </w:trPr>
        <w:tc>
          <w:tcPr>
            <w:tcW w:w="3120" w:type="dxa"/>
          </w:tcPr>
          <w:p w14:paraId="59195311" w14:textId="116B3707" w:rsidR="56377FA8" w:rsidRPr="00580B8A" w:rsidRDefault="56377FA8" w:rsidP="56377FA8">
            <w:pPr>
              <w:jc w:val="center"/>
              <w:rPr>
                <w:rFonts w:cs="Times New Roman"/>
                <w:szCs w:val="20"/>
              </w:rPr>
            </w:pPr>
            <w:r w:rsidRPr="00580B8A">
              <w:rPr>
                <w:rFonts w:cs="Times New Roman"/>
                <w:szCs w:val="20"/>
              </w:rPr>
              <w:t>500</w:t>
            </w:r>
          </w:p>
        </w:tc>
        <w:tc>
          <w:tcPr>
            <w:tcW w:w="3120" w:type="dxa"/>
          </w:tcPr>
          <w:p w14:paraId="25291BDF" w14:textId="4D9B54F9" w:rsidR="56377FA8" w:rsidRPr="00580B8A" w:rsidRDefault="004F30B9" w:rsidP="56377FA8">
            <w:pPr>
              <w:jc w:val="center"/>
              <w:rPr>
                <w:rFonts w:cs="Times New Roman"/>
                <w:szCs w:val="20"/>
              </w:rPr>
            </w:pPr>
            <w:r w:rsidRPr="00580B8A">
              <w:rPr>
                <w:rFonts w:cs="Times New Roman"/>
                <w:szCs w:val="20"/>
              </w:rPr>
              <w:t>124</w:t>
            </w:r>
          </w:p>
        </w:tc>
        <w:tc>
          <w:tcPr>
            <w:tcW w:w="3120" w:type="dxa"/>
          </w:tcPr>
          <w:p w14:paraId="72494BC9" w14:textId="39B9D064" w:rsidR="56377FA8" w:rsidRPr="00580B8A" w:rsidRDefault="00387FCB" w:rsidP="56377FA8">
            <w:pPr>
              <w:jc w:val="center"/>
              <w:rPr>
                <w:rFonts w:cs="Times New Roman"/>
                <w:szCs w:val="20"/>
              </w:rPr>
            </w:pPr>
            <w:r w:rsidRPr="00580B8A">
              <w:rPr>
                <w:rFonts w:cs="Times New Roman"/>
                <w:szCs w:val="20"/>
              </w:rPr>
              <w:t>124</w:t>
            </w:r>
          </w:p>
        </w:tc>
      </w:tr>
      <w:tr w:rsidR="56377FA8" w14:paraId="2F0ED311" w14:textId="77777777" w:rsidTr="00DA0AF2">
        <w:trPr>
          <w:trHeight w:val="300"/>
          <w:jc w:val="center"/>
        </w:trPr>
        <w:tc>
          <w:tcPr>
            <w:tcW w:w="3120" w:type="dxa"/>
          </w:tcPr>
          <w:p w14:paraId="5B27EB10" w14:textId="347462C7" w:rsidR="56377FA8" w:rsidRPr="00580B8A" w:rsidRDefault="56377FA8" w:rsidP="56377FA8">
            <w:pPr>
              <w:jc w:val="center"/>
              <w:rPr>
                <w:rFonts w:cs="Times New Roman"/>
                <w:szCs w:val="20"/>
              </w:rPr>
            </w:pPr>
            <w:r w:rsidRPr="00580B8A">
              <w:rPr>
                <w:rFonts w:cs="Times New Roman"/>
                <w:szCs w:val="20"/>
              </w:rPr>
              <w:t>630</w:t>
            </w:r>
          </w:p>
        </w:tc>
        <w:tc>
          <w:tcPr>
            <w:tcW w:w="3120" w:type="dxa"/>
          </w:tcPr>
          <w:p w14:paraId="6A8F6AAF" w14:textId="67CD6B4A" w:rsidR="56377FA8" w:rsidRPr="00580B8A" w:rsidRDefault="004F30B9" w:rsidP="56377FA8">
            <w:pPr>
              <w:jc w:val="center"/>
              <w:rPr>
                <w:rFonts w:cs="Times New Roman"/>
                <w:szCs w:val="20"/>
              </w:rPr>
            </w:pPr>
            <w:r w:rsidRPr="00580B8A">
              <w:rPr>
                <w:rFonts w:cs="Times New Roman"/>
                <w:szCs w:val="20"/>
              </w:rPr>
              <w:t>122</w:t>
            </w:r>
          </w:p>
        </w:tc>
        <w:tc>
          <w:tcPr>
            <w:tcW w:w="3120" w:type="dxa"/>
          </w:tcPr>
          <w:p w14:paraId="61DA709C" w14:textId="54BDA55F" w:rsidR="56377FA8" w:rsidRPr="00580B8A" w:rsidRDefault="00387FCB" w:rsidP="56377FA8">
            <w:pPr>
              <w:jc w:val="center"/>
              <w:rPr>
                <w:rFonts w:cs="Times New Roman"/>
                <w:szCs w:val="20"/>
              </w:rPr>
            </w:pPr>
            <w:r w:rsidRPr="00580B8A">
              <w:rPr>
                <w:rFonts w:cs="Times New Roman"/>
                <w:szCs w:val="20"/>
              </w:rPr>
              <w:t>122</w:t>
            </w:r>
          </w:p>
        </w:tc>
      </w:tr>
      <w:tr w:rsidR="56377FA8" w14:paraId="1C341974" w14:textId="77777777" w:rsidTr="00DA0AF2">
        <w:trPr>
          <w:trHeight w:val="300"/>
          <w:jc w:val="center"/>
        </w:trPr>
        <w:tc>
          <w:tcPr>
            <w:tcW w:w="3120" w:type="dxa"/>
          </w:tcPr>
          <w:p w14:paraId="4F4D14DB" w14:textId="2ECD9BDD" w:rsidR="56377FA8" w:rsidRPr="00580B8A" w:rsidRDefault="56377FA8" w:rsidP="56377FA8">
            <w:pPr>
              <w:jc w:val="center"/>
              <w:rPr>
                <w:rFonts w:cs="Times New Roman"/>
                <w:szCs w:val="20"/>
              </w:rPr>
            </w:pPr>
            <w:r w:rsidRPr="00580B8A">
              <w:rPr>
                <w:rFonts w:cs="Times New Roman"/>
                <w:szCs w:val="20"/>
              </w:rPr>
              <w:t>800</w:t>
            </w:r>
          </w:p>
        </w:tc>
        <w:tc>
          <w:tcPr>
            <w:tcW w:w="3120" w:type="dxa"/>
          </w:tcPr>
          <w:p w14:paraId="7E79F4EE" w14:textId="7EC4FACB" w:rsidR="56377FA8" w:rsidRPr="00580B8A" w:rsidRDefault="004F30B9" w:rsidP="56377FA8">
            <w:pPr>
              <w:jc w:val="center"/>
              <w:rPr>
                <w:rFonts w:cs="Times New Roman"/>
                <w:szCs w:val="20"/>
              </w:rPr>
            </w:pPr>
            <w:r w:rsidRPr="00580B8A">
              <w:rPr>
                <w:rFonts w:cs="Times New Roman"/>
                <w:szCs w:val="20"/>
              </w:rPr>
              <w:t>119.5</w:t>
            </w:r>
          </w:p>
        </w:tc>
        <w:tc>
          <w:tcPr>
            <w:tcW w:w="3120" w:type="dxa"/>
          </w:tcPr>
          <w:p w14:paraId="34D59826" w14:textId="349EF7F7" w:rsidR="56377FA8" w:rsidRPr="00580B8A" w:rsidRDefault="00387FCB" w:rsidP="56377FA8">
            <w:pPr>
              <w:jc w:val="center"/>
              <w:rPr>
                <w:rFonts w:cs="Times New Roman"/>
                <w:szCs w:val="20"/>
              </w:rPr>
            </w:pPr>
            <w:r w:rsidRPr="00580B8A">
              <w:rPr>
                <w:rFonts w:cs="Times New Roman"/>
                <w:szCs w:val="20"/>
              </w:rPr>
              <w:t>1</w:t>
            </w:r>
            <w:r w:rsidR="000C5C83" w:rsidRPr="00580B8A">
              <w:rPr>
                <w:rFonts w:cs="Times New Roman"/>
                <w:szCs w:val="20"/>
              </w:rPr>
              <w:t>19.5</w:t>
            </w:r>
          </w:p>
        </w:tc>
      </w:tr>
      <w:tr w:rsidR="56377FA8" w14:paraId="6D46DDB7" w14:textId="77777777" w:rsidTr="00DA0AF2">
        <w:trPr>
          <w:trHeight w:val="300"/>
          <w:jc w:val="center"/>
        </w:trPr>
        <w:tc>
          <w:tcPr>
            <w:tcW w:w="3120" w:type="dxa"/>
          </w:tcPr>
          <w:p w14:paraId="3FEE967A" w14:textId="19A9B6AA" w:rsidR="56377FA8" w:rsidRPr="00580B8A" w:rsidRDefault="56377FA8" w:rsidP="56377FA8">
            <w:pPr>
              <w:jc w:val="center"/>
              <w:rPr>
                <w:rFonts w:cs="Times New Roman"/>
                <w:szCs w:val="20"/>
              </w:rPr>
            </w:pPr>
            <w:r w:rsidRPr="00580B8A">
              <w:rPr>
                <w:rFonts w:cs="Times New Roman"/>
                <w:szCs w:val="20"/>
              </w:rPr>
              <w:t>1000</w:t>
            </w:r>
          </w:p>
        </w:tc>
        <w:tc>
          <w:tcPr>
            <w:tcW w:w="3120" w:type="dxa"/>
          </w:tcPr>
          <w:p w14:paraId="4CB2E9D2" w14:textId="597E98D3" w:rsidR="56377FA8" w:rsidRPr="00580B8A" w:rsidRDefault="004F30B9" w:rsidP="56377FA8">
            <w:pPr>
              <w:jc w:val="center"/>
              <w:rPr>
                <w:rFonts w:cs="Times New Roman"/>
                <w:szCs w:val="20"/>
              </w:rPr>
            </w:pPr>
            <w:r w:rsidRPr="00580B8A">
              <w:rPr>
                <w:rFonts w:cs="Times New Roman"/>
                <w:szCs w:val="20"/>
              </w:rPr>
              <w:t>117.8</w:t>
            </w:r>
          </w:p>
        </w:tc>
        <w:tc>
          <w:tcPr>
            <w:tcW w:w="3120" w:type="dxa"/>
          </w:tcPr>
          <w:p w14:paraId="38FC722D" w14:textId="0081F960" w:rsidR="56377FA8" w:rsidRPr="00580B8A" w:rsidRDefault="000C5C83" w:rsidP="56377FA8">
            <w:pPr>
              <w:jc w:val="center"/>
              <w:rPr>
                <w:rFonts w:cs="Times New Roman"/>
                <w:szCs w:val="20"/>
              </w:rPr>
            </w:pPr>
            <w:r w:rsidRPr="00580B8A">
              <w:rPr>
                <w:rFonts w:cs="Times New Roman"/>
                <w:szCs w:val="20"/>
              </w:rPr>
              <w:t>117.8</w:t>
            </w:r>
          </w:p>
        </w:tc>
      </w:tr>
      <w:tr w:rsidR="56377FA8" w14:paraId="7A376543" w14:textId="77777777" w:rsidTr="00DA0AF2">
        <w:trPr>
          <w:trHeight w:val="300"/>
          <w:jc w:val="center"/>
        </w:trPr>
        <w:tc>
          <w:tcPr>
            <w:tcW w:w="3120" w:type="dxa"/>
          </w:tcPr>
          <w:p w14:paraId="78D53336" w14:textId="5A2E7EC1" w:rsidR="56377FA8" w:rsidRPr="00580B8A" w:rsidRDefault="56377FA8" w:rsidP="56377FA8">
            <w:pPr>
              <w:jc w:val="center"/>
              <w:rPr>
                <w:rFonts w:cs="Times New Roman"/>
                <w:szCs w:val="20"/>
              </w:rPr>
            </w:pPr>
            <w:r w:rsidRPr="00580B8A">
              <w:rPr>
                <w:rFonts w:cs="Times New Roman"/>
                <w:szCs w:val="20"/>
              </w:rPr>
              <w:t>1250</w:t>
            </w:r>
          </w:p>
        </w:tc>
        <w:tc>
          <w:tcPr>
            <w:tcW w:w="3120" w:type="dxa"/>
          </w:tcPr>
          <w:p w14:paraId="1143D595" w14:textId="13C4486D" w:rsidR="56377FA8" w:rsidRPr="00580B8A" w:rsidRDefault="004F30B9" w:rsidP="56377FA8">
            <w:pPr>
              <w:jc w:val="center"/>
              <w:rPr>
                <w:rFonts w:cs="Times New Roman"/>
                <w:szCs w:val="20"/>
              </w:rPr>
            </w:pPr>
            <w:r w:rsidRPr="00580B8A">
              <w:rPr>
                <w:rFonts w:cs="Times New Roman"/>
                <w:szCs w:val="20"/>
              </w:rPr>
              <w:t>116.4</w:t>
            </w:r>
          </w:p>
        </w:tc>
        <w:tc>
          <w:tcPr>
            <w:tcW w:w="3120" w:type="dxa"/>
          </w:tcPr>
          <w:p w14:paraId="16221FA2" w14:textId="161C3420" w:rsidR="56377FA8" w:rsidRPr="00580B8A" w:rsidRDefault="000C5C83" w:rsidP="56377FA8">
            <w:pPr>
              <w:jc w:val="center"/>
              <w:rPr>
                <w:rFonts w:cs="Times New Roman"/>
                <w:szCs w:val="20"/>
              </w:rPr>
            </w:pPr>
            <w:r w:rsidRPr="00580B8A">
              <w:rPr>
                <w:rFonts w:cs="Times New Roman"/>
                <w:szCs w:val="20"/>
              </w:rPr>
              <w:t>116.4</w:t>
            </w:r>
          </w:p>
        </w:tc>
      </w:tr>
      <w:tr w:rsidR="56377FA8" w14:paraId="64F7A5D4" w14:textId="77777777" w:rsidTr="00DA0AF2">
        <w:trPr>
          <w:trHeight w:val="300"/>
          <w:jc w:val="center"/>
        </w:trPr>
        <w:tc>
          <w:tcPr>
            <w:tcW w:w="3120" w:type="dxa"/>
          </w:tcPr>
          <w:p w14:paraId="686EF6E0" w14:textId="29C37833" w:rsidR="56377FA8" w:rsidRPr="00580B8A" w:rsidRDefault="56377FA8" w:rsidP="56377FA8">
            <w:pPr>
              <w:jc w:val="center"/>
              <w:rPr>
                <w:rFonts w:cs="Times New Roman"/>
                <w:szCs w:val="20"/>
              </w:rPr>
            </w:pPr>
            <w:r w:rsidRPr="00580B8A">
              <w:rPr>
                <w:rFonts w:cs="Times New Roman"/>
                <w:szCs w:val="20"/>
              </w:rPr>
              <w:t>1600</w:t>
            </w:r>
          </w:p>
        </w:tc>
        <w:tc>
          <w:tcPr>
            <w:tcW w:w="3120" w:type="dxa"/>
          </w:tcPr>
          <w:p w14:paraId="0F1AD830" w14:textId="6690EB60" w:rsidR="56377FA8" w:rsidRPr="00580B8A" w:rsidRDefault="004F30B9" w:rsidP="56377FA8">
            <w:pPr>
              <w:jc w:val="center"/>
              <w:rPr>
                <w:rFonts w:cs="Times New Roman"/>
                <w:szCs w:val="20"/>
              </w:rPr>
            </w:pPr>
            <w:r w:rsidRPr="00580B8A">
              <w:rPr>
                <w:rFonts w:cs="Times New Roman"/>
                <w:szCs w:val="20"/>
              </w:rPr>
              <w:t>11</w:t>
            </w:r>
            <w:r w:rsidR="00622144" w:rsidRPr="00580B8A">
              <w:rPr>
                <w:rFonts w:cs="Times New Roman"/>
                <w:szCs w:val="20"/>
              </w:rPr>
              <w:t>4.5</w:t>
            </w:r>
          </w:p>
        </w:tc>
        <w:tc>
          <w:tcPr>
            <w:tcW w:w="3120" w:type="dxa"/>
          </w:tcPr>
          <w:p w14:paraId="61ABB862" w14:textId="06A7BFB2" w:rsidR="56377FA8" w:rsidRPr="00580B8A" w:rsidRDefault="000C5C83" w:rsidP="56377FA8">
            <w:pPr>
              <w:jc w:val="center"/>
              <w:rPr>
                <w:rFonts w:cs="Times New Roman"/>
                <w:szCs w:val="20"/>
              </w:rPr>
            </w:pPr>
            <w:r w:rsidRPr="00580B8A">
              <w:rPr>
                <w:rFonts w:cs="Times New Roman"/>
                <w:szCs w:val="20"/>
              </w:rPr>
              <w:t>114.5</w:t>
            </w:r>
          </w:p>
        </w:tc>
      </w:tr>
      <w:tr w:rsidR="56377FA8" w14:paraId="27F1F842" w14:textId="77777777" w:rsidTr="00DA0AF2">
        <w:trPr>
          <w:trHeight w:val="300"/>
          <w:jc w:val="center"/>
        </w:trPr>
        <w:tc>
          <w:tcPr>
            <w:tcW w:w="3120" w:type="dxa"/>
          </w:tcPr>
          <w:p w14:paraId="27FD217F" w14:textId="4328C2F0" w:rsidR="56377FA8" w:rsidRPr="00580B8A" w:rsidRDefault="56377FA8" w:rsidP="56377FA8">
            <w:pPr>
              <w:jc w:val="center"/>
              <w:rPr>
                <w:rFonts w:cs="Times New Roman"/>
                <w:szCs w:val="20"/>
              </w:rPr>
            </w:pPr>
            <w:r w:rsidRPr="00580B8A">
              <w:rPr>
                <w:rFonts w:cs="Times New Roman"/>
                <w:szCs w:val="20"/>
              </w:rPr>
              <w:t>2000</w:t>
            </w:r>
          </w:p>
        </w:tc>
        <w:tc>
          <w:tcPr>
            <w:tcW w:w="3120" w:type="dxa"/>
          </w:tcPr>
          <w:p w14:paraId="7D8E89B1" w14:textId="768D07BA" w:rsidR="56377FA8" w:rsidRPr="00580B8A" w:rsidRDefault="004F30B9" w:rsidP="56377FA8">
            <w:pPr>
              <w:jc w:val="center"/>
              <w:rPr>
                <w:rFonts w:cs="Times New Roman"/>
                <w:szCs w:val="20"/>
              </w:rPr>
            </w:pPr>
            <w:r w:rsidRPr="00580B8A">
              <w:rPr>
                <w:rFonts w:cs="Times New Roman"/>
                <w:szCs w:val="20"/>
              </w:rPr>
              <w:t>11</w:t>
            </w:r>
            <w:r w:rsidR="00865B94" w:rsidRPr="00580B8A">
              <w:rPr>
                <w:rFonts w:cs="Times New Roman"/>
                <w:szCs w:val="20"/>
              </w:rPr>
              <w:t>3</w:t>
            </w:r>
          </w:p>
        </w:tc>
        <w:tc>
          <w:tcPr>
            <w:tcW w:w="3120" w:type="dxa"/>
          </w:tcPr>
          <w:p w14:paraId="6887821E" w14:textId="0507CA2D" w:rsidR="56377FA8" w:rsidRPr="00580B8A" w:rsidRDefault="000C5C83" w:rsidP="56377FA8">
            <w:pPr>
              <w:jc w:val="center"/>
              <w:rPr>
                <w:rFonts w:cs="Times New Roman"/>
                <w:szCs w:val="20"/>
              </w:rPr>
            </w:pPr>
            <w:r w:rsidRPr="00580B8A">
              <w:rPr>
                <w:rFonts w:cs="Times New Roman"/>
                <w:szCs w:val="20"/>
              </w:rPr>
              <w:t>113</w:t>
            </w:r>
          </w:p>
        </w:tc>
      </w:tr>
      <w:tr w:rsidR="56377FA8" w14:paraId="2EF7231E" w14:textId="77777777" w:rsidTr="00DA0AF2">
        <w:trPr>
          <w:trHeight w:val="300"/>
          <w:jc w:val="center"/>
        </w:trPr>
        <w:tc>
          <w:tcPr>
            <w:tcW w:w="3120" w:type="dxa"/>
          </w:tcPr>
          <w:p w14:paraId="45D0ECA0" w14:textId="212B39C8" w:rsidR="56377FA8" w:rsidRPr="00580B8A" w:rsidRDefault="56377FA8" w:rsidP="56377FA8">
            <w:pPr>
              <w:jc w:val="center"/>
              <w:rPr>
                <w:rFonts w:cs="Times New Roman"/>
                <w:szCs w:val="20"/>
              </w:rPr>
            </w:pPr>
            <w:r w:rsidRPr="00580B8A">
              <w:rPr>
                <w:rFonts w:cs="Times New Roman"/>
                <w:szCs w:val="20"/>
              </w:rPr>
              <w:t>2500</w:t>
            </w:r>
          </w:p>
        </w:tc>
        <w:tc>
          <w:tcPr>
            <w:tcW w:w="3120" w:type="dxa"/>
          </w:tcPr>
          <w:p w14:paraId="20C60A19" w14:textId="4490D5AD" w:rsidR="56377FA8" w:rsidRPr="00580B8A" w:rsidRDefault="00622144" w:rsidP="56377FA8">
            <w:pPr>
              <w:jc w:val="center"/>
              <w:rPr>
                <w:rFonts w:cs="Times New Roman"/>
                <w:szCs w:val="20"/>
              </w:rPr>
            </w:pPr>
            <w:r w:rsidRPr="00580B8A">
              <w:rPr>
                <w:rFonts w:cs="Times New Roman"/>
                <w:szCs w:val="20"/>
              </w:rPr>
              <w:t>11</w:t>
            </w:r>
            <w:r w:rsidR="00865B94" w:rsidRPr="00580B8A">
              <w:rPr>
                <w:rFonts w:cs="Times New Roman"/>
                <w:szCs w:val="20"/>
              </w:rPr>
              <w:t>1.2</w:t>
            </w:r>
          </w:p>
        </w:tc>
        <w:tc>
          <w:tcPr>
            <w:tcW w:w="3120" w:type="dxa"/>
          </w:tcPr>
          <w:p w14:paraId="50712F1A" w14:textId="779773F9" w:rsidR="56377FA8" w:rsidRPr="00580B8A" w:rsidRDefault="000C5C83" w:rsidP="56377FA8">
            <w:pPr>
              <w:jc w:val="center"/>
              <w:rPr>
                <w:rFonts w:cs="Times New Roman"/>
                <w:szCs w:val="20"/>
              </w:rPr>
            </w:pPr>
            <w:r w:rsidRPr="00580B8A">
              <w:rPr>
                <w:rFonts w:cs="Times New Roman"/>
                <w:szCs w:val="20"/>
              </w:rPr>
              <w:t>111.2</w:t>
            </w:r>
          </w:p>
        </w:tc>
      </w:tr>
      <w:tr w:rsidR="56377FA8" w14:paraId="1332C143" w14:textId="77777777" w:rsidTr="00DA0AF2">
        <w:trPr>
          <w:trHeight w:val="300"/>
          <w:jc w:val="center"/>
        </w:trPr>
        <w:tc>
          <w:tcPr>
            <w:tcW w:w="3120" w:type="dxa"/>
          </w:tcPr>
          <w:p w14:paraId="1302DFFD" w14:textId="0B30A697" w:rsidR="56377FA8" w:rsidRPr="00580B8A" w:rsidRDefault="56377FA8" w:rsidP="56377FA8">
            <w:pPr>
              <w:jc w:val="center"/>
              <w:rPr>
                <w:rFonts w:cs="Times New Roman"/>
                <w:szCs w:val="20"/>
              </w:rPr>
            </w:pPr>
            <w:r w:rsidRPr="00580B8A">
              <w:rPr>
                <w:rFonts w:cs="Times New Roman"/>
                <w:szCs w:val="20"/>
              </w:rPr>
              <w:t>3150</w:t>
            </w:r>
          </w:p>
        </w:tc>
        <w:tc>
          <w:tcPr>
            <w:tcW w:w="3120" w:type="dxa"/>
          </w:tcPr>
          <w:p w14:paraId="4FE9F835" w14:textId="58A4EE9C" w:rsidR="56377FA8" w:rsidRPr="00580B8A" w:rsidRDefault="00622144" w:rsidP="56377FA8">
            <w:pPr>
              <w:jc w:val="center"/>
              <w:rPr>
                <w:rFonts w:cs="Times New Roman"/>
                <w:szCs w:val="20"/>
              </w:rPr>
            </w:pPr>
            <w:r w:rsidRPr="00580B8A">
              <w:rPr>
                <w:rFonts w:cs="Times New Roman"/>
                <w:szCs w:val="20"/>
              </w:rPr>
              <w:t>1</w:t>
            </w:r>
            <w:r w:rsidR="00865B94" w:rsidRPr="00580B8A">
              <w:rPr>
                <w:rFonts w:cs="Times New Roman"/>
                <w:szCs w:val="20"/>
              </w:rPr>
              <w:t>10.2</w:t>
            </w:r>
          </w:p>
        </w:tc>
        <w:tc>
          <w:tcPr>
            <w:tcW w:w="3120" w:type="dxa"/>
          </w:tcPr>
          <w:p w14:paraId="730789FB" w14:textId="7CF07000" w:rsidR="56377FA8" w:rsidRPr="00580B8A" w:rsidRDefault="000C5C83" w:rsidP="56377FA8">
            <w:pPr>
              <w:jc w:val="center"/>
              <w:rPr>
                <w:rFonts w:cs="Times New Roman"/>
                <w:szCs w:val="20"/>
              </w:rPr>
            </w:pPr>
            <w:r w:rsidRPr="00580B8A">
              <w:rPr>
                <w:rFonts w:cs="Times New Roman"/>
                <w:szCs w:val="20"/>
              </w:rPr>
              <w:t>110.2</w:t>
            </w:r>
          </w:p>
        </w:tc>
      </w:tr>
      <w:tr w:rsidR="56377FA8" w14:paraId="348BC17B" w14:textId="77777777" w:rsidTr="00DA0AF2">
        <w:trPr>
          <w:trHeight w:val="300"/>
          <w:jc w:val="center"/>
        </w:trPr>
        <w:tc>
          <w:tcPr>
            <w:tcW w:w="3120" w:type="dxa"/>
          </w:tcPr>
          <w:p w14:paraId="09FBBC57" w14:textId="411D8071" w:rsidR="56377FA8" w:rsidRPr="00580B8A" w:rsidRDefault="56377FA8" w:rsidP="56377FA8">
            <w:pPr>
              <w:jc w:val="center"/>
              <w:rPr>
                <w:rFonts w:cs="Times New Roman"/>
                <w:szCs w:val="20"/>
              </w:rPr>
            </w:pPr>
            <w:r w:rsidRPr="00580B8A">
              <w:rPr>
                <w:rFonts w:cs="Times New Roman"/>
                <w:szCs w:val="20"/>
              </w:rPr>
              <w:t>4000</w:t>
            </w:r>
          </w:p>
        </w:tc>
        <w:tc>
          <w:tcPr>
            <w:tcW w:w="3120" w:type="dxa"/>
          </w:tcPr>
          <w:p w14:paraId="6FE049BE" w14:textId="6E1E7202" w:rsidR="56377FA8" w:rsidRPr="00580B8A" w:rsidRDefault="00865B94" w:rsidP="56377FA8">
            <w:pPr>
              <w:jc w:val="center"/>
              <w:rPr>
                <w:rFonts w:cs="Times New Roman"/>
                <w:szCs w:val="20"/>
              </w:rPr>
            </w:pPr>
            <w:r w:rsidRPr="00580B8A">
              <w:rPr>
                <w:rFonts w:cs="Times New Roman"/>
                <w:szCs w:val="20"/>
              </w:rPr>
              <w:t>109</w:t>
            </w:r>
          </w:p>
        </w:tc>
        <w:tc>
          <w:tcPr>
            <w:tcW w:w="3120" w:type="dxa"/>
          </w:tcPr>
          <w:p w14:paraId="1B55FB4D" w14:textId="634B5CC3" w:rsidR="56377FA8" w:rsidRPr="00580B8A" w:rsidRDefault="000C5C83" w:rsidP="56377FA8">
            <w:pPr>
              <w:jc w:val="center"/>
              <w:rPr>
                <w:rFonts w:cs="Times New Roman"/>
                <w:szCs w:val="20"/>
              </w:rPr>
            </w:pPr>
            <w:r w:rsidRPr="00580B8A">
              <w:rPr>
                <w:rFonts w:cs="Times New Roman"/>
                <w:szCs w:val="20"/>
              </w:rPr>
              <w:t>109</w:t>
            </w:r>
          </w:p>
        </w:tc>
      </w:tr>
      <w:tr w:rsidR="56377FA8" w14:paraId="0F3B5AE3" w14:textId="77777777" w:rsidTr="00DA0AF2">
        <w:trPr>
          <w:trHeight w:val="300"/>
          <w:jc w:val="center"/>
        </w:trPr>
        <w:tc>
          <w:tcPr>
            <w:tcW w:w="3120" w:type="dxa"/>
          </w:tcPr>
          <w:p w14:paraId="1C6B367B" w14:textId="42722224" w:rsidR="56377FA8" w:rsidRPr="00580B8A" w:rsidRDefault="56377FA8" w:rsidP="56377FA8">
            <w:pPr>
              <w:jc w:val="center"/>
              <w:rPr>
                <w:rFonts w:cs="Times New Roman"/>
                <w:szCs w:val="20"/>
              </w:rPr>
            </w:pPr>
            <w:r w:rsidRPr="00580B8A">
              <w:rPr>
                <w:rFonts w:cs="Times New Roman"/>
                <w:szCs w:val="20"/>
              </w:rPr>
              <w:t>5000</w:t>
            </w:r>
          </w:p>
        </w:tc>
        <w:tc>
          <w:tcPr>
            <w:tcW w:w="3120" w:type="dxa"/>
          </w:tcPr>
          <w:p w14:paraId="32DD1A0A" w14:textId="5FC371F0" w:rsidR="56377FA8" w:rsidRPr="00580B8A" w:rsidRDefault="00865B94" w:rsidP="56377FA8">
            <w:pPr>
              <w:jc w:val="center"/>
              <w:rPr>
                <w:rFonts w:cs="Times New Roman"/>
                <w:szCs w:val="20"/>
              </w:rPr>
            </w:pPr>
            <w:r w:rsidRPr="00580B8A">
              <w:rPr>
                <w:rFonts w:cs="Times New Roman"/>
                <w:szCs w:val="20"/>
              </w:rPr>
              <w:t>107.5</w:t>
            </w:r>
          </w:p>
        </w:tc>
        <w:tc>
          <w:tcPr>
            <w:tcW w:w="3120" w:type="dxa"/>
          </w:tcPr>
          <w:p w14:paraId="66E6D771" w14:textId="46910651" w:rsidR="56377FA8" w:rsidRPr="00580B8A" w:rsidRDefault="000C5C83" w:rsidP="56377FA8">
            <w:pPr>
              <w:jc w:val="center"/>
              <w:rPr>
                <w:rFonts w:cs="Times New Roman"/>
                <w:szCs w:val="20"/>
              </w:rPr>
            </w:pPr>
            <w:r w:rsidRPr="00580B8A">
              <w:rPr>
                <w:rFonts w:cs="Times New Roman"/>
                <w:szCs w:val="20"/>
              </w:rPr>
              <w:t>107.5</w:t>
            </w:r>
          </w:p>
        </w:tc>
      </w:tr>
      <w:tr w:rsidR="56377FA8" w14:paraId="492D1067" w14:textId="77777777" w:rsidTr="00DA0AF2">
        <w:trPr>
          <w:trHeight w:val="300"/>
          <w:jc w:val="center"/>
        </w:trPr>
        <w:tc>
          <w:tcPr>
            <w:tcW w:w="3120" w:type="dxa"/>
          </w:tcPr>
          <w:p w14:paraId="56D8722E" w14:textId="51680F53" w:rsidR="56377FA8" w:rsidRPr="00580B8A" w:rsidRDefault="56377FA8" w:rsidP="56377FA8">
            <w:pPr>
              <w:jc w:val="center"/>
              <w:rPr>
                <w:rFonts w:cs="Times New Roman"/>
                <w:szCs w:val="20"/>
              </w:rPr>
            </w:pPr>
            <w:r w:rsidRPr="00580B8A">
              <w:rPr>
                <w:rFonts w:cs="Times New Roman"/>
                <w:szCs w:val="20"/>
              </w:rPr>
              <w:t>6300</w:t>
            </w:r>
          </w:p>
        </w:tc>
        <w:tc>
          <w:tcPr>
            <w:tcW w:w="3120" w:type="dxa"/>
          </w:tcPr>
          <w:p w14:paraId="6CD77502" w14:textId="60E36BE5" w:rsidR="56377FA8" w:rsidRPr="00580B8A" w:rsidRDefault="00865B94" w:rsidP="56377FA8">
            <w:pPr>
              <w:jc w:val="center"/>
              <w:rPr>
                <w:rFonts w:cs="Times New Roman"/>
                <w:szCs w:val="20"/>
              </w:rPr>
            </w:pPr>
            <w:r w:rsidRPr="00580B8A">
              <w:rPr>
                <w:rFonts w:cs="Times New Roman"/>
                <w:szCs w:val="20"/>
              </w:rPr>
              <w:t>106</w:t>
            </w:r>
          </w:p>
        </w:tc>
        <w:tc>
          <w:tcPr>
            <w:tcW w:w="3120" w:type="dxa"/>
          </w:tcPr>
          <w:p w14:paraId="40225DBB" w14:textId="7CDAD8B6" w:rsidR="56377FA8" w:rsidRPr="00580B8A" w:rsidRDefault="000C5C83" w:rsidP="56377FA8">
            <w:pPr>
              <w:jc w:val="center"/>
              <w:rPr>
                <w:rFonts w:cs="Times New Roman"/>
                <w:szCs w:val="20"/>
              </w:rPr>
            </w:pPr>
            <w:r w:rsidRPr="00580B8A">
              <w:rPr>
                <w:rFonts w:cs="Times New Roman"/>
                <w:szCs w:val="20"/>
              </w:rPr>
              <w:t>106</w:t>
            </w:r>
          </w:p>
        </w:tc>
      </w:tr>
      <w:tr w:rsidR="56377FA8" w14:paraId="6F2D644A" w14:textId="77777777" w:rsidTr="00DA0AF2">
        <w:trPr>
          <w:trHeight w:val="300"/>
          <w:jc w:val="center"/>
        </w:trPr>
        <w:tc>
          <w:tcPr>
            <w:tcW w:w="3120" w:type="dxa"/>
          </w:tcPr>
          <w:p w14:paraId="52874760" w14:textId="180492F5" w:rsidR="56377FA8" w:rsidRPr="00580B8A" w:rsidRDefault="56377FA8" w:rsidP="56377FA8">
            <w:pPr>
              <w:jc w:val="center"/>
              <w:rPr>
                <w:rFonts w:cs="Times New Roman"/>
                <w:szCs w:val="20"/>
              </w:rPr>
            </w:pPr>
            <w:r w:rsidRPr="00580B8A">
              <w:rPr>
                <w:rFonts w:cs="Times New Roman"/>
                <w:szCs w:val="20"/>
              </w:rPr>
              <w:t>8000</w:t>
            </w:r>
          </w:p>
        </w:tc>
        <w:tc>
          <w:tcPr>
            <w:tcW w:w="3120" w:type="dxa"/>
          </w:tcPr>
          <w:p w14:paraId="250C6089" w14:textId="7CC98AAF" w:rsidR="56377FA8" w:rsidRPr="00580B8A" w:rsidRDefault="00865B94" w:rsidP="56377FA8">
            <w:pPr>
              <w:jc w:val="center"/>
              <w:rPr>
                <w:rFonts w:cs="Times New Roman"/>
                <w:szCs w:val="20"/>
              </w:rPr>
            </w:pPr>
            <w:r w:rsidRPr="00580B8A">
              <w:rPr>
                <w:rFonts w:cs="Times New Roman"/>
                <w:szCs w:val="20"/>
              </w:rPr>
              <w:t>104</w:t>
            </w:r>
          </w:p>
        </w:tc>
        <w:tc>
          <w:tcPr>
            <w:tcW w:w="3120" w:type="dxa"/>
          </w:tcPr>
          <w:p w14:paraId="2CED7D75" w14:textId="439EAD69" w:rsidR="56377FA8" w:rsidRPr="00580B8A" w:rsidRDefault="000C5C83" w:rsidP="56377FA8">
            <w:pPr>
              <w:jc w:val="center"/>
              <w:rPr>
                <w:rFonts w:cs="Times New Roman"/>
                <w:szCs w:val="20"/>
              </w:rPr>
            </w:pPr>
            <w:r w:rsidRPr="00580B8A">
              <w:rPr>
                <w:rFonts w:cs="Times New Roman"/>
                <w:szCs w:val="20"/>
              </w:rPr>
              <w:t>104</w:t>
            </w:r>
          </w:p>
        </w:tc>
      </w:tr>
      <w:tr w:rsidR="56377FA8" w14:paraId="1B976E94" w14:textId="77777777" w:rsidTr="00DA0AF2">
        <w:trPr>
          <w:trHeight w:val="300"/>
          <w:jc w:val="center"/>
        </w:trPr>
        <w:tc>
          <w:tcPr>
            <w:tcW w:w="3120" w:type="dxa"/>
          </w:tcPr>
          <w:p w14:paraId="1BD9BFDF" w14:textId="71CDDC78" w:rsidR="56377FA8" w:rsidRPr="00580B8A" w:rsidRDefault="56377FA8" w:rsidP="56377FA8">
            <w:pPr>
              <w:jc w:val="center"/>
              <w:rPr>
                <w:rFonts w:cs="Times New Roman"/>
                <w:szCs w:val="20"/>
              </w:rPr>
            </w:pPr>
            <w:r w:rsidRPr="00580B8A">
              <w:rPr>
                <w:rFonts w:cs="Times New Roman"/>
                <w:szCs w:val="20"/>
              </w:rPr>
              <w:t>10000</w:t>
            </w:r>
          </w:p>
        </w:tc>
        <w:tc>
          <w:tcPr>
            <w:tcW w:w="3120" w:type="dxa"/>
          </w:tcPr>
          <w:p w14:paraId="708ACEDA" w14:textId="51A43576" w:rsidR="56377FA8" w:rsidRPr="00580B8A" w:rsidRDefault="00865B94" w:rsidP="56377FA8">
            <w:pPr>
              <w:jc w:val="center"/>
              <w:rPr>
                <w:rFonts w:cs="Times New Roman"/>
                <w:szCs w:val="20"/>
              </w:rPr>
            </w:pPr>
            <w:r w:rsidRPr="00580B8A">
              <w:rPr>
                <w:rFonts w:cs="Times New Roman"/>
                <w:szCs w:val="20"/>
              </w:rPr>
              <w:t>102</w:t>
            </w:r>
          </w:p>
        </w:tc>
        <w:tc>
          <w:tcPr>
            <w:tcW w:w="3120" w:type="dxa"/>
          </w:tcPr>
          <w:p w14:paraId="0198EAC9" w14:textId="7EC218A0" w:rsidR="56377FA8" w:rsidRPr="00580B8A" w:rsidRDefault="000C5C83" w:rsidP="56377FA8">
            <w:pPr>
              <w:jc w:val="center"/>
              <w:rPr>
                <w:rFonts w:cs="Times New Roman"/>
                <w:szCs w:val="20"/>
              </w:rPr>
            </w:pPr>
            <w:r w:rsidRPr="00580B8A">
              <w:rPr>
                <w:rFonts w:cs="Times New Roman"/>
                <w:szCs w:val="20"/>
              </w:rPr>
              <w:t>102</w:t>
            </w:r>
          </w:p>
        </w:tc>
      </w:tr>
      <w:tr w:rsidR="56377FA8" w14:paraId="3CD6192A" w14:textId="77777777" w:rsidTr="00DA0AF2">
        <w:trPr>
          <w:trHeight w:val="300"/>
          <w:jc w:val="center"/>
        </w:trPr>
        <w:tc>
          <w:tcPr>
            <w:tcW w:w="3120" w:type="dxa"/>
          </w:tcPr>
          <w:p w14:paraId="7011226B" w14:textId="7E2E29C4" w:rsidR="56377FA8" w:rsidRPr="00580B8A" w:rsidRDefault="56377FA8" w:rsidP="56377FA8">
            <w:pPr>
              <w:jc w:val="center"/>
              <w:rPr>
                <w:rFonts w:cs="Times New Roman"/>
                <w:b/>
                <w:szCs w:val="20"/>
              </w:rPr>
            </w:pPr>
            <w:r w:rsidRPr="00580B8A">
              <w:rPr>
                <w:rFonts w:cs="Times New Roman"/>
                <w:b/>
                <w:szCs w:val="20"/>
              </w:rPr>
              <w:t>OASPL (dB)</w:t>
            </w:r>
          </w:p>
        </w:tc>
        <w:tc>
          <w:tcPr>
            <w:tcW w:w="3120" w:type="dxa"/>
          </w:tcPr>
          <w:p w14:paraId="5C9A6CE7" w14:textId="7C779E9D" w:rsidR="56377FA8" w:rsidRPr="00580B8A" w:rsidRDefault="00865B94" w:rsidP="56377FA8">
            <w:pPr>
              <w:jc w:val="center"/>
              <w:rPr>
                <w:rFonts w:cs="Times New Roman"/>
                <w:b/>
                <w:szCs w:val="20"/>
              </w:rPr>
            </w:pPr>
            <w:r w:rsidRPr="00580B8A">
              <w:rPr>
                <w:rFonts w:cs="Times New Roman"/>
                <w:b/>
                <w:szCs w:val="20"/>
              </w:rPr>
              <w:t>137.6</w:t>
            </w:r>
          </w:p>
        </w:tc>
        <w:tc>
          <w:tcPr>
            <w:tcW w:w="3120" w:type="dxa"/>
          </w:tcPr>
          <w:p w14:paraId="2693919D" w14:textId="11CCE941" w:rsidR="56377FA8" w:rsidRPr="00580B8A" w:rsidRDefault="000C5C83" w:rsidP="56377FA8">
            <w:pPr>
              <w:jc w:val="center"/>
              <w:rPr>
                <w:rFonts w:cs="Times New Roman"/>
                <w:b/>
                <w:szCs w:val="20"/>
              </w:rPr>
            </w:pPr>
            <w:r w:rsidRPr="00580B8A">
              <w:rPr>
                <w:rFonts w:cs="Times New Roman"/>
                <w:b/>
                <w:szCs w:val="20"/>
              </w:rPr>
              <w:t>137.9</w:t>
            </w:r>
          </w:p>
        </w:tc>
      </w:tr>
    </w:tbl>
    <w:p w14:paraId="61BD8208" w14:textId="3EDBD01A" w:rsidR="25B01A03" w:rsidRPr="00580B8A" w:rsidRDefault="25B01A03" w:rsidP="003E51FC">
      <w:pPr>
        <w:spacing w:after="0" w:line="240" w:lineRule="auto"/>
        <w:rPr>
          <w:rFonts w:cs="Times New Roman"/>
          <w:szCs w:val="20"/>
        </w:rPr>
      </w:pPr>
    </w:p>
    <w:p w14:paraId="0850A873" w14:textId="7BBB2A6A" w:rsidR="7FECD1C1" w:rsidRPr="00580B8A" w:rsidRDefault="30D54617" w:rsidP="00A14043">
      <w:pPr>
        <w:spacing w:after="0" w:line="240" w:lineRule="auto"/>
        <w:ind w:firstLine="720"/>
        <w:jc w:val="both"/>
        <w:rPr>
          <w:rFonts w:cs="Times New Roman"/>
          <w:szCs w:val="20"/>
        </w:rPr>
      </w:pPr>
      <w:r w:rsidRPr="00580B8A">
        <w:rPr>
          <w:rFonts w:cs="Times New Roman"/>
          <w:szCs w:val="20"/>
        </w:rPr>
        <w:t xml:space="preserve">Figure </w:t>
      </w:r>
      <w:r w:rsidR="009F62EB">
        <w:rPr>
          <w:rFonts w:cs="Times New Roman"/>
          <w:szCs w:val="20"/>
        </w:rPr>
        <w:t>19</w:t>
      </w:r>
      <w:r w:rsidRPr="00580B8A">
        <w:rPr>
          <w:rFonts w:cs="Times New Roman"/>
          <w:szCs w:val="20"/>
        </w:rPr>
        <w:t xml:space="preserve"> and Figure </w:t>
      </w:r>
      <w:r w:rsidR="009F62EB">
        <w:rPr>
          <w:rFonts w:cs="Times New Roman"/>
          <w:szCs w:val="20"/>
        </w:rPr>
        <w:t>20</w:t>
      </w:r>
      <w:r w:rsidRPr="00580B8A">
        <w:rPr>
          <w:rFonts w:cs="Times New Roman"/>
          <w:szCs w:val="20"/>
        </w:rPr>
        <w:t xml:space="preserve"> display t</w:t>
      </w:r>
      <w:r w:rsidR="7FECD1C1" w:rsidRPr="00580B8A">
        <w:rPr>
          <w:rFonts w:cs="Times New Roman"/>
          <w:szCs w:val="20"/>
        </w:rPr>
        <w:t xml:space="preserve">he </w:t>
      </w:r>
      <w:r w:rsidR="2963379A" w:rsidRPr="00580B8A">
        <w:rPr>
          <w:rFonts w:cs="Times New Roman"/>
          <w:szCs w:val="20"/>
        </w:rPr>
        <w:t xml:space="preserve">trends of </w:t>
      </w:r>
      <w:r w:rsidR="7FECD1C1" w:rsidRPr="00580B8A">
        <w:rPr>
          <w:rFonts w:cs="Times New Roman"/>
          <w:szCs w:val="20"/>
        </w:rPr>
        <w:t xml:space="preserve">full octave payload </w:t>
      </w:r>
      <w:r w:rsidR="413235A9" w:rsidRPr="00580B8A">
        <w:rPr>
          <w:rFonts w:cs="Times New Roman"/>
          <w:szCs w:val="20"/>
        </w:rPr>
        <w:t xml:space="preserve">acoustic MPEs at full octave </w:t>
      </w:r>
      <w:r w:rsidR="1A218341" w:rsidRPr="00580B8A">
        <w:rPr>
          <w:rFonts w:cs="Times New Roman"/>
          <w:szCs w:val="20"/>
        </w:rPr>
        <w:t>at both the Cape Canaveral launching site and Vandenberg launching site.</w:t>
      </w:r>
    </w:p>
    <w:p w14:paraId="20999397" w14:textId="6CC40D12" w:rsidR="69E5A3D0" w:rsidRPr="00580B8A" w:rsidRDefault="69E5A3D0" w:rsidP="003E51FC">
      <w:pPr>
        <w:spacing w:after="0" w:line="240" w:lineRule="auto"/>
        <w:rPr>
          <w:rFonts w:cs="Times New Roman"/>
          <w:szCs w:val="20"/>
        </w:rPr>
      </w:pPr>
    </w:p>
    <w:p w14:paraId="6611174C" w14:textId="05B329BD" w:rsidR="69E5A3D0" w:rsidRPr="00580B8A" w:rsidRDefault="7A78D521" w:rsidP="00580B8A">
      <w:pPr>
        <w:spacing w:line="240" w:lineRule="auto"/>
        <w:jc w:val="center"/>
        <w:rPr>
          <w:rFonts w:cs="Times New Roman"/>
          <w:szCs w:val="20"/>
        </w:rPr>
      </w:pPr>
      <w:r w:rsidRPr="00580B8A">
        <w:rPr>
          <w:rFonts w:cs="Times New Roman"/>
          <w:noProof/>
          <w:szCs w:val="20"/>
        </w:rPr>
        <w:lastRenderedPageBreak/>
        <w:drawing>
          <wp:inline distT="0" distB="0" distL="0" distR="0" wp14:anchorId="3382C1E5" wp14:editId="264E8594">
            <wp:extent cx="2886075" cy="2286000"/>
            <wp:effectExtent l="0" t="0" r="0" b="0"/>
            <wp:docPr id="733455737" name="Picture 733455737" descr="A graph of a line graph&#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455737"/>
                    <pic:cNvPicPr/>
                  </pic:nvPicPr>
                  <pic:blipFill>
                    <a:blip r:embed="rId31">
                      <a:extLst>
                        <a:ext uri="{28A0092B-C50C-407E-A947-70E740481C1C}">
                          <a14:useLocalDpi xmlns:a14="http://schemas.microsoft.com/office/drawing/2010/main" val="0"/>
                        </a:ext>
                      </a:extLst>
                    </a:blip>
                    <a:stretch>
                      <a:fillRect/>
                    </a:stretch>
                  </pic:blipFill>
                  <pic:spPr>
                    <a:xfrm>
                      <a:off x="0" y="0"/>
                      <a:ext cx="2886075" cy="2286000"/>
                    </a:xfrm>
                    <a:prstGeom prst="rect">
                      <a:avLst/>
                    </a:prstGeom>
                  </pic:spPr>
                </pic:pic>
              </a:graphicData>
            </a:graphic>
          </wp:inline>
        </w:drawing>
      </w:r>
    </w:p>
    <w:p w14:paraId="207A854F" w14:textId="5ABC4D5B" w:rsidR="7A78D521" w:rsidRPr="00580B8A" w:rsidRDefault="7A78D521" w:rsidP="00580B8A">
      <w:pPr>
        <w:pStyle w:val="Heading8"/>
      </w:pPr>
      <w:bookmarkStart w:id="616" w:name="_Toc195527956"/>
      <w:bookmarkStart w:id="617" w:name="_Toc195991666"/>
      <w:r w:rsidRPr="00580B8A">
        <w:t xml:space="preserve">Figure </w:t>
      </w:r>
      <w:r w:rsidR="0062393D">
        <w:t>19</w:t>
      </w:r>
      <w:r w:rsidRPr="00580B8A">
        <w:t>: Full octave payload acoustic</w:t>
      </w:r>
      <w:bookmarkEnd w:id="616"/>
      <w:r w:rsidR="002B3977">
        <w:t xml:space="preserve"> data graph</w:t>
      </w:r>
      <w:bookmarkEnd w:id="617"/>
    </w:p>
    <w:p w14:paraId="43D58144" w14:textId="7C11DC1D" w:rsidR="758EDDD7" w:rsidRPr="00580B8A" w:rsidRDefault="758EDDD7" w:rsidP="003E51FC">
      <w:pPr>
        <w:spacing w:after="0" w:line="240" w:lineRule="auto"/>
        <w:rPr>
          <w:rFonts w:cs="Times New Roman"/>
          <w:szCs w:val="20"/>
        </w:rPr>
      </w:pPr>
    </w:p>
    <w:p w14:paraId="79EF9967" w14:textId="30201EEA" w:rsidR="7A78D521" w:rsidRPr="00580B8A" w:rsidRDefault="7A78D521" w:rsidP="00580B8A">
      <w:pPr>
        <w:spacing w:line="240" w:lineRule="auto"/>
        <w:jc w:val="center"/>
        <w:rPr>
          <w:rFonts w:cs="Times New Roman"/>
          <w:szCs w:val="20"/>
        </w:rPr>
      </w:pPr>
      <w:r w:rsidRPr="00580B8A">
        <w:rPr>
          <w:rFonts w:cs="Times New Roman"/>
          <w:noProof/>
          <w:szCs w:val="20"/>
        </w:rPr>
        <w:drawing>
          <wp:inline distT="0" distB="0" distL="0" distR="0" wp14:anchorId="7E58D8F5" wp14:editId="1B06E6F0">
            <wp:extent cx="2930714" cy="2075117"/>
            <wp:effectExtent l="0" t="0" r="0" b="0"/>
            <wp:docPr id="762895271" name="Picture 762895271" descr="A graph showing a line&#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895271"/>
                    <pic:cNvPicPr/>
                  </pic:nvPicPr>
                  <pic:blipFill>
                    <a:blip r:embed="rId32">
                      <a:extLst>
                        <a:ext uri="{28A0092B-C50C-407E-A947-70E740481C1C}">
                          <a14:useLocalDpi xmlns:a14="http://schemas.microsoft.com/office/drawing/2010/main" val="0"/>
                        </a:ext>
                      </a:extLst>
                    </a:blip>
                    <a:srcRect l="2938" t="3571" b="5654"/>
                    <a:stretch>
                      <a:fillRect/>
                    </a:stretch>
                  </pic:blipFill>
                  <pic:spPr>
                    <a:xfrm>
                      <a:off x="0" y="0"/>
                      <a:ext cx="2930714" cy="2075117"/>
                    </a:xfrm>
                    <a:prstGeom prst="rect">
                      <a:avLst/>
                    </a:prstGeom>
                  </pic:spPr>
                </pic:pic>
              </a:graphicData>
            </a:graphic>
          </wp:inline>
        </w:drawing>
      </w:r>
    </w:p>
    <w:p w14:paraId="38DD4AC4" w14:textId="3D710AA1" w:rsidR="59568406" w:rsidRPr="00580B8A" w:rsidRDefault="7A78D521" w:rsidP="00580B8A">
      <w:pPr>
        <w:pStyle w:val="Heading8"/>
      </w:pPr>
      <w:bookmarkStart w:id="618" w:name="_Toc195527957"/>
      <w:bookmarkStart w:id="619" w:name="_Toc195991667"/>
      <w:r w:rsidRPr="00580B8A">
        <w:t xml:space="preserve">Figure </w:t>
      </w:r>
      <w:r w:rsidR="0062393D">
        <w:t>20</w:t>
      </w:r>
      <w:r w:rsidRPr="00580B8A">
        <w:t xml:space="preserve">: Full octave payload acoustic without the use of an acoustic </w:t>
      </w:r>
      <w:r w:rsidR="002B3977">
        <w:t xml:space="preserve">data </w:t>
      </w:r>
      <w:r w:rsidRPr="00580B8A">
        <w:t>blanket</w:t>
      </w:r>
      <w:bookmarkEnd w:id="618"/>
      <w:r w:rsidR="002B3977">
        <w:t xml:space="preserve"> graph</w:t>
      </w:r>
      <w:bookmarkEnd w:id="619"/>
    </w:p>
    <w:p w14:paraId="1F6A35AB" w14:textId="2C5F9955" w:rsidR="200676C2" w:rsidRPr="00580B8A" w:rsidRDefault="200676C2" w:rsidP="00F970B4">
      <w:pPr>
        <w:spacing w:after="0" w:line="240" w:lineRule="auto"/>
        <w:ind w:firstLine="720"/>
        <w:rPr>
          <w:rFonts w:cs="Times New Roman"/>
          <w:szCs w:val="20"/>
        </w:rPr>
      </w:pPr>
    </w:p>
    <w:p w14:paraId="6A85B2DB" w14:textId="08AB3761" w:rsidR="200676C2" w:rsidRDefault="76C5C63E" w:rsidP="00A14043">
      <w:pPr>
        <w:spacing w:after="0" w:line="240" w:lineRule="auto"/>
        <w:ind w:firstLine="720"/>
        <w:jc w:val="both"/>
        <w:rPr>
          <w:rFonts w:cs="Times New Roman"/>
          <w:szCs w:val="20"/>
        </w:rPr>
      </w:pPr>
      <w:r w:rsidRPr="00580B8A">
        <w:rPr>
          <w:rFonts w:cs="Times New Roman"/>
          <w:szCs w:val="20"/>
        </w:rPr>
        <w:t xml:space="preserve">The solid line displays the results from the Cape Canaveral launch site and the dashed line displays the results from the Vandenberg launch site. Figure </w:t>
      </w:r>
      <w:r w:rsidR="00055739">
        <w:rPr>
          <w:rFonts w:cs="Times New Roman"/>
          <w:szCs w:val="20"/>
        </w:rPr>
        <w:t>1</w:t>
      </w:r>
      <w:r w:rsidR="006E215A">
        <w:rPr>
          <w:rFonts w:cs="Times New Roman"/>
          <w:szCs w:val="20"/>
        </w:rPr>
        <w:t>9</w:t>
      </w:r>
      <w:r w:rsidRPr="00580B8A">
        <w:rPr>
          <w:rFonts w:cs="Times New Roman"/>
          <w:szCs w:val="20"/>
        </w:rPr>
        <w:t xml:space="preserve"> and Figure </w:t>
      </w:r>
      <w:r w:rsidR="006E215A">
        <w:rPr>
          <w:rFonts w:cs="Times New Roman"/>
          <w:szCs w:val="20"/>
        </w:rPr>
        <w:t>20</w:t>
      </w:r>
      <w:r w:rsidRPr="00580B8A">
        <w:rPr>
          <w:rFonts w:cs="Times New Roman"/>
          <w:szCs w:val="20"/>
        </w:rPr>
        <w:t xml:space="preserve"> display that acoustic loads are decreased with the use of an acoustic blanket. This numerical data values presented in Figure </w:t>
      </w:r>
      <w:r w:rsidR="00055739">
        <w:rPr>
          <w:rFonts w:cs="Times New Roman"/>
          <w:szCs w:val="20"/>
        </w:rPr>
        <w:t>1</w:t>
      </w:r>
      <w:r w:rsidR="006E215A">
        <w:rPr>
          <w:rFonts w:cs="Times New Roman"/>
          <w:szCs w:val="20"/>
        </w:rPr>
        <w:t>9</w:t>
      </w:r>
      <w:r w:rsidRPr="00580B8A">
        <w:rPr>
          <w:rFonts w:cs="Times New Roman"/>
          <w:szCs w:val="20"/>
        </w:rPr>
        <w:t xml:space="preserve"> and Figure </w:t>
      </w:r>
      <w:r w:rsidR="006E215A">
        <w:rPr>
          <w:rFonts w:cs="Times New Roman"/>
          <w:szCs w:val="20"/>
        </w:rPr>
        <w:t>20</w:t>
      </w:r>
      <w:r w:rsidRPr="00580B8A">
        <w:rPr>
          <w:rFonts w:cs="Times New Roman"/>
          <w:szCs w:val="20"/>
        </w:rPr>
        <w:t xml:space="preserve"> are shown in Table </w:t>
      </w:r>
      <w:r w:rsidR="00055739">
        <w:rPr>
          <w:rFonts w:cs="Times New Roman"/>
          <w:szCs w:val="20"/>
        </w:rPr>
        <w:t>61</w:t>
      </w:r>
      <w:r w:rsidRPr="00580B8A">
        <w:rPr>
          <w:rFonts w:cs="Times New Roman"/>
          <w:szCs w:val="20"/>
        </w:rPr>
        <w:t xml:space="preserve"> and Table </w:t>
      </w:r>
      <w:r w:rsidR="00055739">
        <w:rPr>
          <w:rFonts w:cs="Times New Roman"/>
          <w:szCs w:val="20"/>
        </w:rPr>
        <w:t>62</w:t>
      </w:r>
      <w:r w:rsidRPr="00580B8A">
        <w:rPr>
          <w:rFonts w:cs="Times New Roman"/>
          <w:szCs w:val="20"/>
        </w:rPr>
        <w:t>.</w:t>
      </w:r>
    </w:p>
    <w:p w14:paraId="109BD32E" w14:textId="61450EAE" w:rsidR="00C63C7E" w:rsidRPr="00580B8A" w:rsidRDefault="00233F42" w:rsidP="00233F42">
      <w:pPr>
        <w:rPr>
          <w:rFonts w:cs="Times New Roman"/>
          <w:szCs w:val="20"/>
        </w:rPr>
      </w:pPr>
      <w:r>
        <w:rPr>
          <w:rFonts w:cs="Times New Roman"/>
          <w:szCs w:val="20"/>
        </w:rPr>
        <w:br w:type="page"/>
      </w:r>
    </w:p>
    <w:p w14:paraId="28C10819" w14:textId="07EE7F51" w:rsidR="200676C2" w:rsidRPr="00580B8A" w:rsidRDefault="76C5C63E" w:rsidP="00580B8A">
      <w:pPr>
        <w:pStyle w:val="Heading7"/>
        <w:rPr>
          <w:rFonts w:cs="Times New Roman"/>
          <w:szCs w:val="20"/>
        </w:rPr>
      </w:pPr>
      <w:bookmarkStart w:id="620" w:name="_Toc195527969"/>
      <w:bookmarkStart w:id="621" w:name="_Toc195991729"/>
      <w:r w:rsidRPr="00580B8A">
        <w:rPr>
          <w:rFonts w:cs="Times New Roman"/>
          <w:szCs w:val="20"/>
        </w:rPr>
        <w:lastRenderedPageBreak/>
        <w:t xml:space="preserve">Table </w:t>
      </w:r>
      <w:r w:rsidR="00A2301A">
        <w:rPr>
          <w:rFonts w:cs="Times New Roman"/>
          <w:szCs w:val="20"/>
        </w:rPr>
        <w:t>61</w:t>
      </w:r>
      <w:r w:rsidRPr="00580B8A">
        <w:rPr>
          <w:rFonts w:cs="Times New Roman"/>
          <w:szCs w:val="20"/>
        </w:rPr>
        <w:t>: Full Octave Payload Acoustic</w:t>
      </w:r>
      <w:bookmarkEnd w:id="620"/>
      <w:r w:rsidR="00865DF4">
        <w:rPr>
          <w:rFonts w:cs="Times New Roman"/>
          <w:szCs w:val="20"/>
        </w:rPr>
        <w:t xml:space="preserve"> </w:t>
      </w:r>
      <w:r w:rsidR="00ED7B2C">
        <w:rPr>
          <w:rFonts w:cs="Times New Roman"/>
          <w:szCs w:val="20"/>
        </w:rPr>
        <w:t>D</w:t>
      </w:r>
      <w:r w:rsidR="00865DF4">
        <w:rPr>
          <w:rFonts w:cs="Times New Roman"/>
          <w:szCs w:val="20"/>
        </w:rPr>
        <w:t>ata</w:t>
      </w:r>
      <w:bookmarkEnd w:id="621"/>
    </w:p>
    <w:tbl>
      <w:tblPr>
        <w:tblStyle w:val="TableGrid"/>
        <w:tblW w:w="0" w:type="auto"/>
        <w:jc w:val="center"/>
        <w:tblLayout w:type="fixed"/>
        <w:tblLook w:val="06A0" w:firstRow="1" w:lastRow="0" w:firstColumn="1" w:lastColumn="0" w:noHBand="1" w:noVBand="1"/>
      </w:tblPr>
      <w:tblGrid>
        <w:gridCol w:w="3120"/>
        <w:gridCol w:w="3120"/>
        <w:gridCol w:w="3120"/>
      </w:tblGrid>
      <w:tr w:rsidR="36D2BE88" w14:paraId="29D3A5B5" w14:textId="77777777" w:rsidTr="00DA0AF2">
        <w:trPr>
          <w:trHeight w:val="300"/>
          <w:jc w:val="center"/>
        </w:trPr>
        <w:tc>
          <w:tcPr>
            <w:tcW w:w="3120" w:type="dxa"/>
            <w:shd w:val="clear" w:color="auto" w:fill="FAE2D5" w:themeFill="accent2" w:themeFillTint="33"/>
          </w:tcPr>
          <w:p w14:paraId="43358583" w14:textId="42BDB275" w:rsidR="36D2BE88" w:rsidRPr="00580B8A" w:rsidRDefault="644D0A64" w:rsidP="3971CAFB">
            <w:pPr>
              <w:jc w:val="center"/>
              <w:rPr>
                <w:rFonts w:cs="Times New Roman"/>
                <w:b/>
                <w:szCs w:val="20"/>
              </w:rPr>
            </w:pPr>
            <w:r w:rsidRPr="00580B8A">
              <w:rPr>
                <w:rFonts w:cs="Times New Roman"/>
                <w:b/>
                <w:szCs w:val="20"/>
              </w:rPr>
              <w:t>Frequency (Hz)</w:t>
            </w:r>
          </w:p>
        </w:tc>
        <w:tc>
          <w:tcPr>
            <w:tcW w:w="3120" w:type="dxa"/>
            <w:shd w:val="clear" w:color="auto" w:fill="FAE2D5" w:themeFill="accent2" w:themeFillTint="33"/>
          </w:tcPr>
          <w:p w14:paraId="07668696" w14:textId="06E8F9EF" w:rsidR="36D2BE88" w:rsidRPr="00580B8A" w:rsidRDefault="644D0A64" w:rsidP="3971CAFB">
            <w:pPr>
              <w:jc w:val="center"/>
              <w:rPr>
                <w:rFonts w:cs="Times New Roman"/>
                <w:b/>
                <w:szCs w:val="20"/>
              </w:rPr>
            </w:pPr>
            <w:r w:rsidRPr="00580B8A">
              <w:rPr>
                <w:rFonts w:cs="Times New Roman"/>
                <w:b/>
                <w:szCs w:val="20"/>
              </w:rPr>
              <w:t>Cape Canaveral Acoustic Limit Levels (P95/50), 60% Fill-Factor (Full Octave)</w:t>
            </w:r>
          </w:p>
        </w:tc>
        <w:tc>
          <w:tcPr>
            <w:tcW w:w="3120" w:type="dxa"/>
            <w:shd w:val="clear" w:color="auto" w:fill="FAE2D5" w:themeFill="accent2" w:themeFillTint="33"/>
          </w:tcPr>
          <w:p w14:paraId="2C763E47" w14:textId="11D86329" w:rsidR="36D2BE88" w:rsidRPr="00580B8A" w:rsidRDefault="644D0A64" w:rsidP="3971CAFB">
            <w:pPr>
              <w:jc w:val="center"/>
              <w:rPr>
                <w:rFonts w:cs="Times New Roman"/>
                <w:b/>
                <w:szCs w:val="20"/>
              </w:rPr>
            </w:pPr>
            <w:r w:rsidRPr="00580B8A">
              <w:rPr>
                <w:rFonts w:cs="Times New Roman"/>
                <w:b/>
                <w:szCs w:val="20"/>
              </w:rPr>
              <w:t>Vanderberg Acoustic Limit Levels (P95/50), 60% Fill-Factor (Full Octave)</w:t>
            </w:r>
          </w:p>
        </w:tc>
      </w:tr>
      <w:tr w:rsidR="36D2BE88" w14:paraId="39C9EEA6" w14:textId="77777777" w:rsidTr="00DA0AF2">
        <w:trPr>
          <w:trHeight w:val="300"/>
          <w:jc w:val="center"/>
        </w:trPr>
        <w:tc>
          <w:tcPr>
            <w:tcW w:w="3120" w:type="dxa"/>
          </w:tcPr>
          <w:p w14:paraId="5D9940C5" w14:textId="22B7169E" w:rsidR="36D2BE88" w:rsidRPr="00580B8A" w:rsidRDefault="644D0A64" w:rsidP="3971CAFB">
            <w:pPr>
              <w:jc w:val="center"/>
              <w:rPr>
                <w:rFonts w:cs="Times New Roman"/>
                <w:szCs w:val="20"/>
              </w:rPr>
            </w:pPr>
            <w:r w:rsidRPr="00580B8A">
              <w:rPr>
                <w:rFonts w:cs="Times New Roman"/>
                <w:szCs w:val="20"/>
              </w:rPr>
              <w:t>31.5</w:t>
            </w:r>
          </w:p>
        </w:tc>
        <w:tc>
          <w:tcPr>
            <w:tcW w:w="3120" w:type="dxa"/>
          </w:tcPr>
          <w:p w14:paraId="5207A348" w14:textId="2310F3B5" w:rsidR="36D2BE88" w:rsidRPr="00580B8A" w:rsidRDefault="644D0A64" w:rsidP="3971CAFB">
            <w:pPr>
              <w:jc w:val="center"/>
              <w:rPr>
                <w:rFonts w:cs="Times New Roman"/>
                <w:szCs w:val="20"/>
              </w:rPr>
            </w:pPr>
            <w:r w:rsidRPr="00580B8A">
              <w:rPr>
                <w:rFonts w:cs="Times New Roman"/>
                <w:szCs w:val="20"/>
              </w:rPr>
              <w:t>122.4</w:t>
            </w:r>
          </w:p>
        </w:tc>
        <w:tc>
          <w:tcPr>
            <w:tcW w:w="3120" w:type="dxa"/>
          </w:tcPr>
          <w:p w14:paraId="2B1EFC49" w14:textId="3590060B" w:rsidR="36D2BE88" w:rsidRPr="00580B8A" w:rsidRDefault="644D0A64" w:rsidP="3971CAFB">
            <w:pPr>
              <w:jc w:val="center"/>
              <w:rPr>
                <w:rFonts w:cs="Times New Roman"/>
                <w:szCs w:val="20"/>
              </w:rPr>
            </w:pPr>
            <w:r w:rsidRPr="00580B8A">
              <w:rPr>
                <w:rFonts w:cs="Times New Roman"/>
                <w:szCs w:val="20"/>
              </w:rPr>
              <w:t>124.1</w:t>
            </w:r>
          </w:p>
        </w:tc>
      </w:tr>
      <w:tr w:rsidR="36D2BE88" w14:paraId="4FFC0AC0" w14:textId="77777777" w:rsidTr="00DA0AF2">
        <w:trPr>
          <w:trHeight w:val="300"/>
          <w:jc w:val="center"/>
        </w:trPr>
        <w:tc>
          <w:tcPr>
            <w:tcW w:w="3120" w:type="dxa"/>
          </w:tcPr>
          <w:p w14:paraId="77AB631D" w14:textId="7A2933B6" w:rsidR="36D2BE88" w:rsidRPr="00580B8A" w:rsidRDefault="644D0A64" w:rsidP="3971CAFB">
            <w:pPr>
              <w:jc w:val="center"/>
              <w:rPr>
                <w:rFonts w:cs="Times New Roman"/>
                <w:szCs w:val="20"/>
              </w:rPr>
            </w:pPr>
            <w:r w:rsidRPr="00580B8A">
              <w:rPr>
                <w:rFonts w:cs="Times New Roman"/>
                <w:szCs w:val="20"/>
              </w:rPr>
              <w:t>63</w:t>
            </w:r>
          </w:p>
        </w:tc>
        <w:tc>
          <w:tcPr>
            <w:tcW w:w="3120" w:type="dxa"/>
          </w:tcPr>
          <w:p w14:paraId="4C076121" w14:textId="7FB39C16" w:rsidR="36D2BE88" w:rsidRPr="00580B8A" w:rsidRDefault="644D0A64" w:rsidP="3971CAFB">
            <w:pPr>
              <w:jc w:val="center"/>
              <w:rPr>
                <w:rFonts w:cs="Times New Roman"/>
                <w:szCs w:val="20"/>
              </w:rPr>
            </w:pPr>
            <w:r w:rsidRPr="00580B8A">
              <w:rPr>
                <w:rFonts w:cs="Times New Roman"/>
                <w:szCs w:val="20"/>
              </w:rPr>
              <w:t>124.7</w:t>
            </w:r>
          </w:p>
        </w:tc>
        <w:tc>
          <w:tcPr>
            <w:tcW w:w="3120" w:type="dxa"/>
          </w:tcPr>
          <w:p w14:paraId="27351D39" w14:textId="2E68D768" w:rsidR="36D2BE88" w:rsidRPr="00580B8A" w:rsidRDefault="644D0A64" w:rsidP="3971CAFB">
            <w:pPr>
              <w:jc w:val="center"/>
              <w:rPr>
                <w:rFonts w:cs="Times New Roman"/>
                <w:szCs w:val="20"/>
              </w:rPr>
            </w:pPr>
            <w:r w:rsidRPr="00580B8A">
              <w:rPr>
                <w:rFonts w:cs="Times New Roman"/>
                <w:szCs w:val="20"/>
              </w:rPr>
              <w:t>124.7</w:t>
            </w:r>
          </w:p>
        </w:tc>
      </w:tr>
      <w:tr w:rsidR="36D2BE88" w14:paraId="1567EFC7" w14:textId="77777777" w:rsidTr="00DA0AF2">
        <w:trPr>
          <w:trHeight w:val="300"/>
          <w:jc w:val="center"/>
        </w:trPr>
        <w:tc>
          <w:tcPr>
            <w:tcW w:w="3120" w:type="dxa"/>
          </w:tcPr>
          <w:p w14:paraId="123D9AF2" w14:textId="189E84C8" w:rsidR="36D2BE88" w:rsidRPr="00580B8A" w:rsidRDefault="644D0A64" w:rsidP="3971CAFB">
            <w:pPr>
              <w:jc w:val="center"/>
              <w:rPr>
                <w:rFonts w:cs="Times New Roman"/>
                <w:szCs w:val="20"/>
              </w:rPr>
            </w:pPr>
            <w:r w:rsidRPr="00580B8A">
              <w:rPr>
                <w:rFonts w:cs="Times New Roman"/>
                <w:szCs w:val="20"/>
              </w:rPr>
              <w:t>125</w:t>
            </w:r>
          </w:p>
        </w:tc>
        <w:tc>
          <w:tcPr>
            <w:tcW w:w="3120" w:type="dxa"/>
          </w:tcPr>
          <w:p w14:paraId="1F1D4D54" w14:textId="532CBA84" w:rsidR="36D2BE88" w:rsidRPr="00580B8A" w:rsidRDefault="644D0A64" w:rsidP="3971CAFB">
            <w:pPr>
              <w:jc w:val="center"/>
              <w:rPr>
                <w:rFonts w:cs="Times New Roman"/>
                <w:szCs w:val="20"/>
              </w:rPr>
            </w:pPr>
            <w:r w:rsidRPr="00580B8A">
              <w:rPr>
                <w:rFonts w:cs="Times New Roman"/>
                <w:szCs w:val="20"/>
              </w:rPr>
              <w:t>126.1</w:t>
            </w:r>
          </w:p>
        </w:tc>
        <w:tc>
          <w:tcPr>
            <w:tcW w:w="3120" w:type="dxa"/>
          </w:tcPr>
          <w:p w14:paraId="41651799" w14:textId="2EE71057" w:rsidR="36D2BE88" w:rsidRPr="00580B8A" w:rsidRDefault="644D0A64" w:rsidP="3971CAFB">
            <w:pPr>
              <w:jc w:val="center"/>
              <w:rPr>
                <w:rFonts w:cs="Times New Roman"/>
                <w:szCs w:val="20"/>
              </w:rPr>
            </w:pPr>
            <w:r w:rsidRPr="00580B8A">
              <w:rPr>
                <w:rFonts w:cs="Times New Roman"/>
                <w:szCs w:val="20"/>
              </w:rPr>
              <w:t>126.1</w:t>
            </w:r>
          </w:p>
        </w:tc>
      </w:tr>
      <w:tr w:rsidR="36D2BE88" w14:paraId="38F140C5" w14:textId="77777777" w:rsidTr="00DA0AF2">
        <w:trPr>
          <w:trHeight w:val="300"/>
          <w:jc w:val="center"/>
        </w:trPr>
        <w:tc>
          <w:tcPr>
            <w:tcW w:w="3120" w:type="dxa"/>
          </w:tcPr>
          <w:p w14:paraId="1489D996" w14:textId="4E103EA9" w:rsidR="36D2BE88" w:rsidRPr="00580B8A" w:rsidRDefault="644D0A64" w:rsidP="3971CAFB">
            <w:pPr>
              <w:jc w:val="center"/>
              <w:rPr>
                <w:rFonts w:cs="Times New Roman"/>
                <w:szCs w:val="20"/>
              </w:rPr>
            </w:pPr>
            <w:r w:rsidRPr="00580B8A">
              <w:rPr>
                <w:rFonts w:cs="Times New Roman"/>
                <w:szCs w:val="20"/>
              </w:rPr>
              <w:t>250</w:t>
            </w:r>
          </w:p>
        </w:tc>
        <w:tc>
          <w:tcPr>
            <w:tcW w:w="3120" w:type="dxa"/>
          </w:tcPr>
          <w:p w14:paraId="1AAD6A9F" w14:textId="3EE869CA" w:rsidR="36D2BE88" w:rsidRPr="00580B8A" w:rsidRDefault="644D0A64" w:rsidP="3971CAFB">
            <w:pPr>
              <w:jc w:val="center"/>
              <w:rPr>
                <w:rFonts w:cs="Times New Roman"/>
                <w:szCs w:val="20"/>
              </w:rPr>
            </w:pPr>
            <w:r w:rsidRPr="00580B8A">
              <w:rPr>
                <w:rFonts w:cs="Times New Roman"/>
                <w:szCs w:val="20"/>
              </w:rPr>
              <w:t>125.2</w:t>
            </w:r>
          </w:p>
        </w:tc>
        <w:tc>
          <w:tcPr>
            <w:tcW w:w="3120" w:type="dxa"/>
          </w:tcPr>
          <w:p w14:paraId="50EBBCBD" w14:textId="535DD896" w:rsidR="36D2BE88" w:rsidRPr="00580B8A" w:rsidRDefault="644D0A64" w:rsidP="3971CAFB">
            <w:pPr>
              <w:jc w:val="center"/>
              <w:rPr>
                <w:rFonts w:cs="Times New Roman"/>
                <w:szCs w:val="20"/>
              </w:rPr>
            </w:pPr>
            <w:r w:rsidRPr="00580B8A">
              <w:rPr>
                <w:rFonts w:cs="Times New Roman"/>
                <w:szCs w:val="20"/>
              </w:rPr>
              <w:t>125.2</w:t>
            </w:r>
          </w:p>
        </w:tc>
      </w:tr>
      <w:tr w:rsidR="36D2BE88" w14:paraId="31E31839" w14:textId="77777777" w:rsidTr="00DA0AF2">
        <w:trPr>
          <w:trHeight w:val="300"/>
          <w:jc w:val="center"/>
        </w:trPr>
        <w:tc>
          <w:tcPr>
            <w:tcW w:w="3120" w:type="dxa"/>
          </w:tcPr>
          <w:p w14:paraId="61274757" w14:textId="042E920C" w:rsidR="36D2BE88" w:rsidRPr="00580B8A" w:rsidRDefault="644D0A64" w:rsidP="3971CAFB">
            <w:pPr>
              <w:jc w:val="center"/>
              <w:rPr>
                <w:rFonts w:cs="Times New Roman"/>
                <w:szCs w:val="20"/>
              </w:rPr>
            </w:pPr>
            <w:r w:rsidRPr="00580B8A">
              <w:rPr>
                <w:rFonts w:cs="Times New Roman"/>
                <w:szCs w:val="20"/>
              </w:rPr>
              <w:t>500</w:t>
            </w:r>
          </w:p>
        </w:tc>
        <w:tc>
          <w:tcPr>
            <w:tcW w:w="3120" w:type="dxa"/>
          </w:tcPr>
          <w:p w14:paraId="12FF1247" w14:textId="16EE0798" w:rsidR="36D2BE88" w:rsidRPr="00580B8A" w:rsidRDefault="644D0A64" w:rsidP="3971CAFB">
            <w:pPr>
              <w:jc w:val="center"/>
              <w:rPr>
                <w:rFonts w:cs="Times New Roman"/>
                <w:szCs w:val="20"/>
              </w:rPr>
            </w:pPr>
            <w:r w:rsidRPr="00580B8A">
              <w:rPr>
                <w:rFonts w:cs="Times New Roman"/>
                <w:szCs w:val="20"/>
              </w:rPr>
              <w:t>120.1</w:t>
            </w:r>
          </w:p>
        </w:tc>
        <w:tc>
          <w:tcPr>
            <w:tcW w:w="3120" w:type="dxa"/>
          </w:tcPr>
          <w:p w14:paraId="26C135AA" w14:textId="18432C1A" w:rsidR="36D2BE88" w:rsidRPr="00580B8A" w:rsidRDefault="644D0A64" w:rsidP="3971CAFB">
            <w:pPr>
              <w:jc w:val="center"/>
              <w:rPr>
                <w:rFonts w:cs="Times New Roman"/>
                <w:szCs w:val="20"/>
              </w:rPr>
            </w:pPr>
            <w:r w:rsidRPr="00580B8A">
              <w:rPr>
                <w:rFonts w:cs="Times New Roman"/>
                <w:szCs w:val="20"/>
              </w:rPr>
              <w:t>120.1</w:t>
            </w:r>
          </w:p>
        </w:tc>
      </w:tr>
      <w:tr w:rsidR="36D2BE88" w14:paraId="1E40E82F" w14:textId="77777777" w:rsidTr="00DA0AF2">
        <w:trPr>
          <w:trHeight w:val="300"/>
          <w:jc w:val="center"/>
        </w:trPr>
        <w:tc>
          <w:tcPr>
            <w:tcW w:w="3120" w:type="dxa"/>
          </w:tcPr>
          <w:p w14:paraId="4C124DF0" w14:textId="27A7EA84" w:rsidR="36D2BE88" w:rsidRPr="00580B8A" w:rsidRDefault="644D0A64" w:rsidP="3971CAFB">
            <w:pPr>
              <w:jc w:val="center"/>
              <w:rPr>
                <w:rFonts w:cs="Times New Roman"/>
                <w:szCs w:val="20"/>
              </w:rPr>
            </w:pPr>
            <w:r w:rsidRPr="00580B8A">
              <w:rPr>
                <w:rFonts w:cs="Times New Roman"/>
                <w:szCs w:val="20"/>
              </w:rPr>
              <w:t>1000</w:t>
            </w:r>
          </w:p>
        </w:tc>
        <w:tc>
          <w:tcPr>
            <w:tcW w:w="3120" w:type="dxa"/>
          </w:tcPr>
          <w:p w14:paraId="10E685F5" w14:textId="58D60175" w:rsidR="36D2BE88" w:rsidRPr="00580B8A" w:rsidRDefault="644D0A64" w:rsidP="3971CAFB">
            <w:pPr>
              <w:jc w:val="center"/>
              <w:rPr>
                <w:rFonts w:cs="Times New Roman"/>
                <w:szCs w:val="20"/>
              </w:rPr>
            </w:pPr>
            <w:r w:rsidRPr="00580B8A">
              <w:rPr>
                <w:rFonts w:cs="Times New Roman"/>
                <w:szCs w:val="20"/>
              </w:rPr>
              <w:t>114.4</w:t>
            </w:r>
          </w:p>
        </w:tc>
        <w:tc>
          <w:tcPr>
            <w:tcW w:w="3120" w:type="dxa"/>
          </w:tcPr>
          <w:p w14:paraId="1EB37085" w14:textId="0D962BC8" w:rsidR="36D2BE88" w:rsidRPr="00580B8A" w:rsidRDefault="644D0A64" w:rsidP="3971CAFB">
            <w:pPr>
              <w:jc w:val="center"/>
              <w:rPr>
                <w:rFonts w:cs="Times New Roman"/>
                <w:szCs w:val="20"/>
              </w:rPr>
            </w:pPr>
            <w:r w:rsidRPr="00580B8A">
              <w:rPr>
                <w:rFonts w:cs="Times New Roman"/>
                <w:szCs w:val="20"/>
              </w:rPr>
              <w:t>114.4</w:t>
            </w:r>
          </w:p>
        </w:tc>
      </w:tr>
      <w:tr w:rsidR="36D2BE88" w14:paraId="1CFADF67" w14:textId="77777777" w:rsidTr="00DA0AF2">
        <w:trPr>
          <w:trHeight w:val="300"/>
          <w:jc w:val="center"/>
        </w:trPr>
        <w:tc>
          <w:tcPr>
            <w:tcW w:w="3120" w:type="dxa"/>
          </w:tcPr>
          <w:p w14:paraId="0BC6F50C" w14:textId="34DDE303" w:rsidR="36D2BE88" w:rsidRPr="00580B8A" w:rsidRDefault="644D0A64" w:rsidP="3971CAFB">
            <w:pPr>
              <w:jc w:val="center"/>
              <w:rPr>
                <w:rFonts w:cs="Times New Roman"/>
                <w:szCs w:val="20"/>
              </w:rPr>
            </w:pPr>
            <w:r w:rsidRPr="00580B8A">
              <w:rPr>
                <w:rFonts w:cs="Times New Roman"/>
                <w:szCs w:val="20"/>
              </w:rPr>
              <w:t>2000</w:t>
            </w:r>
          </w:p>
        </w:tc>
        <w:tc>
          <w:tcPr>
            <w:tcW w:w="3120" w:type="dxa"/>
          </w:tcPr>
          <w:p w14:paraId="79D80DD9" w14:textId="424181F1" w:rsidR="36D2BE88" w:rsidRPr="00580B8A" w:rsidRDefault="644D0A64" w:rsidP="3971CAFB">
            <w:pPr>
              <w:jc w:val="center"/>
              <w:rPr>
                <w:rFonts w:cs="Times New Roman"/>
                <w:szCs w:val="20"/>
              </w:rPr>
            </w:pPr>
            <w:r w:rsidRPr="00580B8A">
              <w:rPr>
                <w:rFonts w:cs="Times New Roman"/>
                <w:szCs w:val="20"/>
              </w:rPr>
              <w:t>110.8</w:t>
            </w:r>
          </w:p>
        </w:tc>
        <w:tc>
          <w:tcPr>
            <w:tcW w:w="3120" w:type="dxa"/>
          </w:tcPr>
          <w:p w14:paraId="7F6A151A" w14:textId="709227AC" w:rsidR="36D2BE88" w:rsidRPr="00580B8A" w:rsidRDefault="644D0A64" w:rsidP="3971CAFB">
            <w:pPr>
              <w:jc w:val="center"/>
              <w:rPr>
                <w:rFonts w:cs="Times New Roman"/>
                <w:szCs w:val="20"/>
              </w:rPr>
            </w:pPr>
            <w:r w:rsidRPr="00580B8A">
              <w:rPr>
                <w:rFonts w:cs="Times New Roman"/>
                <w:szCs w:val="20"/>
              </w:rPr>
              <w:t>110.8</w:t>
            </w:r>
          </w:p>
        </w:tc>
      </w:tr>
      <w:tr w:rsidR="4B6802A1" w14:paraId="0F57E60E" w14:textId="77777777" w:rsidTr="00DA0AF2">
        <w:trPr>
          <w:trHeight w:val="300"/>
          <w:jc w:val="center"/>
        </w:trPr>
        <w:tc>
          <w:tcPr>
            <w:tcW w:w="3120" w:type="dxa"/>
          </w:tcPr>
          <w:p w14:paraId="218470BC" w14:textId="543281E1" w:rsidR="4B6802A1" w:rsidRPr="00580B8A" w:rsidRDefault="644D0A64" w:rsidP="3971CAFB">
            <w:pPr>
              <w:jc w:val="center"/>
              <w:rPr>
                <w:rFonts w:cs="Times New Roman"/>
                <w:szCs w:val="20"/>
              </w:rPr>
            </w:pPr>
            <w:r w:rsidRPr="00580B8A">
              <w:rPr>
                <w:rFonts w:cs="Times New Roman"/>
                <w:szCs w:val="20"/>
              </w:rPr>
              <w:t>4000</w:t>
            </w:r>
          </w:p>
        </w:tc>
        <w:tc>
          <w:tcPr>
            <w:tcW w:w="3120" w:type="dxa"/>
          </w:tcPr>
          <w:p w14:paraId="097B4B38" w14:textId="124458F1" w:rsidR="4B6802A1" w:rsidRPr="00580B8A" w:rsidRDefault="644D0A64" w:rsidP="3971CAFB">
            <w:pPr>
              <w:jc w:val="center"/>
              <w:rPr>
                <w:rFonts w:cs="Times New Roman"/>
                <w:szCs w:val="20"/>
              </w:rPr>
            </w:pPr>
            <w:r w:rsidRPr="00580B8A">
              <w:rPr>
                <w:rFonts w:cs="Times New Roman"/>
                <w:szCs w:val="20"/>
              </w:rPr>
              <w:t>107.8</w:t>
            </w:r>
          </w:p>
        </w:tc>
        <w:tc>
          <w:tcPr>
            <w:tcW w:w="3120" w:type="dxa"/>
          </w:tcPr>
          <w:p w14:paraId="72D221C6" w14:textId="7897A9C2" w:rsidR="4B6802A1" w:rsidRPr="00580B8A" w:rsidRDefault="644D0A64" w:rsidP="3971CAFB">
            <w:pPr>
              <w:jc w:val="center"/>
              <w:rPr>
                <w:rFonts w:cs="Times New Roman"/>
                <w:szCs w:val="20"/>
              </w:rPr>
            </w:pPr>
            <w:r w:rsidRPr="00580B8A">
              <w:rPr>
                <w:rFonts w:cs="Times New Roman"/>
                <w:szCs w:val="20"/>
              </w:rPr>
              <w:t>107.8</w:t>
            </w:r>
          </w:p>
        </w:tc>
      </w:tr>
      <w:tr w:rsidR="39E01B1A" w14:paraId="7EF81E84" w14:textId="77777777" w:rsidTr="00DA0AF2">
        <w:trPr>
          <w:trHeight w:val="300"/>
          <w:jc w:val="center"/>
        </w:trPr>
        <w:tc>
          <w:tcPr>
            <w:tcW w:w="3120" w:type="dxa"/>
          </w:tcPr>
          <w:p w14:paraId="16C514A3" w14:textId="15B31548" w:rsidR="39E01B1A" w:rsidRPr="00580B8A" w:rsidRDefault="644D0A64" w:rsidP="3971CAFB">
            <w:pPr>
              <w:jc w:val="center"/>
              <w:rPr>
                <w:rFonts w:cs="Times New Roman"/>
                <w:szCs w:val="20"/>
              </w:rPr>
            </w:pPr>
            <w:r w:rsidRPr="00580B8A">
              <w:rPr>
                <w:rFonts w:cs="Times New Roman"/>
                <w:szCs w:val="20"/>
              </w:rPr>
              <w:t>8000</w:t>
            </w:r>
          </w:p>
        </w:tc>
        <w:tc>
          <w:tcPr>
            <w:tcW w:w="3120" w:type="dxa"/>
          </w:tcPr>
          <w:p w14:paraId="1554186C" w14:textId="02986A92" w:rsidR="39E01B1A" w:rsidRPr="00580B8A" w:rsidRDefault="644D0A64" w:rsidP="3971CAFB">
            <w:pPr>
              <w:jc w:val="center"/>
              <w:rPr>
                <w:rFonts w:cs="Times New Roman"/>
                <w:szCs w:val="20"/>
              </w:rPr>
            </w:pPr>
            <w:r w:rsidRPr="00580B8A">
              <w:rPr>
                <w:rFonts w:cs="Times New Roman"/>
                <w:szCs w:val="20"/>
              </w:rPr>
              <w:t>104.8</w:t>
            </w:r>
          </w:p>
        </w:tc>
        <w:tc>
          <w:tcPr>
            <w:tcW w:w="3120" w:type="dxa"/>
          </w:tcPr>
          <w:p w14:paraId="1B1F3C1B" w14:textId="0ABC2B9D" w:rsidR="39E01B1A" w:rsidRPr="00580B8A" w:rsidRDefault="644D0A64" w:rsidP="3971CAFB">
            <w:pPr>
              <w:jc w:val="center"/>
              <w:rPr>
                <w:rFonts w:cs="Times New Roman"/>
                <w:szCs w:val="20"/>
              </w:rPr>
            </w:pPr>
            <w:r w:rsidRPr="00580B8A">
              <w:rPr>
                <w:rFonts w:cs="Times New Roman"/>
                <w:szCs w:val="20"/>
              </w:rPr>
              <w:t>104.8</w:t>
            </w:r>
          </w:p>
        </w:tc>
      </w:tr>
      <w:tr w:rsidR="3A91B683" w14:paraId="2412D7DA" w14:textId="77777777" w:rsidTr="00DA0AF2">
        <w:trPr>
          <w:trHeight w:val="300"/>
          <w:jc w:val="center"/>
        </w:trPr>
        <w:tc>
          <w:tcPr>
            <w:tcW w:w="3120" w:type="dxa"/>
          </w:tcPr>
          <w:p w14:paraId="78907175" w14:textId="0C686A5A" w:rsidR="3A91B683" w:rsidRPr="00580B8A" w:rsidRDefault="644D0A64" w:rsidP="3971CAFB">
            <w:pPr>
              <w:jc w:val="center"/>
              <w:rPr>
                <w:rFonts w:cs="Times New Roman"/>
                <w:b/>
                <w:szCs w:val="20"/>
              </w:rPr>
            </w:pPr>
            <w:r w:rsidRPr="00580B8A">
              <w:rPr>
                <w:rFonts w:cs="Times New Roman"/>
                <w:szCs w:val="20"/>
              </w:rPr>
              <w:t>OASPL (dB)</w:t>
            </w:r>
          </w:p>
        </w:tc>
        <w:tc>
          <w:tcPr>
            <w:tcW w:w="3120" w:type="dxa"/>
          </w:tcPr>
          <w:p w14:paraId="3704B30D" w14:textId="37273C29" w:rsidR="3A91B683" w:rsidRPr="00580B8A" w:rsidRDefault="644D0A64" w:rsidP="3971CAFB">
            <w:pPr>
              <w:jc w:val="center"/>
              <w:rPr>
                <w:rFonts w:cs="Times New Roman"/>
                <w:b/>
                <w:szCs w:val="20"/>
              </w:rPr>
            </w:pPr>
            <w:r w:rsidRPr="00580B8A">
              <w:rPr>
                <w:rFonts w:cs="Times New Roman"/>
                <w:b/>
                <w:szCs w:val="20"/>
              </w:rPr>
              <w:t>131.4</w:t>
            </w:r>
          </w:p>
        </w:tc>
        <w:tc>
          <w:tcPr>
            <w:tcW w:w="3120" w:type="dxa"/>
          </w:tcPr>
          <w:p w14:paraId="539C73DC" w14:textId="7BF2E512" w:rsidR="3A91B683" w:rsidRPr="00580B8A" w:rsidRDefault="644D0A64" w:rsidP="3971CAFB">
            <w:pPr>
              <w:jc w:val="center"/>
              <w:rPr>
                <w:rFonts w:cs="Times New Roman"/>
                <w:b/>
                <w:szCs w:val="20"/>
              </w:rPr>
            </w:pPr>
            <w:r w:rsidRPr="00580B8A">
              <w:rPr>
                <w:rFonts w:cs="Times New Roman"/>
                <w:b/>
                <w:szCs w:val="20"/>
              </w:rPr>
              <w:t>131.6</w:t>
            </w:r>
          </w:p>
        </w:tc>
      </w:tr>
    </w:tbl>
    <w:p w14:paraId="2E9D82A6" w14:textId="1C03B54F" w:rsidR="7438D495" w:rsidRPr="00580B8A" w:rsidRDefault="7438D495" w:rsidP="003E51FC">
      <w:pPr>
        <w:spacing w:after="0" w:line="240" w:lineRule="auto"/>
      </w:pPr>
    </w:p>
    <w:p w14:paraId="20F1138F" w14:textId="52FD4041" w:rsidR="5D81052F" w:rsidRPr="00580B8A" w:rsidRDefault="76C5C63E" w:rsidP="00580B8A">
      <w:pPr>
        <w:pStyle w:val="Heading7"/>
        <w:rPr>
          <w:rFonts w:cs="Times New Roman"/>
          <w:szCs w:val="20"/>
        </w:rPr>
      </w:pPr>
      <w:bookmarkStart w:id="622" w:name="_Toc195527970"/>
      <w:bookmarkStart w:id="623" w:name="_Toc195991730"/>
      <w:r w:rsidRPr="00580B8A">
        <w:rPr>
          <w:rFonts w:cs="Times New Roman"/>
          <w:szCs w:val="20"/>
        </w:rPr>
        <w:t xml:space="preserve">Table </w:t>
      </w:r>
      <w:r w:rsidR="00A2301A">
        <w:rPr>
          <w:rFonts w:cs="Times New Roman"/>
          <w:szCs w:val="20"/>
        </w:rPr>
        <w:t>62</w:t>
      </w:r>
      <w:r w:rsidRPr="00580B8A">
        <w:rPr>
          <w:rFonts w:cs="Times New Roman"/>
          <w:szCs w:val="20"/>
        </w:rPr>
        <w:t xml:space="preserve">: Full Octave Payload Acoustic </w:t>
      </w:r>
      <w:r w:rsidR="00ED7B2C">
        <w:rPr>
          <w:rFonts w:cs="Times New Roman"/>
          <w:szCs w:val="20"/>
        </w:rPr>
        <w:t>W</w:t>
      </w:r>
      <w:r w:rsidRPr="00580B8A">
        <w:rPr>
          <w:rFonts w:cs="Times New Roman"/>
          <w:szCs w:val="20"/>
        </w:rPr>
        <w:t xml:space="preserve">ithout the </w:t>
      </w:r>
      <w:r w:rsidR="00ED7B2C">
        <w:rPr>
          <w:rFonts w:cs="Times New Roman"/>
          <w:szCs w:val="20"/>
        </w:rPr>
        <w:t>U</w:t>
      </w:r>
      <w:r w:rsidRPr="00580B8A">
        <w:rPr>
          <w:rFonts w:cs="Times New Roman"/>
          <w:szCs w:val="20"/>
        </w:rPr>
        <w:t xml:space="preserve">se of an </w:t>
      </w:r>
      <w:r w:rsidR="00ED7B2C">
        <w:rPr>
          <w:rFonts w:cs="Times New Roman"/>
          <w:szCs w:val="20"/>
        </w:rPr>
        <w:t>A</w:t>
      </w:r>
      <w:r w:rsidRPr="00580B8A">
        <w:rPr>
          <w:rFonts w:cs="Times New Roman"/>
          <w:szCs w:val="20"/>
        </w:rPr>
        <w:t xml:space="preserve">coustic </w:t>
      </w:r>
      <w:r w:rsidR="00ED7B2C">
        <w:rPr>
          <w:rFonts w:cs="Times New Roman"/>
          <w:szCs w:val="20"/>
        </w:rPr>
        <w:t>B</w:t>
      </w:r>
      <w:r w:rsidRPr="00580B8A">
        <w:rPr>
          <w:rFonts w:cs="Times New Roman"/>
          <w:szCs w:val="20"/>
        </w:rPr>
        <w:t>lanket</w:t>
      </w:r>
      <w:bookmarkEnd w:id="622"/>
      <w:r w:rsidR="00865DF4">
        <w:rPr>
          <w:rFonts w:cs="Times New Roman"/>
          <w:szCs w:val="20"/>
        </w:rPr>
        <w:t xml:space="preserve"> </w:t>
      </w:r>
      <w:r w:rsidR="00ED7B2C">
        <w:rPr>
          <w:rFonts w:cs="Times New Roman"/>
          <w:szCs w:val="20"/>
        </w:rPr>
        <w:t>D</w:t>
      </w:r>
      <w:r w:rsidR="00865DF4">
        <w:rPr>
          <w:rFonts w:cs="Times New Roman"/>
          <w:szCs w:val="20"/>
        </w:rPr>
        <w:t>ata</w:t>
      </w:r>
      <w:bookmarkEnd w:id="623"/>
    </w:p>
    <w:tbl>
      <w:tblPr>
        <w:tblStyle w:val="TableGrid"/>
        <w:tblW w:w="0" w:type="auto"/>
        <w:jc w:val="center"/>
        <w:tblLook w:val="06A0" w:firstRow="1" w:lastRow="0" w:firstColumn="1" w:lastColumn="0" w:noHBand="1" w:noVBand="1"/>
      </w:tblPr>
      <w:tblGrid>
        <w:gridCol w:w="3116"/>
        <w:gridCol w:w="3117"/>
        <w:gridCol w:w="3117"/>
      </w:tblGrid>
      <w:tr w:rsidR="7438D495" w14:paraId="3597F0EF" w14:textId="77777777" w:rsidTr="00DA0AF2">
        <w:trPr>
          <w:trHeight w:val="300"/>
          <w:jc w:val="center"/>
        </w:trPr>
        <w:tc>
          <w:tcPr>
            <w:tcW w:w="3120" w:type="dxa"/>
            <w:shd w:val="clear" w:color="auto" w:fill="FAE2D5" w:themeFill="accent2" w:themeFillTint="33"/>
          </w:tcPr>
          <w:p w14:paraId="6C97C5C2" w14:textId="42BDB275" w:rsidR="7438D495" w:rsidRPr="00580B8A" w:rsidRDefault="7438D495" w:rsidP="7438D495">
            <w:pPr>
              <w:jc w:val="center"/>
              <w:rPr>
                <w:rFonts w:cs="Times New Roman"/>
                <w:b/>
                <w:szCs w:val="20"/>
              </w:rPr>
            </w:pPr>
            <w:r w:rsidRPr="00580B8A">
              <w:rPr>
                <w:rFonts w:cs="Times New Roman"/>
                <w:b/>
                <w:szCs w:val="20"/>
              </w:rPr>
              <w:t>Frequency (Hz)</w:t>
            </w:r>
          </w:p>
        </w:tc>
        <w:tc>
          <w:tcPr>
            <w:tcW w:w="3120" w:type="dxa"/>
            <w:shd w:val="clear" w:color="auto" w:fill="FAE2D5" w:themeFill="accent2" w:themeFillTint="33"/>
          </w:tcPr>
          <w:p w14:paraId="0CEA1B88" w14:textId="06E8F9EF" w:rsidR="7438D495" w:rsidRPr="00580B8A" w:rsidRDefault="7438D495" w:rsidP="7438D495">
            <w:pPr>
              <w:jc w:val="center"/>
              <w:rPr>
                <w:rFonts w:cs="Times New Roman"/>
                <w:b/>
                <w:szCs w:val="20"/>
              </w:rPr>
            </w:pPr>
            <w:r w:rsidRPr="00580B8A">
              <w:rPr>
                <w:rFonts w:cs="Times New Roman"/>
                <w:b/>
                <w:szCs w:val="20"/>
              </w:rPr>
              <w:t>Cape Canaveral Acoustic Limit Levels (P95/50), 60% Fill-Factor (Full Octave)</w:t>
            </w:r>
          </w:p>
        </w:tc>
        <w:tc>
          <w:tcPr>
            <w:tcW w:w="3120" w:type="dxa"/>
            <w:shd w:val="clear" w:color="auto" w:fill="FAE2D5" w:themeFill="accent2" w:themeFillTint="33"/>
          </w:tcPr>
          <w:p w14:paraId="06100C08" w14:textId="11D86329" w:rsidR="7438D495" w:rsidRPr="00580B8A" w:rsidRDefault="7438D495" w:rsidP="7438D495">
            <w:pPr>
              <w:jc w:val="center"/>
              <w:rPr>
                <w:rFonts w:cs="Times New Roman"/>
                <w:b/>
                <w:szCs w:val="20"/>
              </w:rPr>
            </w:pPr>
            <w:r w:rsidRPr="00580B8A">
              <w:rPr>
                <w:rFonts w:cs="Times New Roman"/>
                <w:b/>
                <w:szCs w:val="20"/>
              </w:rPr>
              <w:t>Vanderberg Acoustic Limit Levels (P95/50), 60% Fill-Factor (Full Octave)</w:t>
            </w:r>
          </w:p>
        </w:tc>
      </w:tr>
      <w:tr w:rsidR="7438D495" w14:paraId="5AEB2659" w14:textId="77777777" w:rsidTr="00DA0AF2">
        <w:trPr>
          <w:trHeight w:val="300"/>
          <w:jc w:val="center"/>
        </w:trPr>
        <w:tc>
          <w:tcPr>
            <w:tcW w:w="3120" w:type="dxa"/>
          </w:tcPr>
          <w:p w14:paraId="7EF9908D" w14:textId="22B7169E" w:rsidR="7438D495" w:rsidRPr="00580B8A" w:rsidRDefault="7438D495" w:rsidP="7438D495">
            <w:pPr>
              <w:jc w:val="center"/>
              <w:rPr>
                <w:rFonts w:cs="Times New Roman"/>
                <w:szCs w:val="20"/>
              </w:rPr>
            </w:pPr>
            <w:r w:rsidRPr="00580B8A">
              <w:rPr>
                <w:rFonts w:cs="Times New Roman"/>
                <w:szCs w:val="20"/>
              </w:rPr>
              <w:t>31.5</w:t>
            </w:r>
          </w:p>
        </w:tc>
        <w:tc>
          <w:tcPr>
            <w:tcW w:w="3120" w:type="dxa"/>
          </w:tcPr>
          <w:p w14:paraId="6CE6A04C" w14:textId="337FE91E" w:rsidR="7438D495" w:rsidRPr="00580B8A" w:rsidRDefault="781C53D9" w:rsidP="7438D495">
            <w:pPr>
              <w:jc w:val="center"/>
              <w:rPr>
                <w:rFonts w:cs="Times New Roman"/>
                <w:szCs w:val="20"/>
              </w:rPr>
            </w:pPr>
            <w:r w:rsidRPr="00580B8A">
              <w:rPr>
                <w:rFonts w:cs="Times New Roman"/>
                <w:szCs w:val="20"/>
              </w:rPr>
              <w:t>122.4</w:t>
            </w:r>
          </w:p>
        </w:tc>
        <w:tc>
          <w:tcPr>
            <w:tcW w:w="3120" w:type="dxa"/>
          </w:tcPr>
          <w:p w14:paraId="79CFE995" w14:textId="620A3300" w:rsidR="7438D495" w:rsidRPr="00580B8A" w:rsidRDefault="600D15E6" w:rsidP="7438D495">
            <w:pPr>
              <w:jc w:val="center"/>
              <w:rPr>
                <w:rFonts w:cs="Times New Roman"/>
                <w:szCs w:val="20"/>
              </w:rPr>
            </w:pPr>
            <w:r w:rsidRPr="00580B8A">
              <w:rPr>
                <w:rFonts w:cs="Times New Roman"/>
                <w:szCs w:val="20"/>
              </w:rPr>
              <w:t>125.2</w:t>
            </w:r>
          </w:p>
        </w:tc>
      </w:tr>
      <w:tr w:rsidR="7438D495" w14:paraId="50F7BA53" w14:textId="77777777" w:rsidTr="00DA0AF2">
        <w:trPr>
          <w:trHeight w:val="300"/>
          <w:jc w:val="center"/>
        </w:trPr>
        <w:tc>
          <w:tcPr>
            <w:tcW w:w="3120" w:type="dxa"/>
          </w:tcPr>
          <w:p w14:paraId="30C928E5" w14:textId="7A2933B6" w:rsidR="7438D495" w:rsidRPr="00580B8A" w:rsidRDefault="7438D495" w:rsidP="7438D495">
            <w:pPr>
              <w:jc w:val="center"/>
              <w:rPr>
                <w:rFonts w:cs="Times New Roman"/>
                <w:szCs w:val="20"/>
              </w:rPr>
            </w:pPr>
            <w:r w:rsidRPr="00580B8A">
              <w:rPr>
                <w:rFonts w:cs="Times New Roman"/>
                <w:szCs w:val="20"/>
              </w:rPr>
              <w:t>63</w:t>
            </w:r>
          </w:p>
        </w:tc>
        <w:tc>
          <w:tcPr>
            <w:tcW w:w="3120" w:type="dxa"/>
          </w:tcPr>
          <w:p w14:paraId="187CF1D6" w14:textId="74E1F64C" w:rsidR="7438D495" w:rsidRPr="00580B8A" w:rsidRDefault="4C72DC52" w:rsidP="7438D495">
            <w:pPr>
              <w:jc w:val="center"/>
              <w:rPr>
                <w:rFonts w:cs="Times New Roman"/>
                <w:szCs w:val="20"/>
              </w:rPr>
            </w:pPr>
            <w:r w:rsidRPr="00580B8A">
              <w:rPr>
                <w:rFonts w:cs="Times New Roman"/>
                <w:szCs w:val="20"/>
              </w:rPr>
              <w:t>125.1</w:t>
            </w:r>
          </w:p>
        </w:tc>
        <w:tc>
          <w:tcPr>
            <w:tcW w:w="3120" w:type="dxa"/>
          </w:tcPr>
          <w:p w14:paraId="4574B8F9" w14:textId="13B80E0D" w:rsidR="7438D495" w:rsidRPr="00580B8A" w:rsidRDefault="27C32DC6" w:rsidP="7438D495">
            <w:pPr>
              <w:jc w:val="center"/>
              <w:rPr>
                <w:rFonts w:cs="Times New Roman"/>
                <w:szCs w:val="20"/>
              </w:rPr>
            </w:pPr>
            <w:r w:rsidRPr="00580B8A">
              <w:rPr>
                <w:rFonts w:cs="Times New Roman"/>
                <w:szCs w:val="20"/>
              </w:rPr>
              <w:t>127.5</w:t>
            </w:r>
          </w:p>
        </w:tc>
      </w:tr>
      <w:tr w:rsidR="7438D495" w14:paraId="71412CAD" w14:textId="77777777" w:rsidTr="00DA0AF2">
        <w:trPr>
          <w:trHeight w:val="300"/>
          <w:jc w:val="center"/>
        </w:trPr>
        <w:tc>
          <w:tcPr>
            <w:tcW w:w="3120" w:type="dxa"/>
          </w:tcPr>
          <w:p w14:paraId="0B47A7F1" w14:textId="189E84C8" w:rsidR="7438D495" w:rsidRPr="00580B8A" w:rsidRDefault="7438D495" w:rsidP="7438D495">
            <w:pPr>
              <w:jc w:val="center"/>
              <w:rPr>
                <w:rFonts w:cs="Times New Roman"/>
                <w:szCs w:val="20"/>
              </w:rPr>
            </w:pPr>
            <w:r w:rsidRPr="00580B8A">
              <w:rPr>
                <w:rFonts w:cs="Times New Roman"/>
                <w:szCs w:val="20"/>
              </w:rPr>
              <w:t>125</w:t>
            </w:r>
          </w:p>
        </w:tc>
        <w:tc>
          <w:tcPr>
            <w:tcW w:w="3120" w:type="dxa"/>
          </w:tcPr>
          <w:p w14:paraId="0C848218" w14:textId="2B0F5208" w:rsidR="7438D495" w:rsidRPr="00580B8A" w:rsidRDefault="7845D275" w:rsidP="7438D495">
            <w:pPr>
              <w:jc w:val="center"/>
              <w:rPr>
                <w:rFonts w:cs="Times New Roman"/>
                <w:szCs w:val="20"/>
              </w:rPr>
            </w:pPr>
            <w:r w:rsidRPr="00580B8A">
              <w:rPr>
                <w:rFonts w:cs="Times New Roman"/>
                <w:szCs w:val="20"/>
              </w:rPr>
              <w:t>132.2</w:t>
            </w:r>
          </w:p>
        </w:tc>
        <w:tc>
          <w:tcPr>
            <w:tcW w:w="3120" w:type="dxa"/>
          </w:tcPr>
          <w:p w14:paraId="271555E3" w14:textId="39F8C42B" w:rsidR="7438D495" w:rsidRPr="00580B8A" w:rsidRDefault="5916DB7A" w:rsidP="7438D495">
            <w:pPr>
              <w:jc w:val="center"/>
              <w:rPr>
                <w:rFonts w:cs="Times New Roman"/>
                <w:szCs w:val="20"/>
              </w:rPr>
            </w:pPr>
            <w:r w:rsidRPr="00580B8A">
              <w:rPr>
                <w:rFonts w:cs="Times New Roman"/>
                <w:szCs w:val="20"/>
              </w:rPr>
              <w:t>132.4</w:t>
            </w:r>
          </w:p>
        </w:tc>
      </w:tr>
      <w:tr w:rsidR="7438D495" w14:paraId="252EDECB" w14:textId="77777777" w:rsidTr="00DA0AF2">
        <w:trPr>
          <w:trHeight w:val="300"/>
          <w:jc w:val="center"/>
        </w:trPr>
        <w:tc>
          <w:tcPr>
            <w:tcW w:w="3120" w:type="dxa"/>
          </w:tcPr>
          <w:p w14:paraId="0FFD0520" w14:textId="4E103EA9" w:rsidR="7438D495" w:rsidRPr="00580B8A" w:rsidRDefault="7438D495" w:rsidP="7438D495">
            <w:pPr>
              <w:jc w:val="center"/>
              <w:rPr>
                <w:rFonts w:cs="Times New Roman"/>
                <w:szCs w:val="20"/>
              </w:rPr>
            </w:pPr>
            <w:r w:rsidRPr="00580B8A">
              <w:rPr>
                <w:rFonts w:cs="Times New Roman"/>
                <w:szCs w:val="20"/>
              </w:rPr>
              <w:t>250</w:t>
            </w:r>
          </w:p>
        </w:tc>
        <w:tc>
          <w:tcPr>
            <w:tcW w:w="3120" w:type="dxa"/>
          </w:tcPr>
          <w:p w14:paraId="06B61F8F" w14:textId="266544BC" w:rsidR="7438D495" w:rsidRPr="00580B8A" w:rsidRDefault="7E5B52DD" w:rsidP="7438D495">
            <w:pPr>
              <w:jc w:val="center"/>
              <w:rPr>
                <w:rFonts w:cs="Times New Roman"/>
                <w:szCs w:val="20"/>
              </w:rPr>
            </w:pPr>
            <w:r w:rsidRPr="00580B8A">
              <w:rPr>
                <w:rFonts w:cs="Times New Roman"/>
                <w:szCs w:val="20"/>
              </w:rPr>
              <w:t>133.9</w:t>
            </w:r>
          </w:p>
        </w:tc>
        <w:tc>
          <w:tcPr>
            <w:tcW w:w="3120" w:type="dxa"/>
          </w:tcPr>
          <w:p w14:paraId="46CB2CC7" w14:textId="3426CDAF" w:rsidR="7438D495" w:rsidRPr="00580B8A" w:rsidRDefault="31F74B65" w:rsidP="7438D495">
            <w:pPr>
              <w:jc w:val="center"/>
              <w:rPr>
                <w:rFonts w:cs="Times New Roman"/>
                <w:szCs w:val="20"/>
              </w:rPr>
            </w:pPr>
            <w:r w:rsidRPr="00580B8A">
              <w:rPr>
                <w:rFonts w:cs="Times New Roman"/>
                <w:szCs w:val="20"/>
              </w:rPr>
              <w:t>133.9</w:t>
            </w:r>
          </w:p>
        </w:tc>
      </w:tr>
      <w:tr w:rsidR="7438D495" w14:paraId="5C55B98E" w14:textId="77777777" w:rsidTr="00DA0AF2">
        <w:trPr>
          <w:trHeight w:val="300"/>
          <w:jc w:val="center"/>
        </w:trPr>
        <w:tc>
          <w:tcPr>
            <w:tcW w:w="3120" w:type="dxa"/>
          </w:tcPr>
          <w:p w14:paraId="2C9115E4" w14:textId="042E920C" w:rsidR="7438D495" w:rsidRPr="00580B8A" w:rsidRDefault="7438D495" w:rsidP="7438D495">
            <w:pPr>
              <w:jc w:val="center"/>
              <w:rPr>
                <w:rFonts w:cs="Times New Roman"/>
                <w:szCs w:val="20"/>
              </w:rPr>
            </w:pPr>
            <w:r w:rsidRPr="00580B8A">
              <w:rPr>
                <w:rFonts w:cs="Times New Roman"/>
                <w:szCs w:val="20"/>
              </w:rPr>
              <w:t>500</w:t>
            </w:r>
          </w:p>
        </w:tc>
        <w:tc>
          <w:tcPr>
            <w:tcW w:w="3120" w:type="dxa"/>
          </w:tcPr>
          <w:p w14:paraId="07CE5AF3" w14:textId="16876B33" w:rsidR="7438D495" w:rsidRPr="00580B8A" w:rsidRDefault="1F89C24E" w:rsidP="7438D495">
            <w:pPr>
              <w:jc w:val="center"/>
              <w:rPr>
                <w:rFonts w:cs="Times New Roman"/>
                <w:szCs w:val="20"/>
              </w:rPr>
            </w:pPr>
            <w:r w:rsidRPr="00580B8A">
              <w:rPr>
                <w:rFonts w:cs="Times New Roman"/>
                <w:szCs w:val="20"/>
              </w:rPr>
              <w:t>129.1</w:t>
            </w:r>
          </w:p>
        </w:tc>
        <w:tc>
          <w:tcPr>
            <w:tcW w:w="3120" w:type="dxa"/>
          </w:tcPr>
          <w:p w14:paraId="7481A6F8" w14:textId="603D50DC" w:rsidR="7438D495" w:rsidRPr="00580B8A" w:rsidRDefault="23718CD1" w:rsidP="7438D495">
            <w:pPr>
              <w:jc w:val="center"/>
              <w:rPr>
                <w:rFonts w:cs="Times New Roman"/>
                <w:szCs w:val="20"/>
              </w:rPr>
            </w:pPr>
            <w:r w:rsidRPr="00580B8A">
              <w:rPr>
                <w:rFonts w:cs="Times New Roman"/>
                <w:szCs w:val="20"/>
              </w:rPr>
              <w:t>129.1</w:t>
            </w:r>
          </w:p>
        </w:tc>
      </w:tr>
      <w:tr w:rsidR="7438D495" w14:paraId="0BA1C88A" w14:textId="77777777" w:rsidTr="00DA0AF2">
        <w:trPr>
          <w:trHeight w:val="300"/>
          <w:jc w:val="center"/>
        </w:trPr>
        <w:tc>
          <w:tcPr>
            <w:tcW w:w="3120" w:type="dxa"/>
          </w:tcPr>
          <w:p w14:paraId="515F8F9E" w14:textId="27A7EA84" w:rsidR="7438D495" w:rsidRPr="00580B8A" w:rsidRDefault="7438D495" w:rsidP="7438D495">
            <w:pPr>
              <w:jc w:val="center"/>
              <w:rPr>
                <w:rFonts w:cs="Times New Roman"/>
                <w:szCs w:val="20"/>
              </w:rPr>
            </w:pPr>
            <w:r w:rsidRPr="00580B8A">
              <w:rPr>
                <w:rFonts w:cs="Times New Roman"/>
                <w:szCs w:val="20"/>
              </w:rPr>
              <w:t>1000</w:t>
            </w:r>
          </w:p>
        </w:tc>
        <w:tc>
          <w:tcPr>
            <w:tcW w:w="3120" w:type="dxa"/>
          </w:tcPr>
          <w:p w14:paraId="6B3B0C4E" w14:textId="0DAD35E5" w:rsidR="7438D495" w:rsidRPr="00580B8A" w:rsidRDefault="43C37B9D" w:rsidP="7438D495">
            <w:pPr>
              <w:jc w:val="center"/>
              <w:rPr>
                <w:rFonts w:cs="Times New Roman"/>
                <w:szCs w:val="20"/>
              </w:rPr>
            </w:pPr>
            <w:r w:rsidRPr="00580B8A">
              <w:rPr>
                <w:rFonts w:cs="Times New Roman"/>
                <w:szCs w:val="20"/>
              </w:rPr>
              <w:t>122.9</w:t>
            </w:r>
          </w:p>
        </w:tc>
        <w:tc>
          <w:tcPr>
            <w:tcW w:w="3120" w:type="dxa"/>
          </w:tcPr>
          <w:p w14:paraId="0CE69D08" w14:textId="329A3430" w:rsidR="7438D495" w:rsidRPr="00580B8A" w:rsidRDefault="4AE2DDE9" w:rsidP="7438D495">
            <w:pPr>
              <w:jc w:val="center"/>
              <w:rPr>
                <w:rFonts w:cs="Times New Roman"/>
                <w:szCs w:val="20"/>
              </w:rPr>
            </w:pPr>
            <w:r w:rsidRPr="00580B8A">
              <w:rPr>
                <w:rFonts w:cs="Times New Roman"/>
                <w:szCs w:val="20"/>
              </w:rPr>
              <w:t>122.9</w:t>
            </w:r>
          </w:p>
        </w:tc>
      </w:tr>
      <w:tr w:rsidR="7438D495" w14:paraId="6EA539D5" w14:textId="77777777" w:rsidTr="00DA0AF2">
        <w:trPr>
          <w:trHeight w:val="300"/>
          <w:jc w:val="center"/>
        </w:trPr>
        <w:tc>
          <w:tcPr>
            <w:tcW w:w="3120" w:type="dxa"/>
          </w:tcPr>
          <w:p w14:paraId="44EDE341" w14:textId="34DDE303" w:rsidR="7438D495" w:rsidRPr="00580B8A" w:rsidRDefault="7438D495" w:rsidP="7438D495">
            <w:pPr>
              <w:jc w:val="center"/>
              <w:rPr>
                <w:rFonts w:cs="Times New Roman"/>
                <w:szCs w:val="20"/>
              </w:rPr>
            </w:pPr>
            <w:r w:rsidRPr="00580B8A">
              <w:rPr>
                <w:rFonts w:cs="Times New Roman"/>
                <w:szCs w:val="20"/>
              </w:rPr>
              <w:t>2000</w:t>
            </w:r>
          </w:p>
        </w:tc>
        <w:tc>
          <w:tcPr>
            <w:tcW w:w="3120" w:type="dxa"/>
          </w:tcPr>
          <w:p w14:paraId="5BF21B4F" w14:textId="5CC4D6C6" w:rsidR="7438D495" w:rsidRPr="00580B8A" w:rsidRDefault="5C603E1F" w:rsidP="7438D495">
            <w:pPr>
              <w:jc w:val="center"/>
              <w:rPr>
                <w:rFonts w:cs="Times New Roman"/>
                <w:szCs w:val="20"/>
              </w:rPr>
            </w:pPr>
            <w:r w:rsidRPr="00580B8A">
              <w:rPr>
                <w:rFonts w:cs="Times New Roman"/>
                <w:szCs w:val="20"/>
              </w:rPr>
              <w:t>117.9</w:t>
            </w:r>
          </w:p>
        </w:tc>
        <w:tc>
          <w:tcPr>
            <w:tcW w:w="3120" w:type="dxa"/>
          </w:tcPr>
          <w:p w14:paraId="7BC0A318" w14:textId="75530253" w:rsidR="7438D495" w:rsidRPr="00580B8A" w:rsidRDefault="023D8966" w:rsidP="7438D495">
            <w:pPr>
              <w:jc w:val="center"/>
              <w:rPr>
                <w:rFonts w:cs="Times New Roman"/>
                <w:szCs w:val="20"/>
              </w:rPr>
            </w:pPr>
            <w:r w:rsidRPr="00580B8A">
              <w:rPr>
                <w:rFonts w:cs="Times New Roman"/>
                <w:szCs w:val="20"/>
              </w:rPr>
              <w:t>117.9</w:t>
            </w:r>
          </w:p>
        </w:tc>
      </w:tr>
      <w:tr w:rsidR="7438D495" w14:paraId="33EDDB3B" w14:textId="77777777" w:rsidTr="00DA0AF2">
        <w:trPr>
          <w:trHeight w:val="300"/>
          <w:jc w:val="center"/>
        </w:trPr>
        <w:tc>
          <w:tcPr>
            <w:tcW w:w="3120" w:type="dxa"/>
          </w:tcPr>
          <w:p w14:paraId="32E7093D" w14:textId="543281E1" w:rsidR="7438D495" w:rsidRPr="00580B8A" w:rsidRDefault="7438D495" w:rsidP="7438D495">
            <w:pPr>
              <w:jc w:val="center"/>
              <w:rPr>
                <w:rFonts w:cs="Times New Roman"/>
                <w:szCs w:val="20"/>
              </w:rPr>
            </w:pPr>
            <w:r w:rsidRPr="00580B8A">
              <w:rPr>
                <w:rFonts w:cs="Times New Roman"/>
                <w:szCs w:val="20"/>
              </w:rPr>
              <w:t>4000</w:t>
            </w:r>
          </w:p>
        </w:tc>
        <w:tc>
          <w:tcPr>
            <w:tcW w:w="3120" w:type="dxa"/>
          </w:tcPr>
          <w:p w14:paraId="6FE74551" w14:textId="498120C3" w:rsidR="7438D495" w:rsidRPr="00580B8A" w:rsidRDefault="33FEA1F7" w:rsidP="7438D495">
            <w:pPr>
              <w:jc w:val="center"/>
              <w:rPr>
                <w:rFonts w:cs="Times New Roman"/>
                <w:szCs w:val="20"/>
              </w:rPr>
            </w:pPr>
            <w:r w:rsidRPr="00580B8A">
              <w:rPr>
                <w:rFonts w:cs="Times New Roman"/>
                <w:szCs w:val="20"/>
              </w:rPr>
              <w:t>113.8</w:t>
            </w:r>
          </w:p>
        </w:tc>
        <w:tc>
          <w:tcPr>
            <w:tcW w:w="3120" w:type="dxa"/>
          </w:tcPr>
          <w:p w14:paraId="7F510185" w14:textId="4A86345E" w:rsidR="7438D495" w:rsidRPr="00580B8A" w:rsidRDefault="5FC6418E" w:rsidP="7438D495">
            <w:pPr>
              <w:jc w:val="center"/>
              <w:rPr>
                <w:rFonts w:cs="Times New Roman"/>
                <w:szCs w:val="20"/>
              </w:rPr>
            </w:pPr>
            <w:r w:rsidRPr="00580B8A">
              <w:rPr>
                <w:rFonts w:cs="Times New Roman"/>
                <w:szCs w:val="20"/>
              </w:rPr>
              <w:t>113.8</w:t>
            </w:r>
          </w:p>
        </w:tc>
      </w:tr>
      <w:tr w:rsidR="7438D495" w14:paraId="2A29D113" w14:textId="77777777" w:rsidTr="00DA0AF2">
        <w:trPr>
          <w:trHeight w:val="300"/>
          <w:jc w:val="center"/>
        </w:trPr>
        <w:tc>
          <w:tcPr>
            <w:tcW w:w="3120" w:type="dxa"/>
          </w:tcPr>
          <w:p w14:paraId="02282668" w14:textId="15B31548" w:rsidR="7438D495" w:rsidRPr="00580B8A" w:rsidRDefault="7438D495" w:rsidP="7438D495">
            <w:pPr>
              <w:jc w:val="center"/>
              <w:rPr>
                <w:rFonts w:cs="Times New Roman"/>
                <w:szCs w:val="20"/>
              </w:rPr>
            </w:pPr>
            <w:r w:rsidRPr="00580B8A">
              <w:rPr>
                <w:rFonts w:cs="Times New Roman"/>
                <w:szCs w:val="20"/>
              </w:rPr>
              <w:t>8000</w:t>
            </w:r>
          </w:p>
        </w:tc>
        <w:tc>
          <w:tcPr>
            <w:tcW w:w="3120" w:type="dxa"/>
          </w:tcPr>
          <w:p w14:paraId="42D3CB67" w14:textId="2CECA3C1" w:rsidR="7438D495" w:rsidRPr="00580B8A" w:rsidRDefault="6CF8CDD6" w:rsidP="7438D495">
            <w:pPr>
              <w:jc w:val="center"/>
              <w:rPr>
                <w:rFonts w:cs="Times New Roman"/>
                <w:szCs w:val="20"/>
              </w:rPr>
            </w:pPr>
            <w:r w:rsidRPr="00580B8A">
              <w:rPr>
                <w:rFonts w:cs="Times New Roman"/>
                <w:szCs w:val="20"/>
              </w:rPr>
              <w:t>109.1</w:t>
            </w:r>
          </w:p>
        </w:tc>
        <w:tc>
          <w:tcPr>
            <w:tcW w:w="3120" w:type="dxa"/>
          </w:tcPr>
          <w:p w14:paraId="208F12A2" w14:textId="28322E05" w:rsidR="7438D495" w:rsidRPr="00580B8A" w:rsidRDefault="3FF7D0D5" w:rsidP="7438D495">
            <w:pPr>
              <w:jc w:val="center"/>
              <w:rPr>
                <w:rFonts w:cs="Times New Roman"/>
                <w:szCs w:val="20"/>
              </w:rPr>
            </w:pPr>
            <w:r w:rsidRPr="00580B8A">
              <w:rPr>
                <w:rFonts w:cs="Times New Roman"/>
                <w:szCs w:val="20"/>
              </w:rPr>
              <w:t>109.1</w:t>
            </w:r>
          </w:p>
        </w:tc>
      </w:tr>
      <w:tr w:rsidR="7438D495" w14:paraId="559667BA" w14:textId="77777777" w:rsidTr="00DA0AF2">
        <w:trPr>
          <w:trHeight w:val="300"/>
          <w:jc w:val="center"/>
        </w:trPr>
        <w:tc>
          <w:tcPr>
            <w:tcW w:w="3120" w:type="dxa"/>
          </w:tcPr>
          <w:p w14:paraId="5DB7088A" w14:textId="0C686A5A" w:rsidR="7438D495" w:rsidRPr="00580B8A" w:rsidRDefault="7438D495" w:rsidP="7438D495">
            <w:pPr>
              <w:jc w:val="center"/>
              <w:rPr>
                <w:rFonts w:cs="Times New Roman"/>
                <w:b/>
                <w:szCs w:val="20"/>
              </w:rPr>
            </w:pPr>
            <w:r w:rsidRPr="00580B8A">
              <w:rPr>
                <w:rFonts w:cs="Times New Roman"/>
                <w:szCs w:val="20"/>
              </w:rPr>
              <w:t>OASPL (dB)</w:t>
            </w:r>
          </w:p>
        </w:tc>
        <w:tc>
          <w:tcPr>
            <w:tcW w:w="3120" w:type="dxa"/>
          </w:tcPr>
          <w:p w14:paraId="0537D310" w14:textId="1B14995F" w:rsidR="7438D495" w:rsidRPr="00F31B9E" w:rsidRDefault="3E2733F9" w:rsidP="7438D495">
            <w:pPr>
              <w:jc w:val="center"/>
              <w:rPr>
                <w:rFonts w:cs="Times New Roman"/>
                <w:bCs/>
                <w:szCs w:val="20"/>
              </w:rPr>
            </w:pPr>
            <w:r w:rsidRPr="00F31B9E">
              <w:rPr>
                <w:rFonts w:cs="Times New Roman"/>
                <w:bCs/>
                <w:szCs w:val="20"/>
              </w:rPr>
              <w:t>137.6</w:t>
            </w:r>
          </w:p>
        </w:tc>
        <w:tc>
          <w:tcPr>
            <w:tcW w:w="3120" w:type="dxa"/>
          </w:tcPr>
          <w:p w14:paraId="535A75EC" w14:textId="46CAFB66" w:rsidR="7438D495" w:rsidRPr="00F31B9E" w:rsidRDefault="7746130D" w:rsidP="7438D495">
            <w:pPr>
              <w:jc w:val="center"/>
              <w:rPr>
                <w:rFonts w:cs="Times New Roman"/>
                <w:bCs/>
                <w:szCs w:val="20"/>
              </w:rPr>
            </w:pPr>
            <w:r w:rsidRPr="00F31B9E">
              <w:rPr>
                <w:rFonts w:cs="Times New Roman"/>
                <w:bCs/>
                <w:szCs w:val="20"/>
              </w:rPr>
              <w:t>137.9</w:t>
            </w:r>
          </w:p>
        </w:tc>
      </w:tr>
    </w:tbl>
    <w:p w14:paraId="70CB8E23" w14:textId="461FF642" w:rsidR="200676C2" w:rsidRPr="00580B8A" w:rsidRDefault="200676C2" w:rsidP="003E51FC">
      <w:pPr>
        <w:spacing w:after="0" w:line="240" w:lineRule="auto"/>
        <w:rPr>
          <w:rFonts w:cs="Times New Roman"/>
          <w:szCs w:val="20"/>
        </w:rPr>
      </w:pPr>
    </w:p>
    <w:p w14:paraId="3548F347" w14:textId="5A83A7F8" w:rsidR="79F11B53" w:rsidRPr="00213018" w:rsidRDefault="005D50CA" w:rsidP="001E746F">
      <w:pPr>
        <w:pStyle w:val="Heading2"/>
      </w:pPr>
      <w:bookmarkStart w:id="624" w:name="_Toc195874225"/>
      <w:bookmarkStart w:id="625" w:name="_Toc195991642"/>
      <w:r>
        <w:t xml:space="preserve">D. </w:t>
      </w:r>
      <w:r w:rsidR="48FCEF46" w:rsidRPr="00213018">
        <w:t>Shock Survivability</w:t>
      </w:r>
      <w:bookmarkEnd w:id="624"/>
      <w:bookmarkEnd w:id="625"/>
    </w:p>
    <w:p w14:paraId="49DD0797" w14:textId="3B02627E" w:rsidR="34FAEE61" w:rsidRPr="00580B8A" w:rsidRDefault="00B666C8" w:rsidP="00A14043">
      <w:pPr>
        <w:spacing w:after="0" w:line="240" w:lineRule="auto"/>
        <w:ind w:firstLine="720"/>
        <w:jc w:val="both"/>
        <w:rPr>
          <w:rFonts w:cs="Times New Roman"/>
          <w:szCs w:val="20"/>
        </w:rPr>
      </w:pPr>
      <w:r w:rsidRPr="00580B8A">
        <w:rPr>
          <w:rFonts w:cs="Times New Roman"/>
          <w:szCs w:val="20"/>
        </w:rPr>
        <w:t>Shock is caused by four different causes. These causes are listed below</w:t>
      </w:r>
      <w:r w:rsidR="00932332">
        <w:rPr>
          <w:rFonts w:cs="Times New Roman"/>
          <w:szCs w:val="20"/>
        </w:rPr>
        <w:t>.</w:t>
      </w:r>
    </w:p>
    <w:p w14:paraId="0B84ABCA" w14:textId="04217738" w:rsidR="32D32DF0" w:rsidRPr="00A14043" w:rsidRDefault="00B666C8" w:rsidP="001377DE">
      <w:pPr>
        <w:pStyle w:val="ListParagraph"/>
        <w:numPr>
          <w:ilvl w:val="0"/>
          <w:numId w:val="14"/>
        </w:numPr>
        <w:spacing w:after="0" w:line="240" w:lineRule="auto"/>
        <w:rPr>
          <w:rFonts w:cs="Times New Roman"/>
          <w:szCs w:val="20"/>
        </w:rPr>
      </w:pPr>
      <w:r w:rsidRPr="00A14043">
        <w:rPr>
          <w:rFonts w:cs="Times New Roman"/>
          <w:szCs w:val="20"/>
        </w:rPr>
        <w:t>Release of the launch vehicle hold-down at liftoff</w:t>
      </w:r>
    </w:p>
    <w:p w14:paraId="765BF688" w14:textId="5A33924A" w:rsidR="00B666C8" w:rsidRPr="00A14043" w:rsidRDefault="00B666C8" w:rsidP="001377DE">
      <w:pPr>
        <w:pStyle w:val="ListParagraph"/>
        <w:numPr>
          <w:ilvl w:val="0"/>
          <w:numId w:val="14"/>
        </w:numPr>
        <w:spacing w:after="0" w:line="240" w:lineRule="auto"/>
        <w:rPr>
          <w:rFonts w:cs="Times New Roman"/>
          <w:szCs w:val="20"/>
        </w:rPr>
      </w:pPr>
      <w:r w:rsidRPr="00A14043">
        <w:rPr>
          <w:rFonts w:cs="Times New Roman"/>
          <w:szCs w:val="20"/>
        </w:rPr>
        <w:t>Stage separation</w:t>
      </w:r>
    </w:p>
    <w:p w14:paraId="4AAB8949" w14:textId="66D0B1CC" w:rsidR="00B666C8" w:rsidRPr="00A14043" w:rsidRDefault="00B666C8" w:rsidP="001377DE">
      <w:pPr>
        <w:pStyle w:val="ListParagraph"/>
        <w:numPr>
          <w:ilvl w:val="0"/>
          <w:numId w:val="14"/>
        </w:numPr>
        <w:spacing w:after="0" w:line="240" w:lineRule="auto"/>
        <w:rPr>
          <w:rFonts w:cs="Times New Roman"/>
          <w:szCs w:val="20"/>
        </w:rPr>
      </w:pPr>
      <w:r w:rsidRPr="00A14043">
        <w:rPr>
          <w:rFonts w:cs="Times New Roman"/>
          <w:szCs w:val="20"/>
        </w:rPr>
        <w:t>Fairing deployment</w:t>
      </w:r>
    </w:p>
    <w:p w14:paraId="44AFDD0F" w14:textId="497E22F3" w:rsidR="00B666C8" w:rsidRPr="00A14043" w:rsidRDefault="00B666C8" w:rsidP="001377DE">
      <w:pPr>
        <w:pStyle w:val="ListParagraph"/>
        <w:numPr>
          <w:ilvl w:val="0"/>
          <w:numId w:val="14"/>
        </w:numPr>
        <w:spacing w:after="0" w:line="240" w:lineRule="auto"/>
        <w:rPr>
          <w:rFonts w:cs="Times New Roman"/>
          <w:szCs w:val="20"/>
        </w:rPr>
      </w:pPr>
      <w:r w:rsidRPr="00A14043">
        <w:rPr>
          <w:rFonts w:cs="Times New Roman"/>
          <w:szCs w:val="20"/>
        </w:rPr>
        <w:t>Spacecraft separation</w:t>
      </w:r>
    </w:p>
    <w:p w14:paraId="0452043D" w14:textId="66B51646" w:rsidR="00B666C8" w:rsidRDefault="00B666C8" w:rsidP="00A14043">
      <w:pPr>
        <w:spacing w:after="0" w:line="240" w:lineRule="auto"/>
        <w:ind w:firstLine="720"/>
        <w:jc w:val="both"/>
        <w:rPr>
          <w:rFonts w:cs="Times New Roman"/>
          <w:szCs w:val="20"/>
        </w:rPr>
      </w:pPr>
      <w:r w:rsidRPr="00580B8A">
        <w:rPr>
          <w:rFonts w:cs="Times New Roman"/>
          <w:szCs w:val="20"/>
        </w:rPr>
        <w:t>Out of these four major causes of shock during flight, the two most notable that will impact our upper bound of necessary shock resistance are the fairing deployment and the spacecraft separation.</w:t>
      </w:r>
      <w:r w:rsidR="69FC0AB5" w:rsidRPr="00580B8A">
        <w:rPr>
          <w:rFonts w:cs="Times New Roman"/>
          <w:szCs w:val="20"/>
        </w:rPr>
        <w:t xml:space="preserve"> This is due to the large distance and number of joints that the shock will travel over to dissipate. The payload adapter and separation system will receive most of the stress and will be the </w:t>
      </w:r>
      <w:r w:rsidR="239505EE" w:rsidRPr="00580B8A">
        <w:rPr>
          <w:rFonts w:cs="Times New Roman"/>
          <w:szCs w:val="20"/>
        </w:rPr>
        <w:t>main target area of testing to ensure no payload damage will take place.</w:t>
      </w:r>
    </w:p>
    <w:p w14:paraId="422BFE15" w14:textId="77777777" w:rsidR="00C63C7E" w:rsidRPr="00580B8A" w:rsidRDefault="00C63C7E" w:rsidP="00F31B9E">
      <w:pPr>
        <w:spacing w:after="0" w:line="240" w:lineRule="auto"/>
        <w:ind w:firstLine="576"/>
        <w:jc w:val="both"/>
        <w:rPr>
          <w:rFonts w:cs="Times New Roman"/>
          <w:szCs w:val="20"/>
        </w:rPr>
      </w:pPr>
    </w:p>
    <w:p w14:paraId="135E0350" w14:textId="310A69D4" w:rsidR="1FA8076D" w:rsidRPr="00580B8A" w:rsidRDefault="239505EE" w:rsidP="00580B8A">
      <w:pPr>
        <w:pStyle w:val="Heading7"/>
        <w:rPr>
          <w:rFonts w:cs="Times New Roman"/>
          <w:szCs w:val="20"/>
        </w:rPr>
      </w:pPr>
      <w:bookmarkStart w:id="626" w:name="_Toc195527971"/>
      <w:bookmarkStart w:id="627" w:name="_Toc195991731"/>
      <w:r w:rsidRPr="00580B8A">
        <w:rPr>
          <w:rFonts w:cs="Times New Roman"/>
          <w:szCs w:val="20"/>
        </w:rPr>
        <w:t xml:space="preserve">Table </w:t>
      </w:r>
      <w:r w:rsidR="00A2301A">
        <w:rPr>
          <w:rFonts w:cs="Times New Roman"/>
          <w:szCs w:val="20"/>
        </w:rPr>
        <w:t>63</w:t>
      </w:r>
      <w:r w:rsidRPr="00580B8A">
        <w:rPr>
          <w:rFonts w:cs="Times New Roman"/>
          <w:szCs w:val="20"/>
        </w:rPr>
        <w:t>: Shock Response</w:t>
      </w:r>
      <w:bookmarkEnd w:id="626"/>
      <w:r w:rsidR="00932332">
        <w:rPr>
          <w:rFonts w:cs="Times New Roman"/>
          <w:szCs w:val="20"/>
        </w:rPr>
        <w:t xml:space="preserve"> </w:t>
      </w:r>
      <w:r w:rsidR="00ED7B2C">
        <w:rPr>
          <w:rFonts w:cs="Times New Roman"/>
          <w:szCs w:val="20"/>
        </w:rPr>
        <w:t>D</w:t>
      </w:r>
      <w:r w:rsidR="00932332">
        <w:rPr>
          <w:rFonts w:cs="Times New Roman"/>
          <w:szCs w:val="20"/>
        </w:rPr>
        <w:t>ata</w:t>
      </w:r>
      <w:bookmarkEnd w:id="627"/>
    </w:p>
    <w:tbl>
      <w:tblPr>
        <w:tblStyle w:val="TableGrid"/>
        <w:tblW w:w="0" w:type="auto"/>
        <w:jc w:val="center"/>
        <w:tblLook w:val="06A0" w:firstRow="1" w:lastRow="0" w:firstColumn="1" w:lastColumn="0" w:noHBand="1" w:noVBand="1"/>
      </w:tblPr>
      <w:tblGrid>
        <w:gridCol w:w="4586"/>
        <w:gridCol w:w="4586"/>
      </w:tblGrid>
      <w:tr w:rsidR="743716EC" w14:paraId="7CC34FF7" w14:textId="77777777" w:rsidTr="00DA0AF2">
        <w:trPr>
          <w:trHeight w:val="281"/>
          <w:jc w:val="center"/>
        </w:trPr>
        <w:tc>
          <w:tcPr>
            <w:tcW w:w="4586" w:type="dxa"/>
            <w:shd w:val="clear" w:color="auto" w:fill="FAE2D5" w:themeFill="accent2" w:themeFillTint="33"/>
          </w:tcPr>
          <w:p w14:paraId="240DFEF4" w14:textId="47085034" w:rsidR="743716EC" w:rsidRPr="00580B8A" w:rsidRDefault="743716EC" w:rsidP="743716EC">
            <w:pPr>
              <w:jc w:val="center"/>
              <w:rPr>
                <w:rFonts w:cs="Times New Roman"/>
                <w:b/>
                <w:szCs w:val="20"/>
              </w:rPr>
            </w:pPr>
            <w:r w:rsidRPr="00580B8A">
              <w:rPr>
                <w:rFonts w:cs="Times New Roman"/>
                <w:b/>
                <w:szCs w:val="20"/>
              </w:rPr>
              <w:t>Frequency (Hz)</w:t>
            </w:r>
          </w:p>
        </w:tc>
        <w:tc>
          <w:tcPr>
            <w:tcW w:w="4586" w:type="dxa"/>
            <w:shd w:val="clear" w:color="auto" w:fill="FAE2D5" w:themeFill="accent2" w:themeFillTint="33"/>
          </w:tcPr>
          <w:p w14:paraId="6BF0DB22" w14:textId="2C035540" w:rsidR="743716EC" w:rsidRPr="00580B8A" w:rsidRDefault="743716EC" w:rsidP="743716EC">
            <w:pPr>
              <w:jc w:val="center"/>
              <w:rPr>
                <w:rFonts w:cs="Times New Roman"/>
                <w:b/>
                <w:szCs w:val="20"/>
              </w:rPr>
            </w:pPr>
            <w:r w:rsidRPr="00580B8A">
              <w:rPr>
                <w:rFonts w:cs="Times New Roman"/>
                <w:b/>
                <w:szCs w:val="20"/>
              </w:rPr>
              <w:t>SRS (g)</w:t>
            </w:r>
          </w:p>
        </w:tc>
      </w:tr>
      <w:tr w:rsidR="743716EC" w14:paraId="78D95A94" w14:textId="77777777" w:rsidTr="00DA0AF2">
        <w:trPr>
          <w:trHeight w:val="281"/>
          <w:jc w:val="center"/>
        </w:trPr>
        <w:tc>
          <w:tcPr>
            <w:tcW w:w="4586" w:type="dxa"/>
          </w:tcPr>
          <w:p w14:paraId="0B6D40FC" w14:textId="68EF522D" w:rsidR="743716EC" w:rsidRPr="00580B8A" w:rsidRDefault="743716EC" w:rsidP="743716EC">
            <w:pPr>
              <w:jc w:val="center"/>
              <w:rPr>
                <w:rFonts w:cs="Times New Roman"/>
                <w:szCs w:val="20"/>
              </w:rPr>
            </w:pPr>
            <w:r w:rsidRPr="00580B8A">
              <w:rPr>
                <w:rFonts w:cs="Times New Roman"/>
                <w:szCs w:val="20"/>
              </w:rPr>
              <w:t>100</w:t>
            </w:r>
          </w:p>
        </w:tc>
        <w:tc>
          <w:tcPr>
            <w:tcW w:w="4586" w:type="dxa"/>
          </w:tcPr>
          <w:p w14:paraId="21AB030F" w14:textId="70852DFC" w:rsidR="743716EC" w:rsidRPr="00580B8A" w:rsidRDefault="743716EC" w:rsidP="743716EC">
            <w:pPr>
              <w:jc w:val="center"/>
              <w:rPr>
                <w:rFonts w:cs="Times New Roman"/>
                <w:szCs w:val="20"/>
              </w:rPr>
            </w:pPr>
            <w:r w:rsidRPr="00580B8A">
              <w:rPr>
                <w:rFonts w:cs="Times New Roman"/>
                <w:szCs w:val="20"/>
              </w:rPr>
              <w:t>30</w:t>
            </w:r>
          </w:p>
        </w:tc>
      </w:tr>
      <w:tr w:rsidR="743716EC" w14:paraId="1641BC49" w14:textId="77777777" w:rsidTr="00DA0AF2">
        <w:trPr>
          <w:trHeight w:val="281"/>
          <w:jc w:val="center"/>
        </w:trPr>
        <w:tc>
          <w:tcPr>
            <w:tcW w:w="4586" w:type="dxa"/>
          </w:tcPr>
          <w:p w14:paraId="5AA7B539" w14:textId="359A4253" w:rsidR="743716EC" w:rsidRPr="00580B8A" w:rsidRDefault="743716EC" w:rsidP="743716EC">
            <w:pPr>
              <w:jc w:val="center"/>
              <w:rPr>
                <w:rFonts w:cs="Times New Roman"/>
                <w:szCs w:val="20"/>
              </w:rPr>
            </w:pPr>
            <w:r w:rsidRPr="00580B8A">
              <w:rPr>
                <w:rFonts w:cs="Times New Roman"/>
                <w:szCs w:val="20"/>
              </w:rPr>
              <w:t>1000</w:t>
            </w:r>
          </w:p>
        </w:tc>
        <w:tc>
          <w:tcPr>
            <w:tcW w:w="4586" w:type="dxa"/>
          </w:tcPr>
          <w:p w14:paraId="0F975C65" w14:textId="0185B07D" w:rsidR="743716EC" w:rsidRPr="00580B8A" w:rsidRDefault="743716EC" w:rsidP="743716EC">
            <w:pPr>
              <w:jc w:val="center"/>
              <w:rPr>
                <w:rFonts w:cs="Times New Roman"/>
                <w:szCs w:val="20"/>
              </w:rPr>
            </w:pPr>
            <w:r w:rsidRPr="00580B8A">
              <w:rPr>
                <w:rFonts w:cs="Times New Roman"/>
                <w:szCs w:val="20"/>
              </w:rPr>
              <w:t>1000</w:t>
            </w:r>
          </w:p>
        </w:tc>
      </w:tr>
      <w:tr w:rsidR="743716EC" w14:paraId="5C61128E" w14:textId="77777777" w:rsidTr="00DA0AF2">
        <w:trPr>
          <w:trHeight w:val="281"/>
          <w:jc w:val="center"/>
        </w:trPr>
        <w:tc>
          <w:tcPr>
            <w:tcW w:w="4586" w:type="dxa"/>
          </w:tcPr>
          <w:p w14:paraId="1F2BEAF3" w14:textId="64D4B57B" w:rsidR="743716EC" w:rsidRPr="00580B8A" w:rsidRDefault="743716EC" w:rsidP="743716EC">
            <w:pPr>
              <w:jc w:val="center"/>
              <w:rPr>
                <w:rFonts w:cs="Times New Roman"/>
                <w:szCs w:val="20"/>
              </w:rPr>
            </w:pPr>
            <w:r w:rsidRPr="00580B8A">
              <w:rPr>
                <w:rFonts w:cs="Times New Roman"/>
                <w:szCs w:val="20"/>
              </w:rPr>
              <w:t>10000</w:t>
            </w:r>
          </w:p>
        </w:tc>
        <w:tc>
          <w:tcPr>
            <w:tcW w:w="4586" w:type="dxa"/>
          </w:tcPr>
          <w:p w14:paraId="5345277C" w14:textId="1AA4D84C" w:rsidR="743716EC" w:rsidRPr="00580B8A" w:rsidRDefault="743716EC" w:rsidP="743716EC">
            <w:pPr>
              <w:jc w:val="center"/>
              <w:rPr>
                <w:rFonts w:cs="Times New Roman"/>
                <w:szCs w:val="20"/>
              </w:rPr>
            </w:pPr>
            <w:r w:rsidRPr="00580B8A">
              <w:rPr>
                <w:rFonts w:cs="Times New Roman"/>
                <w:szCs w:val="20"/>
              </w:rPr>
              <w:t>1000</w:t>
            </w:r>
          </w:p>
        </w:tc>
      </w:tr>
    </w:tbl>
    <w:p w14:paraId="6161B519" w14:textId="74845CE9" w:rsidR="63EC4944" w:rsidRPr="00580B8A" w:rsidRDefault="63EC4944" w:rsidP="00F31B9E">
      <w:pPr>
        <w:spacing w:after="0" w:line="240" w:lineRule="auto"/>
        <w:ind w:firstLine="576"/>
        <w:rPr>
          <w:rFonts w:cs="Times New Roman"/>
          <w:szCs w:val="20"/>
        </w:rPr>
      </w:pPr>
    </w:p>
    <w:p w14:paraId="399EA6A3" w14:textId="57589FFE" w:rsidR="239505EE" w:rsidRDefault="239505EE" w:rsidP="00F970B4">
      <w:pPr>
        <w:spacing w:after="0" w:line="240" w:lineRule="auto"/>
        <w:ind w:firstLine="720"/>
        <w:rPr>
          <w:rFonts w:cs="Times New Roman"/>
          <w:szCs w:val="20"/>
        </w:rPr>
      </w:pPr>
      <w:r w:rsidRPr="00580B8A">
        <w:rPr>
          <w:rFonts w:cs="Times New Roman"/>
          <w:szCs w:val="20"/>
        </w:rPr>
        <w:lastRenderedPageBreak/>
        <w:t xml:space="preserve">The data in Table </w:t>
      </w:r>
      <w:r w:rsidR="00233F42">
        <w:rPr>
          <w:rFonts w:cs="Times New Roman"/>
          <w:szCs w:val="20"/>
        </w:rPr>
        <w:t>63</w:t>
      </w:r>
      <w:r w:rsidRPr="00580B8A">
        <w:rPr>
          <w:rFonts w:cs="Times New Roman"/>
          <w:szCs w:val="20"/>
        </w:rPr>
        <w:t xml:space="preserve"> is obtained by SpaceX and assumes a standard separation place P95/50, where SRS refers to the shock response spectrum and frequency is the rate of vibration</w:t>
      </w:r>
      <w:r w:rsidR="00932332">
        <w:rPr>
          <w:rFonts w:cs="Times New Roman"/>
          <w:szCs w:val="20"/>
        </w:rPr>
        <w:t>.</w:t>
      </w:r>
    </w:p>
    <w:p w14:paraId="0D4D858C" w14:textId="77777777" w:rsidR="00632B00" w:rsidRPr="00580B8A" w:rsidRDefault="00632B00" w:rsidP="00F970B4">
      <w:pPr>
        <w:spacing w:after="0" w:line="240" w:lineRule="auto"/>
        <w:ind w:firstLine="720"/>
        <w:rPr>
          <w:rFonts w:cs="Times New Roman"/>
          <w:szCs w:val="20"/>
        </w:rPr>
      </w:pPr>
    </w:p>
    <w:p w14:paraId="64F62537" w14:textId="12A993B0" w:rsidR="008A0837" w:rsidRPr="00213018" w:rsidRDefault="009C4A70" w:rsidP="001E746F">
      <w:pPr>
        <w:pStyle w:val="Heading2"/>
      </w:pPr>
      <w:bookmarkStart w:id="628" w:name="_Toc195874226"/>
      <w:bookmarkStart w:id="629" w:name="_Toc195991643"/>
      <w:r>
        <w:t xml:space="preserve">E. </w:t>
      </w:r>
      <w:r w:rsidR="008A0837" w:rsidRPr="00213018">
        <w:t xml:space="preserve">Shock </w:t>
      </w:r>
      <w:r w:rsidR="006B5571" w:rsidRPr="00213018">
        <w:t>Survivability</w:t>
      </w:r>
      <w:bookmarkEnd w:id="628"/>
      <w:bookmarkEnd w:id="629"/>
    </w:p>
    <w:p w14:paraId="27BA83C0" w14:textId="1554A470" w:rsidR="006B5571" w:rsidRPr="006B5571" w:rsidRDefault="006B5571" w:rsidP="00F970B4">
      <w:pPr>
        <w:spacing w:after="0" w:line="240" w:lineRule="auto"/>
        <w:ind w:firstLine="720"/>
        <w:rPr>
          <w:rFonts w:cs="Times New Roman"/>
          <w:szCs w:val="20"/>
        </w:rPr>
      </w:pPr>
      <w:r w:rsidRPr="006B5571">
        <w:rPr>
          <w:rFonts w:cs="Times New Roman"/>
          <w:szCs w:val="20"/>
        </w:rPr>
        <w:t>The four major causes of shock during flight are</w:t>
      </w:r>
      <w:r w:rsidR="00932332">
        <w:rPr>
          <w:rFonts w:cs="Times New Roman"/>
          <w:szCs w:val="20"/>
        </w:rPr>
        <w:t xml:space="preserve"> shown below.</w:t>
      </w:r>
    </w:p>
    <w:p w14:paraId="395D2701" w14:textId="5408E10D" w:rsidR="006B5571" w:rsidRPr="006B5571" w:rsidRDefault="006B5571" w:rsidP="001377DE">
      <w:pPr>
        <w:pStyle w:val="ListParagraph"/>
        <w:numPr>
          <w:ilvl w:val="0"/>
          <w:numId w:val="13"/>
        </w:numPr>
        <w:spacing w:after="0" w:line="240" w:lineRule="auto"/>
        <w:rPr>
          <w:rFonts w:cs="Times New Roman"/>
          <w:szCs w:val="20"/>
        </w:rPr>
      </w:pPr>
      <w:r w:rsidRPr="006B5571">
        <w:rPr>
          <w:rFonts w:cs="Times New Roman"/>
          <w:szCs w:val="20"/>
        </w:rPr>
        <w:t>Release of the launch vehicle hold-down at liftoff.</w:t>
      </w:r>
    </w:p>
    <w:p w14:paraId="45AE2B6D" w14:textId="62759DF4" w:rsidR="006B5571" w:rsidRPr="006B5571" w:rsidRDefault="006B5571" w:rsidP="001377DE">
      <w:pPr>
        <w:pStyle w:val="ListParagraph"/>
        <w:numPr>
          <w:ilvl w:val="0"/>
          <w:numId w:val="13"/>
        </w:numPr>
        <w:spacing w:after="0" w:line="240" w:lineRule="auto"/>
        <w:rPr>
          <w:rFonts w:cs="Times New Roman"/>
          <w:szCs w:val="20"/>
        </w:rPr>
      </w:pPr>
      <w:r w:rsidRPr="006B5571">
        <w:rPr>
          <w:rFonts w:cs="Times New Roman"/>
          <w:szCs w:val="20"/>
        </w:rPr>
        <w:t>Stage separation</w:t>
      </w:r>
    </w:p>
    <w:p w14:paraId="45C4DB2D" w14:textId="431C2472" w:rsidR="006B5571" w:rsidRPr="006B5571" w:rsidRDefault="006B5571" w:rsidP="001377DE">
      <w:pPr>
        <w:pStyle w:val="ListParagraph"/>
        <w:numPr>
          <w:ilvl w:val="0"/>
          <w:numId w:val="13"/>
        </w:numPr>
        <w:spacing w:after="0" w:line="240" w:lineRule="auto"/>
        <w:rPr>
          <w:rFonts w:cs="Times New Roman"/>
          <w:szCs w:val="20"/>
        </w:rPr>
      </w:pPr>
      <w:r w:rsidRPr="006B5571">
        <w:rPr>
          <w:rFonts w:cs="Times New Roman"/>
          <w:szCs w:val="20"/>
        </w:rPr>
        <w:t>Fairing deployment</w:t>
      </w:r>
    </w:p>
    <w:p w14:paraId="2C191A60" w14:textId="3AC033CB" w:rsidR="006B5571" w:rsidRPr="006B5571" w:rsidRDefault="006B5571" w:rsidP="001377DE">
      <w:pPr>
        <w:pStyle w:val="ListParagraph"/>
        <w:numPr>
          <w:ilvl w:val="0"/>
          <w:numId w:val="13"/>
        </w:numPr>
        <w:spacing w:after="0" w:line="240" w:lineRule="auto"/>
        <w:rPr>
          <w:rFonts w:cs="Times New Roman"/>
          <w:szCs w:val="20"/>
        </w:rPr>
      </w:pPr>
      <w:r w:rsidRPr="006B5571">
        <w:rPr>
          <w:rFonts w:cs="Times New Roman"/>
          <w:szCs w:val="20"/>
        </w:rPr>
        <w:t>Spacecraft separation</w:t>
      </w:r>
    </w:p>
    <w:p w14:paraId="0B4A0643" w14:textId="2A134916" w:rsidR="006B5571" w:rsidRDefault="006B5571" w:rsidP="00F970B4">
      <w:pPr>
        <w:spacing w:after="0" w:line="240" w:lineRule="auto"/>
        <w:ind w:firstLine="720"/>
        <w:jc w:val="both"/>
        <w:rPr>
          <w:rFonts w:cs="Times New Roman"/>
          <w:szCs w:val="20"/>
        </w:rPr>
      </w:pPr>
      <w:r w:rsidRPr="006B5571">
        <w:rPr>
          <w:rFonts w:cs="Times New Roman"/>
          <w:szCs w:val="20"/>
        </w:rPr>
        <w:t>Out of these four major causes of shock during flight, the two most notable that will impact our upper bound of necessary shock resistance are the fairing deployment and the spacecraft separation. This is due to the large distance and number of joints that the shock will have to travel over to dissipate.</w:t>
      </w:r>
      <w:r w:rsidR="00C63C7E">
        <w:rPr>
          <w:rFonts w:cs="Times New Roman"/>
          <w:szCs w:val="20"/>
        </w:rPr>
        <w:t xml:space="preserve"> </w:t>
      </w:r>
      <w:r w:rsidRPr="006B5571">
        <w:rPr>
          <w:rFonts w:cs="Times New Roman"/>
          <w:szCs w:val="20"/>
        </w:rPr>
        <w:t>The payload adapter and separation system will receive most of the stress and will be the main target area of testing to ensure no payload damage will take place.</w:t>
      </w:r>
    </w:p>
    <w:p w14:paraId="0D58DB31" w14:textId="77777777" w:rsidR="00C63C7E" w:rsidRPr="006B5571" w:rsidRDefault="00C63C7E" w:rsidP="00F31B9E">
      <w:pPr>
        <w:spacing w:after="0" w:line="240" w:lineRule="auto"/>
        <w:ind w:firstLine="576"/>
        <w:jc w:val="both"/>
        <w:rPr>
          <w:rFonts w:cs="Times New Roman"/>
          <w:szCs w:val="20"/>
        </w:rPr>
      </w:pPr>
    </w:p>
    <w:p w14:paraId="31DEECDE" w14:textId="1D4FAADC" w:rsidR="006B5571" w:rsidRPr="006B5571" w:rsidRDefault="006B5571" w:rsidP="00D53D17">
      <w:pPr>
        <w:pStyle w:val="Heading7"/>
      </w:pPr>
      <w:bookmarkStart w:id="630" w:name="_Toc195991732"/>
      <w:r w:rsidRPr="006B5571">
        <w:t xml:space="preserve">Table </w:t>
      </w:r>
      <w:r w:rsidR="00A2301A">
        <w:t>64</w:t>
      </w:r>
      <w:r w:rsidRPr="006B5571">
        <w:t xml:space="preserve">: Shock Response </w:t>
      </w:r>
      <w:r w:rsidR="00ED7B2C">
        <w:t>D</w:t>
      </w:r>
      <w:r w:rsidR="00D53D17">
        <w:t>ata</w:t>
      </w:r>
      <w:bookmarkEnd w:id="630"/>
    </w:p>
    <w:tbl>
      <w:tblPr>
        <w:tblStyle w:val="TableGrid"/>
        <w:tblW w:w="0" w:type="auto"/>
        <w:jc w:val="center"/>
        <w:tblLook w:val="06A0" w:firstRow="1" w:lastRow="0" w:firstColumn="1" w:lastColumn="0" w:noHBand="1" w:noVBand="1"/>
      </w:tblPr>
      <w:tblGrid>
        <w:gridCol w:w="4529"/>
        <w:gridCol w:w="4529"/>
      </w:tblGrid>
      <w:tr w:rsidR="008B67C8" w:rsidRPr="00580B8A" w14:paraId="6065BC96" w14:textId="77777777" w:rsidTr="00DA0AF2">
        <w:trPr>
          <w:trHeight w:val="279"/>
          <w:jc w:val="center"/>
        </w:trPr>
        <w:tc>
          <w:tcPr>
            <w:tcW w:w="4529" w:type="dxa"/>
            <w:shd w:val="clear" w:color="auto" w:fill="FAE2D5" w:themeFill="accent2" w:themeFillTint="33"/>
          </w:tcPr>
          <w:p w14:paraId="4B5D0541" w14:textId="77777777" w:rsidR="008B67C8" w:rsidRPr="00580B8A" w:rsidRDefault="008B67C8">
            <w:pPr>
              <w:jc w:val="center"/>
              <w:rPr>
                <w:rFonts w:cs="Times New Roman"/>
                <w:b/>
                <w:szCs w:val="20"/>
              </w:rPr>
            </w:pPr>
            <w:r w:rsidRPr="00580B8A">
              <w:rPr>
                <w:rFonts w:cs="Times New Roman"/>
                <w:b/>
                <w:szCs w:val="20"/>
              </w:rPr>
              <w:t>Frequency (Hz)</w:t>
            </w:r>
          </w:p>
        </w:tc>
        <w:tc>
          <w:tcPr>
            <w:tcW w:w="4529" w:type="dxa"/>
            <w:shd w:val="clear" w:color="auto" w:fill="FAE2D5" w:themeFill="accent2" w:themeFillTint="33"/>
          </w:tcPr>
          <w:p w14:paraId="4A9F6801" w14:textId="77777777" w:rsidR="008B67C8" w:rsidRPr="00580B8A" w:rsidRDefault="008B67C8">
            <w:pPr>
              <w:jc w:val="center"/>
              <w:rPr>
                <w:rFonts w:cs="Times New Roman"/>
                <w:b/>
                <w:szCs w:val="20"/>
              </w:rPr>
            </w:pPr>
            <w:r w:rsidRPr="00580B8A">
              <w:rPr>
                <w:rFonts w:cs="Times New Roman"/>
                <w:b/>
                <w:szCs w:val="20"/>
              </w:rPr>
              <w:t>SRS (g)</w:t>
            </w:r>
          </w:p>
        </w:tc>
      </w:tr>
      <w:tr w:rsidR="008B67C8" w:rsidRPr="00580B8A" w14:paraId="303A3530" w14:textId="77777777" w:rsidTr="00DA0AF2">
        <w:trPr>
          <w:trHeight w:val="279"/>
          <w:jc w:val="center"/>
        </w:trPr>
        <w:tc>
          <w:tcPr>
            <w:tcW w:w="4529" w:type="dxa"/>
          </w:tcPr>
          <w:p w14:paraId="3A00B89C" w14:textId="77777777" w:rsidR="008B67C8" w:rsidRPr="00580B8A" w:rsidRDefault="008B67C8">
            <w:pPr>
              <w:jc w:val="center"/>
              <w:rPr>
                <w:rFonts w:cs="Times New Roman"/>
                <w:szCs w:val="20"/>
              </w:rPr>
            </w:pPr>
            <w:r w:rsidRPr="00580B8A">
              <w:rPr>
                <w:rFonts w:cs="Times New Roman"/>
                <w:szCs w:val="20"/>
              </w:rPr>
              <w:t>100</w:t>
            </w:r>
          </w:p>
        </w:tc>
        <w:tc>
          <w:tcPr>
            <w:tcW w:w="4529" w:type="dxa"/>
          </w:tcPr>
          <w:p w14:paraId="48B704A6" w14:textId="77777777" w:rsidR="008B67C8" w:rsidRPr="00580B8A" w:rsidRDefault="008B67C8">
            <w:pPr>
              <w:jc w:val="center"/>
              <w:rPr>
                <w:rFonts w:cs="Times New Roman"/>
                <w:szCs w:val="20"/>
              </w:rPr>
            </w:pPr>
            <w:r w:rsidRPr="00580B8A">
              <w:rPr>
                <w:rFonts w:cs="Times New Roman"/>
                <w:szCs w:val="20"/>
              </w:rPr>
              <w:t>30</w:t>
            </w:r>
          </w:p>
        </w:tc>
      </w:tr>
      <w:tr w:rsidR="008B67C8" w:rsidRPr="00580B8A" w14:paraId="35E17D62" w14:textId="77777777" w:rsidTr="00DA0AF2">
        <w:trPr>
          <w:trHeight w:val="279"/>
          <w:jc w:val="center"/>
        </w:trPr>
        <w:tc>
          <w:tcPr>
            <w:tcW w:w="4529" w:type="dxa"/>
          </w:tcPr>
          <w:p w14:paraId="441746F5" w14:textId="77777777" w:rsidR="008B67C8" w:rsidRPr="00580B8A" w:rsidRDefault="008B67C8">
            <w:pPr>
              <w:jc w:val="center"/>
              <w:rPr>
                <w:rFonts w:cs="Times New Roman"/>
                <w:szCs w:val="20"/>
              </w:rPr>
            </w:pPr>
            <w:r w:rsidRPr="00580B8A">
              <w:rPr>
                <w:rFonts w:cs="Times New Roman"/>
                <w:szCs w:val="20"/>
              </w:rPr>
              <w:t>1000</w:t>
            </w:r>
          </w:p>
        </w:tc>
        <w:tc>
          <w:tcPr>
            <w:tcW w:w="4529" w:type="dxa"/>
          </w:tcPr>
          <w:p w14:paraId="4C09FAA6" w14:textId="77777777" w:rsidR="008B67C8" w:rsidRPr="00580B8A" w:rsidRDefault="008B67C8">
            <w:pPr>
              <w:jc w:val="center"/>
              <w:rPr>
                <w:rFonts w:cs="Times New Roman"/>
                <w:szCs w:val="20"/>
              </w:rPr>
            </w:pPr>
            <w:r w:rsidRPr="00580B8A">
              <w:rPr>
                <w:rFonts w:cs="Times New Roman"/>
                <w:szCs w:val="20"/>
              </w:rPr>
              <w:t>1000</w:t>
            </w:r>
          </w:p>
        </w:tc>
      </w:tr>
      <w:tr w:rsidR="008B67C8" w:rsidRPr="00580B8A" w14:paraId="4DD72861" w14:textId="77777777" w:rsidTr="00DA0AF2">
        <w:trPr>
          <w:trHeight w:val="279"/>
          <w:jc w:val="center"/>
        </w:trPr>
        <w:tc>
          <w:tcPr>
            <w:tcW w:w="4529" w:type="dxa"/>
          </w:tcPr>
          <w:p w14:paraId="2693F298" w14:textId="77777777" w:rsidR="008B67C8" w:rsidRPr="00580B8A" w:rsidRDefault="008B67C8">
            <w:pPr>
              <w:jc w:val="center"/>
              <w:rPr>
                <w:rFonts w:cs="Times New Roman"/>
                <w:szCs w:val="20"/>
              </w:rPr>
            </w:pPr>
            <w:r w:rsidRPr="00580B8A">
              <w:rPr>
                <w:rFonts w:cs="Times New Roman"/>
                <w:szCs w:val="20"/>
              </w:rPr>
              <w:t>10000</w:t>
            </w:r>
          </w:p>
        </w:tc>
        <w:tc>
          <w:tcPr>
            <w:tcW w:w="4529" w:type="dxa"/>
          </w:tcPr>
          <w:p w14:paraId="14CE6A78" w14:textId="77777777" w:rsidR="008B67C8" w:rsidRPr="00580B8A" w:rsidRDefault="008B67C8">
            <w:pPr>
              <w:jc w:val="center"/>
              <w:rPr>
                <w:rFonts w:cs="Times New Roman"/>
                <w:szCs w:val="20"/>
              </w:rPr>
            </w:pPr>
            <w:r w:rsidRPr="00580B8A">
              <w:rPr>
                <w:rFonts w:cs="Times New Roman"/>
                <w:szCs w:val="20"/>
              </w:rPr>
              <w:t>1000</w:t>
            </w:r>
          </w:p>
        </w:tc>
      </w:tr>
    </w:tbl>
    <w:p w14:paraId="641B4B79" w14:textId="77777777" w:rsidR="00C63C7E" w:rsidRDefault="00C63C7E" w:rsidP="00F31B9E">
      <w:pPr>
        <w:spacing w:after="0" w:line="240" w:lineRule="auto"/>
        <w:ind w:firstLine="576"/>
        <w:jc w:val="both"/>
        <w:rPr>
          <w:rFonts w:cs="Times New Roman"/>
          <w:szCs w:val="20"/>
        </w:rPr>
      </w:pPr>
    </w:p>
    <w:p w14:paraId="5F1A4EDD" w14:textId="2937BF3A" w:rsidR="27D5D234" w:rsidRDefault="006B5571" w:rsidP="00F970B4">
      <w:pPr>
        <w:spacing w:after="0" w:line="240" w:lineRule="auto"/>
        <w:ind w:firstLine="720"/>
        <w:jc w:val="both"/>
        <w:rPr>
          <w:rFonts w:cs="Times New Roman"/>
          <w:szCs w:val="20"/>
        </w:rPr>
      </w:pPr>
      <w:r w:rsidRPr="006B5571">
        <w:rPr>
          <w:rFonts w:cs="Times New Roman"/>
          <w:szCs w:val="20"/>
        </w:rPr>
        <w:t>This is the data obtained by SpaceX assuming a standard separation plane P95/50, where SRS refers to the shock response spectrum and frequency is the rate of vibration.</w:t>
      </w:r>
    </w:p>
    <w:p w14:paraId="0A797F8D" w14:textId="77777777" w:rsidR="00A365DC" w:rsidRPr="00C63C7E" w:rsidRDefault="00A365DC" w:rsidP="00F970B4">
      <w:pPr>
        <w:spacing w:after="0" w:line="240" w:lineRule="auto"/>
        <w:ind w:firstLine="720"/>
        <w:jc w:val="both"/>
        <w:rPr>
          <w:rFonts w:cs="Times New Roman"/>
          <w:szCs w:val="20"/>
        </w:rPr>
      </w:pPr>
    </w:p>
    <w:p w14:paraId="1407BC98" w14:textId="4AB50737" w:rsidR="48FCEF46" w:rsidRPr="00213018" w:rsidRDefault="009C4A70" w:rsidP="001E746F">
      <w:pPr>
        <w:pStyle w:val="Heading2"/>
      </w:pPr>
      <w:bookmarkStart w:id="631" w:name="_Toc195874227"/>
      <w:bookmarkStart w:id="632" w:name="_Toc195991644"/>
      <w:r>
        <w:t>F</w:t>
      </w:r>
      <w:r w:rsidR="005D50CA">
        <w:t xml:space="preserve">. </w:t>
      </w:r>
      <w:r w:rsidR="48FCEF46" w:rsidRPr="00213018">
        <w:t>Testing</w:t>
      </w:r>
      <w:bookmarkEnd w:id="631"/>
      <w:bookmarkEnd w:id="632"/>
    </w:p>
    <w:p w14:paraId="3F4BD3F4" w14:textId="3F5B229A" w:rsidR="14C71E09" w:rsidRPr="006B5571" w:rsidRDefault="59E6334B" w:rsidP="00F970B4">
      <w:pPr>
        <w:spacing w:after="0" w:line="240" w:lineRule="auto"/>
        <w:ind w:firstLine="720"/>
        <w:jc w:val="both"/>
        <w:rPr>
          <w:rFonts w:cs="Times New Roman"/>
          <w:szCs w:val="20"/>
        </w:rPr>
      </w:pPr>
      <w:r w:rsidRPr="006B5571">
        <w:rPr>
          <w:rFonts w:cs="Times New Roman"/>
          <w:szCs w:val="20"/>
        </w:rPr>
        <w:t xml:space="preserve">Once the spacecraft is initially built, the first test the spacecraft will undergo is environmental testing, including thermal vacuum tests to reproduce variations in temperature experienced in space. For </w:t>
      </w:r>
      <w:r w:rsidR="46EFEC28" w:rsidRPr="006B5571">
        <w:rPr>
          <w:rFonts w:cs="Times New Roman"/>
          <w:szCs w:val="20"/>
        </w:rPr>
        <w:t>these</w:t>
      </w:r>
      <w:r w:rsidRPr="006B5571">
        <w:rPr>
          <w:rFonts w:cs="Times New Roman"/>
          <w:szCs w:val="20"/>
        </w:rPr>
        <w:t xml:space="preserve"> test</w:t>
      </w:r>
      <w:r w:rsidR="29B97112" w:rsidRPr="006B5571">
        <w:rPr>
          <w:rFonts w:cs="Times New Roman"/>
          <w:szCs w:val="20"/>
        </w:rPr>
        <w:t>s</w:t>
      </w:r>
      <w:r w:rsidRPr="006B5571">
        <w:rPr>
          <w:rFonts w:cs="Times New Roman"/>
          <w:szCs w:val="20"/>
        </w:rPr>
        <w:t xml:space="preserve">, </w:t>
      </w:r>
      <w:r w:rsidR="406F1597" w:rsidRPr="006B5571">
        <w:rPr>
          <w:rFonts w:cs="Times New Roman"/>
          <w:szCs w:val="20"/>
        </w:rPr>
        <w:t xml:space="preserve">the maximum temperature that will be </w:t>
      </w:r>
      <w:r w:rsidR="4EFDF67B" w:rsidRPr="006B5571">
        <w:rPr>
          <w:rFonts w:cs="Times New Roman"/>
          <w:szCs w:val="20"/>
        </w:rPr>
        <w:t>experienced</w:t>
      </w:r>
      <w:r w:rsidR="406F1597" w:rsidRPr="006B5571">
        <w:rPr>
          <w:rFonts w:cs="Times New Roman"/>
          <w:szCs w:val="20"/>
        </w:rPr>
        <w:t xml:space="preserve"> by the spacecraft during launch is 355</w:t>
      </w:r>
      <w:r w:rsidR="3CAD8146" w:rsidRPr="006B5571">
        <w:rPr>
          <w:rFonts w:cs="Times New Roman"/>
          <w:szCs w:val="20"/>
        </w:rPr>
        <w:t xml:space="preserve"> </w:t>
      </w:r>
      <w:r w:rsidR="406F1597" w:rsidRPr="006B5571">
        <w:rPr>
          <w:rFonts w:cs="Times New Roman"/>
          <w:szCs w:val="20"/>
        </w:rPr>
        <w:t>K</w:t>
      </w:r>
      <w:r w:rsidR="485B166A" w:rsidRPr="006B5571">
        <w:rPr>
          <w:rFonts w:cs="Times New Roman"/>
          <w:szCs w:val="20"/>
        </w:rPr>
        <w:t xml:space="preserve">. To </w:t>
      </w:r>
      <w:r w:rsidR="2A6DA170" w:rsidRPr="006B5571">
        <w:rPr>
          <w:rFonts w:cs="Times New Roman"/>
          <w:szCs w:val="20"/>
        </w:rPr>
        <w:t>uphold a 20% tolerance, our maximum temperature during testing should be 426 K. The lowest temperature our spacecraft will experience is 271 K during transit to Mars. To uphold the same tolerance, we will test temperatures down to 216 K. This will test the efficiency and longevity of the s</w:t>
      </w:r>
      <w:r w:rsidR="01D62FEF" w:rsidRPr="006B5571">
        <w:rPr>
          <w:rFonts w:cs="Times New Roman"/>
          <w:szCs w:val="20"/>
        </w:rPr>
        <w:t>pacecraft itself as well as the insulation and ventilation systems for component temperature control.</w:t>
      </w:r>
    </w:p>
    <w:p w14:paraId="4ECFB919" w14:textId="5AAFD2A2" w:rsidR="01D62FEF" w:rsidRPr="006B5571" w:rsidRDefault="01D62FEF" w:rsidP="00F970B4">
      <w:pPr>
        <w:spacing w:after="0" w:line="240" w:lineRule="auto"/>
        <w:ind w:firstLine="720"/>
        <w:jc w:val="both"/>
        <w:rPr>
          <w:rFonts w:cs="Times New Roman"/>
          <w:szCs w:val="20"/>
        </w:rPr>
      </w:pPr>
      <w:r w:rsidRPr="006B5571">
        <w:rPr>
          <w:rFonts w:cs="Times New Roman"/>
          <w:szCs w:val="20"/>
        </w:rPr>
        <w:t xml:space="preserve">Vibration testing will be performed by placing the spacecraft into a vibrating chamber, allowing the spacecraft to experience shaking. Along with vibration testing, shock testing will be performed to simulate the sudden shocks that a satellite may experience when being deployed from the launcher. The focus </w:t>
      </w:r>
      <w:r w:rsidR="4666F80A" w:rsidRPr="006B5571">
        <w:rPr>
          <w:rFonts w:cs="Times New Roman"/>
          <w:szCs w:val="20"/>
        </w:rPr>
        <w:t>of this testing will be the payload adapter and separation system. This testing will ensure that at primary lateral frequency of 8 Hz, primary axial frequency of 20 H</w:t>
      </w:r>
      <w:r w:rsidR="38E09755" w:rsidRPr="006B5571">
        <w:rPr>
          <w:rFonts w:cs="Times New Roman"/>
          <w:szCs w:val="20"/>
        </w:rPr>
        <w:t>z, and all secondary structure minimum resonant frequencies above 28 Hz, the spacecraft will maintain its structural integrity with a 20% tolerance. At lower frequencies, CLA and sine vibe driven will be observed, while at mid-frequencies, aeroacoustics drive</w:t>
      </w:r>
      <w:r w:rsidR="53C8BA09" w:rsidRPr="006B5571">
        <w:rPr>
          <w:rFonts w:cs="Times New Roman"/>
          <w:szCs w:val="20"/>
        </w:rPr>
        <w:t xml:space="preserve">n will be analyzed. For high frequencies, </w:t>
      </w:r>
      <w:proofErr w:type="spellStart"/>
      <w:r w:rsidR="53C8BA09" w:rsidRPr="006B5571">
        <w:rPr>
          <w:rFonts w:cs="Times New Roman"/>
          <w:szCs w:val="20"/>
        </w:rPr>
        <w:t>MVac</w:t>
      </w:r>
      <w:proofErr w:type="spellEnd"/>
      <w:r w:rsidR="53C8BA09" w:rsidRPr="006B5571">
        <w:rPr>
          <w:rFonts w:cs="Times New Roman"/>
          <w:szCs w:val="20"/>
        </w:rPr>
        <w:t xml:space="preserve"> structure-borne vibration will be the testing focus.</w:t>
      </w:r>
    </w:p>
    <w:p w14:paraId="7DB76458" w14:textId="3DE9D4D6" w:rsidR="53C8BA09" w:rsidRPr="006B5571" w:rsidRDefault="53C8BA09" w:rsidP="00F970B4">
      <w:pPr>
        <w:spacing w:after="0" w:line="240" w:lineRule="auto"/>
        <w:ind w:firstLine="720"/>
        <w:jc w:val="both"/>
        <w:rPr>
          <w:rFonts w:cs="Times New Roman"/>
          <w:szCs w:val="20"/>
        </w:rPr>
      </w:pPr>
      <w:r w:rsidRPr="006B5571">
        <w:rPr>
          <w:rFonts w:cs="Times New Roman"/>
          <w:szCs w:val="20"/>
        </w:rPr>
        <w:t>Shock testing will also be performed with vibrational testing. The components of interest for this test include the payload adapter and the separation system. For a frequency of 100 Hz, the shock response spectrum is 30 g, for a frequency of 1000 Hz, the shock response is 1000 g.</w:t>
      </w:r>
      <w:r w:rsidR="58957921" w:rsidRPr="006B5571">
        <w:rPr>
          <w:rFonts w:cs="Times New Roman"/>
          <w:szCs w:val="20"/>
        </w:rPr>
        <w:t xml:space="preserve"> The same shock response from a 1000 Hz frequency is expected for the 10000 Hz frequency.</w:t>
      </w:r>
    </w:p>
    <w:p w14:paraId="396E771E" w14:textId="4DF9DA77" w:rsidR="623D6125" w:rsidRPr="006B5571" w:rsidRDefault="2DC79CA1" w:rsidP="639DFBC6">
      <w:pPr>
        <w:spacing w:after="0" w:line="240" w:lineRule="auto"/>
        <w:ind w:firstLine="720"/>
        <w:jc w:val="both"/>
        <w:rPr>
          <w:rFonts w:cs="Times New Roman"/>
        </w:rPr>
      </w:pPr>
      <w:r w:rsidRPr="639DFBC6">
        <w:rPr>
          <w:rFonts w:cs="Times New Roman"/>
        </w:rPr>
        <w:t>For acoustic testing, the spacecraft will be placed in a reverberating chamber and will simulate noise it would experience during launch. This test will be completed with an acoustic blanket to reduce the acoustic effects on the spacecraft. These noises would include in</w:t>
      </w:r>
      <w:r w:rsidR="7205D0A1" w:rsidRPr="639DFBC6">
        <w:rPr>
          <w:rFonts w:cs="Times New Roman"/>
        </w:rPr>
        <w:t xml:space="preserve">ternal sources such as engine operation and equipment. This would also include </w:t>
      </w:r>
      <w:r w:rsidR="1B7012C7" w:rsidRPr="639DFBC6">
        <w:rPr>
          <w:rFonts w:cs="Times New Roman"/>
        </w:rPr>
        <w:t>the structural vibration of the spacecraft. The main components focused on this test will be the components with high surface area to mass ratios. For the third-octave payload acoustic, the highest acoustic limit</w:t>
      </w:r>
      <w:r w:rsidR="6A7E93F8" w:rsidRPr="639DFBC6">
        <w:rPr>
          <w:rFonts w:cs="Times New Roman"/>
        </w:rPr>
        <w:t xml:space="preserve"> level is 122 dB at 160 Hz. For the full octave payload acoustic, the highest acoustic limit level is 126.1 dB at 125 Hz.</w:t>
      </w:r>
    </w:p>
    <w:p w14:paraId="01EB0A51" w14:textId="3A99335F" w:rsidR="6A7E93F8" w:rsidRPr="006B5571" w:rsidRDefault="6A7E93F8" w:rsidP="00F970B4">
      <w:pPr>
        <w:spacing w:after="0" w:line="240" w:lineRule="auto"/>
        <w:ind w:firstLine="720"/>
        <w:jc w:val="both"/>
        <w:rPr>
          <w:rFonts w:cs="Times New Roman"/>
          <w:szCs w:val="20"/>
        </w:rPr>
      </w:pPr>
      <w:r w:rsidRPr="006B5571">
        <w:rPr>
          <w:rFonts w:cs="Times New Roman"/>
          <w:szCs w:val="20"/>
        </w:rPr>
        <w:t>In addition, sinusoidal vibration testing will be performed to simulate the low-frequency launch environment the spacecraft will experience to verify that structural integrity is withheld.</w:t>
      </w:r>
    </w:p>
    <w:p w14:paraId="3AB8EF66" w14:textId="435BB867" w:rsidR="6A7E93F8" w:rsidRPr="006B5571" w:rsidRDefault="6A7E93F8" w:rsidP="00F970B4">
      <w:pPr>
        <w:spacing w:after="0" w:line="240" w:lineRule="auto"/>
        <w:ind w:firstLine="720"/>
        <w:jc w:val="both"/>
        <w:rPr>
          <w:rFonts w:cs="Times New Roman"/>
          <w:szCs w:val="20"/>
        </w:rPr>
      </w:pPr>
      <w:r w:rsidRPr="006B5571">
        <w:rPr>
          <w:rFonts w:cs="Times New Roman"/>
          <w:szCs w:val="20"/>
        </w:rPr>
        <w:t xml:space="preserve">Finally, the electrical components will be tested again to make sure all the electrical signals are sent and received as they should be after the previous tests. This will also include checking the software, navigation and pointing equipment, along with all </w:t>
      </w:r>
      <w:r w:rsidR="07EECE1B" w:rsidRPr="006B5571">
        <w:rPr>
          <w:rFonts w:cs="Times New Roman"/>
          <w:szCs w:val="20"/>
        </w:rPr>
        <w:t>operating nodes. These components will be evaluated again by performing the same temperature evaluation test that was described earlier in this section.</w:t>
      </w:r>
    </w:p>
    <w:p w14:paraId="79934EBA" w14:textId="0D96888E" w:rsidR="07EECE1B" w:rsidRDefault="07EECE1B" w:rsidP="00F970B4">
      <w:pPr>
        <w:spacing w:after="0" w:line="240" w:lineRule="auto"/>
        <w:ind w:firstLine="720"/>
        <w:jc w:val="both"/>
        <w:rPr>
          <w:rFonts w:cs="Times New Roman"/>
          <w:szCs w:val="20"/>
        </w:rPr>
      </w:pPr>
      <w:r w:rsidRPr="006B5571">
        <w:rPr>
          <w:rFonts w:cs="Times New Roman"/>
          <w:szCs w:val="20"/>
        </w:rPr>
        <w:lastRenderedPageBreak/>
        <w:t>To limit travel, possible travel damage to the spacecraft, high costs, and to keep the mission on schedule, the spacecraft will be tested at Kennedy Space Center Launch Equipment Test Facility (LETF) in Merrit Island, Florida</w:t>
      </w:r>
      <w:r w:rsidR="720C432E" w:rsidRPr="006B5571">
        <w:rPr>
          <w:rFonts w:cs="Times New Roman"/>
          <w:szCs w:val="20"/>
        </w:rPr>
        <w:t xml:space="preserve">. This facility offers a multitude of tests that fit these requirements, including but not limited to vehicle motion simulation testing, energy absorption testing, ELV payload fairing testing, and LN2 &amp; LH2 cryogenic testing. Other tests available at this facility are listed below in Figure </w:t>
      </w:r>
      <w:r w:rsidR="00F80E5E">
        <w:rPr>
          <w:rFonts w:cs="Times New Roman"/>
          <w:szCs w:val="20"/>
        </w:rPr>
        <w:t>21</w:t>
      </w:r>
      <w:r w:rsidR="720C432E" w:rsidRPr="006B5571">
        <w:rPr>
          <w:rFonts w:cs="Times New Roman"/>
          <w:szCs w:val="20"/>
        </w:rPr>
        <w:t>.</w:t>
      </w:r>
    </w:p>
    <w:p w14:paraId="1FFFB896" w14:textId="77777777" w:rsidR="009B70E8" w:rsidRPr="006B5571" w:rsidRDefault="009B70E8" w:rsidP="00F970B4">
      <w:pPr>
        <w:spacing w:line="240" w:lineRule="auto"/>
        <w:ind w:firstLine="720"/>
        <w:jc w:val="both"/>
        <w:rPr>
          <w:rFonts w:cs="Times New Roman"/>
          <w:szCs w:val="20"/>
        </w:rPr>
      </w:pPr>
    </w:p>
    <w:p w14:paraId="3CFFF073" w14:textId="2954119F" w:rsidR="00346FD8" w:rsidRDefault="7BA620DF" w:rsidP="00DA0AF2">
      <w:pPr>
        <w:jc w:val="center"/>
      </w:pPr>
      <w:bookmarkStart w:id="633" w:name="_Toc195527958"/>
      <w:r w:rsidRPr="006B5571">
        <w:rPr>
          <w:noProof/>
        </w:rPr>
        <w:drawing>
          <wp:inline distT="0" distB="0" distL="0" distR="0" wp14:anchorId="0C2432C2" wp14:editId="2E02258B">
            <wp:extent cx="5563589" cy="3519613"/>
            <wp:effectExtent l="0" t="0" r="0" b="5080"/>
            <wp:docPr id="1845121388" name="Picture 18451213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b="1803"/>
                    <a:stretch/>
                  </pic:blipFill>
                  <pic:spPr bwMode="auto">
                    <a:xfrm>
                      <a:off x="0" y="0"/>
                      <a:ext cx="5574192" cy="3526321"/>
                    </a:xfrm>
                    <a:prstGeom prst="rect">
                      <a:avLst/>
                    </a:prstGeom>
                    <a:ln>
                      <a:noFill/>
                    </a:ln>
                    <a:extLst>
                      <a:ext uri="{53640926-AAD7-44D8-BBD7-CCE9431645EC}">
                        <a14:shadowObscured xmlns:a14="http://schemas.microsoft.com/office/drawing/2010/main"/>
                      </a:ext>
                    </a:extLst>
                  </pic:spPr>
                </pic:pic>
              </a:graphicData>
            </a:graphic>
          </wp:inline>
        </w:drawing>
      </w:r>
    </w:p>
    <w:p w14:paraId="127979BE" w14:textId="2954119F" w:rsidR="7BA620DF" w:rsidRDefault="7BA620DF" w:rsidP="00346FD8">
      <w:pPr>
        <w:pStyle w:val="Heading8"/>
      </w:pPr>
      <w:bookmarkStart w:id="634" w:name="_Toc195991668"/>
      <w:r w:rsidRPr="006B5571">
        <w:t xml:space="preserve">Figure </w:t>
      </w:r>
      <w:r w:rsidR="0062393D">
        <w:t>21</w:t>
      </w:r>
      <w:r w:rsidRPr="006B5571">
        <w:t>: Services offered at Kennedy Space Center</w:t>
      </w:r>
      <w:bookmarkEnd w:id="633"/>
      <w:bookmarkEnd w:id="634"/>
    </w:p>
    <w:p w14:paraId="009CB344" w14:textId="39EDD4B8" w:rsidR="009B70E8" w:rsidRPr="009B70E8" w:rsidRDefault="00EA3D0A" w:rsidP="00EA3D0A">
      <w:r>
        <w:br w:type="page"/>
      </w:r>
    </w:p>
    <w:p w14:paraId="71E86B60" w14:textId="29332C22" w:rsidR="567FAD4A" w:rsidRPr="00213018" w:rsidRDefault="00B90957" w:rsidP="008D2FE2">
      <w:pPr>
        <w:pStyle w:val="Heading1"/>
      </w:pPr>
      <w:bookmarkStart w:id="635" w:name="_Toc195874228"/>
      <w:bookmarkStart w:id="636" w:name="_Toc195991645"/>
      <w:r w:rsidRPr="00213018">
        <w:lastRenderedPageBreak/>
        <w:t>Insurance</w:t>
      </w:r>
      <w:bookmarkEnd w:id="635"/>
      <w:bookmarkEnd w:id="636"/>
    </w:p>
    <w:p w14:paraId="3486CF8B" w14:textId="763108A6" w:rsidR="00E8204F" w:rsidRPr="00F31B9E" w:rsidRDefault="00803F4F" w:rsidP="00F970B4">
      <w:pPr>
        <w:spacing w:after="0" w:line="240" w:lineRule="auto"/>
        <w:ind w:firstLine="720"/>
        <w:jc w:val="both"/>
        <w:rPr>
          <w:rFonts w:cs="Times New Roman"/>
          <w:color w:val="000000" w:themeColor="text1"/>
          <w:szCs w:val="20"/>
        </w:rPr>
      </w:pPr>
      <w:r w:rsidRPr="00F31B9E">
        <w:rPr>
          <w:rFonts w:cs="Times New Roman"/>
          <w:color w:val="000000" w:themeColor="text1"/>
          <w:szCs w:val="20"/>
        </w:rPr>
        <w:t>AXA XL wil</w:t>
      </w:r>
      <w:r w:rsidR="00592B96" w:rsidRPr="00F31B9E">
        <w:rPr>
          <w:rFonts w:cs="Times New Roman"/>
          <w:color w:val="000000" w:themeColor="text1"/>
          <w:szCs w:val="20"/>
        </w:rPr>
        <w:t>l be used to provide insurance for pre-launch, launch, in-orbit, and liability coverage for spacecraft and launch vehicles.</w:t>
      </w:r>
    </w:p>
    <w:p w14:paraId="27C609E2" w14:textId="0EC9AA44" w:rsidR="00592B96" w:rsidRDefault="00E8204F" w:rsidP="00F970B4">
      <w:pPr>
        <w:spacing w:after="0" w:line="240" w:lineRule="auto"/>
        <w:ind w:firstLine="720"/>
        <w:jc w:val="both"/>
        <w:rPr>
          <w:rFonts w:cs="Times New Roman"/>
          <w:color w:val="000000" w:themeColor="text1"/>
          <w:szCs w:val="20"/>
        </w:rPr>
      </w:pPr>
      <w:r w:rsidRPr="00F31B9E">
        <w:rPr>
          <w:rFonts w:cs="Times New Roman"/>
          <w:color w:val="000000" w:themeColor="text1"/>
          <w:szCs w:val="20"/>
        </w:rPr>
        <w:t>AXA XL is commonly used for small launch satellites and launch vehicles, unique mission designs, and new technology and applications.</w:t>
      </w:r>
    </w:p>
    <w:p w14:paraId="47A6C9F5" w14:textId="77777777" w:rsidR="00F80E5E" w:rsidRPr="00F31B9E" w:rsidRDefault="00F80E5E" w:rsidP="00F970B4">
      <w:pPr>
        <w:spacing w:after="0" w:line="240" w:lineRule="auto"/>
        <w:ind w:firstLine="720"/>
        <w:jc w:val="both"/>
        <w:rPr>
          <w:rFonts w:cs="Times New Roman"/>
          <w:color w:val="000000" w:themeColor="text1"/>
          <w:szCs w:val="20"/>
        </w:rPr>
      </w:pPr>
    </w:p>
    <w:p w14:paraId="4002F677" w14:textId="6EE067A6" w:rsidR="006F5729" w:rsidRPr="00213018" w:rsidRDefault="006F5729" w:rsidP="008D2FE2">
      <w:pPr>
        <w:pStyle w:val="Heading1"/>
      </w:pPr>
      <w:bookmarkStart w:id="637" w:name="_Toc195874229"/>
      <w:bookmarkStart w:id="638" w:name="_Toc195991646"/>
      <w:r>
        <w:t>Ackno</w:t>
      </w:r>
      <w:r w:rsidR="003F0AEA">
        <w:t>wledgements</w:t>
      </w:r>
      <w:bookmarkEnd w:id="637"/>
      <w:bookmarkEnd w:id="638"/>
    </w:p>
    <w:p w14:paraId="15B04A42" w14:textId="5DF63276" w:rsidR="00E8204F" w:rsidRDefault="00E96424" w:rsidP="00F970B4">
      <w:pPr>
        <w:spacing w:after="0" w:line="240" w:lineRule="auto"/>
        <w:ind w:firstLine="720"/>
        <w:jc w:val="both"/>
        <w:rPr>
          <w:rFonts w:cs="Times New Roman"/>
          <w:szCs w:val="20"/>
        </w:rPr>
      </w:pPr>
      <w:r>
        <w:rPr>
          <w:rFonts w:cs="Times New Roman"/>
          <w:szCs w:val="20"/>
        </w:rPr>
        <w:t xml:space="preserve">The </w:t>
      </w:r>
      <w:proofErr w:type="spellStart"/>
      <w:r>
        <w:rPr>
          <w:rFonts w:cs="Times New Roman"/>
          <w:szCs w:val="20"/>
        </w:rPr>
        <w:t>OrbitLink</w:t>
      </w:r>
      <w:proofErr w:type="spellEnd"/>
      <w:r>
        <w:rPr>
          <w:rFonts w:cs="Times New Roman"/>
          <w:szCs w:val="20"/>
        </w:rPr>
        <w:t xml:space="preserve"> team would like to thank the following members</w:t>
      </w:r>
      <w:r w:rsidR="007B4CCC">
        <w:rPr>
          <w:rFonts w:cs="Times New Roman"/>
          <w:szCs w:val="20"/>
        </w:rPr>
        <w:t xml:space="preserve"> for their contributions to this </w:t>
      </w:r>
      <w:r w:rsidR="006C47E0">
        <w:rPr>
          <w:rFonts w:cs="Times New Roman"/>
          <w:szCs w:val="20"/>
        </w:rPr>
        <w:t xml:space="preserve">project and mission report: </w:t>
      </w:r>
      <w:r w:rsidR="00C42545">
        <w:rPr>
          <w:rFonts w:cs="Times New Roman"/>
          <w:szCs w:val="20"/>
        </w:rPr>
        <w:t>Colin Berg, Craig Dedrick III, Liya Elan, Serena Elijah, and Stephanie Ramsey.</w:t>
      </w:r>
      <w:r w:rsidR="00382F8D">
        <w:rPr>
          <w:rFonts w:cs="Times New Roman"/>
          <w:szCs w:val="20"/>
        </w:rPr>
        <w:t xml:space="preserve"> This project would not have been possible without each member of this team, as e</w:t>
      </w:r>
      <w:r w:rsidR="00FD46CC">
        <w:rPr>
          <w:rFonts w:cs="Times New Roman"/>
          <w:szCs w:val="20"/>
        </w:rPr>
        <w:t>ach person provided a different perspective and brought different</w:t>
      </w:r>
      <w:r w:rsidR="00382F8D">
        <w:rPr>
          <w:rFonts w:cs="Times New Roman"/>
          <w:szCs w:val="20"/>
        </w:rPr>
        <w:t xml:space="preserve"> </w:t>
      </w:r>
      <w:r w:rsidR="00B64DB6">
        <w:rPr>
          <w:rFonts w:cs="Times New Roman"/>
          <w:szCs w:val="20"/>
        </w:rPr>
        <w:t>skills that allowed this mission design to be possible.</w:t>
      </w:r>
    </w:p>
    <w:p w14:paraId="0FB52F5D" w14:textId="5F87E4DB" w:rsidR="00B64DB6" w:rsidRDefault="00A4738C" w:rsidP="00F970B4">
      <w:pPr>
        <w:spacing w:after="0" w:line="240" w:lineRule="auto"/>
        <w:ind w:firstLine="720"/>
        <w:jc w:val="both"/>
        <w:rPr>
          <w:rFonts w:cs="Times New Roman"/>
          <w:color w:val="000000" w:themeColor="text1"/>
          <w:szCs w:val="20"/>
        </w:rPr>
      </w:pPr>
      <w:r>
        <w:rPr>
          <w:rFonts w:cs="Times New Roman"/>
          <w:szCs w:val="20"/>
        </w:rPr>
        <w:t xml:space="preserve"> In addition, thank you to our professor, Dr. Jennifer Smith, and our teaching assistant,</w:t>
      </w:r>
      <w:r w:rsidR="0064042F">
        <w:rPr>
          <w:rFonts w:cs="Times New Roman"/>
          <w:szCs w:val="20"/>
        </w:rPr>
        <w:t xml:space="preserve"> </w:t>
      </w:r>
      <w:r w:rsidR="0064042F" w:rsidRPr="0064042F">
        <w:rPr>
          <w:rFonts w:cs="Times New Roman"/>
          <w:color w:val="000000" w:themeColor="text1"/>
          <w:szCs w:val="20"/>
        </w:rPr>
        <w:t>Matthew Willoughby</w:t>
      </w:r>
      <w:r w:rsidR="0064042F">
        <w:rPr>
          <w:rFonts w:cs="Times New Roman"/>
          <w:color w:val="000000" w:themeColor="text1"/>
          <w:szCs w:val="20"/>
        </w:rPr>
        <w:t xml:space="preserve">, for </w:t>
      </w:r>
      <w:r w:rsidR="009126CC">
        <w:rPr>
          <w:rFonts w:cs="Times New Roman"/>
          <w:color w:val="000000" w:themeColor="text1"/>
          <w:szCs w:val="20"/>
        </w:rPr>
        <w:t xml:space="preserve">assisting with the completion of this project. </w:t>
      </w:r>
      <w:r w:rsidR="00B64DB6">
        <w:rPr>
          <w:rFonts w:cs="Times New Roman"/>
          <w:color w:val="000000" w:themeColor="text1"/>
          <w:szCs w:val="20"/>
        </w:rPr>
        <w:t>Dr. Jennifer Smith provided insightful knowledge from her past work experience</w:t>
      </w:r>
      <w:r w:rsidR="00345D37">
        <w:rPr>
          <w:rFonts w:cs="Times New Roman"/>
          <w:color w:val="000000" w:themeColor="text1"/>
          <w:szCs w:val="20"/>
        </w:rPr>
        <w:t xml:space="preserve"> and assisted with the completion of specific project milestones.</w:t>
      </w:r>
      <w:r w:rsidR="00C8048A">
        <w:rPr>
          <w:rFonts w:cs="Times New Roman"/>
          <w:color w:val="000000" w:themeColor="text1"/>
          <w:szCs w:val="20"/>
        </w:rPr>
        <w:t xml:space="preserve"> Matthew Willoughby answered a</w:t>
      </w:r>
      <w:r w:rsidR="00ED7B2C">
        <w:rPr>
          <w:rFonts w:cs="Times New Roman"/>
          <w:color w:val="000000" w:themeColor="text1"/>
          <w:szCs w:val="20"/>
        </w:rPr>
        <w:t>ll</w:t>
      </w:r>
      <w:r w:rsidR="00C8048A">
        <w:rPr>
          <w:rFonts w:cs="Times New Roman"/>
          <w:color w:val="000000" w:themeColor="text1"/>
          <w:szCs w:val="20"/>
        </w:rPr>
        <w:t xml:space="preserve"> questions we asked to the best of his ability and helped the development of this project to be a success.</w:t>
      </w:r>
    </w:p>
    <w:p w14:paraId="4ADF7DBB" w14:textId="77777777" w:rsidR="00FF2816" w:rsidRDefault="00F01984" w:rsidP="00F970B4">
      <w:pPr>
        <w:spacing w:after="0" w:line="240" w:lineRule="auto"/>
        <w:ind w:firstLine="720"/>
        <w:jc w:val="both"/>
        <w:rPr>
          <w:rFonts w:cs="Times New Roman"/>
          <w:color w:val="000000" w:themeColor="text1"/>
          <w:szCs w:val="20"/>
        </w:rPr>
      </w:pPr>
      <w:r>
        <w:rPr>
          <w:rFonts w:cs="Times New Roman"/>
          <w:color w:val="000000" w:themeColor="text1"/>
          <w:szCs w:val="20"/>
        </w:rPr>
        <w:t xml:space="preserve">The </w:t>
      </w:r>
      <w:proofErr w:type="spellStart"/>
      <w:r>
        <w:rPr>
          <w:rFonts w:cs="Times New Roman"/>
          <w:color w:val="000000" w:themeColor="text1"/>
          <w:szCs w:val="20"/>
        </w:rPr>
        <w:t>OrbitLink</w:t>
      </w:r>
      <w:proofErr w:type="spellEnd"/>
      <w:r>
        <w:rPr>
          <w:rFonts w:cs="Times New Roman"/>
          <w:color w:val="000000" w:themeColor="text1"/>
          <w:szCs w:val="20"/>
        </w:rPr>
        <w:t xml:space="preserve"> team would also like to</w:t>
      </w:r>
      <w:r w:rsidR="00F24A9E">
        <w:rPr>
          <w:rFonts w:cs="Times New Roman"/>
          <w:color w:val="000000" w:themeColor="text1"/>
          <w:szCs w:val="20"/>
        </w:rPr>
        <w:t xml:space="preserve"> thank</w:t>
      </w:r>
      <w:r w:rsidR="00CA50BB">
        <w:rPr>
          <w:rFonts w:cs="Times New Roman"/>
          <w:color w:val="000000" w:themeColor="text1"/>
          <w:szCs w:val="20"/>
        </w:rPr>
        <w:t xml:space="preserve"> our classmates for helping with solving </w:t>
      </w:r>
      <w:r w:rsidR="00036EA2">
        <w:rPr>
          <w:rFonts w:cs="Times New Roman"/>
          <w:color w:val="000000" w:themeColor="text1"/>
          <w:szCs w:val="20"/>
        </w:rPr>
        <w:t xml:space="preserve">complex </w:t>
      </w:r>
      <w:r w:rsidR="00CA50BB">
        <w:rPr>
          <w:rFonts w:cs="Times New Roman"/>
          <w:color w:val="000000" w:themeColor="text1"/>
          <w:szCs w:val="20"/>
        </w:rPr>
        <w:t xml:space="preserve">problems </w:t>
      </w:r>
      <w:r w:rsidR="00036EA2">
        <w:rPr>
          <w:rFonts w:cs="Times New Roman"/>
          <w:color w:val="000000" w:themeColor="text1"/>
          <w:szCs w:val="20"/>
        </w:rPr>
        <w:t>that were encountered, along with</w:t>
      </w:r>
      <w:r w:rsidR="00A14665">
        <w:rPr>
          <w:rFonts w:cs="Times New Roman"/>
          <w:color w:val="000000" w:themeColor="text1"/>
          <w:szCs w:val="20"/>
        </w:rPr>
        <w:t xml:space="preserve"> learning </w:t>
      </w:r>
      <w:r w:rsidR="00036EA2">
        <w:rPr>
          <w:rFonts w:cs="Times New Roman"/>
          <w:color w:val="000000" w:themeColor="text1"/>
          <w:szCs w:val="20"/>
        </w:rPr>
        <w:t>how to design a spacecraft from start to finish.</w:t>
      </w:r>
      <w:r w:rsidR="00AE0622">
        <w:rPr>
          <w:rFonts w:cs="Times New Roman"/>
          <w:color w:val="000000" w:themeColor="text1"/>
          <w:szCs w:val="20"/>
        </w:rPr>
        <w:t xml:space="preserve"> </w:t>
      </w:r>
    </w:p>
    <w:p w14:paraId="68C3F8FF" w14:textId="21A69359" w:rsidR="00A16689" w:rsidRDefault="00C03EB0" w:rsidP="00F970B4">
      <w:pPr>
        <w:spacing w:after="0" w:line="240" w:lineRule="auto"/>
        <w:ind w:firstLine="720"/>
        <w:jc w:val="both"/>
        <w:rPr>
          <w:rFonts w:cs="Times New Roman"/>
          <w:color w:val="000000" w:themeColor="text1"/>
          <w:szCs w:val="20"/>
        </w:rPr>
      </w:pPr>
      <w:r>
        <w:rPr>
          <w:rFonts w:cs="Times New Roman"/>
          <w:color w:val="000000" w:themeColor="text1"/>
          <w:szCs w:val="20"/>
        </w:rPr>
        <w:t xml:space="preserve">Thank you to </w:t>
      </w:r>
      <w:r w:rsidR="001C608D">
        <w:rPr>
          <w:rFonts w:cs="Times New Roman"/>
          <w:color w:val="000000" w:themeColor="text1"/>
          <w:szCs w:val="20"/>
        </w:rPr>
        <w:t xml:space="preserve">Dr. Thomas Lovell for assisting </w:t>
      </w:r>
      <w:r w:rsidR="003B66A9">
        <w:rPr>
          <w:rFonts w:cs="Times New Roman"/>
          <w:color w:val="000000" w:themeColor="text1"/>
          <w:szCs w:val="20"/>
        </w:rPr>
        <w:t>with the completion of the Interface C</w:t>
      </w:r>
      <w:r w:rsidR="00F337F1">
        <w:rPr>
          <w:rFonts w:cs="Times New Roman"/>
          <w:color w:val="000000" w:themeColor="text1"/>
          <w:szCs w:val="20"/>
        </w:rPr>
        <w:t xml:space="preserve">ontrol Document </w:t>
      </w:r>
      <w:r w:rsidR="00600496">
        <w:rPr>
          <w:rFonts w:cs="Times New Roman"/>
          <w:color w:val="000000" w:themeColor="text1"/>
          <w:szCs w:val="20"/>
        </w:rPr>
        <w:t xml:space="preserve">and the </w:t>
      </w:r>
      <w:r w:rsidR="00B41DCF">
        <w:rPr>
          <w:rFonts w:cs="Times New Roman"/>
          <w:color w:val="000000" w:themeColor="text1"/>
          <w:szCs w:val="20"/>
        </w:rPr>
        <w:t>block diagrams.</w:t>
      </w:r>
    </w:p>
    <w:p w14:paraId="5451CBB1" w14:textId="61002548" w:rsidR="001F430C" w:rsidRPr="00F31B9E" w:rsidRDefault="00962B7E" w:rsidP="00962B7E">
      <w:pPr>
        <w:rPr>
          <w:rFonts w:cs="Times New Roman"/>
          <w:szCs w:val="20"/>
        </w:rPr>
      </w:pPr>
      <w:r>
        <w:rPr>
          <w:rFonts w:cs="Times New Roman"/>
          <w:szCs w:val="20"/>
        </w:rPr>
        <w:br w:type="page"/>
      </w:r>
    </w:p>
    <w:p w14:paraId="3D572655" w14:textId="0EAB8020" w:rsidR="008E1658" w:rsidRPr="003F0AEA" w:rsidRDefault="006F5729" w:rsidP="008D2FE2">
      <w:pPr>
        <w:pStyle w:val="Heading1"/>
      </w:pPr>
      <w:bookmarkStart w:id="639" w:name="_Toc195874230"/>
      <w:bookmarkStart w:id="640" w:name="_Toc195991647"/>
      <w:r w:rsidRPr="003F0AEA">
        <w:lastRenderedPageBreak/>
        <w:t>References</w:t>
      </w:r>
      <w:bookmarkEnd w:id="639"/>
      <w:bookmarkEnd w:id="640"/>
    </w:p>
    <w:p w14:paraId="37882435"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AAC Clyde Space. (2024, March 13). </w:t>
      </w:r>
      <w:r w:rsidRPr="00851400">
        <w:rPr>
          <w:rFonts w:cs="Times New Roman"/>
          <w:i/>
          <w:szCs w:val="20"/>
        </w:rPr>
        <w:t>MTQ800 - Satellite Magnetorquers | AAC Clyde Space</w:t>
      </w:r>
      <w:r w:rsidRPr="00851400">
        <w:rPr>
          <w:rFonts w:cs="Times New Roman"/>
          <w:szCs w:val="20"/>
        </w:rPr>
        <w:t>.</w:t>
      </w:r>
    </w:p>
    <w:p w14:paraId="7CE1E190" w14:textId="403697FB" w:rsidR="00851400" w:rsidRPr="00ED7B2C" w:rsidRDefault="00ED7B2C" w:rsidP="00ED7B2C">
      <w:pPr>
        <w:spacing w:after="0" w:line="240" w:lineRule="auto"/>
        <w:ind w:left="720" w:firstLine="720"/>
        <w:rPr>
          <w:rFonts w:cs="Times New Roman"/>
          <w:szCs w:val="20"/>
        </w:rPr>
      </w:pPr>
      <w:r w:rsidRPr="00ED7B2C">
        <w:rPr>
          <w:rFonts w:cs="Times New Roman"/>
          <w:szCs w:val="20"/>
        </w:rPr>
        <w:t>https://www.aac-clyde.space/what-we-do/space-products-components/adcs/mtq800-10</w:t>
      </w:r>
    </w:p>
    <w:p w14:paraId="00974921"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AAC Clyde Space &amp; Berlin Space Technologies. (2021). </w:t>
      </w:r>
      <w:r w:rsidRPr="00851400">
        <w:rPr>
          <w:rFonts w:cs="Times New Roman"/>
          <w:i/>
          <w:iCs/>
          <w:szCs w:val="20"/>
        </w:rPr>
        <w:t>ST400 STAR TRACKER</w:t>
      </w:r>
      <w:r w:rsidRPr="00851400">
        <w:rPr>
          <w:rFonts w:cs="Times New Roman"/>
          <w:szCs w:val="20"/>
        </w:rPr>
        <w:t> [Technical Report].</w:t>
      </w:r>
    </w:p>
    <w:p w14:paraId="46DD152F" w14:textId="34A4C7FE" w:rsidR="00851400" w:rsidRPr="00ED7B2C" w:rsidRDefault="00851400" w:rsidP="00ED7B2C">
      <w:pPr>
        <w:spacing w:after="0" w:line="240" w:lineRule="auto"/>
        <w:ind w:left="720" w:firstLine="720"/>
        <w:rPr>
          <w:rFonts w:eastAsia="Aptos" w:cs="Times New Roman"/>
          <w:szCs w:val="20"/>
        </w:rPr>
      </w:pPr>
      <w:r w:rsidRPr="00ED7B2C">
        <w:rPr>
          <w:rFonts w:cs="Times New Roman"/>
          <w:szCs w:val="20"/>
        </w:rPr>
        <w:t>https://www.aac-clyde.space/wp-content/uploads/2021/11/ST400.pdf</w:t>
      </w:r>
      <w:r w:rsidRPr="00ED7B2C">
        <w:rPr>
          <w:rFonts w:eastAsia="Aptos" w:cs="Times New Roman"/>
          <w:szCs w:val="20"/>
        </w:rPr>
        <w:t xml:space="preserve"> </w:t>
      </w:r>
    </w:p>
    <w:p w14:paraId="2A828DA2"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eastAsia="Aptos Display" w:cs="Times New Roman"/>
          <w:szCs w:val="20"/>
        </w:rPr>
        <w:t>AAC Hyperion &amp; Berlin Space Technologies. (2023). </w:t>
      </w:r>
      <w:r w:rsidRPr="00851400">
        <w:rPr>
          <w:rFonts w:eastAsia="Aptos Display" w:cs="Times New Roman"/>
          <w:i/>
          <w:szCs w:val="20"/>
        </w:rPr>
        <w:t>ST200 Star Tracker</w:t>
      </w:r>
      <w:r w:rsidRPr="00851400">
        <w:rPr>
          <w:rFonts w:eastAsia="Aptos Display" w:cs="Times New Roman"/>
          <w:szCs w:val="20"/>
        </w:rPr>
        <w:t> [Technical specifications].</w:t>
      </w:r>
    </w:p>
    <w:p w14:paraId="6D8051D2" w14:textId="77777777" w:rsidR="00851400" w:rsidRPr="00ED7B2C" w:rsidRDefault="00851400" w:rsidP="00ED7B2C">
      <w:pPr>
        <w:spacing w:after="0" w:line="240" w:lineRule="auto"/>
        <w:ind w:left="720" w:firstLine="720"/>
        <w:rPr>
          <w:rFonts w:eastAsia="Aptos Display" w:cs="Times New Roman"/>
          <w:szCs w:val="20"/>
        </w:rPr>
      </w:pPr>
      <w:r w:rsidRPr="00ED7B2C">
        <w:rPr>
          <w:rFonts w:eastAsia="Aptos Display" w:cs="Times New Roman"/>
          <w:szCs w:val="20"/>
        </w:rPr>
        <w:t>https://www.aac-clyde.space/wp-content/uploads/2021/11/ST200-1.pdf</w:t>
      </w:r>
    </w:p>
    <w:p w14:paraId="6ECFDA8D"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cs="Times New Roman"/>
          <w:szCs w:val="20"/>
        </w:rPr>
        <w:t xml:space="preserve">Andreis, E., Panicucci, P., &amp; </w:t>
      </w:r>
      <w:proofErr w:type="spellStart"/>
      <w:r w:rsidRPr="00851400">
        <w:rPr>
          <w:rFonts w:cs="Times New Roman"/>
          <w:szCs w:val="20"/>
        </w:rPr>
        <w:t>Topputo</w:t>
      </w:r>
      <w:proofErr w:type="spellEnd"/>
      <w:r w:rsidRPr="00851400">
        <w:rPr>
          <w:rFonts w:cs="Times New Roman"/>
          <w:szCs w:val="20"/>
        </w:rPr>
        <w:t xml:space="preserve">, F. (2024). Autonomous Vision-Based algorithm for interplanetary </w:t>
      </w:r>
      <w:r w:rsidRPr="00851400">
        <w:rPr>
          <w:rFonts w:cs="Times New Roman"/>
          <w:szCs w:val="20"/>
        </w:rPr>
        <w:tab/>
        <w:t>navigation. </w:t>
      </w:r>
      <w:r w:rsidRPr="00851400">
        <w:rPr>
          <w:rFonts w:cs="Times New Roman"/>
          <w:i/>
          <w:szCs w:val="20"/>
        </w:rPr>
        <w:t>Journal of Guidance Control and Dynamics</w:t>
      </w:r>
      <w:r w:rsidRPr="00851400">
        <w:rPr>
          <w:rFonts w:cs="Times New Roman"/>
          <w:szCs w:val="20"/>
        </w:rPr>
        <w:t>, </w:t>
      </w:r>
      <w:r w:rsidRPr="00851400">
        <w:rPr>
          <w:rFonts w:cs="Times New Roman"/>
          <w:i/>
          <w:szCs w:val="20"/>
        </w:rPr>
        <w:t>47</w:t>
      </w:r>
      <w:r w:rsidRPr="00851400">
        <w:rPr>
          <w:rFonts w:cs="Times New Roman"/>
          <w:szCs w:val="20"/>
        </w:rPr>
        <w:t>(9), 1792–1807.</w:t>
      </w:r>
    </w:p>
    <w:p w14:paraId="37003767" w14:textId="77777777" w:rsidR="00851400" w:rsidRPr="00851400" w:rsidRDefault="00851400" w:rsidP="001377DE">
      <w:pPr>
        <w:numPr>
          <w:ilvl w:val="0"/>
          <w:numId w:val="18"/>
        </w:numPr>
        <w:spacing w:after="0" w:line="240" w:lineRule="auto"/>
        <w:rPr>
          <w:rFonts w:eastAsia="Aptos Display" w:cs="Times New Roman"/>
          <w:szCs w:val="20"/>
        </w:rPr>
      </w:pPr>
      <w:proofErr w:type="spellStart"/>
      <w:r w:rsidRPr="00851400">
        <w:rPr>
          <w:rFonts w:cs="Times New Roman"/>
          <w:szCs w:val="20"/>
        </w:rPr>
        <w:t>Biertümpfel</w:t>
      </w:r>
      <w:proofErr w:type="spellEnd"/>
      <w:r w:rsidRPr="00851400">
        <w:rPr>
          <w:rFonts w:cs="Times New Roman"/>
          <w:szCs w:val="20"/>
        </w:rPr>
        <w:t xml:space="preserve">, F., Pfifer, H., &amp; Theis, J. (2024). Robust Space Launcher Control with Time-Varying </w:t>
      </w:r>
      <w:r w:rsidRPr="00851400">
        <w:rPr>
          <w:rFonts w:cs="Times New Roman"/>
          <w:szCs w:val="20"/>
        </w:rPr>
        <w:tab/>
        <w:t>Objectives. </w:t>
      </w:r>
      <w:r w:rsidRPr="00851400">
        <w:rPr>
          <w:rFonts w:cs="Times New Roman"/>
          <w:i/>
          <w:szCs w:val="20"/>
        </w:rPr>
        <w:t>Journal of Guidance Control and Dynamics</w:t>
      </w:r>
      <w:r w:rsidRPr="00851400">
        <w:rPr>
          <w:rFonts w:cs="Times New Roman"/>
          <w:szCs w:val="20"/>
        </w:rPr>
        <w:t>, </w:t>
      </w:r>
      <w:r w:rsidRPr="00851400">
        <w:rPr>
          <w:rFonts w:cs="Times New Roman"/>
          <w:i/>
          <w:szCs w:val="20"/>
        </w:rPr>
        <w:t>47</w:t>
      </w:r>
      <w:r w:rsidRPr="00851400">
        <w:rPr>
          <w:rFonts w:cs="Times New Roman"/>
          <w:szCs w:val="20"/>
        </w:rPr>
        <w:t>(5), 934–944. </w:t>
      </w:r>
    </w:p>
    <w:p w14:paraId="1E5A3EB7" w14:textId="236CC900" w:rsidR="00851400" w:rsidRPr="00ED7B2C" w:rsidRDefault="00ED7B2C" w:rsidP="00ED7B2C">
      <w:pPr>
        <w:spacing w:after="0" w:line="240" w:lineRule="auto"/>
        <w:ind w:left="720" w:firstLine="720"/>
        <w:rPr>
          <w:rFonts w:eastAsia="Aptos Display" w:cs="Times New Roman"/>
          <w:szCs w:val="20"/>
        </w:rPr>
      </w:pPr>
      <w:r w:rsidRPr="00ED7B2C">
        <w:rPr>
          <w:rFonts w:cs="Times New Roman"/>
          <w:szCs w:val="20"/>
        </w:rPr>
        <w:t>https://doi.org/10.2514/1.g007632</w:t>
      </w:r>
    </w:p>
    <w:p w14:paraId="0724B339"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Blue Canyon Technologies. (2025). </w:t>
      </w:r>
      <w:r w:rsidRPr="00851400">
        <w:rPr>
          <w:rFonts w:cs="Times New Roman"/>
          <w:i/>
          <w:szCs w:val="20"/>
        </w:rPr>
        <w:t>Blue Canyon Reaction Wheels Product Description</w:t>
      </w:r>
      <w:r w:rsidRPr="00851400">
        <w:rPr>
          <w:rFonts w:cs="Times New Roman"/>
          <w:szCs w:val="20"/>
        </w:rPr>
        <w:t>. </w:t>
      </w:r>
    </w:p>
    <w:p w14:paraId="25FC42C9" w14:textId="77777777" w:rsidR="00851400" w:rsidRPr="00ED7B2C" w:rsidRDefault="00851400" w:rsidP="00ED7B2C">
      <w:pPr>
        <w:spacing w:after="0" w:line="240" w:lineRule="auto"/>
        <w:ind w:left="720" w:firstLine="720"/>
        <w:rPr>
          <w:rFonts w:cs="Times New Roman"/>
          <w:szCs w:val="20"/>
        </w:rPr>
      </w:pPr>
      <w:r w:rsidRPr="00ED7B2C">
        <w:rPr>
          <w:rFonts w:cs="Times New Roman"/>
          <w:szCs w:val="20"/>
        </w:rPr>
        <w:t>https://www.bluecanyontech.com/wp-content/uploads/Reaction-Wheels-1_2025.pdf</w:t>
      </w:r>
    </w:p>
    <w:p w14:paraId="599AF1E2" w14:textId="77777777" w:rsidR="00851400" w:rsidRPr="00851400" w:rsidRDefault="00851400" w:rsidP="001377DE">
      <w:pPr>
        <w:pStyle w:val="ListParagraph"/>
        <w:numPr>
          <w:ilvl w:val="0"/>
          <w:numId w:val="18"/>
        </w:numPr>
        <w:spacing w:after="0" w:line="240" w:lineRule="auto"/>
        <w:rPr>
          <w:rFonts w:eastAsia="Times New Roman" w:cs="Times New Roman"/>
          <w:szCs w:val="20"/>
        </w:rPr>
      </w:pPr>
      <w:r w:rsidRPr="00851400">
        <w:rPr>
          <w:rFonts w:eastAsia="Times New Roman" w:cs="Times New Roman"/>
          <w:szCs w:val="20"/>
          <w:lang w:eastAsia="en-US"/>
        </w:rPr>
        <w:t>Blue wave miniature spectrometers. (n.d.-b). https://www.stellarnet.us/spectrometers/blue-wave-miniature-</w:t>
      </w:r>
      <w:r w:rsidRPr="00851400">
        <w:rPr>
          <w:rFonts w:eastAsia="Times New Roman" w:cs="Times New Roman"/>
          <w:szCs w:val="20"/>
        </w:rPr>
        <w:tab/>
      </w:r>
      <w:r w:rsidRPr="00851400">
        <w:rPr>
          <w:rFonts w:eastAsia="Times New Roman" w:cs="Times New Roman"/>
          <w:szCs w:val="20"/>
          <w:lang w:eastAsia="en-US"/>
        </w:rPr>
        <w:t>spectrometers/</w:t>
      </w:r>
    </w:p>
    <w:p w14:paraId="283E5547"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Bruzzi, J. R., et al. (2012). A compact laser altimeter for spacecraft landing applications. </w:t>
      </w:r>
      <w:r w:rsidRPr="00851400">
        <w:rPr>
          <w:rFonts w:cs="Times New Roman"/>
          <w:i/>
          <w:iCs/>
          <w:szCs w:val="20"/>
        </w:rPr>
        <w:t xml:space="preserve">JOHNS </w:t>
      </w:r>
      <w:r w:rsidRPr="00851400">
        <w:rPr>
          <w:rFonts w:cs="Times New Roman"/>
          <w:i/>
          <w:iCs/>
          <w:szCs w:val="20"/>
        </w:rPr>
        <w:tab/>
        <w:t>HOPKINS APL TECHNICAL DIGEST</w:t>
      </w:r>
      <w:r w:rsidRPr="00851400">
        <w:rPr>
          <w:rFonts w:cs="Times New Roman"/>
          <w:szCs w:val="20"/>
        </w:rPr>
        <w:t>, </w:t>
      </w:r>
      <w:r w:rsidRPr="00851400">
        <w:rPr>
          <w:rFonts w:cs="Times New Roman"/>
          <w:i/>
          <w:iCs/>
          <w:szCs w:val="20"/>
        </w:rPr>
        <w:t>30</w:t>
      </w:r>
      <w:r w:rsidRPr="00851400">
        <w:rPr>
          <w:rFonts w:cs="Times New Roman"/>
          <w:szCs w:val="20"/>
        </w:rPr>
        <w:t>(4), 331–333.</w:t>
      </w:r>
    </w:p>
    <w:p w14:paraId="7A5A4707" w14:textId="3338A904" w:rsidR="00851400" w:rsidRPr="00ED7B2C" w:rsidRDefault="00851400" w:rsidP="00ED7B2C">
      <w:pPr>
        <w:spacing w:after="0" w:line="240" w:lineRule="auto"/>
        <w:ind w:left="720" w:firstLine="720"/>
        <w:rPr>
          <w:rFonts w:cs="Times New Roman"/>
          <w:szCs w:val="20"/>
        </w:rPr>
      </w:pPr>
      <w:r w:rsidRPr="00ED7B2C">
        <w:rPr>
          <w:rFonts w:cs="Times New Roman"/>
          <w:szCs w:val="20"/>
        </w:rPr>
        <w:t>https://secwww.jhuapl.edu/techdigest/Content/techdigest/pdf/V30-N04/30-4-Bruzzi.pdf</w:t>
      </w:r>
    </w:p>
    <w:p w14:paraId="7463C742" w14:textId="77777777" w:rsidR="00851400" w:rsidRPr="00851400" w:rsidRDefault="00851400" w:rsidP="001377DE">
      <w:pPr>
        <w:pStyle w:val="ListParagraph"/>
        <w:numPr>
          <w:ilvl w:val="0"/>
          <w:numId w:val="18"/>
        </w:numPr>
        <w:spacing w:after="0" w:line="240" w:lineRule="auto"/>
        <w:rPr>
          <w:rFonts w:eastAsia="Times New Roman" w:cs="Times New Roman"/>
          <w:szCs w:val="20"/>
        </w:rPr>
      </w:pPr>
      <w:r w:rsidRPr="00851400">
        <w:rPr>
          <w:rFonts w:eastAsia="Times New Roman" w:cs="Times New Roman"/>
          <w:szCs w:val="20"/>
          <w:lang w:eastAsia="en-US"/>
        </w:rPr>
        <w:t>C14 Bi-axis gimbal. (n.d.-c). https://www.sierraspace.com/wp-content/uploads/2024/01/POINTING-</w:t>
      </w:r>
      <w:r w:rsidRPr="00851400">
        <w:rPr>
          <w:rFonts w:cs="Times New Roman"/>
          <w:szCs w:val="20"/>
        </w:rPr>
        <w:tab/>
      </w:r>
      <w:r w:rsidRPr="00851400">
        <w:rPr>
          <w:rFonts w:eastAsia="Times New Roman" w:cs="Times New Roman"/>
          <w:szCs w:val="20"/>
          <w:lang w:eastAsia="en-US"/>
        </w:rPr>
        <w:t>SYSTEMS-AND-MOTION-CONTROL-C14-Bi-Axis-Gimbal.pdf</w:t>
      </w:r>
    </w:p>
    <w:p w14:paraId="32E02896" w14:textId="77777777" w:rsidR="00851400" w:rsidRPr="00851400" w:rsidRDefault="00851400" w:rsidP="001377DE">
      <w:pPr>
        <w:pStyle w:val="ListParagraph"/>
        <w:numPr>
          <w:ilvl w:val="0"/>
          <w:numId w:val="18"/>
        </w:numPr>
        <w:spacing w:after="0" w:line="240" w:lineRule="auto"/>
        <w:rPr>
          <w:rFonts w:eastAsia="Aptos" w:cs="Times New Roman"/>
          <w:szCs w:val="20"/>
        </w:rPr>
      </w:pPr>
      <w:proofErr w:type="spellStart"/>
      <w:r w:rsidRPr="00851400">
        <w:rPr>
          <w:rFonts w:eastAsia="Aptos Display" w:cs="Times New Roman"/>
          <w:szCs w:val="20"/>
        </w:rPr>
        <w:t>Cinescopophilia</w:t>
      </w:r>
      <w:proofErr w:type="spellEnd"/>
      <w:r w:rsidRPr="00851400">
        <w:rPr>
          <w:rFonts w:eastAsia="Aptos Display" w:cs="Times New Roman"/>
          <w:szCs w:val="20"/>
        </w:rPr>
        <w:t>. (2017, January 3). </w:t>
      </w:r>
      <w:r w:rsidRPr="00851400">
        <w:rPr>
          <w:rFonts w:eastAsia="Aptos Display" w:cs="Times New Roman"/>
          <w:i/>
          <w:iCs/>
          <w:szCs w:val="20"/>
        </w:rPr>
        <w:t xml:space="preserve">Panasonic DMC FZ-2500 Review Test Shots 4K from Cars </w:t>
      </w:r>
      <w:proofErr w:type="gramStart"/>
      <w:r w:rsidRPr="00851400">
        <w:rPr>
          <w:rFonts w:eastAsia="Aptos Display" w:cs="Times New Roman"/>
          <w:i/>
          <w:iCs/>
          <w:szCs w:val="20"/>
        </w:rPr>
        <w:t>And</w:t>
      </w:r>
      <w:proofErr w:type="gramEnd"/>
      <w:r w:rsidRPr="00851400">
        <w:rPr>
          <w:rFonts w:eastAsia="Aptos Display" w:cs="Times New Roman"/>
          <w:i/>
          <w:iCs/>
          <w:szCs w:val="20"/>
        </w:rPr>
        <w:t xml:space="preserve"> </w:t>
      </w:r>
      <w:r w:rsidRPr="00851400">
        <w:rPr>
          <w:rFonts w:eastAsia="Aptos Display" w:cs="Times New Roman"/>
          <w:i/>
          <w:iCs/>
          <w:szCs w:val="20"/>
        </w:rPr>
        <w:tab/>
        <w:t>Cameras</w:t>
      </w:r>
      <w:r w:rsidRPr="00851400">
        <w:rPr>
          <w:rFonts w:eastAsia="Aptos Display" w:cs="Times New Roman"/>
          <w:szCs w:val="20"/>
        </w:rPr>
        <w:t xml:space="preserve">. </w:t>
      </w:r>
      <w:proofErr w:type="spellStart"/>
      <w:r w:rsidRPr="00851400">
        <w:rPr>
          <w:rFonts w:eastAsia="Aptos Display" w:cs="Times New Roman"/>
          <w:szCs w:val="20"/>
        </w:rPr>
        <w:t>Cinescopophilia</w:t>
      </w:r>
      <w:proofErr w:type="spellEnd"/>
      <w:r w:rsidRPr="00851400">
        <w:rPr>
          <w:rFonts w:eastAsia="Aptos Display" w:cs="Times New Roman"/>
          <w:szCs w:val="20"/>
        </w:rPr>
        <w:t xml:space="preserve">. </w:t>
      </w:r>
    </w:p>
    <w:p w14:paraId="5C81D4D6" w14:textId="77777777" w:rsidR="00851400" w:rsidRPr="00ED7B2C" w:rsidRDefault="00851400" w:rsidP="00ED7B2C">
      <w:pPr>
        <w:spacing w:after="0" w:line="240" w:lineRule="auto"/>
        <w:ind w:left="720" w:firstLine="720"/>
        <w:rPr>
          <w:rFonts w:eastAsia="Aptos" w:cs="Times New Roman"/>
          <w:szCs w:val="20"/>
        </w:rPr>
      </w:pPr>
      <w:r w:rsidRPr="00ED7B2C">
        <w:rPr>
          <w:rFonts w:eastAsia="Aptos Display" w:cs="Times New Roman"/>
          <w:szCs w:val="20"/>
        </w:rPr>
        <w:t xml:space="preserve">https://cinescopophilia.com/panasonic-dmc-fz-2500-review-test-shots-4k-cars-cameras/ </w:t>
      </w:r>
    </w:p>
    <w:p w14:paraId="7BCF077B"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i/>
          <w:iCs/>
          <w:szCs w:val="20"/>
        </w:rPr>
        <w:t>DASH - Servo Corporation of America | Earth/Horizon Sensor</w:t>
      </w:r>
      <w:r w:rsidRPr="00851400">
        <w:rPr>
          <w:rFonts w:cs="Times New Roman"/>
          <w:szCs w:val="20"/>
        </w:rPr>
        <w:t>. (n.d.). </w:t>
      </w:r>
    </w:p>
    <w:p w14:paraId="505EEF8C" w14:textId="69C62291" w:rsidR="00851400" w:rsidRPr="00ED7B2C" w:rsidRDefault="00ED7B2C" w:rsidP="00ED7B2C">
      <w:pPr>
        <w:spacing w:after="0" w:line="240" w:lineRule="auto"/>
        <w:ind w:left="1440"/>
        <w:rPr>
          <w:rFonts w:cs="Times New Roman"/>
          <w:szCs w:val="20"/>
        </w:rPr>
      </w:pPr>
      <w:r w:rsidRPr="00ED7B2C">
        <w:rPr>
          <w:rFonts w:cs="Times New Roman"/>
          <w:szCs w:val="20"/>
        </w:rPr>
        <w:t>https://www.satnow.com/products/earth-horizon-sensors/servo-corporation-of-america/44-1240-</w:t>
      </w:r>
      <w:r w:rsidR="00851400" w:rsidRPr="00ED7B2C">
        <w:rPr>
          <w:rFonts w:cs="Times New Roman"/>
          <w:szCs w:val="20"/>
        </w:rPr>
        <w:t>dash</w:t>
      </w:r>
    </w:p>
    <w:p w14:paraId="65189D0F" w14:textId="77777777" w:rsidR="00851400" w:rsidRPr="00851400" w:rsidRDefault="00851400" w:rsidP="001377DE">
      <w:pPr>
        <w:pStyle w:val="ListParagraph"/>
        <w:numPr>
          <w:ilvl w:val="0"/>
          <w:numId w:val="18"/>
        </w:numPr>
        <w:spacing w:after="0" w:line="240" w:lineRule="auto"/>
        <w:rPr>
          <w:rFonts w:eastAsia="Times New Roman" w:cs="Times New Roman"/>
          <w:szCs w:val="20"/>
        </w:rPr>
      </w:pPr>
      <w:r w:rsidRPr="00851400">
        <w:rPr>
          <w:rFonts w:eastAsia="Times New Roman" w:cs="Times New Roman"/>
          <w:szCs w:val="20"/>
        </w:rPr>
        <w:t xml:space="preserve">E3s-conferences. (n.d.-d). </w:t>
      </w:r>
      <w:r w:rsidRPr="00851400">
        <w:rPr>
          <w:rFonts w:eastAsia="Times New Roman" w:cs="Times New Roman"/>
          <w:szCs w:val="20"/>
          <w:lang w:eastAsia="en-US"/>
        </w:rPr>
        <w:t>https://www.e3s-</w:t>
      </w:r>
      <w:r w:rsidRPr="00851400">
        <w:rPr>
          <w:rFonts w:eastAsia="Times New Roman" w:cs="Times New Roman"/>
          <w:szCs w:val="20"/>
        </w:rPr>
        <w:tab/>
        <w:t xml:space="preserve">conferences.org/articles/e3sconf/pdf/2017/04/e3sconf_espc2017_13004.pdf </w:t>
      </w:r>
    </w:p>
    <w:p w14:paraId="7C4E220F" w14:textId="77777777" w:rsidR="00851400" w:rsidRPr="00851400" w:rsidRDefault="00851400" w:rsidP="001377DE">
      <w:pPr>
        <w:pStyle w:val="ListParagraph"/>
        <w:numPr>
          <w:ilvl w:val="0"/>
          <w:numId w:val="18"/>
        </w:numPr>
        <w:spacing w:after="0" w:line="240" w:lineRule="auto"/>
        <w:rPr>
          <w:rFonts w:eastAsia="Times New Roman" w:cs="Times New Roman"/>
          <w:szCs w:val="20"/>
          <w:lang w:eastAsia="en-US"/>
        </w:rPr>
      </w:pPr>
      <w:proofErr w:type="gramStart"/>
      <w:r w:rsidRPr="00851400">
        <w:rPr>
          <w:rFonts w:eastAsia="Times New Roman" w:cs="Times New Roman"/>
          <w:szCs w:val="20"/>
          <w:lang w:eastAsia="en-US"/>
        </w:rPr>
        <w:t>Edwards ,</w:t>
      </w:r>
      <w:proofErr w:type="gramEnd"/>
      <w:r w:rsidRPr="00851400">
        <w:rPr>
          <w:rFonts w:eastAsia="Times New Roman" w:cs="Times New Roman"/>
          <w:szCs w:val="20"/>
          <w:lang w:eastAsia="en-US"/>
        </w:rPr>
        <w:t xml:space="preserve"> C. D., Jr (2003). </w:t>
      </w:r>
      <w:r w:rsidRPr="00851400">
        <w:rPr>
          <w:rFonts w:eastAsia="Times New Roman" w:cs="Times New Roman"/>
          <w:i/>
          <w:iCs/>
          <w:szCs w:val="20"/>
          <w:lang w:eastAsia="en-US"/>
        </w:rPr>
        <w:t xml:space="preserve">The Electra Proximity Link Payload for Mars Relay Telecommunications and </w:t>
      </w:r>
      <w:r w:rsidRPr="00851400">
        <w:rPr>
          <w:rFonts w:eastAsia="Times New Roman" w:cs="Times New Roman"/>
          <w:i/>
          <w:iCs/>
          <w:szCs w:val="20"/>
        </w:rPr>
        <w:tab/>
      </w:r>
      <w:r w:rsidRPr="00851400">
        <w:rPr>
          <w:rFonts w:eastAsia="Times New Roman" w:cs="Times New Roman"/>
          <w:i/>
          <w:iCs/>
          <w:szCs w:val="20"/>
          <w:lang w:eastAsia="en-US"/>
        </w:rPr>
        <w:t>Navigation</w:t>
      </w:r>
      <w:r w:rsidRPr="00851400">
        <w:rPr>
          <w:rFonts w:eastAsia="Times New Roman" w:cs="Times New Roman"/>
          <w:szCs w:val="20"/>
          <w:lang w:eastAsia="en-US"/>
        </w:rPr>
        <w:t xml:space="preserve">. AIAA arc. </w:t>
      </w:r>
    </w:p>
    <w:p w14:paraId="5C7DA2F1" w14:textId="77777777" w:rsidR="00851400" w:rsidRPr="00ED7B2C" w:rsidRDefault="00851400" w:rsidP="00ED7B2C">
      <w:pPr>
        <w:spacing w:after="0" w:line="240" w:lineRule="auto"/>
        <w:ind w:left="720" w:firstLine="720"/>
        <w:rPr>
          <w:rFonts w:eastAsia="Times New Roman" w:cs="Times New Roman"/>
          <w:szCs w:val="20"/>
        </w:rPr>
      </w:pPr>
      <w:r w:rsidRPr="00ED7B2C">
        <w:rPr>
          <w:rFonts w:eastAsia="Times New Roman" w:cs="Times New Roman"/>
          <w:szCs w:val="20"/>
          <w:lang w:eastAsia="en-US"/>
        </w:rPr>
        <w:t>https://arc.aiaa.org/doi/epdf/10.2514/6.IAC-03-Q.3.a.06</w:t>
      </w:r>
    </w:p>
    <w:p w14:paraId="5AE0DD61"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eastAsia="Aptos Display" w:cs="Times New Roman"/>
          <w:szCs w:val="20"/>
        </w:rPr>
        <w:t xml:space="preserve">Gomez-Ros, J. M., Jr., </w:t>
      </w:r>
      <w:proofErr w:type="spellStart"/>
      <w:r w:rsidRPr="00851400">
        <w:rPr>
          <w:rFonts w:eastAsia="Aptos Display" w:cs="Times New Roman"/>
          <w:szCs w:val="20"/>
        </w:rPr>
        <w:t>Bedogni</w:t>
      </w:r>
      <w:proofErr w:type="spellEnd"/>
      <w:r w:rsidRPr="00851400">
        <w:rPr>
          <w:rFonts w:eastAsia="Aptos Display" w:cs="Times New Roman"/>
          <w:szCs w:val="20"/>
        </w:rPr>
        <w:t xml:space="preserve">, R., </w:t>
      </w:r>
      <w:proofErr w:type="spellStart"/>
      <w:r w:rsidRPr="00851400">
        <w:rPr>
          <w:rFonts w:eastAsia="Aptos Display" w:cs="Times New Roman"/>
          <w:szCs w:val="20"/>
        </w:rPr>
        <w:t>Moraleda</w:t>
      </w:r>
      <w:proofErr w:type="spellEnd"/>
      <w:r w:rsidRPr="00851400">
        <w:rPr>
          <w:rFonts w:eastAsia="Aptos Display" w:cs="Times New Roman"/>
          <w:szCs w:val="20"/>
        </w:rPr>
        <w:t xml:space="preserve">, M., Delgado, A., Romero, A., Esposito, A., &amp; ELSE </w:t>
      </w:r>
      <w:r w:rsidRPr="00851400">
        <w:rPr>
          <w:rFonts w:eastAsia="Aptos Display" w:cs="Times New Roman"/>
          <w:szCs w:val="20"/>
        </w:rPr>
        <w:tab/>
        <w:t xml:space="preserve">NUCLEAR </w:t>
      </w:r>
      <w:proofErr w:type="spellStart"/>
      <w:r w:rsidRPr="00851400">
        <w:rPr>
          <w:rFonts w:eastAsia="Aptos Display" w:cs="Times New Roman"/>
          <w:szCs w:val="20"/>
        </w:rPr>
        <w:t>Srl</w:t>
      </w:r>
      <w:proofErr w:type="spellEnd"/>
      <w:r w:rsidRPr="00851400">
        <w:rPr>
          <w:rFonts w:eastAsia="Aptos Display" w:cs="Times New Roman"/>
          <w:szCs w:val="20"/>
        </w:rPr>
        <w:t>. (2024). Spectrometric performance equivalent to a 6-unit BSS. In </w:t>
      </w:r>
      <w:r w:rsidRPr="00851400">
        <w:rPr>
          <w:rFonts w:eastAsia="Aptos Display" w:cs="Times New Roman"/>
          <w:i/>
          <w:iCs/>
          <w:szCs w:val="20"/>
        </w:rPr>
        <w:t>SINGLE-</w:t>
      </w:r>
      <w:r w:rsidRPr="00851400">
        <w:rPr>
          <w:rFonts w:eastAsia="Aptos Display" w:cs="Times New Roman"/>
          <w:i/>
          <w:iCs/>
          <w:szCs w:val="20"/>
        </w:rPr>
        <w:tab/>
        <w:t>SPHERE NEUTRON SPECTROMETER</w:t>
      </w:r>
      <w:r w:rsidRPr="00851400">
        <w:rPr>
          <w:rFonts w:eastAsia="Aptos Display" w:cs="Times New Roman"/>
          <w:szCs w:val="20"/>
        </w:rPr>
        <w:t> (Vol. 613, pp. 127–133) [Journal-article].  </w:t>
      </w:r>
    </w:p>
    <w:p w14:paraId="305A73D8" w14:textId="651142D2" w:rsidR="00D514BE" w:rsidRPr="00ED7B2C" w:rsidRDefault="00D514BE" w:rsidP="00ED7B2C">
      <w:pPr>
        <w:spacing w:after="0" w:line="240" w:lineRule="auto"/>
        <w:ind w:left="720" w:firstLine="720"/>
        <w:rPr>
          <w:rFonts w:eastAsia="Aptos Display" w:cs="Times New Roman"/>
          <w:szCs w:val="20"/>
        </w:rPr>
      </w:pPr>
      <w:r>
        <w:rPr>
          <w:rFonts w:eastAsia="Aptos Display" w:cs="Times New Roman"/>
          <w:szCs w:val="20"/>
        </w:rPr>
        <w:t>http://www.</w:t>
      </w:r>
      <w:r w:rsidR="008E02D6">
        <w:rPr>
          <w:rFonts w:eastAsia="Aptos Display" w:cs="Times New Roman"/>
          <w:szCs w:val="20"/>
        </w:rPr>
        <w:t>elsenuclear.com/media/k2/attachments/DAT_SP2_EN_1.07.pdf</w:t>
      </w:r>
    </w:p>
    <w:p w14:paraId="448DF6E5"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cs="Times New Roman"/>
          <w:szCs w:val="20"/>
        </w:rPr>
        <w:t xml:space="preserve">Hasha, M. D. &amp; Lockheed Martin Space Systems Company. (2016). High-Performance Reaction Wheel </w:t>
      </w:r>
      <w:r w:rsidRPr="00851400">
        <w:rPr>
          <w:rFonts w:cs="Times New Roman"/>
          <w:szCs w:val="20"/>
        </w:rPr>
        <w:tab/>
        <w:t xml:space="preserve">Optimization for Fine-Pointing Space Platforms: Minimizing Induced Vibration Effects on Jitter </w:t>
      </w:r>
      <w:r w:rsidRPr="00851400">
        <w:rPr>
          <w:rFonts w:cs="Times New Roman"/>
          <w:szCs w:val="20"/>
        </w:rPr>
        <w:tab/>
        <w:t xml:space="preserve">Performance plus Lessons Learned from Hubble Space Telescope for Current and Future </w:t>
      </w:r>
      <w:r w:rsidRPr="00851400">
        <w:rPr>
          <w:rFonts w:cs="Times New Roman"/>
          <w:szCs w:val="20"/>
        </w:rPr>
        <w:tab/>
        <w:t>Spacecraft Applications. In </w:t>
      </w:r>
      <w:r w:rsidRPr="00851400">
        <w:rPr>
          <w:rFonts w:cs="Times New Roman"/>
          <w:i/>
          <w:szCs w:val="20"/>
        </w:rPr>
        <w:t>Proceedings of the 43rd Aerospace Mechanisms Symposium</w:t>
      </w:r>
      <w:r w:rsidRPr="00851400">
        <w:rPr>
          <w:rFonts w:cs="Times New Roman"/>
          <w:szCs w:val="20"/>
        </w:rPr>
        <w:t>.</w:t>
      </w:r>
    </w:p>
    <w:p w14:paraId="15459313" w14:textId="0CBC7304" w:rsidR="00851400" w:rsidRPr="00ED7B2C" w:rsidRDefault="00ED7B2C" w:rsidP="00ED7B2C">
      <w:pPr>
        <w:spacing w:after="0" w:line="240" w:lineRule="auto"/>
        <w:ind w:left="720" w:firstLine="720"/>
        <w:rPr>
          <w:rFonts w:eastAsia="Aptos Display" w:cs="Times New Roman"/>
          <w:szCs w:val="20"/>
        </w:rPr>
      </w:pPr>
      <w:r w:rsidRPr="00ED7B2C">
        <w:rPr>
          <w:rFonts w:eastAsia="Aptos Display" w:cs="Times New Roman"/>
          <w:szCs w:val="20"/>
        </w:rPr>
        <w:t>https://ntrs.nasa.gov/api/citations/20160008147/downloads/20160008147.pdf</w:t>
      </w:r>
      <w:r w:rsidR="00851400" w:rsidRPr="00ED7B2C">
        <w:rPr>
          <w:rFonts w:eastAsia="Aptos Display" w:cs="Times New Roman"/>
          <w:szCs w:val="20"/>
        </w:rPr>
        <w:t> </w:t>
      </w:r>
    </w:p>
    <w:p w14:paraId="2927F840" w14:textId="77777777" w:rsidR="00851400" w:rsidRPr="00851400" w:rsidRDefault="00851400" w:rsidP="001377DE">
      <w:pPr>
        <w:pStyle w:val="ListParagraph"/>
        <w:numPr>
          <w:ilvl w:val="0"/>
          <w:numId w:val="18"/>
        </w:numPr>
        <w:spacing w:after="0" w:line="240" w:lineRule="auto"/>
        <w:rPr>
          <w:rFonts w:eastAsia="Aptos Display" w:cs="Times New Roman"/>
          <w:szCs w:val="20"/>
        </w:rPr>
      </w:pPr>
      <w:r w:rsidRPr="00851400">
        <w:rPr>
          <w:rFonts w:eastAsia="Times New Roman" w:cs="Times New Roman"/>
          <w:szCs w:val="20"/>
        </w:rPr>
        <w:t xml:space="preserve">Hsu, D. K. (2014, March 27). </w:t>
      </w:r>
      <w:r w:rsidRPr="00851400">
        <w:rPr>
          <w:rFonts w:eastAsia="Times New Roman" w:cs="Times New Roman"/>
          <w:i/>
          <w:iCs/>
          <w:szCs w:val="20"/>
        </w:rPr>
        <w:t>Non-destructive evaluation (NDE) of Aerospace Composites: Ultrasonic</w:t>
      </w:r>
      <w:r w:rsidRPr="00851400">
        <w:rPr>
          <w:rFonts w:eastAsia="Times New Roman" w:cs="Times New Roman"/>
          <w:i/>
          <w:iCs/>
          <w:szCs w:val="20"/>
        </w:rPr>
        <w:tab/>
      </w:r>
      <w:r w:rsidRPr="00851400">
        <w:rPr>
          <w:rFonts w:eastAsia="Times New Roman" w:cs="Times New Roman"/>
          <w:i/>
          <w:iCs/>
          <w:szCs w:val="20"/>
        </w:rPr>
        <w:tab/>
        <w:t>Techniques</w:t>
      </w:r>
      <w:r w:rsidRPr="00851400">
        <w:rPr>
          <w:rFonts w:eastAsia="Times New Roman" w:cs="Times New Roman"/>
          <w:szCs w:val="20"/>
        </w:rPr>
        <w:t xml:space="preserve">. Non-Destructive Evaluation (NDE) of Polymer Matrix Composites. </w:t>
      </w:r>
      <w:r w:rsidRPr="00851400">
        <w:rPr>
          <w:rFonts w:eastAsia="Times New Roman" w:cs="Times New Roman"/>
          <w:szCs w:val="20"/>
        </w:rPr>
        <w:tab/>
        <w:t xml:space="preserve">https://www.sciencedirect.com/science/article/pii/B9780857093448500154 </w:t>
      </w:r>
    </w:p>
    <w:p w14:paraId="7D6B7980" w14:textId="77777777" w:rsidR="00851400" w:rsidRPr="00851400" w:rsidRDefault="00851400" w:rsidP="001377DE">
      <w:pPr>
        <w:pStyle w:val="ListParagraph"/>
        <w:numPr>
          <w:ilvl w:val="0"/>
          <w:numId w:val="18"/>
        </w:numPr>
        <w:spacing w:after="0" w:line="240" w:lineRule="auto"/>
        <w:rPr>
          <w:rFonts w:eastAsia="Times New Roman" w:cs="Times New Roman"/>
          <w:szCs w:val="20"/>
        </w:rPr>
      </w:pPr>
      <w:r w:rsidRPr="00851400">
        <w:rPr>
          <w:rFonts w:eastAsia="Times New Roman" w:cs="Times New Roman"/>
          <w:szCs w:val="20"/>
          <w:lang w:eastAsia="en-US"/>
        </w:rPr>
        <w:t xml:space="preserve">IEEE Xplore. (n.d.-h). https://ieeexplore.ieee.org/Xplore/home.jsp </w:t>
      </w:r>
    </w:p>
    <w:p w14:paraId="1F2123EE"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Intel Corporation. (n.d.). </w:t>
      </w:r>
      <w:r w:rsidRPr="00851400">
        <w:rPr>
          <w:rFonts w:cs="Times New Roman"/>
          <w:i/>
          <w:szCs w:val="20"/>
        </w:rPr>
        <w:t>What is the maximum operating temperature of my Intel</w:t>
      </w:r>
      <w:proofErr w:type="gramStart"/>
      <w:r w:rsidRPr="00851400">
        <w:rPr>
          <w:rFonts w:cs="Times New Roman"/>
          <w:i/>
          <w:szCs w:val="20"/>
        </w:rPr>
        <w:t>®  processor</w:t>
      </w:r>
      <w:proofErr w:type="gramEnd"/>
      <w:r w:rsidRPr="00851400">
        <w:rPr>
          <w:rFonts w:cs="Times New Roman"/>
          <w:i/>
          <w:szCs w:val="20"/>
        </w:rPr>
        <w:t>?</w:t>
      </w:r>
      <w:r w:rsidRPr="00851400">
        <w:rPr>
          <w:rFonts w:cs="Times New Roman"/>
          <w:szCs w:val="20"/>
        </w:rPr>
        <w:t> Intel.</w:t>
      </w:r>
    </w:p>
    <w:p w14:paraId="556C21D3" w14:textId="6B32B5E4" w:rsidR="00851400" w:rsidRPr="00ED7B2C" w:rsidRDefault="00851400" w:rsidP="00ED7B2C">
      <w:pPr>
        <w:spacing w:after="0" w:line="240" w:lineRule="auto"/>
        <w:ind w:left="720" w:firstLine="720"/>
        <w:rPr>
          <w:rFonts w:cs="Times New Roman"/>
          <w:szCs w:val="20"/>
        </w:rPr>
      </w:pPr>
      <w:r w:rsidRPr="00ED7B2C">
        <w:rPr>
          <w:rFonts w:cs="Times New Roman"/>
          <w:szCs w:val="20"/>
        </w:rPr>
        <w:t>https://www.intel.com/content/www/us/en/support/articles/000094759/processors.html</w:t>
      </w:r>
    </w:p>
    <w:p w14:paraId="305A769E" w14:textId="77777777" w:rsidR="00851400" w:rsidRPr="00851400" w:rsidRDefault="00851400" w:rsidP="001377DE">
      <w:pPr>
        <w:pStyle w:val="ListParagraph"/>
        <w:numPr>
          <w:ilvl w:val="0"/>
          <w:numId w:val="18"/>
        </w:numPr>
        <w:spacing w:after="0" w:line="240" w:lineRule="auto"/>
        <w:rPr>
          <w:rFonts w:eastAsia="Aptos" w:cs="Times New Roman"/>
          <w:szCs w:val="20"/>
        </w:rPr>
      </w:pPr>
      <w:r w:rsidRPr="00851400">
        <w:rPr>
          <w:rFonts w:cs="Times New Roman"/>
          <w:i/>
          <w:szCs w:val="20"/>
        </w:rPr>
        <w:t>Intel® Xeon® Gold 6248 processor (27.5M cache, 2.50 GHz)</w:t>
      </w:r>
      <w:r w:rsidRPr="00851400">
        <w:rPr>
          <w:rFonts w:cs="Times New Roman"/>
          <w:szCs w:val="20"/>
        </w:rPr>
        <w:t>. (n.d.). Intel. </w:t>
      </w:r>
    </w:p>
    <w:p w14:paraId="19855282" w14:textId="0FD72708" w:rsidR="00851400" w:rsidRPr="00ED7B2C" w:rsidRDefault="00ED7B2C" w:rsidP="00ED7B2C">
      <w:pPr>
        <w:spacing w:after="0" w:line="240" w:lineRule="auto"/>
        <w:ind w:left="1440"/>
        <w:rPr>
          <w:rFonts w:cs="Times New Roman"/>
          <w:szCs w:val="20"/>
        </w:rPr>
      </w:pPr>
      <w:r w:rsidRPr="00ED7B2C">
        <w:rPr>
          <w:rFonts w:cs="Times New Roman"/>
          <w:szCs w:val="20"/>
        </w:rPr>
        <w:t>https://www.intel.com/content/www/us/en/products/sku/192446/intel-xeon-gold-6248-processor-27-</w:t>
      </w:r>
      <w:r w:rsidR="00851400" w:rsidRPr="00ED7B2C">
        <w:rPr>
          <w:rFonts w:cs="Times New Roman"/>
          <w:szCs w:val="20"/>
        </w:rPr>
        <w:t>5m-cache-2-50-ghz/specifications.html</w:t>
      </w:r>
    </w:p>
    <w:p w14:paraId="2ABB072A" w14:textId="77777777" w:rsidR="00851400" w:rsidRPr="00851400" w:rsidRDefault="00851400" w:rsidP="001377DE">
      <w:pPr>
        <w:pStyle w:val="ListParagraph"/>
        <w:numPr>
          <w:ilvl w:val="0"/>
          <w:numId w:val="18"/>
        </w:numPr>
        <w:spacing w:after="0" w:line="240" w:lineRule="auto"/>
        <w:rPr>
          <w:rFonts w:eastAsia="Times New Roman" w:cs="Times New Roman"/>
          <w:szCs w:val="20"/>
        </w:rPr>
      </w:pPr>
      <w:r w:rsidRPr="00851400">
        <w:rPr>
          <w:rFonts w:eastAsia="Times New Roman" w:cs="Times New Roman"/>
          <w:szCs w:val="20"/>
          <w:lang w:eastAsia="en-US"/>
        </w:rPr>
        <w:t>JHUAPL. (n.d.-g). https://secwww.jhuapl.edu/techdigest/content/techdigest/pdf/V17-N02/17-02-</w:t>
      </w:r>
      <w:r w:rsidRPr="00851400">
        <w:rPr>
          <w:rFonts w:eastAsia="Times New Roman" w:cs="Times New Roman"/>
          <w:szCs w:val="20"/>
        </w:rPr>
        <w:tab/>
      </w:r>
      <w:r w:rsidRPr="00851400">
        <w:rPr>
          <w:rFonts w:eastAsia="Times New Roman" w:cs="Times New Roman"/>
          <w:szCs w:val="20"/>
          <w:lang w:eastAsia="en-US"/>
        </w:rPr>
        <w:t xml:space="preserve">Mobley.pdf </w:t>
      </w:r>
    </w:p>
    <w:p w14:paraId="640EAA1A" w14:textId="77777777" w:rsidR="00851400" w:rsidRPr="00851400" w:rsidRDefault="00851400" w:rsidP="001377DE">
      <w:pPr>
        <w:pStyle w:val="ListParagraph"/>
        <w:numPr>
          <w:ilvl w:val="0"/>
          <w:numId w:val="18"/>
        </w:numPr>
        <w:spacing w:after="0" w:line="240" w:lineRule="auto"/>
        <w:rPr>
          <w:rFonts w:eastAsia="Aptos" w:cs="Times New Roman"/>
          <w:szCs w:val="20"/>
        </w:rPr>
      </w:pPr>
      <w:r w:rsidRPr="00851400">
        <w:rPr>
          <w:rFonts w:eastAsia="Aptos" w:cs="Times New Roman"/>
          <w:i/>
          <w:iCs/>
          <w:szCs w:val="20"/>
        </w:rPr>
        <w:t xml:space="preserve">K508 - </w:t>
      </w:r>
      <w:proofErr w:type="spellStart"/>
      <w:r w:rsidRPr="00851400">
        <w:rPr>
          <w:rFonts w:eastAsia="Aptos" w:cs="Times New Roman"/>
          <w:i/>
          <w:iCs/>
          <w:szCs w:val="20"/>
        </w:rPr>
        <w:t>Ricor</w:t>
      </w:r>
      <w:proofErr w:type="spellEnd"/>
      <w:r w:rsidRPr="00851400">
        <w:rPr>
          <w:rFonts w:eastAsia="Aptos" w:cs="Times New Roman"/>
          <w:szCs w:val="20"/>
        </w:rPr>
        <w:t xml:space="preserve">. (2022, June 22). </w:t>
      </w:r>
      <w:proofErr w:type="spellStart"/>
      <w:r w:rsidRPr="00851400">
        <w:rPr>
          <w:rFonts w:eastAsia="Aptos" w:cs="Times New Roman"/>
          <w:szCs w:val="20"/>
        </w:rPr>
        <w:t>Ricor</w:t>
      </w:r>
      <w:proofErr w:type="spellEnd"/>
      <w:r w:rsidRPr="00851400">
        <w:rPr>
          <w:rFonts w:eastAsia="Aptos" w:cs="Times New Roman"/>
          <w:szCs w:val="20"/>
        </w:rPr>
        <w:t>.</w:t>
      </w:r>
    </w:p>
    <w:p w14:paraId="21A08B1A" w14:textId="1378D28F" w:rsidR="00851400" w:rsidRPr="00ED7B2C" w:rsidRDefault="00851400" w:rsidP="00ED7B2C">
      <w:pPr>
        <w:spacing w:after="0" w:line="240" w:lineRule="auto"/>
        <w:ind w:left="720" w:firstLine="720"/>
        <w:rPr>
          <w:rFonts w:eastAsia="Aptos" w:cs="Times New Roman"/>
          <w:szCs w:val="20"/>
        </w:rPr>
      </w:pPr>
      <w:r w:rsidRPr="00ED7B2C">
        <w:rPr>
          <w:rFonts w:eastAsia="Aptos" w:cs="Times New Roman"/>
          <w:szCs w:val="20"/>
        </w:rPr>
        <w:t>https://ricor.com/products/k508/</w:t>
      </w:r>
    </w:p>
    <w:p w14:paraId="27052E40"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L3Harris Technologies, Inc. (2022). </w:t>
      </w:r>
      <w:r w:rsidRPr="00851400">
        <w:rPr>
          <w:rFonts w:cs="Times New Roman"/>
          <w:i/>
          <w:iCs/>
          <w:szCs w:val="20"/>
        </w:rPr>
        <w:t>ARIES-25 SENSOR SYSTEM</w:t>
      </w:r>
      <w:r w:rsidRPr="00851400">
        <w:rPr>
          <w:rFonts w:cs="Times New Roman"/>
          <w:szCs w:val="20"/>
        </w:rPr>
        <w:t> [Report]. </w:t>
      </w:r>
    </w:p>
    <w:p w14:paraId="0CCC23DF" w14:textId="1EF0DC3C" w:rsidR="00851400" w:rsidRPr="00ED7B2C" w:rsidRDefault="00ED7B2C" w:rsidP="00ED7B2C">
      <w:pPr>
        <w:spacing w:after="0" w:line="240" w:lineRule="auto"/>
        <w:ind w:left="1440"/>
        <w:rPr>
          <w:rFonts w:cs="Times New Roman"/>
          <w:szCs w:val="20"/>
        </w:rPr>
      </w:pPr>
      <w:r w:rsidRPr="00ED7B2C">
        <w:rPr>
          <w:rFonts w:cs="Times New Roman"/>
          <w:szCs w:val="20"/>
        </w:rPr>
        <w:lastRenderedPageBreak/>
        <w:t>https://www.l3harris.com/sites/default/files/2022-04/L3Harris_Aries-</w:t>
      </w:r>
      <w:r w:rsidR="00851400" w:rsidRPr="00ED7B2C">
        <w:rPr>
          <w:rFonts w:cs="Times New Roman"/>
          <w:szCs w:val="20"/>
        </w:rPr>
        <w:t>25_SellSheet_2022_Rev%20A.pdf</w:t>
      </w:r>
    </w:p>
    <w:p w14:paraId="0E88D497" w14:textId="77777777" w:rsidR="00851400" w:rsidRPr="00851400" w:rsidRDefault="00851400" w:rsidP="001377DE">
      <w:pPr>
        <w:pStyle w:val="ListParagraph"/>
        <w:numPr>
          <w:ilvl w:val="0"/>
          <w:numId w:val="18"/>
        </w:numPr>
        <w:spacing w:after="0" w:line="240" w:lineRule="auto"/>
        <w:rPr>
          <w:rFonts w:eastAsia="Aptos Display" w:cs="Times New Roman"/>
          <w:szCs w:val="20"/>
        </w:rPr>
      </w:pPr>
      <w:r w:rsidRPr="00851400">
        <w:rPr>
          <w:rFonts w:eastAsia="Aptos Display" w:cs="Times New Roman"/>
          <w:i/>
          <w:iCs/>
          <w:szCs w:val="20"/>
        </w:rPr>
        <w:t>Lunar Lander uses laser velocity and ranging | Advanced navigation</w:t>
      </w:r>
      <w:r w:rsidRPr="00851400">
        <w:rPr>
          <w:rFonts w:eastAsia="Aptos Display" w:cs="Times New Roman"/>
          <w:szCs w:val="20"/>
        </w:rPr>
        <w:t xml:space="preserve">. (2025, February 6). Advanced </w:t>
      </w:r>
      <w:r w:rsidRPr="00851400">
        <w:rPr>
          <w:rFonts w:eastAsia="Aptos Display" w:cs="Times New Roman"/>
          <w:szCs w:val="20"/>
        </w:rPr>
        <w:tab/>
        <w:t>Navigation. </w:t>
      </w:r>
    </w:p>
    <w:p w14:paraId="32506FA3" w14:textId="4964441E" w:rsidR="00851400" w:rsidRPr="00ED7B2C" w:rsidRDefault="00ED7B2C" w:rsidP="00ED7B2C">
      <w:pPr>
        <w:spacing w:after="0" w:line="240" w:lineRule="auto"/>
        <w:ind w:left="720" w:firstLine="720"/>
        <w:rPr>
          <w:rFonts w:eastAsia="Aptos Display" w:cs="Times New Roman"/>
          <w:szCs w:val="20"/>
        </w:rPr>
      </w:pPr>
      <w:r w:rsidRPr="00ED7B2C">
        <w:rPr>
          <w:rFonts w:eastAsia="Aptos Display" w:cs="Times New Roman"/>
          <w:szCs w:val="20"/>
        </w:rPr>
        <w:t>https://www.advancednavigation.com/case-studies/intuitive-machines-looks-to-advanced-</w:t>
      </w:r>
      <w:r>
        <w:tab/>
      </w:r>
      <w:r w:rsidR="00851400" w:rsidRPr="00ED7B2C">
        <w:rPr>
          <w:rFonts w:eastAsia="Aptos Display" w:cs="Times New Roman"/>
          <w:szCs w:val="20"/>
        </w:rPr>
        <w:t>navigation-laser-velocity-and-ranging-technology-for-autonomous-commercial-lunar-landings/</w:t>
      </w:r>
    </w:p>
    <w:p w14:paraId="52D77E54"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eastAsia="Aptos Display" w:cs="Times New Roman"/>
          <w:szCs w:val="20"/>
        </w:rPr>
        <w:t xml:space="preserve">Mahaffy, P. R., Benna, M., King, T., Harpold, D. N., Arvey, R., </w:t>
      </w:r>
      <w:proofErr w:type="spellStart"/>
      <w:r w:rsidRPr="00851400">
        <w:rPr>
          <w:rFonts w:eastAsia="Aptos Display" w:cs="Times New Roman"/>
          <w:szCs w:val="20"/>
        </w:rPr>
        <w:t>Barciniak</w:t>
      </w:r>
      <w:proofErr w:type="spellEnd"/>
      <w:r w:rsidRPr="00851400">
        <w:rPr>
          <w:rFonts w:eastAsia="Aptos Display" w:cs="Times New Roman"/>
          <w:szCs w:val="20"/>
        </w:rPr>
        <w:t xml:space="preserve">, M., Bendt, M., Carrigan, D., </w:t>
      </w:r>
      <w:r w:rsidRPr="00851400">
        <w:rPr>
          <w:rFonts w:eastAsia="Aptos Display" w:cs="Times New Roman"/>
          <w:szCs w:val="20"/>
        </w:rPr>
        <w:tab/>
        <w:t xml:space="preserve">Errigo, T., Holmes, V., Johnson, C. S., Kellogg, J., </w:t>
      </w:r>
      <w:proofErr w:type="spellStart"/>
      <w:r w:rsidRPr="00851400">
        <w:rPr>
          <w:rFonts w:eastAsia="Aptos Display" w:cs="Times New Roman"/>
          <w:szCs w:val="20"/>
        </w:rPr>
        <w:t>Kimvilakani</w:t>
      </w:r>
      <w:proofErr w:type="spellEnd"/>
      <w:r w:rsidRPr="00851400">
        <w:rPr>
          <w:rFonts w:eastAsia="Aptos Display" w:cs="Times New Roman"/>
          <w:szCs w:val="20"/>
        </w:rPr>
        <w:t xml:space="preserve">, P., Lefavor, M., </w:t>
      </w:r>
      <w:proofErr w:type="spellStart"/>
      <w:r w:rsidRPr="00851400">
        <w:rPr>
          <w:rFonts w:eastAsia="Aptos Display" w:cs="Times New Roman"/>
          <w:szCs w:val="20"/>
        </w:rPr>
        <w:t>Hengemihle</w:t>
      </w:r>
      <w:proofErr w:type="spellEnd"/>
      <w:r w:rsidRPr="00851400">
        <w:rPr>
          <w:rFonts w:eastAsia="Aptos Display" w:cs="Times New Roman"/>
          <w:szCs w:val="20"/>
        </w:rPr>
        <w:t xml:space="preserve">, J., </w:t>
      </w:r>
      <w:r w:rsidRPr="00851400">
        <w:rPr>
          <w:rFonts w:eastAsia="Aptos Display" w:cs="Times New Roman"/>
          <w:szCs w:val="20"/>
        </w:rPr>
        <w:tab/>
        <w:t>Jaeger, F., Lyness, E., Maurer, J., Melak, A., . . . Nolan, J. T. (2014b). The neutral gas and ion</w:t>
      </w:r>
      <w:r w:rsidRPr="00851400">
        <w:rPr>
          <w:rFonts w:eastAsia="Aptos Display" w:cs="Times New Roman"/>
          <w:szCs w:val="20"/>
        </w:rPr>
        <w:tab/>
      </w:r>
      <w:r w:rsidRPr="00851400">
        <w:rPr>
          <w:rFonts w:eastAsia="Aptos Display" w:cs="Times New Roman"/>
          <w:szCs w:val="20"/>
        </w:rPr>
        <w:tab/>
        <w:t>mass spectrometer on the Mars Atmosphere and Volatile Evolution Mission. </w:t>
      </w:r>
      <w:r w:rsidRPr="00851400">
        <w:rPr>
          <w:rFonts w:eastAsia="Aptos Display" w:cs="Times New Roman"/>
          <w:i/>
          <w:iCs/>
          <w:szCs w:val="20"/>
        </w:rPr>
        <w:t xml:space="preserve">Space Science </w:t>
      </w:r>
      <w:r w:rsidRPr="00851400">
        <w:rPr>
          <w:rFonts w:eastAsia="Aptos Display" w:cs="Times New Roman"/>
          <w:i/>
          <w:iCs/>
          <w:szCs w:val="20"/>
        </w:rPr>
        <w:tab/>
        <w:t>Reviews</w:t>
      </w:r>
      <w:r w:rsidRPr="00851400">
        <w:rPr>
          <w:rFonts w:eastAsia="Aptos Display" w:cs="Times New Roman"/>
          <w:szCs w:val="20"/>
        </w:rPr>
        <w:t>, </w:t>
      </w:r>
      <w:r w:rsidRPr="00851400">
        <w:rPr>
          <w:rFonts w:eastAsia="Aptos Display" w:cs="Times New Roman"/>
          <w:i/>
          <w:iCs/>
          <w:szCs w:val="20"/>
        </w:rPr>
        <w:t>195</w:t>
      </w:r>
      <w:r w:rsidRPr="00851400">
        <w:rPr>
          <w:rFonts w:eastAsia="Aptos Display" w:cs="Times New Roman"/>
          <w:szCs w:val="20"/>
        </w:rPr>
        <w:t>(1–4), 49–73. </w:t>
      </w:r>
    </w:p>
    <w:p w14:paraId="30164C9C" w14:textId="77777777" w:rsidR="00851400" w:rsidRPr="00ED7B2C" w:rsidRDefault="00851400" w:rsidP="00ED7B2C">
      <w:pPr>
        <w:spacing w:after="0" w:line="240" w:lineRule="auto"/>
        <w:ind w:left="720" w:firstLine="720"/>
        <w:rPr>
          <w:rFonts w:eastAsia="Aptos Display" w:cs="Times New Roman"/>
          <w:szCs w:val="20"/>
        </w:rPr>
      </w:pPr>
      <w:r w:rsidRPr="00ED7B2C">
        <w:rPr>
          <w:rFonts w:eastAsia="Aptos Display" w:cs="Times New Roman"/>
          <w:szCs w:val="20"/>
        </w:rPr>
        <w:t>https://doi.org/10.1007/s11214-014-0091-1</w:t>
      </w:r>
    </w:p>
    <w:p w14:paraId="6285CC52"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MEISEI ELECTRIC CO., LTD. (2020). </w:t>
      </w:r>
      <w:r w:rsidRPr="00851400">
        <w:rPr>
          <w:rFonts w:cs="Times New Roman"/>
          <w:i/>
          <w:szCs w:val="20"/>
        </w:rPr>
        <w:t>Features</w:t>
      </w:r>
      <w:r w:rsidRPr="00851400">
        <w:rPr>
          <w:rFonts w:cs="Times New Roman"/>
          <w:szCs w:val="20"/>
        </w:rPr>
        <w:t>. </w:t>
      </w:r>
    </w:p>
    <w:p w14:paraId="41FC42DA" w14:textId="27235394" w:rsidR="00851400" w:rsidRPr="00ED7B2C" w:rsidRDefault="00ED7B2C" w:rsidP="00682DD1">
      <w:pPr>
        <w:spacing w:after="0" w:line="240" w:lineRule="auto"/>
        <w:ind w:left="1440"/>
        <w:rPr>
          <w:rFonts w:eastAsiaTheme="minorHAnsi" w:cs="Times New Roman"/>
          <w:szCs w:val="20"/>
        </w:rPr>
      </w:pPr>
      <w:r w:rsidRPr="00ED7B2C">
        <w:rPr>
          <w:rFonts w:cs="Times New Roman"/>
          <w:szCs w:val="20"/>
        </w:rPr>
        <w:t>https://www.meisei.co.jp/english/wp-content/uploads/2020/07/3-Axis-Magnetometer-for-small-</w:t>
      </w:r>
      <w:r>
        <w:rPr>
          <w:rFonts w:cs="Times New Roman"/>
          <w:szCs w:val="20"/>
        </w:rPr>
        <w:tab/>
        <w:t xml:space="preserve">   </w:t>
      </w:r>
      <w:r w:rsidR="00851400" w:rsidRPr="00ED7B2C">
        <w:rPr>
          <w:rFonts w:cs="Times New Roman"/>
          <w:szCs w:val="20"/>
        </w:rPr>
        <w:t>Satellite.pdf</w:t>
      </w:r>
    </w:p>
    <w:p w14:paraId="059D6F9A"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Moog Inc. (n.d.). </w:t>
      </w:r>
      <w:r w:rsidRPr="00851400">
        <w:rPr>
          <w:rFonts w:cs="Times New Roman"/>
          <w:i/>
          <w:szCs w:val="20"/>
        </w:rPr>
        <w:t>High Power Type 5-TC Solar Array Drive assembly</w:t>
      </w:r>
      <w:r w:rsidRPr="00851400">
        <w:rPr>
          <w:rFonts w:cs="Times New Roman"/>
          <w:szCs w:val="20"/>
        </w:rPr>
        <w:t>. </w:t>
      </w:r>
    </w:p>
    <w:p w14:paraId="03CF2896" w14:textId="61B3B1ED" w:rsidR="00851400" w:rsidRPr="00ED7B2C" w:rsidRDefault="00682DD1" w:rsidP="00682DD1">
      <w:pPr>
        <w:spacing w:after="0" w:line="240" w:lineRule="auto"/>
        <w:ind w:left="1440"/>
        <w:rPr>
          <w:rFonts w:cs="Times New Roman"/>
          <w:szCs w:val="20"/>
        </w:rPr>
      </w:pPr>
      <w:r w:rsidRPr="00682DD1">
        <w:rPr>
          <w:rFonts w:cs="Times New Roman"/>
          <w:szCs w:val="20"/>
        </w:rPr>
        <w:t>https://www.moog.com/products/space-mechanisms/solar-array-drive-assemblies/high-power-</w:t>
      </w:r>
      <w:r w:rsidR="00ED7B2C" w:rsidRPr="00ED7B2C">
        <w:rPr>
          <w:rFonts w:cs="Times New Roman"/>
          <w:szCs w:val="20"/>
        </w:rPr>
        <w:t>type-5-</w:t>
      </w:r>
      <w:r w:rsidR="00851400" w:rsidRPr="00ED7B2C">
        <w:rPr>
          <w:rFonts w:cs="Times New Roman"/>
          <w:szCs w:val="20"/>
        </w:rPr>
        <w:t>tc.html</w:t>
      </w:r>
    </w:p>
    <w:p w14:paraId="3D54BA77" w14:textId="77777777" w:rsidR="00851400" w:rsidRPr="00851400" w:rsidRDefault="00851400" w:rsidP="001377DE">
      <w:pPr>
        <w:pStyle w:val="ListParagraph"/>
        <w:numPr>
          <w:ilvl w:val="0"/>
          <w:numId w:val="18"/>
        </w:numPr>
        <w:spacing w:after="0" w:line="240" w:lineRule="auto"/>
        <w:rPr>
          <w:rFonts w:eastAsia="Times New Roman" w:cs="Times New Roman"/>
          <w:szCs w:val="20"/>
        </w:rPr>
      </w:pPr>
      <w:r w:rsidRPr="00851400">
        <w:rPr>
          <w:rFonts w:eastAsia="Times New Roman" w:cs="Times New Roman"/>
          <w:szCs w:val="20"/>
          <w:lang w:eastAsia="en-US"/>
        </w:rPr>
        <w:t xml:space="preserve">NASA. (n.d.-l). https://ntrs.nasa.gov/api/citations/20190032191/downloads/20190032191.pdf </w:t>
      </w:r>
    </w:p>
    <w:p w14:paraId="76823501" w14:textId="77777777" w:rsidR="00851400" w:rsidRPr="00851400" w:rsidRDefault="00851400" w:rsidP="001377DE">
      <w:pPr>
        <w:pStyle w:val="ListParagraph"/>
        <w:numPr>
          <w:ilvl w:val="0"/>
          <w:numId w:val="18"/>
        </w:numPr>
        <w:spacing w:after="0" w:line="240" w:lineRule="auto"/>
        <w:rPr>
          <w:rFonts w:eastAsia="Times New Roman" w:cs="Times New Roman"/>
          <w:szCs w:val="20"/>
        </w:rPr>
      </w:pPr>
      <w:r w:rsidRPr="00851400">
        <w:rPr>
          <w:rFonts w:eastAsia="Times New Roman" w:cs="Times New Roman"/>
          <w:szCs w:val="20"/>
          <w:lang w:eastAsia="en-US"/>
        </w:rPr>
        <w:t xml:space="preserve">NASA. (n.d.-b). </w:t>
      </w:r>
      <w:r w:rsidRPr="00851400">
        <w:rPr>
          <w:rFonts w:eastAsia="Times New Roman" w:cs="Times New Roman"/>
          <w:i/>
          <w:iCs/>
          <w:szCs w:val="20"/>
          <w:lang w:eastAsia="en-US"/>
        </w:rPr>
        <w:t>NASA Technical Reports Server (NTRS)</w:t>
      </w:r>
      <w:r w:rsidRPr="00851400">
        <w:rPr>
          <w:rFonts w:eastAsia="Times New Roman" w:cs="Times New Roman"/>
          <w:szCs w:val="20"/>
          <w:lang w:eastAsia="en-US"/>
        </w:rPr>
        <w:t xml:space="preserve">. NASA. https://ntrs.nasa.gov/ </w:t>
      </w:r>
    </w:p>
    <w:p w14:paraId="7C385607"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eastAsia="Aptos Display" w:cs="Times New Roman"/>
          <w:szCs w:val="20"/>
        </w:rPr>
        <w:t xml:space="preserve">N A S A, Hall, J. M., Harris, M., </w:t>
      </w:r>
      <w:proofErr w:type="spellStart"/>
      <w:r w:rsidRPr="00851400">
        <w:rPr>
          <w:rFonts w:eastAsia="Aptos Display" w:cs="Times New Roman"/>
          <w:szCs w:val="20"/>
        </w:rPr>
        <w:t>Exotech</w:t>
      </w:r>
      <w:proofErr w:type="spellEnd"/>
      <w:r w:rsidRPr="00851400">
        <w:rPr>
          <w:rFonts w:eastAsia="Aptos Display" w:cs="Times New Roman"/>
          <w:szCs w:val="20"/>
        </w:rPr>
        <w:t xml:space="preserve">, Inc., NASA Electronics Research Center, NASA Headquarters, </w:t>
      </w:r>
      <w:r w:rsidRPr="00851400">
        <w:rPr>
          <w:rFonts w:eastAsia="Aptos Display" w:cs="Times New Roman"/>
          <w:szCs w:val="20"/>
        </w:rPr>
        <w:tab/>
      </w:r>
      <w:proofErr w:type="spellStart"/>
      <w:r w:rsidRPr="00851400">
        <w:rPr>
          <w:rFonts w:eastAsia="Aptos Display" w:cs="Times New Roman"/>
          <w:szCs w:val="20"/>
        </w:rPr>
        <w:t>Adcole</w:t>
      </w:r>
      <w:proofErr w:type="spellEnd"/>
      <w:r w:rsidRPr="00851400">
        <w:rPr>
          <w:rFonts w:eastAsia="Aptos Display" w:cs="Times New Roman"/>
          <w:szCs w:val="20"/>
        </w:rPr>
        <w:t xml:space="preserve"> Company, Ball Brothers Research Corp., TRW Systems, Honeywell Radiation Center, </w:t>
      </w:r>
      <w:r w:rsidRPr="00851400">
        <w:rPr>
          <w:rFonts w:eastAsia="Aptos Display" w:cs="Times New Roman"/>
          <w:szCs w:val="20"/>
        </w:rPr>
        <w:tab/>
        <w:t xml:space="preserve">Harvard College Observatory, Jet Propulsion Laboratory, Naval Research Laboratory, MIT </w:t>
      </w:r>
      <w:r w:rsidRPr="00851400">
        <w:rPr>
          <w:rFonts w:eastAsia="Aptos Display" w:cs="Times New Roman"/>
          <w:szCs w:val="20"/>
        </w:rPr>
        <w:tab/>
        <w:t xml:space="preserve">Lincoln Laboratory, Bendix Corp., NASA Ames Research Center, Stanford University and Kitt </w:t>
      </w:r>
      <w:r w:rsidRPr="00851400">
        <w:rPr>
          <w:rFonts w:eastAsia="Aptos Display" w:cs="Times New Roman"/>
          <w:szCs w:val="20"/>
        </w:rPr>
        <w:tab/>
        <w:t xml:space="preserve">Peak, NASA Marshall Space Flight Center, NASA Goddard Space Flight Center, &amp; National </w:t>
      </w:r>
      <w:r w:rsidRPr="00851400">
        <w:rPr>
          <w:rFonts w:eastAsia="Aptos Display" w:cs="Times New Roman"/>
          <w:szCs w:val="20"/>
        </w:rPr>
        <w:tab/>
        <w:t>Observatory. (1970). </w:t>
      </w:r>
      <w:r w:rsidRPr="00851400">
        <w:rPr>
          <w:rFonts w:eastAsia="Aptos Display" w:cs="Times New Roman"/>
          <w:i/>
          <w:szCs w:val="20"/>
        </w:rPr>
        <w:t xml:space="preserve">SPACE VEHICLE DESIGN CRITERIA [GUIDANCE AND CONTROL] </w:t>
      </w:r>
      <w:r w:rsidRPr="00851400">
        <w:rPr>
          <w:rFonts w:eastAsia="Aptos Display" w:cs="Times New Roman"/>
          <w:i/>
          <w:szCs w:val="20"/>
        </w:rPr>
        <w:tab/>
        <w:t>NASA SP-8047 SPACECRAFT SUN SENSORS</w:t>
      </w:r>
      <w:r w:rsidRPr="00851400">
        <w:rPr>
          <w:rFonts w:eastAsia="Aptos Display" w:cs="Times New Roman"/>
          <w:szCs w:val="20"/>
        </w:rPr>
        <w:t>. </w:t>
      </w:r>
    </w:p>
    <w:p w14:paraId="184955B0" w14:textId="77777777" w:rsidR="00851400" w:rsidRPr="00ED7B2C" w:rsidRDefault="00851400" w:rsidP="00ED7B2C">
      <w:pPr>
        <w:spacing w:after="0" w:line="240" w:lineRule="auto"/>
        <w:ind w:left="720" w:firstLine="720"/>
        <w:rPr>
          <w:rFonts w:eastAsia="Aptos Display" w:cs="Times New Roman"/>
          <w:szCs w:val="20"/>
        </w:rPr>
      </w:pPr>
      <w:r w:rsidRPr="00ED7B2C">
        <w:rPr>
          <w:rFonts w:eastAsia="Aptos Display" w:cs="Times New Roman"/>
          <w:szCs w:val="20"/>
        </w:rPr>
        <w:t>https://ntrs.nasa.gov/api/citations/19710008281/downloads/19710008281.pdf</w:t>
      </w:r>
    </w:p>
    <w:p w14:paraId="50690040"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eastAsia="Aptos Display" w:cs="Times New Roman"/>
          <w:i/>
          <w:szCs w:val="20"/>
        </w:rPr>
        <w:t>NOVA-C | Intuitive Machines</w:t>
      </w:r>
      <w:r w:rsidRPr="00851400">
        <w:rPr>
          <w:rFonts w:eastAsia="Aptos Display" w:cs="Times New Roman"/>
          <w:szCs w:val="20"/>
        </w:rPr>
        <w:t>. (n.d.). Intuitive Machines. </w:t>
      </w:r>
    </w:p>
    <w:p w14:paraId="673B83BE" w14:textId="77777777" w:rsidR="00851400" w:rsidRPr="00ED7B2C" w:rsidRDefault="00851400" w:rsidP="00ED7B2C">
      <w:pPr>
        <w:spacing w:after="0" w:line="240" w:lineRule="auto"/>
        <w:ind w:left="720" w:firstLine="720"/>
        <w:rPr>
          <w:rFonts w:eastAsia="Aptos Display" w:cs="Times New Roman"/>
          <w:szCs w:val="20"/>
        </w:rPr>
      </w:pPr>
      <w:r w:rsidRPr="00ED7B2C">
        <w:rPr>
          <w:rFonts w:eastAsia="Aptos Display" w:cs="Times New Roman"/>
          <w:szCs w:val="20"/>
        </w:rPr>
        <w:t>https://www.intuitivemachines.com/nova-c</w:t>
      </w:r>
    </w:p>
    <w:p w14:paraId="713A10D3" w14:textId="77777777" w:rsidR="00851400" w:rsidRPr="00851400" w:rsidRDefault="00851400" w:rsidP="001377DE">
      <w:pPr>
        <w:numPr>
          <w:ilvl w:val="0"/>
          <w:numId w:val="18"/>
        </w:numPr>
        <w:spacing w:after="0" w:line="240" w:lineRule="auto"/>
        <w:rPr>
          <w:rFonts w:eastAsia="Aptos Display" w:cs="Times New Roman"/>
          <w:szCs w:val="20"/>
        </w:rPr>
      </w:pPr>
      <w:proofErr w:type="spellStart"/>
      <w:r w:rsidRPr="00851400">
        <w:rPr>
          <w:rFonts w:cs="Times New Roman"/>
          <w:szCs w:val="20"/>
        </w:rPr>
        <w:t>Redwire</w:t>
      </w:r>
      <w:proofErr w:type="spellEnd"/>
      <w:r w:rsidRPr="00851400">
        <w:rPr>
          <w:rFonts w:cs="Times New Roman"/>
          <w:szCs w:val="20"/>
        </w:rPr>
        <w:t xml:space="preserve"> Corporation. (2021). </w:t>
      </w:r>
      <w:r w:rsidRPr="00851400">
        <w:rPr>
          <w:rFonts w:cs="Times New Roman"/>
          <w:i/>
          <w:szCs w:val="20"/>
        </w:rPr>
        <w:t>Roll out Solar Array (ROSA)</w:t>
      </w:r>
      <w:r w:rsidRPr="00851400">
        <w:rPr>
          <w:rFonts w:cs="Times New Roman"/>
          <w:szCs w:val="20"/>
        </w:rPr>
        <w:t>. </w:t>
      </w:r>
    </w:p>
    <w:p w14:paraId="5BA451B5" w14:textId="77777777" w:rsidR="00851400" w:rsidRPr="00ED7B2C" w:rsidRDefault="00851400" w:rsidP="00ED7B2C">
      <w:pPr>
        <w:spacing w:after="0" w:line="240" w:lineRule="auto"/>
        <w:ind w:left="720" w:firstLine="720"/>
        <w:rPr>
          <w:rFonts w:eastAsia="Aptos Display" w:cs="Times New Roman"/>
          <w:szCs w:val="20"/>
        </w:rPr>
      </w:pPr>
      <w:r w:rsidRPr="00ED7B2C">
        <w:rPr>
          <w:rFonts w:cs="Times New Roman"/>
          <w:szCs w:val="20"/>
        </w:rPr>
        <w:t>https://redwirespace.com/wp-content/uploads/2023/06/redwire-roll-out-solar-array-flysheet.pdf</w:t>
      </w:r>
      <w:r w:rsidRPr="00ED7B2C">
        <w:rPr>
          <w:rFonts w:eastAsia="Aptos Display" w:cs="Times New Roman"/>
          <w:szCs w:val="20"/>
        </w:rPr>
        <w:t xml:space="preserve"> </w:t>
      </w:r>
    </w:p>
    <w:p w14:paraId="49DF6BB0"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Safran, Navigation and Timing. (2025, March 12). </w:t>
      </w:r>
      <w:r w:rsidRPr="00851400">
        <w:rPr>
          <w:rFonts w:cs="Times New Roman"/>
          <w:i/>
          <w:iCs/>
          <w:szCs w:val="20"/>
        </w:rPr>
        <w:t xml:space="preserve">Rubidium Atomic Clocks and Oscillators - Safran - </w:t>
      </w:r>
      <w:r w:rsidRPr="00851400">
        <w:rPr>
          <w:rFonts w:cs="Times New Roman"/>
          <w:i/>
          <w:iCs/>
          <w:szCs w:val="20"/>
        </w:rPr>
        <w:tab/>
        <w:t>Navigation &amp; Timing</w:t>
      </w:r>
      <w:r w:rsidRPr="00851400">
        <w:rPr>
          <w:rFonts w:cs="Times New Roman"/>
          <w:szCs w:val="20"/>
        </w:rPr>
        <w:t>. Safran - Navigation &amp; Timing. </w:t>
      </w:r>
    </w:p>
    <w:p w14:paraId="1B331E19" w14:textId="77777777" w:rsidR="00851400" w:rsidRPr="00ED7B2C" w:rsidRDefault="00851400" w:rsidP="00ED7B2C">
      <w:pPr>
        <w:spacing w:after="0" w:line="240" w:lineRule="auto"/>
        <w:ind w:left="720" w:firstLine="720"/>
        <w:rPr>
          <w:rFonts w:cs="Times New Roman"/>
          <w:szCs w:val="20"/>
        </w:rPr>
      </w:pPr>
      <w:r w:rsidRPr="00ED7B2C">
        <w:rPr>
          <w:rFonts w:cs="Times New Roman"/>
          <w:szCs w:val="20"/>
        </w:rPr>
        <w:t>https://safran-navigation-timing.com/solution/atomic-clocks-and-oscillators/</w:t>
      </w:r>
    </w:p>
    <w:p w14:paraId="131672C9"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Silicon Sensing. (2025, January 15). </w:t>
      </w:r>
      <w:r w:rsidRPr="00851400">
        <w:rPr>
          <w:rFonts w:cs="Times New Roman"/>
          <w:i/>
          <w:iCs/>
          <w:szCs w:val="20"/>
        </w:rPr>
        <w:t>CRS43 robust gyroscope sensor | Silicon Sensing</w:t>
      </w:r>
      <w:r w:rsidRPr="00851400">
        <w:rPr>
          <w:rFonts w:cs="Times New Roman"/>
          <w:szCs w:val="20"/>
        </w:rPr>
        <w:t>.</w:t>
      </w:r>
    </w:p>
    <w:p w14:paraId="5F3E4A5B" w14:textId="70CA0675" w:rsidR="00851400" w:rsidRPr="00ED7B2C" w:rsidRDefault="00ED7B2C" w:rsidP="00ED7B2C">
      <w:pPr>
        <w:spacing w:after="0" w:line="240" w:lineRule="auto"/>
        <w:ind w:left="720" w:firstLine="720"/>
        <w:rPr>
          <w:rFonts w:cs="Times New Roman"/>
          <w:szCs w:val="20"/>
        </w:rPr>
      </w:pPr>
      <w:r w:rsidRPr="00ED7B2C">
        <w:rPr>
          <w:rFonts w:cs="Times New Roman"/>
          <w:szCs w:val="20"/>
        </w:rPr>
        <w:t>https://siliconsensing.com/product/crs43</w:t>
      </w:r>
    </w:p>
    <w:p w14:paraId="73B76DE1" w14:textId="77777777" w:rsidR="00851400" w:rsidRPr="00851400" w:rsidRDefault="00851400" w:rsidP="001377DE">
      <w:pPr>
        <w:pStyle w:val="ListParagraph"/>
        <w:numPr>
          <w:ilvl w:val="0"/>
          <w:numId w:val="18"/>
        </w:numPr>
        <w:spacing w:after="0" w:line="240" w:lineRule="auto"/>
        <w:rPr>
          <w:rFonts w:eastAsia="Aptos" w:cs="Times New Roman"/>
          <w:szCs w:val="20"/>
        </w:rPr>
      </w:pPr>
      <w:r w:rsidRPr="00851400">
        <w:rPr>
          <w:rFonts w:cs="Times New Roman"/>
          <w:szCs w:val="20"/>
        </w:rPr>
        <w:t>Sierra Space. (2025, February 13). </w:t>
      </w:r>
      <w:r w:rsidRPr="00851400">
        <w:rPr>
          <w:rFonts w:cs="Times New Roman"/>
          <w:i/>
          <w:szCs w:val="20"/>
        </w:rPr>
        <w:t>Sierra Space | Commercial Space and Defense Technologies</w:t>
      </w:r>
      <w:r w:rsidRPr="00851400">
        <w:rPr>
          <w:rFonts w:cs="Times New Roman"/>
          <w:szCs w:val="20"/>
        </w:rPr>
        <w:t>.</w:t>
      </w:r>
    </w:p>
    <w:p w14:paraId="5EFF555C" w14:textId="18C16EAF" w:rsidR="00851400" w:rsidRPr="00ED7B2C" w:rsidRDefault="00ED7B2C" w:rsidP="00ED7B2C">
      <w:pPr>
        <w:spacing w:after="0" w:line="240" w:lineRule="auto"/>
        <w:ind w:left="720" w:firstLine="720"/>
        <w:rPr>
          <w:rFonts w:cs="Times New Roman"/>
          <w:szCs w:val="20"/>
        </w:rPr>
      </w:pPr>
      <w:r w:rsidRPr="00ED7B2C">
        <w:rPr>
          <w:rFonts w:cs="Times New Roman"/>
          <w:szCs w:val="20"/>
        </w:rPr>
        <w:t>https://www.sierraspace.com/</w:t>
      </w:r>
    </w:p>
    <w:p w14:paraId="047A97BF" w14:textId="77777777" w:rsidR="00851400" w:rsidRPr="00851400" w:rsidRDefault="00851400" w:rsidP="001377DE">
      <w:pPr>
        <w:pStyle w:val="NormalWeb"/>
        <w:numPr>
          <w:ilvl w:val="0"/>
          <w:numId w:val="18"/>
        </w:numPr>
        <w:spacing w:before="0" w:beforeAutospacing="0" w:after="0" w:afterAutospacing="0"/>
        <w:rPr>
          <w:szCs w:val="20"/>
        </w:rPr>
      </w:pPr>
      <w:proofErr w:type="spellStart"/>
      <w:r w:rsidRPr="00851400">
        <w:rPr>
          <w:szCs w:val="20"/>
        </w:rPr>
        <w:t>Snoeys</w:t>
      </w:r>
      <w:proofErr w:type="spellEnd"/>
      <w:r w:rsidRPr="00851400">
        <w:rPr>
          <w:szCs w:val="20"/>
        </w:rPr>
        <w:t xml:space="preserve">, W. (2007, September 2). </w:t>
      </w:r>
      <w:r w:rsidRPr="00851400">
        <w:rPr>
          <w:i/>
          <w:iCs/>
          <w:szCs w:val="20"/>
        </w:rPr>
        <w:t>CMOS monolithic active pixel sensors for high energy physics</w:t>
      </w:r>
      <w:r w:rsidRPr="00851400">
        <w:rPr>
          <w:szCs w:val="20"/>
        </w:rPr>
        <w:t xml:space="preserve">. </w:t>
      </w:r>
      <w:r w:rsidRPr="00851400">
        <w:rPr>
          <w:szCs w:val="20"/>
        </w:rPr>
        <w:tab/>
        <w:t xml:space="preserve">ScienceDirect. https://www.sciencedirect.com/science/article/abs/pii/S1380732398800046 </w:t>
      </w:r>
    </w:p>
    <w:p w14:paraId="6E1C2E62"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eastAsia="Aptos Display" w:cs="Times New Roman"/>
          <w:i/>
          <w:szCs w:val="20"/>
        </w:rPr>
        <w:t>Space insurance</w:t>
      </w:r>
      <w:r w:rsidRPr="00851400">
        <w:rPr>
          <w:rFonts w:eastAsia="Aptos Display" w:cs="Times New Roman"/>
          <w:szCs w:val="20"/>
        </w:rPr>
        <w:t>. (2025, March 25). </w:t>
      </w:r>
    </w:p>
    <w:p w14:paraId="4A2C680D" w14:textId="77777777" w:rsidR="00851400" w:rsidRPr="00ED7B2C" w:rsidRDefault="00851400" w:rsidP="00ED7B2C">
      <w:pPr>
        <w:spacing w:after="0" w:line="240" w:lineRule="auto"/>
        <w:ind w:left="720" w:firstLine="720"/>
        <w:rPr>
          <w:rFonts w:eastAsia="Aptos Display" w:cs="Times New Roman"/>
          <w:szCs w:val="20"/>
        </w:rPr>
      </w:pPr>
      <w:r w:rsidRPr="00ED7B2C">
        <w:rPr>
          <w:rFonts w:eastAsia="Aptos Display" w:cs="Times New Roman"/>
          <w:szCs w:val="20"/>
        </w:rPr>
        <w:t>https://axaxl.com/insurance/products/space-insurance</w:t>
      </w:r>
    </w:p>
    <w:p w14:paraId="24A09DB4"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cs="Times New Roman"/>
          <w:i/>
          <w:iCs/>
          <w:szCs w:val="20"/>
        </w:rPr>
        <w:t>Spaceflight cryocoolers</w:t>
      </w:r>
      <w:r w:rsidRPr="00851400">
        <w:rPr>
          <w:rFonts w:cs="Times New Roman"/>
          <w:szCs w:val="20"/>
        </w:rPr>
        <w:t>. (n.d.). </w:t>
      </w:r>
    </w:p>
    <w:p w14:paraId="40CEDA35" w14:textId="77777777" w:rsidR="00851400" w:rsidRPr="00ED7B2C" w:rsidRDefault="00851400" w:rsidP="00ED7B2C">
      <w:pPr>
        <w:spacing w:after="0" w:line="240" w:lineRule="auto"/>
        <w:ind w:left="720" w:firstLine="720"/>
        <w:rPr>
          <w:rFonts w:cs="Times New Roman"/>
          <w:szCs w:val="20"/>
        </w:rPr>
      </w:pPr>
      <w:r w:rsidRPr="00ED7B2C">
        <w:rPr>
          <w:rFonts w:cs="Times New Roman"/>
          <w:szCs w:val="20"/>
        </w:rPr>
        <w:t>https://www.sunpowerinc.com/products/stirling-cryocoolers/cryotel-cryocoolers/spacecryocoolers</w:t>
      </w:r>
    </w:p>
    <w:p w14:paraId="5A95F899"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cs="Times New Roman"/>
          <w:i/>
          <w:szCs w:val="20"/>
        </w:rPr>
        <w:t>ST200 - AAC Clyde Space | Star Tracker</w:t>
      </w:r>
      <w:r w:rsidRPr="00851400">
        <w:rPr>
          <w:rFonts w:cs="Times New Roman"/>
          <w:szCs w:val="20"/>
        </w:rPr>
        <w:t>. (n.d.). </w:t>
      </w:r>
    </w:p>
    <w:p w14:paraId="466EDB26" w14:textId="3435842F" w:rsidR="00851400" w:rsidRPr="00ED7B2C" w:rsidRDefault="00ED7B2C" w:rsidP="00ED7B2C">
      <w:pPr>
        <w:spacing w:after="0" w:line="240" w:lineRule="auto"/>
        <w:ind w:left="720" w:firstLine="720"/>
        <w:rPr>
          <w:rFonts w:eastAsia="Aptos Display" w:cs="Times New Roman"/>
          <w:szCs w:val="20"/>
        </w:rPr>
      </w:pPr>
      <w:r w:rsidRPr="00ED7B2C">
        <w:rPr>
          <w:rFonts w:cs="Times New Roman"/>
          <w:szCs w:val="20"/>
        </w:rPr>
        <w:t>https://www.satnow.com/products/star-trackers/aac-clyde-space/37-1154-st200</w:t>
      </w:r>
    </w:p>
    <w:p w14:paraId="25DA2B48"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cs="Times New Roman"/>
          <w:szCs w:val="20"/>
        </w:rPr>
        <w:t>Sun Sensor on a chip (SSOC-A60) - Technical specification, Interfaces &amp; Operation. (2015). In </w:t>
      </w:r>
      <w:r w:rsidRPr="00851400">
        <w:rPr>
          <w:rFonts w:cs="Times New Roman"/>
          <w:i/>
          <w:iCs/>
          <w:szCs w:val="20"/>
        </w:rPr>
        <w:t xml:space="preserve">Technical </w:t>
      </w:r>
      <w:r w:rsidRPr="00851400">
        <w:rPr>
          <w:rFonts w:cs="Times New Roman"/>
          <w:i/>
          <w:szCs w:val="20"/>
        </w:rPr>
        <w:tab/>
      </w:r>
      <w:r w:rsidRPr="00851400">
        <w:rPr>
          <w:rFonts w:cs="Times New Roman"/>
          <w:i/>
          <w:iCs/>
          <w:szCs w:val="20"/>
        </w:rPr>
        <w:t>Specification, Interfaces &amp; Operation</w:t>
      </w:r>
      <w:r w:rsidRPr="00851400">
        <w:rPr>
          <w:rFonts w:cs="Times New Roman"/>
          <w:szCs w:val="20"/>
        </w:rPr>
        <w:t> (pp. 1–15). Solar MEMS Technologies. </w:t>
      </w:r>
    </w:p>
    <w:p w14:paraId="3DBB20E7"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eastAsia="Aptos Display" w:cs="Times New Roman"/>
          <w:i/>
          <w:szCs w:val="20"/>
        </w:rPr>
        <w:t>Thermal Control - NASA</w:t>
      </w:r>
      <w:r w:rsidRPr="00851400">
        <w:rPr>
          <w:rFonts w:eastAsia="Aptos Display" w:cs="Times New Roman"/>
          <w:szCs w:val="20"/>
        </w:rPr>
        <w:t>. (n.d.). NASA.</w:t>
      </w:r>
      <w:r w:rsidRPr="00851400">
        <w:rPr>
          <w:rFonts w:eastAsia="Aptos Display" w:cs="Times New Roman"/>
          <w:szCs w:val="20"/>
        </w:rPr>
        <w:tab/>
      </w:r>
    </w:p>
    <w:p w14:paraId="4EEA1D27" w14:textId="44770F1B" w:rsidR="00851400" w:rsidRPr="00ED7B2C" w:rsidRDefault="00851400" w:rsidP="00ED7B2C">
      <w:pPr>
        <w:spacing w:after="0" w:line="240" w:lineRule="auto"/>
        <w:ind w:left="720" w:firstLine="720"/>
        <w:rPr>
          <w:rFonts w:eastAsia="Aptos Display" w:cs="Times New Roman"/>
          <w:szCs w:val="20"/>
        </w:rPr>
      </w:pPr>
      <w:r w:rsidRPr="00ED7B2C">
        <w:rPr>
          <w:rFonts w:eastAsia="Aptos Display" w:cs="Times New Roman"/>
          <w:szCs w:val="20"/>
        </w:rPr>
        <w:t>https://www.nasa.gov/smallsat-institute/sst-soa/thermal-control/#7.3.1</w:t>
      </w:r>
    </w:p>
    <w:p w14:paraId="066D35D7" w14:textId="77777777" w:rsidR="00851400" w:rsidRPr="00851400" w:rsidRDefault="00851400" w:rsidP="001377DE">
      <w:pPr>
        <w:pStyle w:val="ListParagraph"/>
        <w:numPr>
          <w:ilvl w:val="0"/>
          <w:numId w:val="18"/>
        </w:numPr>
        <w:spacing w:after="0" w:line="240" w:lineRule="auto"/>
        <w:rPr>
          <w:rFonts w:cs="Times New Roman"/>
          <w:szCs w:val="20"/>
        </w:rPr>
      </w:pPr>
      <w:r w:rsidRPr="00851400">
        <w:rPr>
          <w:rFonts w:eastAsia="Aptos" w:cs="Times New Roman"/>
          <w:szCs w:val="20"/>
        </w:rPr>
        <w:t>Wrangler, V. (2016, March 4). </w:t>
      </w:r>
      <w:r w:rsidRPr="00851400">
        <w:rPr>
          <w:rFonts w:eastAsia="Aptos" w:cs="Times New Roman"/>
          <w:i/>
          <w:iCs/>
          <w:szCs w:val="20"/>
        </w:rPr>
        <w:t xml:space="preserve">Ultra-Small Super Hi-Vision 8K Developed Cube Camera Head from </w:t>
      </w:r>
      <w:r w:rsidRPr="00851400">
        <w:rPr>
          <w:rFonts w:eastAsia="Aptos" w:cs="Times New Roman"/>
          <w:i/>
          <w:iCs/>
          <w:szCs w:val="20"/>
        </w:rPr>
        <w:tab/>
        <w:t>NHK:</w:t>
      </w:r>
      <w:r w:rsidRPr="00851400">
        <w:rPr>
          <w:rFonts w:eastAsia="Aptos" w:cs="Times New Roman"/>
          <w:szCs w:val="20"/>
        </w:rPr>
        <w:t> </w:t>
      </w:r>
      <w:proofErr w:type="spellStart"/>
      <w:r w:rsidRPr="00851400">
        <w:rPr>
          <w:rFonts w:eastAsia="Aptos" w:cs="Times New Roman"/>
          <w:szCs w:val="20"/>
        </w:rPr>
        <w:t>Cinescopophilia</w:t>
      </w:r>
      <w:proofErr w:type="spellEnd"/>
      <w:r w:rsidRPr="00851400">
        <w:rPr>
          <w:rFonts w:eastAsia="Aptos" w:cs="Times New Roman"/>
          <w:szCs w:val="20"/>
        </w:rPr>
        <w:t>. </w:t>
      </w:r>
    </w:p>
    <w:p w14:paraId="26B73653" w14:textId="07A9887A" w:rsidR="00851400" w:rsidRPr="00ED7B2C" w:rsidRDefault="00ED7B2C" w:rsidP="00ED7B2C">
      <w:pPr>
        <w:spacing w:after="0" w:line="240" w:lineRule="auto"/>
        <w:ind w:left="1440"/>
        <w:rPr>
          <w:rFonts w:eastAsia="Aptos" w:cs="Times New Roman"/>
          <w:szCs w:val="20"/>
        </w:rPr>
      </w:pPr>
      <w:r w:rsidRPr="00ED7B2C">
        <w:rPr>
          <w:rFonts w:eastAsia="Aptos" w:cs="Times New Roman"/>
          <w:szCs w:val="20"/>
        </w:rPr>
        <w:t>https://cinescopophilia.com/ultra-small-super-hi-vision-8k-developed-cube-camera-head-from-</w:t>
      </w:r>
      <w:r w:rsidR="00851400" w:rsidRPr="00ED7B2C">
        <w:rPr>
          <w:rFonts w:eastAsia="Aptos" w:cs="Times New Roman"/>
          <w:szCs w:val="20"/>
        </w:rPr>
        <w:t>nhk/</w:t>
      </w:r>
    </w:p>
    <w:p w14:paraId="5DABD0FD" w14:textId="77777777" w:rsidR="00851400" w:rsidRPr="00851400" w:rsidRDefault="00851400" w:rsidP="001377DE">
      <w:pPr>
        <w:numPr>
          <w:ilvl w:val="0"/>
          <w:numId w:val="18"/>
        </w:numPr>
        <w:spacing w:after="0" w:line="240" w:lineRule="auto"/>
        <w:rPr>
          <w:rFonts w:eastAsia="Aptos Display" w:cs="Times New Roman"/>
          <w:szCs w:val="20"/>
        </w:rPr>
      </w:pPr>
      <w:r w:rsidRPr="00851400">
        <w:rPr>
          <w:rFonts w:cs="Times New Roman"/>
          <w:szCs w:val="20"/>
        </w:rPr>
        <w:t xml:space="preserve">Zakrajsek, J. J., McKissock, D. B., </w:t>
      </w:r>
      <w:proofErr w:type="spellStart"/>
      <w:r w:rsidRPr="00851400">
        <w:rPr>
          <w:rFonts w:cs="Times New Roman"/>
          <w:szCs w:val="20"/>
        </w:rPr>
        <w:t>Woytach</w:t>
      </w:r>
      <w:proofErr w:type="spellEnd"/>
      <w:r w:rsidRPr="00851400">
        <w:rPr>
          <w:rFonts w:cs="Times New Roman"/>
          <w:szCs w:val="20"/>
        </w:rPr>
        <w:t xml:space="preserve">, J. M., Zakrajsek, J. F., Oswald, F. B., McEntire, K. J., Hill, G. </w:t>
      </w:r>
      <w:r w:rsidRPr="00851400">
        <w:rPr>
          <w:rFonts w:cs="Times New Roman"/>
          <w:szCs w:val="20"/>
        </w:rPr>
        <w:tab/>
        <w:t xml:space="preserve">M., Abel, P., Eichenberg, D. J., Thomas W. Goodnight, &amp; NASA Glenn Research Center. (2005). </w:t>
      </w:r>
      <w:r w:rsidRPr="00851400">
        <w:rPr>
          <w:rFonts w:cs="Times New Roman"/>
          <w:szCs w:val="20"/>
        </w:rPr>
        <w:tab/>
        <w:t>Exploration Rover concepts and development challenges. In </w:t>
      </w:r>
      <w:r w:rsidRPr="00851400">
        <w:rPr>
          <w:rFonts w:cs="Times New Roman"/>
          <w:i/>
          <w:iCs/>
          <w:szCs w:val="20"/>
        </w:rPr>
        <w:t xml:space="preserve">First AIAA Space Exploration </w:t>
      </w:r>
      <w:r w:rsidRPr="00851400">
        <w:rPr>
          <w:rFonts w:cs="Times New Roman"/>
          <w:i/>
          <w:iCs/>
          <w:szCs w:val="20"/>
        </w:rPr>
        <w:tab/>
        <w:t>Conference</w:t>
      </w:r>
      <w:r w:rsidRPr="00851400">
        <w:rPr>
          <w:rFonts w:cs="Times New Roman"/>
          <w:szCs w:val="20"/>
        </w:rPr>
        <w:t>. </w:t>
      </w:r>
    </w:p>
    <w:p w14:paraId="26399506" w14:textId="645C3FFD" w:rsidR="00D514BE" w:rsidRDefault="00851400" w:rsidP="008E02D6">
      <w:pPr>
        <w:spacing w:after="0" w:line="240" w:lineRule="auto"/>
        <w:ind w:left="720" w:firstLine="720"/>
        <w:rPr>
          <w:rFonts w:eastAsia="Aptos Display" w:cs="Times New Roman"/>
          <w:szCs w:val="20"/>
        </w:rPr>
      </w:pPr>
      <w:r w:rsidRPr="00ED7B2C">
        <w:rPr>
          <w:rFonts w:cs="Times New Roman"/>
          <w:szCs w:val="20"/>
        </w:rPr>
        <w:t>https://www.nasa.gov/wp-content/uploads/2015/06/exploration_rover_concepts_grc.pdf</w:t>
      </w:r>
      <w:r w:rsidRPr="00ED7B2C">
        <w:rPr>
          <w:rFonts w:eastAsia="Aptos Display" w:cs="Times New Roman"/>
          <w:szCs w:val="20"/>
        </w:rPr>
        <w:t xml:space="preserve"> </w:t>
      </w:r>
    </w:p>
    <w:p w14:paraId="1FC006BD" w14:textId="77777777" w:rsidR="00D514BE" w:rsidRPr="00851400" w:rsidRDefault="00D514BE" w:rsidP="00D514BE">
      <w:pPr>
        <w:numPr>
          <w:ilvl w:val="0"/>
          <w:numId w:val="18"/>
        </w:numPr>
        <w:spacing w:after="0" w:line="240" w:lineRule="auto"/>
        <w:rPr>
          <w:rFonts w:eastAsia="Aptos Display" w:cs="Times New Roman"/>
          <w:szCs w:val="20"/>
        </w:rPr>
      </w:pPr>
      <w:r w:rsidRPr="00851400">
        <w:rPr>
          <w:rFonts w:eastAsia="Aptos Display" w:cs="Times New Roman"/>
          <w:szCs w:val="20"/>
        </w:rPr>
        <w:t xml:space="preserve">Gomez-Ros, J. M., Jr., </w:t>
      </w:r>
      <w:proofErr w:type="spellStart"/>
      <w:r w:rsidRPr="00851400">
        <w:rPr>
          <w:rFonts w:eastAsia="Aptos Display" w:cs="Times New Roman"/>
          <w:szCs w:val="20"/>
        </w:rPr>
        <w:t>Bedogni</w:t>
      </w:r>
      <w:proofErr w:type="spellEnd"/>
      <w:r w:rsidRPr="00851400">
        <w:rPr>
          <w:rFonts w:eastAsia="Aptos Display" w:cs="Times New Roman"/>
          <w:szCs w:val="20"/>
        </w:rPr>
        <w:t xml:space="preserve">, R., </w:t>
      </w:r>
      <w:proofErr w:type="spellStart"/>
      <w:r w:rsidRPr="00851400">
        <w:rPr>
          <w:rFonts w:eastAsia="Aptos Display" w:cs="Times New Roman"/>
          <w:szCs w:val="20"/>
        </w:rPr>
        <w:t>Moraleda</w:t>
      </w:r>
      <w:proofErr w:type="spellEnd"/>
      <w:r w:rsidRPr="00851400">
        <w:rPr>
          <w:rFonts w:eastAsia="Aptos Display" w:cs="Times New Roman"/>
          <w:szCs w:val="20"/>
        </w:rPr>
        <w:t xml:space="preserve">, M., Delgado, A., Romero, A., Esposito, A., &amp; ELSE </w:t>
      </w:r>
      <w:r w:rsidRPr="00851400">
        <w:rPr>
          <w:rFonts w:eastAsia="Aptos Display" w:cs="Times New Roman"/>
          <w:szCs w:val="20"/>
        </w:rPr>
        <w:tab/>
        <w:t xml:space="preserve">NUCLEAR </w:t>
      </w:r>
      <w:proofErr w:type="spellStart"/>
      <w:r w:rsidRPr="00851400">
        <w:rPr>
          <w:rFonts w:eastAsia="Aptos Display" w:cs="Times New Roman"/>
          <w:szCs w:val="20"/>
        </w:rPr>
        <w:t>Srl</w:t>
      </w:r>
      <w:proofErr w:type="spellEnd"/>
      <w:r w:rsidRPr="00851400">
        <w:rPr>
          <w:rFonts w:eastAsia="Aptos Display" w:cs="Times New Roman"/>
          <w:szCs w:val="20"/>
        </w:rPr>
        <w:t>. (2024). Spectrometric performance equivalent to a 6-unit BSS. In </w:t>
      </w:r>
      <w:r w:rsidRPr="00851400">
        <w:rPr>
          <w:rFonts w:eastAsia="Aptos Display" w:cs="Times New Roman"/>
          <w:i/>
          <w:iCs/>
          <w:szCs w:val="20"/>
        </w:rPr>
        <w:t>SINGLE-</w:t>
      </w:r>
      <w:r w:rsidRPr="00851400">
        <w:rPr>
          <w:rFonts w:eastAsia="Aptos Display" w:cs="Times New Roman"/>
          <w:i/>
          <w:iCs/>
          <w:szCs w:val="20"/>
        </w:rPr>
        <w:tab/>
        <w:t>SPHERE NEUTRON SPECTROMETER</w:t>
      </w:r>
      <w:r w:rsidRPr="00851400">
        <w:rPr>
          <w:rFonts w:eastAsia="Aptos Display" w:cs="Times New Roman"/>
          <w:szCs w:val="20"/>
        </w:rPr>
        <w:t> (Vol. 613, pp. 127–133) [Journal-article].  </w:t>
      </w:r>
    </w:p>
    <w:p w14:paraId="2A5BD325" w14:textId="77777777" w:rsidR="00D514BE" w:rsidRPr="00ED7B2C" w:rsidRDefault="00D514BE" w:rsidP="00ED7B2C">
      <w:pPr>
        <w:spacing w:after="0" w:line="240" w:lineRule="auto"/>
        <w:ind w:left="720" w:firstLine="720"/>
        <w:rPr>
          <w:rFonts w:eastAsia="Aptos Display" w:cs="Times New Roman"/>
          <w:szCs w:val="20"/>
        </w:rPr>
      </w:pPr>
    </w:p>
    <w:sectPr w:rsidR="00D514BE" w:rsidRPr="00ED7B2C" w:rsidSect="00F7095C">
      <w:headerReference w:type="default" r:id="rId34"/>
      <w:footerReference w:type="defaul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1073A" w14:textId="77777777" w:rsidR="002746EF" w:rsidRDefault="002746EF">
      <w:pPr>
        <w:spacing w:after="0" w:line="240" w:lineRule="auto"/>
      </w:pPr>
      <w:r>
        <w:separator/>
      </w:r>
    </w:p>
  </w:endnote>
  <w:endnote w:type="continuationSeparator" w:id="0">
    <w:p w14:paraId="28E27211" w14:textId="77777777" w:rsidR="002746EF" w:rsidRDefault="002746EF">
      <w:pPr>
        <w:spacing w:after="0" w:line="240" w:lineRule="auto"/>
      </w:pPr>
      <w:r>
        <w:continuationSeparator/>
      </w:r>
    </w:p>
  </w:endnote>
  <w:endnote w:type="continuationNotice" w:id="1">
    <w:p w14:paraId="0CB0F2CC" w14:textId="77777777" w:rsidR="002746EF" w:rsidRDefault="00274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Brush Script MT">
    <w:panose1 w:val="030608020404060703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75B5A" w14:textId="6888F3F2" w:rsidR="00137568" w:rsidRPr="00D07437" w:rsidRDefault="00350F7F" w:rsidP="00B040E6">
    <w:pPr>
      <w:pStyle w:val="Footer"/>
      <w:jc w:val="center"/>
      <w:rPr>
        <w:rFonts w:cs="Times New Roman"/>
        <w:szCs w:val="20"/>
      </w:rPr>
    </w:pPr>
    <w:r>
      <w:fldChar w:fldCharType="begin"/>
    </w:r>
    <w:r>
      <w:instrText xml:space="preserve"> PAGE   \* MERGEFORMAT </w:instrText>
    </w:r>
    <w:r>
      <w:fldChar w:fldCharType="separate"/>
    </w:r>
    <w:r>
      <w:rPr>
        <w:noProof/>
      </w:rPr>
      <w:t>1</w:t>
    </w:r>
    <w:r>
      <w:rPr>
        <w:noProof/>
      </w:rPr>
      <w:fldChar w:fldCharType="end"/>
    </w:r>
  </w:p>
  <w:p w14:paraId="202833E3" w14:textId="2C5D7724" w:rsidR="23C8C070" w:rsidRPr="00D07437" w:rsidRDefault="00E20E4C" w:rsidP="00B040E6">
    <w:pPr>
      <w:pStyle w:val="Footer"/>
      <w:jc w:val="center"/>
      <w:rPr>
        <w:rFonts w:cs="Times New Roman"/>
        <w:szCs w:val="20"/>
      </w:rPr>
    </w:pPr>
    <w:r w:rsidRPr="00D07437">
      <w:rPr>
        <w:rFonts w:cs="Times New Roman"/>
        <w:szCs w:val="20"/>
      </w:rPr>
      <w:t>Embry-Riddle Aeronautical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3B2174" w14:textId="77777777" w:rsidR="002746EF" w:rsidRDefault="002746EF">
      <w:pPr>
        <w:spacing w:after="0" w:line="240" w:lineRule="auto"/>
      </w:pPr>
      <w:r>
        <w:separator/>
      </w:r>
    </w:p>
  </w:footnote>
  <w:footnote w:type="continuationSeparator" w:id="0">
    <w:p w14:paraId="6080CBF8" w14:textId="77777777" w:rsidR="002746EF" w:rsidRDefault="002746EF">
      <w:pPr>
        <w:spacing w:after="0" w:line="240" w:lineRule="auto"/>
      </w:pPr>
      <w:r>
        <w:continuationSeparator/>
      </w:r>
    </w:p>
  </w:footnote>
  <w:footnote w:type="continuationNotice" w:id="1">
    <w:p w14:paraId="3D80864F" w14:textId="77777777" w:rsidR="002746EF" w:rsidRDefault="00274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3C8C070" w14:paraId="6EFA7FD1" w14:textId="77777777" w:rsidTr="23C8C070">
      <w:trPr>
        <w:trHeight w:val="300"/>
      </w:trPr>
      <w:tc>
        <w:tcPr>
          <w:tcW w:w="3120" w:type="dxa"/>
        </w:tcPr>
        <w:p w14:paraId="5208EBAE" w14:textId="2A8A452D" w:rsidR="23C8C070" w:rsidRDefault="23C8C070" w:rsidP="23C8C070">
          <w:pPr>
            <w:pStyle w:val="Header"/>
            <w:ind w:left="-115"/>
          </w:pPr>
        </w:p>
      </w:tc>
      <w:tc>
        <w:tcPr>
          <w:tcW w:w="3120" w:type="dxa"/>
        </w:tcPr>
        <w:p w14:paraId="14579046" w14:textId="4A5F1F85" w:rsidR="23C8C070" w:rsidRDefault="23C8C070" w:rsidP="23C8C070">
          <w:pPr>
            <w:pStyle w:val="Header"/>
            <w:jc w:val="center"/>
          </w:pPr>
        </w:p>
      </w:tc>
      <w:tc>
        <w:tcPr>
          <w:tcW w:w="3120" w:type="dxa"/>
        </w:tcPr>
        <w:p w14:paraId="6B76FDC6" w14:textId="4A8BE077" w:rsidR="23C8C070" w:rsidRDefault="23C8C070" w:rsidP="23C8C070">
          <w:pPr>
            <w:pStyle w:val="Header"/>
            <w:ind w:right="-115"/>
            <w:jc w:val="right"/>
          </w:pPr>
        </w:p>
      </w:tc>
    </w:tr>
  </w:tbl>
  <w:p w14:paraId="082679F4" w14:textId="3E94F01C" w:rsidR="23C8C070" w:rsidRDefault="23C8C070" w:rsidP="23C8C070">
    <w:pPr>
      <w:pStyle w:val="Header"/>
    </w:pPr>
  </w:p>
</w:hdr>
</file>

<file path=word/intelligence2.xml><?xml version="1.0" encoding="utf-8"?>
<int2:intelligence xmlns:int2="http://schemas.microsoft.com/office/intelligence/2020/intelligence" xmlns:oel="http://schemas.microsoft.com/office/2019/extlst">
  <int2:observations>
    <int2:textHash int2:hashCode="f/hUqIPBkL/CQy" int2:id="4ZJMTS3M">
      <int2:state int2:value="Rejected" int2:type="AugLoop_Text_Critique"/>
    </int2:textHash>
    <int2:textHash int2:hashCode="DV/rGWQoImbWa+" int2:id="JyPvblvY">
      <int2:state int2:value="Rejected" int2:type="AugLoop_Text_Critique"/>
    </int2:textHash>
    <int2:textHash int2:hashCode="ZS7HzSdz2xpMnN" int2:id="QYnfiX8u">
      <int2:state int2:value="Rejected" int2:type="AugLoop_Text_Critique"/>
    </int2:textHash>
    <int2:textHash int2:hashCode="pKWF7xeIp/g40i" int2:id="j3TkR9kA">
      <int2:state int2:value="Rejected" int2:type="AugLoop_Text_Critique"/>
    </int2:textHash>
    <int2:bookmark int2:bookmarkName="_Int_8yx1hp13" int2:invalidationBookmarkName="" int2:hashCode="i+4M0xyrKXg06b" int2:id="5TJfu5Mg">
      <int2:state int2:value="Rejected" int2:type="AugLoop_Text_Critique"/>
    </int2:bookmark>
    <int2:bookmark int2:bookmarkName="_Int_lZ3BwQBc" int2:invalidationBookmarkName="" int2:hashCode="ycXIi4SrTXj9iP" int2:id="832IjFYa">
      <int2:state int2:value="Rejected" int2:type="AugLoop_Text_Critique"/>
    </int2:bookmark>
    <int2:bookmark int2:bookmarkName="_Int_deB6PEaz" int2:invalidationBookmarkName="" int2:hashCode="ihRxHai4ZMC4j7" int2:id="Lzb8Zj8u">
      <int2:state int2:value="Rejected" int2:type="AugLoop_Text_Critique"/>
    </int2:bookmark>
    <int2:bookmark int2:bookmarkName="_Int_xBtT2Tp0" int2:invalidationBookmarkName="" int2:hashCode="2BJ83jKFGA4IkQ" int2:id="PPaO2aS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01CB7"/>
    <w:multiLevelType w:val="hybridMultilevel"/>
    <w:tmpl w:val="9BDA7C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A76B4"/>
    <w:multiLevelType w:val="hybridMultilevel"/>
    <w:tmpl w:val="B924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1879A"/>
    <w:multiLevelType w:val="hybridMultilevel"/>
    <w:tmpl w:val="B588CDFE"/>
    <w:lvl w:ilvl="0" w:tplc="2C309ECC">
      <w:start w:val="1"/>
      <w:numFmt w:val="bullet"/>
      <w:lvlText w:val=""/>
      <w:lvlJc w:val="left"/>
      <w:pPr>
        <w:ind w:left="720" w:hanging="360"/>
      </w:pPr>
      <w:rPr>
        <w:rFonts w:ascii="Symbol" w:hAnsi="Symbol" w:hint="default"/>
      </w:rPr>
    </w:lvl>
    <w:lvl w:ilvl="1" w:tplc="70B8DDFE">
      <w:start w:val="1"/>
      <w:numFmt w:val="bullet"/>
      <w:lvlText w:val="o"/>
      <w:lvlJc w:val="left"/>
      <w:pPr>
        <w:ind w:left="1440" w:hanging="360"/>
      </w:pPr>
      <w:rPr>
        <w:rFonts w:ascii="Courier New" w:hAnsi="Courier New" w:hint="default"/>
      </w:rPr>
    </w:lvl>
    <w:lvl w:ilvl="2" w:tplc="D79ADEFC">
      <w:start w:val="1"/>
      <w:numFmt w:val="bullet"/>
      <w:lvlText w:val=""/>
      <w:lvlJc w:val="left"/>
      <w:pPr>
        <w:ind w:left="2160" w:hanging="360"/>
      </w:pPr>
      <w:rPr>
        <w:rFonts w:ascii="Wingdings" w:hAnsi="Wingdings" w:hint="default"/>
      </w:rPr>
    </w:lvl>
    <w:lvl w:ilvl="3" w:tplc="293AED68">
      <w:start w:val="1"/>
      <w:numFmt w:val="bullet"/>
      <w:lvlText w:val=""/>
      <w:lvlJc w:val="left"/>
      <w:pPr>
        <w:ind w:left="2880" w:hanging="360"/>
      </w:pPr>
      <w:rPr>
        <w:rFonts w:ascii="Symbol" w:hAnsi="Symbol" w:hint="default"/>
      </w:rPr>
    </w:lvl>
    <w:lvl w:ilvl="4" w:tplc="71E038BE">
      <w:start w:val="1"/>
      <w:numFmt w:val="bullet"/>
      <w:lvlText w:val="o"/>
      <w:lvlJc w:val="left"/>
      <w:pPr>
        <w:ind w:left="3600" w:hanging="360"/>
      </w:pPr>
      <w:rPr>
        <w:rFonts w:ascii="Courier New" w:hAnsi="Courier New" w:hint="default"/>
      </w:rPr>
    </w:lvl>
    <w:lvl w:ilvl="5" w:tplc="62C81F38">
      <w:start w:val="1"/>
      <w:numFmt w:val="bullet"/>
      <w:lvlText w:val=""/>
      <w:lvlJc w:val="left"/>
      <w:pPr>
        <w:ind w:left="4320" w:hanging="360"/>
      </w:pPr>
      <w:rPr>
        <w:rFonts w:ascii="Wingdings" w:hAnsi="Wingdings" w:hint="default"/>
      </w:rPr>
    </w:lvl>
    <w:lvl w:ilvl="6" w:tplc="23B4F53A">
      <w:start w:val="1"/>
      <w:numFmt w:val="bullet"/>
      <w:lvlText w:val=""/>
      <w:lvlJc w:val="left"/>
      <w:pPr>
        <w:ind w:left="5040" w:hanging="360"/>
      </w:pPr>
      <w:rPr>
        <w:rFonts w:ascii="Symbol" w:hAnsi="Symbol" w:hint="default"/>
      </w:rPr>
    </w:lvl>
    <w:lvl w:ilvl="7" w:tplc="70C236F4">
      <w:start w:val="1"/>
      <w:numFmt w:val="bullet"/>
      <w:lvlText w:val="o"/>
      <w:lvlJc w:val="left"/>
      <w:pPr>
        <w:ind w:left="5760" w:hanging="360"/>
      </w:pPr>
      <w:rPr>
        <w:rFonts w:ascii="Courier New" w:hAnsi="Courier New" w:hint="default"/>
      </w:rPr>
    </w:lvl>
    <w:lvl w:ilvl="8" w:tplc="9EFA5C46">
      <w:start w:val="1"/>
      <w:numFmt w:val="bullet"/>
      <w:lvlText w:val=""/>
      <w:lvlJc w:val="left"/>
      <w:pPr>
        <w:ind w:left="6480" w:hanging="360"/>
      </w:pPr>
      <w:rPr>
        <w:rFonts w:ascii="Wingdings" w:hAnsi="Wingdings" w:hint="default"/>
      </w:rPr>
    </w:lvl>
  </w:abstractNum>
  <w:abstractNum w:abstractNumId="3" w15:restartNumberingAfterBreak="0">
    <w:nsid w:val="0FCB2438"/>
    <w:multiLevelType w:val="hybridMultilevel"/>
    <w:tmpl w:val="0D9C7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25BA3"/>
    <w:multiLevelType w:val="hybridMultilevel"/>
    <w:tmpl w:val="73388C7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923F8"/>
    <w:multiLevelType w:val="hybridMultilevel"/>
    <w:tmpl w:val="57C2362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276731"/>
    <w:multiLevelType w:val="hybridMultilevel"/>
    <w:tmpl w:val="CEB811F2"/>
    <w:lvl w:ilvl="0" w:tplc="C034FFAE">
      <w:start w:val="1"/>
      <w:numFmt w:val="low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D90FFE"/>
    <w:multiLevelType w:val="hybridMultilevel"/>
    <w:tmpl w:val="73AE7A52"/>
    <w:lvl w:ilvl="0" w:tplc="41EA0F40">
      <w:start w:val="1"/>
      <w:numFmt w:val="bullet"/>
      <w:lvlText w:val=""/>
      <w:lvlJc w:val="left"/>
      <w:pPr>
        <w:ind w:left="1440" w:hanging="360"/>
      </w:pPr>
      <w:rPr>
        <w:rFonts w:ascii="Symbol" w:hAnsi="Symbol" w:hint="default"/>
      </w:rPr>
    </w:lvl>
    <w:lvl w:ilvl="1" w:tplc="77A09EE0">
      <w:start w:val="1"/>
      <w:numFmt w:val="decimal"/>
      <w:lvlText w:val="•"/>
      <w:lvlJc w:val="left"/>
      <w:pPr>
        <w:ind w:left="2160" w:hanging="360"/>
      </w:pPr>
    </w:lvl>
    <w:lvl w:ilvl="2" w:tplc="733886F2">
      <w:start w:val="1"/>
      <w:numFmt w:val="bullet"/>
      <w:lvlText w:val=""/>
      <w:lvlJc w:val="left"/>
      <w:pPr>
        <w:ind w:left="2880" w:hanging="360"/>
      </w:pPr>
      <w:rPr>
        <w:rFonts w:ascii="Wingdings" w:hAnsi="Wingdings" w:hint="default"/>
      </w:rPr>
    </w:lvl>
    <w:lvl w:ilvl="3" w:tplc="9606EF7A">
      <w:start w:val="1"/>
      <w:numFmt w:val="bullet"/>
      <w:lvlText w:val=""/>
      <w:lvlJc w:val="left"/>
      <w:pPr>
        <w:ind w:left="3600" w:hanging="360"/>
      </w:pPr>
      <w:rPr>
        <w:rFonts w:ascii="Symbol" w:hAnsi="Symbol" w:hint="default"/>
      </w:rPr>
    </w:lvl>
    <w:lvl w:ilvl="4" w:tplc="B78CEC22">
      <w:start w:val="1"/>
      <w:numFmt w:val="bullet"/>
      <w:lvlText w:val="o"/>
      <w:lvlJc w:val="left"/>
      <w:pPr>
        <w:ind w:left="4320" w:hanging="360"/>
      </w:pPr>
      <w:rPr>
        <w:rFonts w:ascii="Courier New" w:hAnsi="Courier New" w:hint="default"/>
      </w:rPr>
    </w:lvl>
    <w:lvl w:ilvl="5" w:tplc="5D9ECC72">
      <w:start w:val="1"/>
      <w:numFmt w:val="bullet"/>
      <w:lvlText w:val=""/>
      <w:lvlJc w:val="left"/>
      <w:pPr>
        <w:ind w:left="5040" w:hanging="360"/>
      </w:pPr>
      <w:rPr>
        <w:rFonts w:ascii="Wingdings" w:hAnsi="Wingdings" w:hint="default"/>
      </w:rPr>
    </w:lvl>
    <w:lvl w:ilvl="6" w:tplc="CB366E8C">
      <w:start w:val="1"/>
      <w:numFmt w:val="bullet"/>
      <w:lvlText w:val=""/>
      <w:lvlJc w:val="left"/>
      <w:pPr>
        <w:ind w:left="5760" w:hanging="360"/>
      </w:pPr>
      <w:rPr>
        <w:rFonts w:ascii="Symbol" w:hAnsi="Symbol" w:hint="default"/>
      </w:rPr>
    </w:lvl>
    <w:lvl w:ilvl="7" w:tplc="7C2E7604">
      <w:start w:val="1"/>
      <w:numFmt w:val="bullet"/>
      <w:lvlText w:val="o"/>
      <w:lvlJc w:val="left"/>
      <w:pPr>
        <w:ind w:left="6480" w:hanging="360"/>
      </w:pPr>
      <w:rPr>
        <w:rFonts w:ascii="Courier New" w:hAnsi="Courier New" w:hint="default"/>
      </w:rPr>
    </w:lvl>
    <w:lvl w:ilvl="8" w:tplc="D7AED946">
      <w:start w:val="1"/>
      <w:numFmt w:val="bullet"/>
      <w:lvlText w:val=""/>
      <w:lvlJc w:val="left"/>
      <w:pPr>
        <w:ind w:left="7200" w:hanging="360"/>
      </w:pPr>
      <w:rPr>
        <w:rFonts w:ascii="Wingdings" w:hAnsi="Wingdings" w:hint="default"/>
      </w:rPr>
    </w:lvl>
  </w:abstractNum>
  <w:abstractNum w:abstractNumId="8" w15:restartNumberingAfterBreak="0">
    <w:nsid w:val="413F63E5"/>
    <w:multiLevelType w:val="hybridMultilevel"/>
    <w:tmpl w:val="C172AB68"/>
    <w:lvl w:ilvl="0" w:tplc="4EAA4108">
      <w:start w:val="1"/>
      <w:numFmt w:val="bullet"/>
      <w:lvlText w:val=""/>
      <w:lvlJc w:val="left"/>
      <w:pPr>
        <w:ind w:left="1080" w:hanging="360"/>
      </w:pPr>
      <w:rPr>
        <w:rFonts w:ascii="Symbol" w:hAnsi="Symbol" w:hint="default"/>
      </w:rPr>
    </w:lvl>
    <w:lvl w:ilvl="1" w:tplc="225C7918">
      <w:start w:val="1"/>
      <w:numFmt w:val="bullet"/>
      <w:lvlText w:val="o"/>
      <w:lvlJc w:val="left"/>
      <w:pPr>
        <w:ind w:left="1800" w:hanging="360"/>
      </w:pPr>
      <w:rPr>
        <w:rFonts w:ascii="Courier New" w:hAnsi="Courier New" w:hint="default"/>
      </w:rPr>
    </w:lvl>
    <w:lvl w:ilvl="2" w:tplc="EB5E3942">
      <w:start w:val="1"/>
      <w:numFmt w:val="bullet"/>
      <w:lvlText w:val=""/>
      <w:lvlJc w:val="left"/>
      <w:pPr>
        <w:ind w:left="2520" w:hanging="360"/>
      </w:pPr>
      <w:rPr>
        <w:rFonts w:ascii="Wingdings" w:hAnsi="Wingdings" w:hint="default"/>
      </w:rPr>
    </w:lvl>
    <w:lvl w:ilvl="3" w:tplc="F0101EBA">
      <w:start w:val="1"/>
      <w:numFmt w:val="bullet"/>
      <w:lvlText w:val=""/>
      <w:lvlJc w:val="left"/>
      <w:pPr>
        <w:ind w:left="3240" w:hanging="360"/>
      </w:pPr>
      <w:rPr>
        <w:rFonts w:ascii="Symbol" w:hAnsi="Symbol" w:hint="default"/>
      </w:rPr>
    </w:lvl>
    <w:lvl w:ilvl="4" w:tplc="4FE0DDBA">
      <w:start w:val="1"/>
      <w:numFmt w:val="bullet"/>
      <w:lvlText w:val="o"/>
      <w:lvlJc w:val="left"/>
      <w:pPr>
        <w:ind w:left="3960" w:hanging="360"/>
      </w:pPr>
      <w:rPr>
        <w:rFonts w:ascii="Courier New" w:hAnsi="Courier New" w:hint="default"/>
      </w:rPr>
    </w:lvl>
    <w:lvl w:ilvl="5" w:tplc="D99CD94C">
      <w:start w:val="1"/>
      <w:numFmt w:val="bullet"/>
      <w:lvlText w:val=""/>
      <w:lvlJc w:val="left"/>
      <w:pPr>
        <w:ind w:left="4680" w:hanging="360"/>
      </w:pPr>
      <w:rPr>
        <w:rFonts w:ascii="Wingdings" w:hAnsi="Wingdings" w:hint="default"/>
      </w:rPr>
    </w:lvl>
    <w:lvl w:ilvl="6" w:tplc="EC4A6D78">
      <w:start w:val="1"/>
      <w:numFmt w:val="bullet"/>
      <w:lvlText w:val=""/>
      <w:lvlJc w:val="left"/>
      <w:pPr>
        <w:ind w:left="5400" w:hanging="360"/>
      </w:pPr>
      <w:rPr>
        <w:rFonts w:ascii="Symbol" w:hAnsi="Symbol" w:hint="default"/>
      </w:rPr>
    </w:lvl>
    <w:lvl w:ilvl="7" w:tplc="ED847CEE">
      <w:start w:val="1"/>
      <w:numFmt w:val="bullet"/>
      <w:lvlText w:val="o"/>
      <w:lvlJc w:val="left"/>
      <w:pPr>
        <w:ind w:left="6120" w:hanging="360"/>
      </w:pPr>
      <w:rPr>
        <w:rFonts w:ascii="Courier New" w:hAnsi="Courier New" w:hint="default"/>
      </w:rPr>
    </w:lvl>
    <w:lvl w:ilvl="8" w:tplc="510EF596">
      <w:start w:val="1"/>
      <w:numFmt w:val="bullet"/>
      <w:lvlText w:val=""/>
      <w:lvlJc w:val="left"/>
      <w:pPr>
        <w:ind w:left="6840" w:hanging="360"/>
      </w:pPr>
      <w:rPr>
        <w:rFonts w:ascii="Wingdings" w:hAnsi="Wingdings" w:hint="default"/>
      </w:rPr>
    </w:lvl>
  </w:abstractNum>
  <w:abstractNum w:abstractNumId="9" w15:restartNumberingAfterBreak="0">
    <w:nsid w:val="4DC4A386"/>
    <w:multiLevelType w:val="hybridMultilevel"/>
    <w:tmpl w:val="545CD98A"/>
    <w:lvl w:ilvl="0" w:tplc="14CE9020">
      <w:start w:val="1"/>
      <w:numFmt w:val="bullet"/>
      <w:lvlText w:val=""/>
      <w:lvlJc w:val="left"/>
      <w:pPr>
        <w:ind w:left="720" w:hanging="360"/>
      </w:pPr>
      <w:rPr>
        <w:rFonts w:ascii="Symbol" w:hAnsi="Symbol" w:hint="default"/>
      </w:rPr>
    </w:lvl>
    <w:lvl w:ilvl="1" w:tplc="C34CED86">
      <w:start w:val="1"/>
      <w:numFmt w:val="bullet"/>
      <w:lvlText w:val="o"/>
      <w:lvlJc w:val="left"/>
      <w:pPr>
        <w:ind w:left="1440" w:hanging="360"/>
      </w:pPr>
      <w:rPr>
        <w:rFonts w:ascii="Courier New" w:hAnsi="Courier New" w:hint="default"/>
      </w:rPr>
    </w:lvl>
    <w:lvl w:ilvl="2" w:tplc="E14CA658">
      <w:start w:val="1"/>
      <w:numFmt w:val="bullet"/>
      <w:lvlText w:val=""/>
      <w:lvlJc w:val="left"/>
      <w:pPr>
        <w:ind w:left="2160" w:hanging="360"/>
      </w:pPr>
      <w:rPr>
        <w:rFonts w:ascii="Wingdings" w:hAnsi="Wingdings" w:hint="default"/>
      </w:rPr>
    </w:lvl>
    <w:lvl w:ilvl="3" w:tplc="1C124A98">
      <w:start w:val="1"/>
      <w:numFmt w:val="bullet"/>
      <w:lvlText w:val=""/>
      <w:lvlJc w:val="left"/>
      <w:pPr>
        <w:ind w:left="2880" w:hanging="360"/>
      </w:pPr>
      <w:rPr>
        <w:rFonts w:ascii="Symbol" w:hAnsi="Symbol" w:hint="default"/>
      </w:rPr>
    </w:lvl>
    <w:lvl w:ilvl="4" w:tplc="2828FFCE">
      <w:start w:val="1"/>
      <w:numFmt w:val="bullet"/>
      <w:lvlText w:val="o"/>
      <w:lvlJc w:val="left"/>
      <w:pPr>
        <w:ind w:left="3600" w:hanging="360"/>
      </w:pPr>
      <w:rPr>
        <w:rFonts w:ascii="Courier New" w:hAnsi="Courier New" w:hint="default"/>
      </w:rPr>
    </w:lvl>
    <w:lvl w:ilvl="5" w:tplc="2324761E">
      <w:start w:val="1"/>
      <w:numFmt w:val="bullet"/>
      <w:lvlText w:val=""/>
      <w:lvlJc w:val="left"/>
      <w:pPr>
        <w:ind w:left="4320" w:hanging="360"/>
      </w:pPr>
      <w:rPr>
        <w:rFonts w:ascii="Wingdings" w:hAnsi="Wingdings" w:hint="default"/>
      </w:rPr>
    </w:lvl>
    <w:lvl w:ilvl="6" w:tplc="EED26EB6">
      <w:start w:val="1"/>
      <w:numFmt w:val="bullet"/>
      <w:lvlText w:val=""/>
      <w:lvlJc w:val="left"/>
      <w:pPr>
        <w:ind w:left="5040" w:hanging="360"/>
      </w:pPr>
      <w:rPr>
        <w:rFonts w:ascii="Symbol" w:hAnsi="Symbol" w:hint="default"/>
      </w:rPr>
    </w:lvl>
    <w:lvl w:ilvl="7" w:tplc="BA8E76AC">
      <w:start w:val="1"/>
      <w:numFmt w:val="bullet"/>
      <w:lvlText w:val="o"/>
      <w:lvlJc w:val="left"/>
      <w:pPr>
        <w:ind w:left="5760" w:hanging="360"/>
      </w:pPr>
      <w:rPr>
        <w:rFonts w:ascii="Courier New" w:hAnsi="Courier New" w:hint="default"/>
      </w:rPr>
    </w:lvl>
    <w:lvl w:ilvl="8" w:tplc="0534F530">
      <w:start w:val="1"/>
      <w:numFmt w:val="bullet"/>
      <w:lvlText w:val=""/>
      <w:lvlJc w:val="left"/>
      <w:pPr>
        <w:ind w:left="6480" w:hanging="360"/>
      </w:pPr>
      <w:rPr>
        <w:rFonts w:ascii="Wingdings" w:hAnsi="Wingdings" w:hint="default"/>
      </w:rPr>
    </w:lvl>
  </w:abstractNum>
  <w:abstractNum w:abstractNumId="10" w15:restartNumberingAfterBreak="0">
    <w:nsid w:val="4EAB4B68"/>
    <w:multiLevelType w:val="hybridMultilevel"/>
    <w:tmpl w:val="CC3CB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A1DF1C"/>
    <w:multiLevelType w:val="hybridMultilevel"/>
    <w:tmpl w:val="C24C7E4E"/>
    <w:lvl w:ilvl="0" w:tplc="16204340">
      <w:start w:val="1"/>
      <w:numFmt w:val="bullet"/>
      <w:lvlText w:val="-"/>
      <w:lvlJc w:val="left"/>
      <w:pPr>
        <w:ind w:left="1080" w:hanging="360"/>
      </w:pPr>
      <w:rPr>
        <w:rFonts w:ascii="Aptos" w:hAnsi="Aptos" w:hint="default"/>
      </w:rPr>
    </w:lvl>
    <w:lvl w:ilvl="1" w:tplc="7724173A">
      <w:start w:val="1"/>
      <w:numFmt w:val="bullet"/>
      <w:lvlText w:val="o"/>
      <w:lvlJc w:val="left"/>
      <w:pPr>
        <w:ind w:left="1800" w:hanging="360"/>
      </w:pPr>
      <w:rPr>
        <w:rFonts w:ascii="Courier New" w:hAnsi="Courier New" w:hint="default"/>
      </w:rPr>
    </w:lvl>
    <w:lvl w:ilvl="2" w:tplc="7DCA451E">
      <w:start w:val="1"/>
      <w:numFmt w:val="bullet"/>
      <w:lvlText w:val=""/>
      <w:lvlJc w:val="left"/>
      <w:pPr>
        <w:ind w:left="2520" w:hanging="360"/>
      </w:pPr>
      <w:rPr>
        <w:rFonts w:ascii="Wingdings" w:hAnsi="Wingdings" w:hint="default"/>
      </w:rPr>
    </w:lvl>
    <w:lvl w:ilvl="3" w:tplc="1BD4DB12">
      <w:start w:val="1"/>
      <w:numFmt w:val="bullet"/>
      <w:lvlText w:val=""/>
      <w:lvlJc w:val="left"/>
      <w:pPr>
        <w:ind w:left="3240" w:hanging="360"/>
      </w:pPr>
      <w:rPr>
        <w:rFonts w:ascii="Symbol" w:hAnsi="Symbol" w:hint="default"/>
      </w:rPr>
    </w:lvl>
    <w:lvl w:ilvl="4" w:tplc="C046F57C">
      <w:start w:val="1"/>
      <w:numFmt w:val="bullet"/>
      <w:lvlText w:val="o"/>
      <w:lvlJc w:val="left"/>
      <w:pPr>
        <w:ind w:left="3960" w:hanging="360"/>
      </w:pPr>
      <w:rPr>
        <w:rFonts w:ascii="Courier New" w:hAnsi="Courier New" w:hint="default"/>
      </w:rPr>
    </w:lvl>
    <w:lvl w:ilvl="5" w:tplc="349485D0">
      <w:start w:val="1"/>
      <w:numFmt w:val="bullet"/>
      <w:lvlText w:val=""/>
      <w:lvlJc w:val="left"/>
      <w:pPr>
        <w:ind w:left="4680" w:hanging="360"/>
      </w:pPr>
      <w:rPr>
        <w:rFonts w:ascii="Wingdings" w:hAnsi="Wingdings" w:hint="default"/>
      </w:rPr>
    </w:lvl>
    <w:lvl w:ilvl="6" w:tplc="0FDE1BBA">
      <w:start w:val="1"/>
      <w:numFmt w:val="bullet"/>
      <w:lvlText w:val=""/>
      <w:lvlJc w:val="left"/>
      <w:pPr>
        <w:ind w:left="5400" w:hanging="360"/>
      </w:pPr>
      <w:rPr>
        <w:rFonts w:ascii="Symbol" w:hAnsi="Symbol" w:hint="default"/>
      </w:rPr>
    </w:lvl>
    <w:lvl w:ilvl="7" w:tplc="11204BE8">
      <w:start w:val="1"/>
      <w:numFmt w:val="bullet"/>
      <w:lvlText w:val="o"/>
      <w:lvlJc w:val="left"/>
      <w:pPr>
        <w:ind w:left="6120" w:hanging="360"/>
      </w:pPr>
      <w:rPr>
        <w:rFonts w:ascii="Courier New" w:hAnsi="Courier New" w:hint="default"/>
      </w:rPr>
    </w:lvl>
    <w:lvl w:ilvl="8" w:tplc="7FCEA61A">
      <w:start w:val="1"/>
      <w:numFmt w:val="bullet"/>
      <w:lvlText w:val=""/>
      <w:lvlJc w:val="left"/>
      <w:pPr>
        <w:ind w:left="6840" w:hanging="360"/>
      </w:pPr>
      <w:rPr>
        <w:rFonts w:ascii="Wingdings" w:hAnsi="Wingdings" w:hint="default"/>
      </w:rPr>
    </w:lvl>
  </w:abstractNum>
  <w:abstractNum w:abstractNumId="12" w15:restartNumberingAfterBreak="0">
    <w:nsid w:val="57EF3D7A"/>
    <w:multiLevelType w:val="hybridMultilevel"/>
    <w:tmpl w:val="5DF4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6632C"/>
    <w:multiLevelType w:val="hybridMultilevel"/>
    <w:tmpl w:val="A3F0C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DE4335"/>
    <w:multiLevelType w:val="hybridMultilevel"/>
    <w:tmpl w:val="9064C758"/>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43A5FB9"/>
    <w:multiLevelType w:val="hybridMultilevel"/>
    <w:tmpl w:val="24E6FE9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D67BB88"/>
    <w:multiLevelType w:val="hybridMultilevel"/>
    <w:tmpl w:val="436874CE"/>
    <w:lvl w:ilvl="0" w:tplc="76E6D328">
      <w:start w:val="1"/>
      <w:numFmt w:val="bullet"/>
      <w:lvlText w:val=""/>
      <w:lvlJc w:val="left"/>
      <w:pPr>
        <w:ind w:left="720" w:hanging="360"/>
      </w:pPr>
      <w:rPr>
        <w:rFonts w:ascii="Symbol" w:hAnsi="Symbol" w:hint="default"/>
      </w:rPr>
    </w:lvl>
    <w:lvl w:ilvl="1" w:tplc="3C56025E">
      <w:start w:val="1"/>
      <w:numFmt w:val="bullet"/>
      <w:lvlText w:val="o"/>
      <w:lvlJc w:val="left"/>
      <w:pPr>
        <w:ind w:left="1440" w:hanging="360"/>
      </w:pPr>
      <w:rPr>
        <w:rFonts w:ascii="Courier New" w:hAnsi="Courier New" w:hint="default"/>
      </w:rPr>
    </w:lvl>
    <w:lvl w:ilvl="2" w:tplc="29EA64B8">
      <w:start w:val="1"/>
      <w:numFmt w:val="bullet"/>
      <w:lvlText w:val=""/>
      <w:lvlJc w:val="left"/>
      <w:pPr>
        <w:ind w:left="2160" w:hanging="360"/>
      </w:pPr>
      <w:rPr>
        <w:rFonts w:ascii="Wingdings" w:hAnsi="Wingdings" w:hint="default"/>
      </w:rPr>
    </w:lvl>
    <w:lvl w:ilvl="3" w:tplc="59FEBF9C">
      <w:start w:val="1"/>
      <w:numFmt w:val="bullet"/>
      <w:lvlText w:val=""/>
      <w:lvlJc w:val="left"/>
      <w:pPr>
        <w:ind w:left="2880" w:hanging="360"/>
      </w:pPr>
      <w:rPr>
        <w:rFonts w:ascii="Symbol" w:hAnsi="Symbol" w:hint="default"/>
      </w:rPr>
    </w:lvl>
    <w:lvl w:ilvl="4" w:tplc="714625DC">
      <w:start w:val="1"/>
      <w:numFmt w:val="bullet"/>
      <w:lvlText w:val="o"/>
      <w:lvlJc w:val="left"/>
      <w:pPr>
        <w:ind w:left="3600" w:hanging="360"/>
      </w:pPr>
      <w:rPr>
        <w:rFonts w:ascii="Courier New" w:hAnsi="Courier New" w:hint="default"/>
      </w:rPr>
    </w:lvl>
    <w:lvl w:ilvl="5" w:tplc="C144D4FC">
      <w:start w:val="1"/>
      <w:numFmt w:val="bullet"/>
      <w:lvlText w:val=""/>
      <w:lvlJc w:val="left"/>
      <w:pPr>
        <w:ind w:left="4320" w:hanging="360"/>
      </w:pPr>
      <w:rPr>
        <w:rFonts w:ascii="Wingdings" w:hAnsi="Wingdings" w:hint="default"/>
      </w:rPr>
    </w:lvl>
    <w:lvl w:ilvl="6" w:tplc="5D7A8216">
      <w:start w:val="1"/>
      <w:numFmt w:val="bullet"/>
      <w:lvlText w:val=""/>
      <w:lvlJc w:val="left"/>
      <w:pPr>
        <w:ind w:left="5040" w:hanging="360"/>
      </w:pPr>
      <w:rPr>
        <w:rFonts w:ascii="Symbol" w:hAnsi="Symbol" w:hint="default"/>
      </w:rPr>
    </w:lvl>
    <w:lvl w:ilvl="7" w:tplc="2DFC7366">
      <w:start w:val="1"/>
      <w:numFmt w:val="bullet"/>
      <w:lvlText w:val="o"/>
      <w:lvlJc w:val="left"/>
      <w:pPr>
        <w:ind w:left="5760" w:hanging="360"/>
      </w:pPr>
      <w:rPr>
        <w:rFonts w:ascii="Courier New" w:hAnsi="Courier New" w:hint="default"/>
      </w:rPr>
    </w:lvl>
    <w:lvl w:ilvl="8" w:tplc="AB22E7BA">
      <w:start w:val="1"/>
      <w:numFmt w:val="bullet"/>
      <w:lvlText w:val=""/>
      <w:lvlJc w:val="left"/>
      <w:pPr>
        <w:ind w:left="6480" w:hanging="360"/>
      </w:pPr>
      <w:rPr>
        <w:rFonts w:ascii="Wingdings" w:hAnsi="Wingdings" w:hint="default"/>
      </w:rPr>
    </w:lvl>
  </w:abstractNum>
  <w:abstractNum w:abstractNumId="17" w15:restartNumberingAfterBreak="0">
    <w:nsid w:val="7BBE09D6"/>
    <w:multiLevelType w:val="hybridMultilevel"/>
    <w:tmpl w:val="356602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1545739">
    <w:abstractNumId w:val="7"/>
  </w:num>
  <w:num w:numId="2" w16cid:durableId="1235165544">
    <w:abstractNumId w:val="11"/>
  </w:num>
  <w:num w:numId="3" w16cid:durableId="45951934">
    <w:abstractNumId w:val="8"/>
  </w:num>
  <w:num w:numId="4" w16cid:durableId="750391012">
    <w:abstractNumId w:val="16"/>
  </w:num>
  <w:num w:numId="5" w16cid:durableId="60754146">
    <w:abstractNumId w:val="9"/>
  </w:num>
  <w:num w:numId="6" w16cid:durableId="2037458137">
    <w:abstractNumId w:val="2"/>
  </w:num>
  <w:num w:numId="7" w16cid:durableId="1927422657">
    <w:abstractNumId w:val="1"/>
  </w:num>
  <w:num w:numId="8" w16cid:durableId="218784292">
    <w:abstractNumId w:val="12"/>
  </w:num>
  <w:num w:numId="9" w16cid:durableId="1577201653">
    <w:abstractNumId w:val="3"/>
  </w:num>
  <w:num w:numId="10" w16cid:durableId="792600856">
    <w:abstractNumId w:val="10"/>
  </w:num>
  <w:num w:numId="11" w16cid:durableId="210580598">
    <w:abstractNumId w:val="14"/>
  </w:num>
  <w:num w:numId="12" w16cid:durableId="809707739">
    <w:abstractNumId w:val="4"/>
  </w:num>
  <w:num w:numId="13" w16cid:durableId="1052266044">
    <w:abstractNumId w:val="5"/>
  </w:num>
  <w:num w:numId="14" w16cid:durableId="1608810089">
    <w:abstractNumId w:val="13"/>
  </w:num>
  <w:num w:numId="15" w16cid:durableId="1243488593">
    <w:abstractNumId w:val="15"/>
  </w:num>
  <w:num w:numId="16" w16cid:durableId="1708220832">
    <w:abstractNumId w:val="0"/>
  </w:num>
  <w:num w:numId="17" w16cid:durableId="2133859804">
    <w:abstractNumId w:val="6"/>
  </w:num>
  <w:num w:numId="18" w16cid:durableId="540215956">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7573E4"/>
    <w:rsid w:val="00000179"/>
    <w:rsid w:val="000004B7"/>
    <w:rsid w:val="000004D3"/>
    <w:rsid w:val="00001622"/>
    <w:rsid w:val="00001C1B"/>
    <w:rsid w:val="000020F0"/>
    <w:rsid w:val="00002210"/>
    <w:rsid w:val="0000285A"/>
    <w:rsid w:val="000030BE"/>
    <w:rsid w:val="000033E0"/>
    <w:rsid w:val="0000344B"/>
    <w:rsid w:val="000039DC"/>
    <w:rsid w:val="00003C5E"/>
    <w:rsid w:val="00003F01"/>
    <w:rsid w:val="000041D2"/>
    <w:rsid w:val="00004212"/>
    <w:rsid w:val="00004613"/>
    <w:rsid w:val="000046B6"/>
    <w:rsid w:val="000046E0"/>
    <w:rsid w:val="00004738"/>
    <w:rsid w:val="00004E27"/>
    <w:rsid w:val="00005097"/>
    <w:rsid w:val="0000562D"/>
    <w:rsid w:val="00005647"/>
    <w:rsid w:val="00005803"/>
    <w:rsid w:val="0000644A"/>
    <w:rsid w:val="00006F19"/>
    <w:rsid w:val="000071D4"/>
    <w:rsid w:val="00007B34"/>
    <w:rsid w:val="000100F5"/>
    <w:rsid w:val="00010989"/>
    <w:rsid w:val="00010D6F"/>
    <w:rsid w:val="00010F40"/>
    <w:rsid w:val="00011095"/>
    <w:rsid w:val="00011236"/>
    <w:rsid w:val="00011329"/>
    <w:rsid w:val="00011575"/>
    <w:rsid w:val="000115E5"/>
    <w:rsid w:val="00011831"/>
    <w:rsid w:val="0001184E"/>
    <w:rsid w:val="000118A3"/>
    <w:rsid w:val="0001192C"/>
    <w:rsid w:val="00011D2A"/>
    <w:rsid w:val="00011DC0"/>
    <w:rsid w:val="00011E4F"/>
    <w:rsid w:val="00012016"/>
    <w:rsid w:val="00012099"/>
    <w:rsid w:val="00012409"/>
    <w:rsid w:val="00012FBC"/>
    <w:rsid w:val="00013221"/>
    <w:rsid w:val="0001330A"/>
    <w:rsid w:val="00013CC8"/>
    <w:rsid w:val="00013F84"/>
    <w:rsid w:val="00014A44"/>
    <w:rsid w:val="00014A66"/>
    <w:rsid w:val="00014B9B"/>
    <w:rsid w:val="00014BDB"/>
    <w:rsid w:val="00015444"/>
    <w:rsid w:val="00015707"/>
    <w:rsid w:val="00015AC0"/>
    <w:rsid w:val="00015E24"/>
    <w:rsid w:val="0001625D"/>
    <w:rsid w:val="000166A1"/>
    <w:rsid w:val="000169AC"/>
    <w:rsid w:val="00017569"/>
    <w:rsid w:val="000175B3"/>
    <w:rsid w:val="00017751"/>
    <w:rsid w:val="000179B6"/>
    <w:rsid w:val="00017EDC"/>
    <w:rsid w:val="00020B42"/>
    <w:rsid w:val="00020EC1"/>
    <w:rsid w:val="00021115"/>
    <w:rsid w:val="000219E8"/>
    <w:rsid w:val="00021EB2"/>
    <w:rsid w:val="00022200"/>
    <w:rsid w:val="00022523"/>
    <w:rsid w:val="000228B1"/>
    <w:rsid w:val="000228DE"/>
    <w:rsid w:val="0002290B"/>
    <w:rsid w:val="00022998"/>
    <w:rsid w:val="00022E4A"/>
    <w:rsid w:val="00022ED8"/>
    <w:rsid w:val="00022F72"/>
    <w:rsid w:val="00023031"/>
    <w:rsid w:val="000235DA"/>
    <w:rsid w:val="00023BAA"/>
    <w:rsid w:val="00023C07"/>
    <w:rsid w:val="00023D90"/>
    <w:rsid w:val="00024167"/>
    <w:rsid w:val="00024275"/>
    <w:rsid w:val="000248F4"/>
    <w:rsid w:val="0002490A"/>
    <w:rsid w:val="00024967"/>
    <w:rsid w:val="00024A5F"/>
    <w:rsid w:val="000250D9"/>
    <w:rsid w:val="00025A75"/>
    <w:rsid w:val="00025FB1"/>
    <w:rsid w:val="00026331"/>
    <w:rsid w:val="0002679C"/>
    <w:rsid w:val="00027490"/>
    <w:rsid w:val="00027B37"/>
    <w:rsid w:val="00027C03"/>
    <w:rsid w:val="000309B9"/>
    <w:rsid w:val="000309DC"/>
    <w:rsid w:val="00030CD7"/>
    <w:rsid w:val="0003141B"/>
    <w:rsid w:val="000315D7"/>
    <w:rsid w:val="00031BB7"/>
    <w:rsid w:val="00031BBB"/>
    <w:rsid w:val="000326E8"/>
    <w:rsid w:val="00032BAD"/>
    <w:rsid w:val="00032FC3"/>
    <w:rsid w:val="00033063"/>
    <w:rsid w:val="00034377"/>
    <w:rsid w:val="00034590"/>
    <w:rsid w:val="000349EA"/>
    <w:rsid w:val="00034B85"/>
    <w:rsid w:val="000351D3"/>
    <w:rsid w:val="000353A9"/>
    <w:rsid w:val="00035821"/>
    <w:rsid w:val="00035C04"/>
    <w:rsid w:val="00035E05"/>
    <w:rsid w:val="00036347"/>
    <w:rsid w:val="00036666"/>
    <w:rsid w:val="000368A1"/>
    <w:rsid w:val="00036940"/>
    <w:rsid w:val="00036C07"/>
    <w:rsid w:val="00036EA2"/>
    <w:rsid w:val="00036ECC"/>
    <w:rsid w:val="000370D1"/>
    <w:rsid w:val="000371EC"/>
    <w:rsid w:val="00037353"/>
    <w:rsid w:val="000378B3"/>
    <w:rsid w:val="00040305"/>
    <w:rsid w:val="00040455"/>
    <w:rsid w:val="0004062A"/>
    <w:rsid w:val="00040A6F"/>
    <w:rsid w:val="00040B34"/>
    <w:rsid w:val="00040C6D"/>
    <w:rsid w:val="00040F73"/>
    <w:rsid w:val="000410AF"/>
    <w:rsid w:val="0004131A"/>
    <w:rsid w:val="0004150D"/>
    <w:rsid w:val="0004159D"/>
    <w:rsid w:val="00041603"/>
    <w:rsid w:val="000421B8"/>
    <w:rsid w:val="00042770"/>
    <w:rsid w:val="000427D0"/>
    <w:rsid w:val="000428CA"/>
    <w:rsid w:val="00042935"/>
    <w:rsid w:val="00042EE2"/>
    <w:rsid w:val="00043045"/>
    <w:rsid w:val="00043351"/>
    <w:rsid w:val="000434BE"/>
    <w:rsid w:val="00043536"/>
    <w:rsid w:val="00043B48"/>
    <w:rsid w:val="00043C0B"/>
    <w:rsid w:val="00043F58"/>
    <w:rsid w:val="0004495E"/>
    <w:rsid w:val="00044C29"/>
    <w:rsid w:val="00044DEF"/>
    <w:rsid w:val="00044E92"/>
    <w:rsid w:val="0004548E"/>
    <w:rsid w:val="000454E4"/>
    <w:rsid w:val="00045E26"/>
    <w:rsid w:val="00045FA1"/>
    <w:rsid w:val="000460ED"/>
    <w:rsid w:val="0004623E"/>
    <w:rsid w:val="000464F2"/>
    <w:rsid w:val="00046EDB"/>
    <w:rsid w:val="00047248"/>
    <w:rsid w:val="0004737E"/>
    <w:rsid w:val="000479E6"/>
    <w:rsid w:val="00047DFE"/>
    <w:rsid w:val="000507DB"/>
    <w:rsid w:val="00050ABF"/>
    <w:rsid w:val="00050B9A"/>
    <w:rsid w:val="00050DB7"/>
    <w:rsid w:val="00051244"/>
    <w:rsid w:val="0005124D"/>
    <w:rsid w:val="000512A0"/>
    <w:rsid w:val="0005137A"/>
    <w:rsid w:val="0005161E"/>
    <w:rsid w:val="00051B22"/>
    <w:rsid w:val="00051B24"/>
    <w:rsid w:val="00051ECB"/>
    <w:rsid w:val="00051F86"/>
    <w:rsid w:val="00051FBF"/>
    <w:rsid w:val="00052489"/>
    <w:rsid w:val="00052963"/>
    <w:rsid w:val="000529C3"/>
    <w:rsid w:val="00052AD8"/>
    <w:rsid w:val="00052F27"/>
    <w:rsid w:val="00053733"/>
    <w:rsid w:val="000539AB"/>
    <w:rsid w:val="00053EF0"/>
    <w:rsid w:val="00053FB3"/>
    <w:rsid w:val="000543BF"/>
    <w:rsid w:val="00054513"/>
    <w:rsid w:val="00054563"/>
    <w:rsid w:val="00054ACA"/>
    <w:rsid w:val="00054FB7"/>
    <w:rsid w:val="000551AF"/>
    <w:rsid w:val="000554C6"/>
    <w:rsid w:val="00055537"/>
    <w:rsid w:val="000556D5"/>
    <w:rsid w:val="00055724"/>
    <w:rsid w:val="00055739"/>
    <w:rsid w:val="0005578C"/>
    <w:rsid w:val="000557F9"/>
    <w:rsid w:val="0005587C"/>
    <w:rsid w:val="00055911"/>
    <w:rsid w:val="00055934"/>
    <w:rsid w:val="00055BA5"/>
    <w:rsid w:val="00055BCC"/>
    <w:rsid w:val="00056E6A"/>
    <w:rsid w:val="00056F62"/>
    <w:rsid w:val="000570F0"/>
    <w:rsid w:val="000571B5"/>
    <w:rsid w:val="000575CB"/>
    <w:rsid w:val="00057CFB"/>
    <w:rsid w:val="00060C43"/>
    <w:rsid w:val="00061067"/>
    <w:rsid w:val="000610D4"/>
    <w:rsid w:val="000611BB"/>
    <w:rsid w:val="000611FB"/>
    <w:rsid w:val="000615CD"/>
    <w:rsid w:val="0006178F"/>
    <w:rsid w:val="00061FBD"/>
    <w:rsid w:val="000627BA"/>
    <w:rsid w:val="00062ACA"/>
    <w:rsid w:val="00062BFA"/>
    <w:rsid w:val="00062E3E"/>
    <w:rsid w:val="00063106"/>
    <w:rsid w:val="00063701"/>
    <w:rsid w:val="00063A0B"/>
    <w:rsid w:val="00063C81"/>
    <w:rsid w:val="00063D25"/>
    <w:rsid w:val="00064D0A"/>
    <w:rsid w:val="00065152"/>
    <w:rsid w:val="000653B6"/>
    <w:rsid w:val="0006553C"/>
    <w:rsid w:val="000656C0"/>
    <w:rsid w:val="0006596A"/>
    <w:rsid w:val="00065BD0"/>
    <w:rsid w:val="00065D5C"/>
    <w:rsid w:val="00065DCD"/>
    <w:rsid w:val="00065F35"/>
    <w:rsid w:val="000660EE"/>
    <w:rsid w:val="00066540"/>
    <w:rsid w:val="00066858"/>
    <w:rsid w:val="000668E9"/>
    <w:rsid w:val="00066D4E"/>
    <w:rsid w:val="00066DBB"/>
    <w:rsid w:val="0006740C"/>
    <w:rsid w:val="000675CB"/>
    <w:rsid w:val="00067C0C"/>
    <w:rsid w:val="00067E9A"/>
    <w:rsid w:val="00067FEB"/>
    <w:rsid w:val="00067FFC"/>
    <w:rsid w:val="00070010"/>
    <w:rsid w:val="00070015"/>
    <w:rsid w:val="0007074D"/>
    <w:rsid w:val="00070D96"/>
    <w:rsid w:val="00071049"/>
    <w:rsid w:val="0007159B"/>
    <w:rsid w:val="000715DC"/>
    <w:rsid w:val="00071C43"/>
    <w:rsid w:val="00071E61"/>
    <w:rsid w:val="000721BB"/>
    <w:rsid w:val="000723F4"/>
    <w:rsid w:val="00072402"/>
    <w:rsid w:val="000726DB"/>
    <w:rsid w:val="00072718"/>
    <w:rsid w:val="00072AB5"/>
    <w:rsid w:val="00072B27"/>
    <w:rsid w:val="00072E0F"/>
    <w:rsid w:val="0007323B"/>
    <w:rsid w:val="00073254"/>
    <w:rsid w:val="000733D7"/>
    <w:rsid w:val="000736ED"/>
    <w:rsid w:val="00073C28"/>
    <w:rsid w:val="00073D44"/>
    <w:rsid w:val="00073F96"/>
    <w:rsid w:val="00074ABA"/>
    <w:rsid w:val="00074B00"/>
    <w:rsid w:val="00074D48"/>
    <w:rsid w:val="0007505F"/>
    <w:rsid w:val="000755F4"/>
    <w:rsid w:val="00075FD4"/>
    <w:rsid w:val="00076024"/>
    <w:rsid w:val="00076067"/>
    <w:rsid w:val="0007632B"/>
    <w:rsid w:val="0007640A"/>
    <w:rsid w:val="00076476"/>
    <w:rsid w:val="00076535"/>
    <w:rsid w:val="00076727"/>
    <w:rsid w:val="00076743"/>
    <w:rsid w:val="00076873"/>
    <w:rsid w:val="00076C70"/>
    <w:rsid w:val="000771AF"/>
    <w:rsid w:val="000772F0"/>
    <w:rsid w:val="000777F7"/>
    <w:rsid w:val="000778BD"/>
    <w:rsid w:val="000803ED"/>
    <w:rsid w:val="0008051C"/>
    <w:rsid w:val="00080604"/>
    <w:rsid w:val="00080779"/>
    <w:rsid w:val="00080BFE"/>
    <w:rsid w:val="000810A9"/>
    <w:rsid w:val="0008177A"/>
    <w:rsid w:val="000819BA"/>
    <w:rsid w:val="00081F26"/>
    <w:rsid w:val="0008205E"/>
    <w:rsid w:val="000829F6"/>
    <w:rsid w:val="000830BA"/>
    <w:rsid w:val="000830CF"/>
    <w:rsid w:val="00083619"/>
    <w:rsid w:val="00083DE8"/>
    <w:rsid w:val="00083E05"/>
    <w:rsid w:val="00083ED6"/>
    <w:rsid w:val="00084115"/>
    <w:rsid w:val="000847C0"/>
    <w:rsid w:val="0008487F"/>
    <w:rsid w:val="0008534C"/>
    <w:rsid w:val="000853B0"/>
    <w:rsid w:val="00085637"/>
    <w:rsid w:val="000856D1"/>
    <w:rsid w:val="00085AB4"/>
    <w:rsid w:val="00085CB9"/>
    <w:rsid w:val="00085D60"/>
    <w:rsid w:val="00086243"/>
    <w:rsid w:val="0008631C"/>
    <w:rsid w:val="000863B7"/>
    <w:rsid w:val="00086677"/>
    <w:rsid w:val="00086954"/>
    <w:rsid w:val="00086AAA"/>
    <w:rsid w:val="00086CA7"/>
    <w:rsid w:val="00086F10"/>
    <w:rsid w:val="000879FF"/>
    <w:rsid w:val="00087AB7"/>
    <w:rsid w:val="00087AE8"/>
    <w:rsid w:val="00087CF7"/>
    <w:rsid w:val="00087E3A"/>
    <w:rsid w:val="00090FBB"/>
    <w:rsid w:val="0009123A"/>
    <w:rsid w:val="00091321"/>
    <w:rsid w:val="000914CF"/>
    <w:rsid w:val="000917B2"/>
    <w:rsid w:val="0009188F"/>
    <w:rsid w:val="00091B23"/>
    <w:rsid w:val="00091E34"/>
    <w:rsid w:val="00092093"/>
    <w:rsid w:val="00092365"/>
    <w:rsid w:val="00092D00"/>
    <w:rsid w:val="00093383"/>
    <w:rsid w:val="000934E5"/>
    <w:rsid w:val="00093893"/>
    <w:rsid w:val="00093976"/>
    <w:rsid w:val="00093C16"/>
    <w:rsid w:val="00094452"/>
    <w:rsid w:val="00094659"/>
    <w:rsid w:val="00094680"/>
    <w:rsid w:val="00094853"/>
    <w:rsid w:val="00094AD6"/>
    <w:rsid w:val="00094B9C"/>
    <w:rsid w:val="00094C8E"/>
    <w:rsid w:val="00094C96"/>
    <w:rsid w:val="00094F1D"/>
    <w:rsid w:val="00095063"/>
    <w:rsid w:val="00095095"/>
    <w:rsid w:val="00095D2D"/>
    <w:rsid w:val="00095D8E"/>
    <w:rsid w:val="00095FB7"/>
    <w:rsid w:val="00096F13"/>
    <w:rsid w:val="000975F7"/>
    <w:rsid w:val="00097727"/>
    <w:rsid w:val="00097BEB"/>
    <w:rsid w:val="000A005E"/>
    <w:rsid w:val="000A027F"/>
    <w:rsid w:val="000A0BA1"/>
    <w:rsid w:val="000A0D21"/>
    <w:rsid w:val="000A10E7"/>
    <w:rsid w:val="000A12FB"/>
    <w:rsid w:val="000A13AD"/>
    <w:rsid w:val="000A1532"/>
    <w:rsid w:val="000A15BD"/>
    <w:rsid w:val="000A1626"/>
    <w:rsid w:val="000A1750"/>
    <w:rsid w:val="000A1915"/>
    <w:rsid w:val="000A1A27"/>
    <w:rsid w:val="000A1A7D"/>
    <w:rsid w:val="000A1CA8"/>
    <w:rsid w:val="000A2167"/>
    <w:rsid w:val="000A21D0"/>
    <w:rsid w:val="000A2330"/>
    <w:rsid w:val="000A253D"/>
    <w:rsid w:val="000A28CD"/>
    <w:rsid w:val="000A2B1C"/>
    <w:rsid w:val="000A35BA"/>
    <w:rsid w:val="000A3771"/>
    <w:rsid w:val="000A3EAA"/>
    <w:rsid w:val="000A4493"/>
    <w:rsid w:val="000A48E7"/>
    <w:rsid w:val="000A5088"/>
    <w:rsid w:val="000A5334"/>
    <w:rsid w:val="000A549F"/>
    <w:rsid w:val="000A572D"/>
    <w:rsid w:val="000A597C"/>
    <w:rsid w:val="000A6071"/>
    <w:rsid w:val="000A63BC"/>
    <w:rsid w:val="000A6472"/>
    <w:rsid w:val="000A65A0"/>
    <w:rsid w:val="000A6972"/>
    <w:rsid w:val="000A6CD2"/>
    <w:rsid w:val="000A6CFF"/>
    <w:rsid w:val="000A6E96"/>
    <w:rsid w:val="000A6FA9"/>
    <w:rsid w:val="000A6FEA"/>
    <w:rsid w:val="000A793F"/>
    <w:rsid w:val="000A7D00"/>
    <w:rsid w:val="000B0A06"/>
    <w:rsid w:val="000B0B8C"/>
    <w:rsid w:val="000B140D"/>
    <w:rsid w:val="000B1655"/>
    <w:rsid w:val="000B165F"/>
    <w:rsid w:val="000B1703"/>
    <w:rsid w:val="000B1778"/>
    <w:rsid w:val="000B18B2"/>
    <w:rsid w:val="000B1987"/>
    <w:rsid w:val="000B1ADA"/>
    <w:rsid w:val="000B29CC"/>
    <w:rsid w:val="000B2E05"/>
    <w:rsid w:val="000B30E0"/>
    <w:rsid w:val="000B33AD"/>
    <w:rsid w:val="000B3A86"/>
    <w:rsid w:val="000B4172"/>
    <w:rsid w:val="000B44D8"/>
    <w:rsid w:val="000B4627"/>
    <w:rsid w:val="000B4993"/>
    <w:rsid w:val="000B4AE5"/>
    <w:rsid w:val="000B4B48"/>
    <w:rsid w:val="000B5196"/>
    <w:rsid w:val="000B522A"/>
    <w:rsid w:val="000B52EE"/>
    <w:rsid w:val="000B551C"/>
    <w:rsid w:val="000B5CC3"/>
    <w:rsid w:val="000B5E3F"/>
    <w:rsid w:val="000B5FCB"/>
    <w:rsid w:val="000B66CB"/>
    <w:rsid w:val="000B6836"/>
    <w:rsid w:val="000B6C0A"/>
    <w:rsid w:val="000B6D42"/>
    <w:rsid w:val="000B709B"/>
    <w:rsid w:val="000B717D"/>
    <w:rsid w:val="000B71BC"/>
    <w:rsid w:val="000B7228"/>
    <w:rsid w:val="000B7500"/>
    <w:rsid w:val="000B751F"/>
    <w:rsid w:val="000B77F8"/>
    <w:rsid w:val="000B7904"/>
    <w:rsid w:val="000B7DAA"/>
    <w:rsid w:val="000C0040"/>
    <w:rsid w:val="000C030D"/>
    <w:rsid w:val="000C03FA"/>
    <w:rsid w:val="000C05AB"/>
    <w:rsid w:val="000C13D2"/>
    <w:rsid w:val="000C1551"/>
    <w:rsid w:val="000C1620"/>
    <w:rsid w:val="000C1A15"/>
    <w:rsid w:val="000C1D1A"/>
    <w:rsid w:val="000C2073"/>
    <w:rsid w:val="000C20A0"/>
    <w:rsid w:val="000C2360"/>
    <w:rsid w:val="000C26C2"/>
    <w:rsid w:val="000C2AD0"/>
    <w:rsid w:val="000C2B72"/>
    <w:rsid w:val="000C2DA3"/>
    <w:rsid w:val="000C3EEC"/>
    <w:rsid w:val="000C3EF7"/>
    <w:rsid w:val="000C41ED"/>
    <w:rsid w:val="000C4678"/>
    <w:rsid w:val="000C46E1"/>
    <w:rsid w:val="000C4D2D"/>
    <w:rsid w:val="000C4D74"/>
    <w:rsid w:val="000C4EC5"/>
    <w:rsid w:val="000C5118"/>
    <w:rsid w:val="000C531E"/>
    <w:rsid w:val="000C5416"/>
    <w:rsid w:val="000C5A22"/>
    <w:rsid w:val="000C5C83"/>
    <w:rsid w:val="000C5D97"/>
    <w:rsid w:val="000C5F10"/>
    <w:rsid w:val="000C6061"/>
    <w:rsid w:val="000C6222"/>
    <w:rsid w:val="000C69A2"/>
    <w:rsid w:val="000C7004"/>
    <w:rsid w:val="000C783B"/>
    <w:rsid w:val="000C7A9C"/>
    <w:rsid w:val="000D0564"/>
    <w:rsid w:val="000D0575"/>
    <w:rsid w:val="000D0D35"/>
    <w:rsid w:val="000D0DD4"/>
    <w:rsid w:val="000D0F5C"/>
    <w:rsid w:val="000D11CF"/>
    <w:rsid w:val="000D16A8"/>
    <w:rsid w:val="000D1AB3"/>
    <w:rsid w:val="000D1E2A"/>
    <w:rsid w:val="000D23B3"/>
    <w:rsid w:val="000D2437"/>
    <w:rsid w:val="000D2A4D"/>
    <w:rsid w:val="000D2A6A"/>
    <w:rsid w:val="000D2CAB"/>
    <w:rsid w:val="000D2E6F"/>
    <w:rsid w:val="000D2F76"/>
    <w:rsid w:val="000D3893"/>
    <w:rsid w:val="000D38BC"/>
    <w:rsid w:val="000D3BA4"/>
    <w:rsid w:val="000D3ED8"/>
    <w:rsid w:val="000D4363"/>
    <w:rsid w:val="000D43C8"/>
    <w:rsid w:val="000D486A"/>
    <w:rsid w:val="000D4E75"/>
    <w:rsid w:val="000D4E94"/>
    <w:rsid w:val="000D4F25"/>
    <w:rsid w:val="000D5600"/>
    <w:rsid w:val="000D5B11"/>
    <w:rsid w:val="000D5E47"/>
    <w:rsid w:val="000D5EB7"/>
    <w:rsid w:val="000D601E"/>
    <w:rsid w:val="000D647B"/>
    <w:rsid w:val="000D6534"/>
    <w:rsid w:val="000D7341"/>
    <w:rsid w:val="000D75EA"/>
    <w:rsid w:val="000D7C9E"/>
    <w:rsid w:val="000E01B2"/>
    <w:rsid w:val="000E0255"/>
    <w:rsid w:val="000E058C"/>
    <w:rsid w:val="000E11AC"/>
    <w:rsid w:val="000E1227"/>
    <w:rsid w:val="000E1456"/>
    <w:rsid w:val="000E152E"/>
    <w:rsid w:val="000E1537"/>
    <w:rsid w:val="000E165C"/>
    <w:rsid w:val="000E19FF"/>
    <w:rsid w:val="000E1F88"/>
    <w:rsid w:val="000E24C2"/>
    <w:rsid w:val="000E2839"/>
    <w:rsid w:val="000E29A1"/>
    <w:rsid w:val="000E2E2C"/>
    <w:rsid w:val="000E35F6"/>
    <w:rsid w:val="000E3AA4"/>
    <w:rsid w:val="000E3BB6"/>
    <w:rsid w:val="000E41D8"/>
    <w:rsid w:val="000E4509"/>
    <w:rsid w:val="000E5276"/>
    <w:rsid w:val="000E53DD"/>
    <w:rsid w:val="000E5CA1"/>
    <w:rsid w:val="000E60D7"/>
    <w:rsid w:val="000E6540"/>
    <w:rsid w:val="000E67F4"/>
    <w:rsid w:val="000E6A44"/>
    <w:rsid w:val="000E6A9E"/>
    <w:rsid w:val="000E6D99"/>
    <w:rsid w:val="000E7310"/>
    <w:rsid w:val="000E7450"/>
    <w:rsid w:val="000E77BF"/>
    <w:rsid w:val="000E7C28"/>
    <w:rsid w:val="000F0152"/>
    <w:rsid w:val="000F0227"/>
    <w:rsid w:val="000F03A9"/>
    <w:rsid w:val="000F0A9B"/>
    <w:rsid w:val="000F0B38"/>
    <w:rsid w:val="000F0FEB"/>
    <w:rsid w:val="000F102B"/>
    <w:rsid w:val="000F1087"/>
    <w:rsid w:val="000F152C"/>
    <w:rsid w:val="000F1BD6"/>
    <w:rsid w:val="000F1D1D"/>
    <w:rsid w:val="000F1DD6"/>
    <w:rsid w:val="000F1E30"/>
    <w:rsid w:val="000F2043"/>
    <w:rsid w:val="000F2153"/>
    <w:rsid w:val="000F23BF"/>
    <w:rsid w:val="000F264D"/>
    <w:rsid w:val="000F2BF8"/>
    <w:rsid w:val="000F322C"/>
    <w:rsid w:val="000F3C5C"/>
    <w:rsid w:val="000F3D4E"/>
    <w:rsid w:val="000F4927"/>
    <w:rsid w:val="000F4B53"/>
    <w:rsid w:val="000F4FA6"/>
    <w:rsid w:val="000F5D04"/>
    <w:rsid w:val="000F6413"/>
    <w:rsid w:val="000F6464"/>
    <w:rsid w:val="000F6AE2"/>
    <w:rsid w:val="000F6AFE"/>
    <w:rsid w:val="000F6B1D"/>
    <w:rsid w:val="000F7151"/>
    <w:rsid w:val="000F72F5"/>
    <w:rsid w:val="000F7351"/>
    <w:rsid w:val="000F7564"/>
    <w:rsid w:val="000F78A3"/>
    <w:rsid w:val="000F7948"/>
    <w:rsid w:val="000F7AEA"/>
    <w:rsid w:val="000F7E62"/>
    <w:rsid w:val="000F7EE4"/>
    <w:rsid w:val="000F7FFC"/>
    <w:rsid w:val="0010012C"/>
    <w:rsid w:val="0010015A"/>
    <w:rsid w:val="00100243"/>
    <w:rsid w:val="00100972"/>
    <w:rsid w:val="00100974"/>
    <w:rsid w:val="00100FCB"/>
    <w:rsid w:val="00101467"/>
    <w:rsid w:val="001014F4"/>
    <w:rsid w:val="00101868"/>
    <w:rsid w:val="00101B26"/>
    <w:rsid w:val="00101C26"/>
    <w:rsid w:val="001027DA"/>
    <w:rsid w:val="00102BC4"/>
    <w:rsid w:val="00102EE8"/>
    <w:rsid w:val="001031B6"/>
    <w:rsid w:val="00103A4D"/>
    <w:rsid w:val="00103ACE"/>
    <w:rsid w:val="00103BE3"/>
    <w:rsid w:val="0010421C"/>
    <w:rsid w:val="001042F2"/>
    <w:rsid w:val="00104545"/>
    <w:rsid w:val="0010458D"/>
    <w:rsid w:val="00104769"/>
    <w:rsid w:val="00105A69"/>
    <w:rsid w:val="00105C5D"/>
    <w:rsid w:val="00106037"/>
    <w:rsid w:val="001069B3"/>
    <w:rsid w:val="00107789"/>
    <w:rsid w:val="00107BCF"/>
    <w:rsid w:val="00107E28"/>
    <w:rsid w:val="001109DD"/>
    <w:rsid w:val="00110CA9"/>
    <w:rsid w:val="00111031"/>
    <w:rsid w:val="00111281"/>
    <w:rsid w:val="00111727"/>
    <w:rsid w:val="001119FD"/>
    <w:rsid w:val="00111DA2"/>
    <w:rsid w:val="00111FAB"/>
    <w:rsid w:val="0011293D"/>
    <w:rsid w:val="00112DB8"/>
    <w:rsid w:val="00112E4F"/>
    <w:rsid w:val="00113021"/>
    <w:rsid w:val="00113533"/>
    <w:rsid w:val="00113711"/>
    <w:rsid w:val="00113D37"/>
    <w:rsid w:val="00114348"/>
    <w:rsid w:val="0011453C"/>
    <w:rsid w:val="00114568"/>
    <w:rsid w:val="00114732"/>
    <w:rsid w:val="00114ACA"/>
    <w:rsid w:val="00114FEE"/>
    <w:rsid w:val="0011509D"/>
    <w:rsid w:val="00115980"/>
    <w:rsid w:val="00115DD1"/>
    <w:rsid w:val="00115E8A"/>
    <w:rsid w:val="001164E0"/>
    <w:rsid w:val="00116629"/>
    <w:rsid w:val="00116912"/>
    <w:rsid w:val="001169C3"/>
    <w:rsid w:val="00116B51"/>
    <w:rsid w:val="00116C31"/>
    <w:rsid w:val="00116CC3"/>
    <w:rsid w:val="001173A1"/>
    <w:rsid w:val="001173E4"/>
    <w:rsid w:val="001174E9"/>
    <w:rsid w:val="00117575"/>
    <w:rsid w:val="00117C30"/>
    <w:rsid w:val="00117C96"/>
    <w:rsid w:val="00117CBF"/>
    <w:rsid w:val="0012029A"/>
    <w:rsid w:val="00120504"/>
    <w:rsid w:val="0012095B"/>
    <w:rsid w:val="001209F2"/>
    <w:rsid w:val="00120ACD"/>
    <w:rsid w:val="00120FC5"/>
    <w:rsid w:val="00121482"/>
    <w:rsid w:val="001214F9"/>
    <w:rsid w:val="001214FD"/>
    <w:rsid w:val="001216CA"/>
    <w:rsid w:val="00121859"/>
    <w:rsid w:val="001218A0"/>
    <w:rsid w:val="0012309F"/>
    <w:rsid w:val="0012312F"/>
    <w:rsid w:val="0012325D"/>
    <w:rsid w:val="00123362"/>
    <w:rsid w:val="0012344F"/>
    <w:rsid w:val="00123802"/>
    <w:rsid w:val="001238B5"/>
    <w:rsid w:val="00124512"/>
    <w:rsid w:val="0012473B"/>
    <w:rsid w:val="0012489E"/>
    <w:rsid w:val="001248DA"/>
    <w:rsid w:val="001249C9"/>
    <w:rsid w:val="00124C32"/>
    <w:rsid w:val="00124D3D"/>
    <w:rsid w:val="00124F8B"/>
    <w:rsid w:val="00124F9F"/>
    <w:rsid w:val="0012503E"/>
    <w:rsid w:val="00125462"/>
    <w:rsid w:val="001256B1"/>
    <w:rsid w:val="00125B4D"/>
    <w:rsid w:val="00125BE8"/>
    <w:rsid w:val="00126746"/>
    <w:rsid w:val="00126A3B"/>
    <w:rsid w:val="00126A80"/>
    <w:rsid w:val="00126E9A"/>
    <w:rsid w:val="001270C7"/>
    <w:rsid w:val="00127AF0"/>
    <w:rsid w:val="00127B4A"/>
    <w:rsid w:val="00127E20"/>
    <w:rsid w:val="00127E54"/>
    <w:rsid w:val="00127FBF"/>
    <w:rsid w:val="00130071"/>
    <w:rsid w:val="00130169"/>
    <w:rsid w:val="0013016F"/>
    <w:rsid w:val="00130249"/>
    <w:rsid w:val="001304C8"/>
    <w:rsid w:val="0013081B"/>
    <w:rsid w:val="00130CB3"/>
    <w:rsid w:val="00130D09"/>
    <w:rsid w:val="00130F15"/>
    <w:rsid w:val="00131357"/>
    <w:rsid w:val="001313F7"/>
    <w:rsid w:val="00131652"/>
    <w:rsid w:val="001318FF"/>
    <w:rsid w:val="00131AB1"/>
    <w:rsid w:val="00131B18"/>
    <w:rsid w:val="00131CE4"/>
    <w:rsid w:val="00131EB3"/>
    <w:rsid w:val="00132007"/>
    <w:rsid w:val="001323E2"/>
    <w:rsid w:val="0013250D"/>
    <w:rsid w:val="00132542"/>
    <w:rsid w:val="00132699"/>
    <w:rsid w:val="0013304B"/>
    <w:rsid w:val="00133376"/>
    <w:rsid w:val="001337E1"/>
    <w:rsid w:val="001339ED"/>
    <w:rsid w:val="00133DCB"/>
    <w:rsid w:val="001341FC"/>
    <w:rsid w:val="001348B9"/>
    <w:rsid w:val="00134D37"/>
    <w:rsid w:val="00135BF9"/>
    <w:rsid w:val="00135FCC"/>
    <w:rsid w:val="001361E5"/>
    <w:rsid w:val="00136256"/>
    <w:rsid w:val="00136E64"/>
    <w:rsid w:val="001372A8"/>
    <w:rsid w:val="001372E4"/>
    <w:rsid w:val="00137365"/>
    <w:rsid w:val="001373BF"/>
    <w:rsid w:val="00137515"/>
    <w:rsid w:val="00137568"/>
    <w:rsid w:val="00137700"/>
    <w:rsid w:val="001377DE"/>
    <w:rsid w:val="00137E91"/>
    <w:rsid w:val="00137F8E"/>
    <w:rsid w:val="001406A3"/>
    <w:rsid w:val="00140BAB"/>
    <w:rsid w:val="00141080"/>
    <w:rsid w:val="00141148"/>
    <w:rsid w:val="00141302"/>
    <w:rsid w:val="0014153F"/>
    <w:rsid w:val="00141BEE"/>
    <w:rsid w:val="00141C75"/>
    <w:rsid w:val="001423F8"/>
    <w:rsid w:val="001431B1"/>
    <w:rsid w:val="001437BB"/>
    <w:rsid w:val="0014390C"/>
    <w:rsid w:val="00143AA7"/>
    <w:rsid w:val="00143D22"/>
    <w:rsid w:val="001440B2"/>
    <w:rsid w:val="00144289"/>
    <w:rsid w:val="00144AFC"/>
    <w:rsid w:val="00145329"/>
    <w:rsid w:val="00145933"/>
    <w:rsid w:val="00145A22"/>
    <w:rsid w:val="00145C7C"/>
    <w:rsid w:val="00145D01"/>
    <w:rsid w:val="001469D1"/>
    <w:rsid w:val="00146B89"/>
    <w:rsid w:val="00146C21"/>
    <w:rsid w:val="00147080"/>
    <w:rsid w:val="0014719F"/>
    <w:rsid w:val="00147206"/>
    <w:rsid w:val="00147399"/>
    <w:rsid w:val="001475E1"/>
    <w:rsid w:val="001478F2"/>
    <w:rsid w:val="00147906"/>
    <w:rsid w:val="00147984"/>
    <w:rsid w:val="001479B0"/>
    <w:rsid w:val="00147A33"/>
    <w:rsid w:val="00150041"/>
    <w:rsid w:val="001501F7"/>
    <w:rsid w:val="001506F4"/>
    <w:rsid w:val="0015107D"/>
    <w:rsid w:val="00151200"/>
    <w:rsid w:val="0015120D"/>
    <w:rsid w:val="00151BBA"/>
    <w:rsid w:val="00151F8F"/>
    <w:rsid w:val="0015236D"/>
    <w:rsid w:val="0015243F"/>
    <w:rsid w:val="001528FC"/>
    <w:rsid w:val="0015291B"/>
    <w:rsid w:val="00152C8D"/>
    <w:rsid w:val="001537DC"/>
    <w:rsid w:val="00153BEA"/>
    <w:rsid w:val="00153C74"/>
    <w:rsid w:val="00154040"/>
    <w:rsid w:val="0015422C"/>
    <w:rsid w:val="00154291"/>
    <w:rsid w:val="001543B9"/>
    <w:rsid w:val="00154799"/>
    <w:rsid w:val="00154907"/>
    <w:rsid w:val="00154969"/>
    <w:rsid w:val="00154B14"/>
    <w:rsid w:val="00154E17"/>
    <w:rsid w:val="00155210"/>
    <w:rsid w:val="001552EE"/>
    <w:rsid w:val="00155331"/>
    <w:rsid w:val="00155460"/>
    <w:rsid w:val="00155B10"/>
    <w:rsid w:val="001563AD"/>
    <w:rsid w:val="001565B4"/>
    <w:rsid w:val="001569EC"/>
    <w:rsid w:val="00156D6B"/>
    <w:rsid w:val="00156F09"/>
    <w:rsid w:val="00156F92"/>
    <w:rsid w:val="00157078"/>
    <w:rsid w:val="00157122"/>
    <w:rsid w:val="001573B7"/>
    <w:rsid w:val="00157494"/>
    <w:rsid w:val="0015761F"/>
    <w:rsid w:val="00157642"/>
    <w:rsid w:val="00157D8C"/>
    <w:rsid w:val="00160047"/>
    <w:rsid w:val="001605BF"/>
    <w:rsid w:val="0016070B"/>
    <w:rsid w:val="00160883"/>
    <w:rsid w:val="001613EE"/>
    <w:rsid w:val="00162157"/>
    <w:rsid w:val="00162376"/>
    <w:rsid w:val="00162BB5"/>
    <w:rsid w:val="00162FE8"/>
    <w:rsid w:val="0016305D"/>
    <w:rsid w:val="001635DD"/>
    <w:rsid w:val="0016362A"/>
    <w:rsid w:val="00163AF0"/>
    <w:rsid w:val="00164863"/>
    <w:rsid w:val="00164A5C"/>
    <w:rsid w:val="00164BCE"/>
    <w:rsid w:val="0016565D"/>
    <w:rsid w:val="00165715"/>
    <w:rsid w:val="001662CE"/>
    <w:rsid w:val="001666B4"/>
    <w:rsid w:val="001669AF"/>
    <w:rsid w:val="00166E21"/>
    <w:rsid w:val="0016711E"/>
    <w:rsid w:val="00167951"/>
    <w:rsid w:val="00167B73"/>
    <w:rsid w:val="00167D4A"/>
    <w:rsid w:val="00170027"/>
    <w:rsid w:val="0017002D"/>
    <w:rsid w:val="0017028A"/>
    <w:rsid w:val="001702B5"/>
    <w:rsid w:val="00170A62"/>
    <w:rsid w:val="00170AD8"/>
    <w:rsid w:val="00170CE4"/>
    <w:rsid w:val="001717BA"/>
    <w:rsid w:val="00171C51"/>
    <w:rsid w:val="00172BBA"/>
    <w:rsid w:val="00172D32"/>
    <w:rsid w:val="00172F8F"/>
    <w:rsid w:val="0017345B"/>
    <w:rsid w:val="00173592"/>
    <w:rsid w:val="001736D5"/>
    <w:rsid w:val="00173980"/>
    <w:rsid w:val="00173BA6"/>
    <w:rsid w:val="00174391"/>
    <w:rsid w:val="001743EC"/>
    <w:rsid w:val="001748AD"/>
    <w:rsid w:val="00175471"/>
    <w:rsid w:val="001755DA"/>
    <w:rsid w:val="001757D3"/>
    <w:rsid w:val="00175AA7"/>
    <w:rsid w:val="0017772F"/>
    <w:rsid w:val="00177960"/>
    <w:rsid w:val="00177C04"/>
    <w:rsid w:val="00177CFF"/>
    <w:rsid w:val="00177EBA"/>
    <w:rsid w:val="00177FCF"/>
    <w:rsid w:val="00180338"/>
    <w:rsid w:val="00180455"/>
    <w:rsid w:val="00180B60"/>
    <w:rsid w:val="00180D09"/>
    <w:rsid w:val="00180E70"/>
    <w:rsid w:val="00181759"/>
    <w:rsid w:val="001820AD"/>
    <w:rsid w:val="00182150"/>
    <w:rsid w:val="00183085"/>
    <w:rsid w:val="00183473"/>
    <w:rsid w:val="00183830"/>
    <w:rsid w:val="00183BA6"/>
    <w:rsid w:val="00183FAA"/>
    <w:rsid w:val="001841DB"/>
    <w:rsid w:val="00184677"/>
    <w:rsid w:val="001848CF"/>
    <w:rsid w:val="00184C28"/>
    <w:rsid w:val="00184DE7"/>
    <w:rsid w:val="00184E1B"/>
    <w:rsid w:val="001852C1"/>
    <w:rsid w:val="00185348"/>
    <w:rsid w:val="00185AA1"/>
    <w:rsid w:val="0018640D"/>
    <w:rsid w:val="00186817"/>
    <w:rsid w:val="00186FF6"/>
    <w:rsid w:val="001874C8"/>
    <w:rsid w:val="00187C30"/>
    <w:rsid w:val="00187D41"/>
    <w:rsid w:val="00190696"/>
    <w:rsid w:val="001906FA"/>
    <w:rsid w:val="0019092D"/>
    <w:rsid w:val="00190A1F"/>
    <w:rsid w:val="00191E47"/>
    <w:rsid w:val="00192326"/>
    <w:rsid w:val="001924DB"/>
    <w:rsid w:val="00192604"/>
    <w:rsid w:val="00192780"/>
    <w:rsid w:val="001927C8"/>
    <w:rsid w:val="0019293A"/>
    <w:rsid w:val="001929E8"/>
    <w:rsid w:val="00192DC0"/>
    <w:rsid w:val="00193486"/>
    <w:rsid w:val="00193607"/>
    <w:rsid w:val="00193716"/>
    <w:rsid w:val="00193B08"/>
    <w:rsid w:val="00193BED"/>
    <w:rsid w:val="00193DFF"/>
    <w:rsid w:val="001943F4"/>
    <w:rsid w:val="00194624"/>
    <w:rsid w:val="0019464C"/>
    <w:rsid w:val="00194709"/>
    <w:rsid w:val="0019477D"/>
    <w:rsid w:val="00195299"/>
    <w:rsid w:val="0019595A"/>
    <w:rsid w:val="00195B02"/>
    <w:rsid w:val="00195D69"/>
    <w:rsid w:val="00195DD7"/>
    <w:rsid w:val="0019697D"/>
    <w:rsid w:val="001969FD"/>
    <w:rsid w:val="001974EE"/>
    <w:rsid w:val="0019777A"/>
    <w:rsid w:val="001979E8"/>
    <w:rsid w:val="001A0048"/>
    <w:rsid w:val="001A0301"/>
    <w:rsid w:val="001A0303"/>
    <w:rsid w:val="001A044C"/>
    <w:rsid w:val="001A072A"/>
    <w:rsid w:val="001A0FBD"/>
    <w:rsid w:val="001A1010"/>
    <w:rsid w:val="001A106C"/>
    <w:rsid w:val="001A1724"/>
    <w:rsid w:val="001A17A1"/>
    <w:rsid w:val="001A189E"/>
    <w:rsid w:val="001A1D25"/>
    <w:rsid w:val="001A1D60"/>
    <w:rsid w:val="001A24FB"/>
    <w:rsid w:val="001A268B"/>
    <w:rsid w:val="001A285F"/>
    <w:rsid w:val="001A296C"/>
    <w:rsid w:val="001A2AC5"/>
    <w:rsid w:val="001A2C3A"/>
    <w:rsid w:val="001A314D"/>
    <w:rsid w:val="001A3197"/>
    <w:rsid w:val="001A320C"/>
    <w:rsid w:val="001A4008"/>
    <w:rsid w:val="001A401E"/>
    <w:rsid w:val="001A48AA"/>
    <w:rsid w:val="001A49CC"/>
    <w:rsid w:val="001A4FD3"/>
    <w:rsid w:val="001A54D2"/>
    <w:rsid w:val="001A555A"/>
    <w:rsid w:val="001A568E"/>
    <w:rsid w:val="001A5794"/>
    <w:rsid w:val="001A591A"/>
    <w:rsid w:val="001A5DCD"/>
    <w:rsid w:val="001A614E"/>
    <w:rsid w:val="001A6672"/>
    <w:rsid w:val="001A6FB8"/>
    <w:rsid w:val="001A730E"/>
    <w:rsid w:val="001A777C"/>
    <w:rsid w:val="001A778F"/>
    <w:rsid w:val="001A7823"/>
    <w:rsid w:val="001B0046"/>
    <w:rsid w:val="001B0825"/>
    <w:rsid w:val="001B0D84"/>
    <w:rsid w:val="001B10F6"/>
    <w:rsid w:val="001B1301"/>
    <w:rsid w:val="001B1384"/>
    <w:rsid w:val="001B1464"/>
    <w:rsid w:val="001B1502"/>
    <w:rsid w:val="001B18B4"/>
    <w:rsid w:val="001B1E22"/>
    <w:rsid w:val="001B2100"/>
    <w:rsid w:val="001B2146"/>
    <w:rsid w:val="001B2F2D"/>
    <w:rsid w:val="001B39A6"/>
    <w:rsid w:val="001B400B"/>
    <w:rsid w:val="001B4019"/>
    <w:rsid w:val="001B420B"/>
    <w:rsid w:val="001B4426"/>
    <w:rsid w:val="001B44AC"/>
    <w:rsid w:val="001B4753"/>
    <w:rsid w:val="001B4AA3"/>
    <w:rsid w:val="001B5046"/>
    <w:rsid w:val="001B5155"/>
    <w:rsid w:val="001B5321"/>
    <w:rsid w:val="001B5927"/>
    <w:rsid w:val="001B5B48"/>
    <w:rsid w:val="001B5D74"/>
    <w:rsid w:val="001B61ED"/>
    <w:rsid w:val="001B68AE"/>
    <w:rsid w:val="001B6ADF"/>
    <w:rsid w:val="001B6B46"/>
    <w:rsid w:val="001B6FCF"/>
    <w:rsid w:val="001B718F"/>
    <w:rsid w:val="001B72E2"/>
    <w:rsid w:val="001B740F"/>
    <w:rsid w:val="001B76D5"/>
    <w:rsid w:val="001B797F"/>
    <w:rsid w:val="001C01C4"/>
    <w:rsid w:val="001C0405"/>
    <w:rsid w:val="001C062F"/>
    <w:rsid w:val="001C1355"/>
    <w:rsid w:val="001C1498"/>
    <w:rsid w:val="001C2A56"/>
    <w:rsid w:val="001C2BAC"/>
    <w:rsid w:val="001C3192"/>
    <w:rsid w:val="001C3373"/>
    <w:rsid w:val="001C33E7"/>
    <w:rsid w:val="001C3471"/>
    <w:rsid w:val="001C3554"/>
    <w:rsid w:val="001C3687"/>
    <w:rsid w:val="001C3A60"/>
    <w:rsid w:val="001C3EC8"/>
    <w:rsid w:val="001C4024"/>
    <w:rsid w:val="001C449C"/>
    <w:rsid w:val="001C453C"/>
    <w:rsid w:val="001C4844"/>
    <w:rsid w:val="001C4CCA"/>
    <w:rsid w:val="001C4CFF"/>
    <w:rsid w:val="001C4F5B"/>
    <w:rsid w:val="001C4FFE"/>
    <w:rsid w:val="001C5772"/>
    <w:rsid w:val="001C5774"/>
    <w:rsid w:val="001C5781"/>
    <w:rsid w:val="001C5B18"/>
    <w:rsid w:val="001C5B78"/>
    <w:rsid w:val="001C5D54"/>
    <w:rsid w:val="001C5F02"/>
    <w:rsid w:val="001C6067"/>
    <w:rsid w:val="001C608D"/>
    <w:rsid w:val="001C6311"/>
    <w:rsid w:val="001C6BF0"/>
    <w:rsid w:val="001C6C45"/>
    <w:rsid w:val="001C704B"/>
    <w:rsid w:val="001C7483"/>
    <w:rsid w:val="001C74BA"/>
    <w:rsid w:val="001C7898"/>
    <w:rsid w:val="001C7C24"/>
    <w:rsid w:val="001C7C37"/>
    <w:rsid w:val="001D01DC"/>
    <w:rsid w:val="001D0516"/>
    <w:rsid w:val="001D057C"/>
    <w:rsid w:val="001D0593"/>
    <w:rsid w:val="001D0756"/>
    <w:rsid w:val="001D07A3"/>
    <w:rsid w:val="001D0C81"/>
    <w:rsid w:val="001D0EA9"/>
    <w:rsid w:val="001D0FE4"/>
    <w:rsid w:val="001D12DA"/>
    <w:rsid w:val="001D1600"/>
    <w:rsid w:val="001D17AA"/>
    <w:rsid w:val="001D18C4"/>
    <w:rsid w:val="001D1C08"/>
    <w:rsid w:val="001D1F27"/>
    <w:rsid w:val="001D1FAE"/>
    <w:rsid w:val="001D23B3"/>
    <w:rsid w:val="001D2421"/>
    <w:rsid w:val="001D2B86"/>
    <w:rsid w:val="001D2D12"/>
    <w:rsid w:val="001D2E9F"/>
    <w:rsid w:val="001D3089"/>
    <w:rsid w:val="001D3109"/>
    <w:rsid w:val="001D4092"/>
    <w:rsid w:val="001D4283"/>
    <w:rsid w:val="001D4B84"/>
    <w:rsid w:val="001D4CCA"/>
    <w:rsid w:val="001D4CD5"/>
    <w:rsid w:val="001D4DC7"/>
    <w:rsid w:val="001D5082"/>
    <w:rsid w:val="001D509A"/>
    <w:rsid w:val="001D50F1"/>
    <w:rsid w:val="001D521E"/>
    <w:rsid w:val="001D5309"/>
    <w:rsid w:val="001D56C3"/>
    <w:rsid w:val="001D5706"/>
    <w:rsid w:val="001D57F0"/>
    <w:rsid w:val="001D6240"/>
    <w:rsid w:val="001D6D2F"/>
    <w:rsid w:val="001D7109"/>
    <w:rsid w:val="001D78FF"/>
    <w:rsid w:val="001D7AE1"/>
    <w:rsid w:val="001D7D34"/>
    <w:rsid w:val="001E03AA"/>
    <w:rsid w:val="001E04AB"/>
    <w:rsid w:val="001E06C1"/>
    <w:rsid w:val="001E1342"/>
    <w:rsid w:val="001E1606"/>
    <w:rsid w:val="001E16D8"/>
    <w:rsid w:val="001E1728"/>
    <w:rsid w:val="001E18D0"/>
    <w:rsid w:val="001E1A1F"/>
    <w:rsid w:val="001E2034"/>
    <w:rsid w:val="001E246D"/>
    <w:rsid w:val="001E2553"/>
    <w:rsid w:val="001E2F77"/>
    <w:rsid w:val="001E311D"/>
    <w:rsid w:val="001E32EC"/>
    <w:rsid w:val="001E331A"/>
    <w:rsid w:val="001E352D"/>
    <w:rsid w:val="001E3B28"/>
    <w:rsid w:val="001E3EB7"/>
    <w:rsid w:val="001E3F21"/>
    <w:rsid w:val="001E4223"/>
    <w:rsid w:val="001E425E"/>
    <w:rsid w:val="001E4860"/>
    <w:rsid w:val="001E49C8"/>
    <w:rsid w:val="001E4F44"/>
    <w:rsid w:val="001E5290"/>
    <w:rsid w:val="001E5ADA"/>
    <w:rsid w:val="001E603A"/>
    <w:rsid w:val="001E6523"/>
    <w:rsid w:val="001E6A49"/>
    <w:rsid w:val="001E6DDD"/>
    <w:rsid w:val="001E7188"/>
    <w:rsid w:val="001E746F"/>
    <w:rsid w:val="001E77F9"/>
    <w:rsid w:val="001E7801"/>
    <w:rsid w:val="001E7871"/>
    <w:rsid w:val="001E78D7"/>
    <w:rsid w:val="001E79D4"/>
    <w:rsid w:val="001E7A4F"/>
    <w:rsid w:val="001E7B9B"/>
    <w:rsid w:val="001E7C28"/>
    <w:rsid w:val="001E7D8D"/>
    <w:rsid w:val="001E7E62"/>
    <w:rsid w:val="001E7EA6"/>
    <w:rsid w:val="001E7F7F"/>
    <w:rsid w:val="001E7F92"/>
    <w:rsid w:val="001F05A2"/>
    <w:rsid w:val="001F0AE9"/>
    <w:rsid w:val="001F0FD1"/>
    <w:rsid w:val="001F130D"/>
    <w:rsid w:val="001F1615"/>
    <w:rsid w:val="001F1752"/>
    <w:rsid w:val="001F179D"/>
    <w:rsid w:val="001F1965"/>
    <w:rsid w:val="001F1DF7"/>
    <w:rsid w:val="001F216F"/>
    <w:rsid w:val="001F23A9"/>
    <w:rsid w:val="001F334D"/>
    <w:rsid w:val="001F3895"/>
    <w:rsid w:val="001F4123"/>
    <w:rsid w:val="001F430C"/>
    <w:rsid w:val="001F44D8"/>
    <w:rsid w:val="001F4506"/>
    <w:rsid w:val="001F46A1"/>
    <w:rsid w:val="001F4763"/>
    <w:rsid w:val="001F4AEA"/>
    <w:rsid w:val="001F52CC"/>
    <w:rsid w:val="001F5859"/>
    <w:rsid w:val="001F5C79"/>
    <w:rsid w:val="001F60C4"/>
    <w:rsid w:val="001F685D"/>
    <w:rsid w:val="001F6CED"/>
    <w:rsid w:val="001F6D0E"/>
    <w:rsid w:val="001F6EA4"/>
    <w:rsid w:val="001F75D7"/>
    <w:rsid w:val="001F7A71"/>
    <w:rsid w:val="001F7DC2"/>
    <w:rsid w:val="001F7E66"/>
    <w:rsid w:val="001F7EB4"/>
    <w:rsid w:val="00200170"/>
    <w:rsid w:val="0020027D"/>
    <w:rsid w:val="00200432"/>
    <w:rsid w:val="00200572"/>
    <w:rsid w:val="00201520"/>
    <w:rsid w:val="00201B2A"/>
    <w:rsid w:val="002022AA"/>
    <w:rsid w:val="002023B7"/>
    <w:rsid w:val="00202B4D"/>
    <w:rsid w:val="002036A0"/>
    <w:rsid w:val="002037C2"/>
    <w:rsid w:val="002038D9"/>
    <w:rsid w:val="00203E4E"/>
    <w:rsid w:val="00203E9E"/>
    <w:rsid w:val="00204F69"/>
    <w:rsid w:val="00205450"/>
    <w:rsid w:val="00205E37"/>
    <w:rsid w:val="00205F3B"/>
    <w:rsid w:val="00207337"/>
    <w:rsid w:val="00207B5A"/>
    <w:rsid w:val="00207C66"/>
    <w:rsid w:val="00207D19"/>
    <w:rsid w:val="002100D4"/>
    <w:rsid w:val="002101D6"/>
    <w:rsid w:val="002102BC"/>
    <w:rsid w:val="0021045E"/>
    <w:rsid w:val="0021057C"/>
    <w:rsid w:val="00210A88"/>
    <w:rsid w:val="00210B0A"/>
    <w:rsid w:val="00210C9E"/>
    <w:rsid w:val="00210DF8"/>
    <w:rsid w:val="0021119C"/>
    <w:rsid w:val="002117B6"/>
    <w:rsid w:val="00211D7F"/>
    <w:rsid w:val="00211FEC"/>
    <w:rsid w:val="00212773"/>
    <w:rsid w:val="00212933"/>
    <w:rsid w:val="00212A13"/>
    <w:rsid w:val="00212E66"/>
    <w:rsid w:val="00213018"/>
    <w:rsid w:val="0021305D"/>
    <w:rsid w:val="00213180"/>
    <w:rsid w:val="002135FD"/>
    <w:rsid w:val="00213742"/>
    <w:rsid w:val="0021490B"/>
    <w:rsid w:val="00214A9B"/>
    <w:rsid w:val="00214ECC"/>
    <w:rsid w:val="00215218"/>
    <w:rsid w:val="00215634"/>
    <w:rsid w:val="002157A9"/>
    <w:rsid w:val="002157E7"/>
    <w:rsid w:val="00215979"/>
    <w:rsid w:val="0021620C"/>
    <w:rsid w:val="00216302"/>
    <w:rsid w:val="002165DD"/>
    <w:rsid w:val="00216937"/>
    <w:rsid w:val="00216C0E"/>
    <w:rsid w:val="00216CB2"/>
    <w:rsid w:val="002172E2"/>
    <w:rsid w:val="002172F1"/>
    <w:rsid w:val="002174BE"/>
    <w:rsid w:val="0021751F"/>
    <w:rsid w:val="002177AA"/>
    <w:rsid w:val="002177E5"/>
    <w:rsid w:val="00217AE5"/>
    <w:rsid w:val="00217CCE"/>
    <w:rsid w:val="00217EB5"/>
    <w:rsid w:val="00217FAE"/>
    <w:rsid w:val="0022013D"/>
    <w:rsid w:val="002204D8"/>
    <w:rsid w:val="00220591"/>
    <w:rsid w:val="00220ABF"/>
    <w:rsid w:val="00220E9E"/>
    <w:rsid w:val="00220ECE"/>
    <w:rsid w:val="00220FCC"/>
    <w:rsid w:val="00221226"/>
    <w:rsid w:val="002218C6"/>
    <w:rsid w:val="002229F6"/>
    <w:rsid w:val="00223137"/>
    <w:rsid w:val="0022348B"/>
    <w:rsid w:val="00223CD5"/>
    <w:rsid w:val="00223F3F"/>
    <w:rsid w:val="00224054"/>
    <w:rsid w:val="0022469A"/>
    <w:rsid w:val="00224AB5"/>
    <w:rsid w:val="00224B73"/>
    <w:rsid w:val="00224F7A"/>
    <w:rsid w:val="00225907"/>
    <w:rsid w:val="002260E1"/>
    <w:rsid w:val="00226206"/>
    <w:rsid w:val="00226426"/>
    <w:rsid w:val="002264A9"/>
    <w:rsid w:val="00226504"/>
    <w:rsid w:val="002266FC"/>
    <w:rsid w:val="0022675A"/>
    <w:rsid w:val="0022683D"/>
    <w:rsid w:val="00227661"/>
    <w:rsid w:val="002276F9"/>
    <w:rsid w:val="00227B87"/>
    <w:rsid w:val="00227C0A"/>
    <w:rsid w:val="00227D0E"/>
    <w:rsid w:val="00227DEB"/>
    <w:rsid w:val="00230390"/>
    <w:rsid w:val="002303D6"/>
    <w:rsid w:val="0023055E"/>
    <w:rsid w:val="00230C16"/>
    <w:rsid w:val="00230C6B"/>
    <w:rsid w:val="00230D22"/>
    <w:rsid w:val="00231117"/>
    <w:rsid w:val="0023125E"/>
    <w:rsid w:val="0023166F"/>
    <w:rsid w:val="002321C4"/>
    <w:rsid w:val="00232643"/>
    <w:rsid w:val="002328E8"/>
    <w:rsid w:val="002330B3"/>
    <w:rsid w:val="00233245"/>
    <w:rsid w:val="002335DF"/>
    <w:rsid w:val="0023373B"/>
    <w:rsid w:val="002337F7"/>
    <w:rsid w:val="00233E08"/>
    <w:rsid w:val="00233F42"/>
    <w:rsid w:val="0023428D"/>
    <w:rsid w:val="00234C12"/>
    <w:rsid w:val="00234E59"/>
    <w:rsid w:val="00234FC2"/>
    <w:rsid w:val="002350E9"/>
    <w:rsid w:val="00235786"/>
    <w:rsid w:val="00235A0D"/>
    <w:rsid w:val="00235A55"/>
    <w:rsid w:val="00235D0E"/>
    <w:rsid w:val="00236193"/>
    <w:rsid w:val="00236554"/>
    <w:rsid w:val="002366C6"/>
    <w:rsid w:val="002367FF"/>
    <w:rsid w:val="00236858"/>
    <w:rsid w:val="00236890"/>
    <w:rsid w:val="00236A41"/>
    <w:rsid w:val="00236C63"/>
    <w:rsid w:val="00236F63"/>
    <w:rsid w:val="002374F8"/>
    <w:rsid w:val="00237C01"/>
    <w:rsid w:val="00237D9E"/>
    <w:rsid w:val="002407DB"/>
    <w:rsid w:val="0024080C"/>
    <w:rsid w:val="00240BDF"/>
    <w:rsid w:val="00240E43"/>
    <w:rsid w:val="00241427"/>
    <w:rsid w:val="0024187D"/>
    <w:rsid w:val="00241A51"/>
    <w:rsid w:val="00241AD8"/>
    <w:rsid w:val="00242436"/>
    <w:rsid w:val="002426CA"/>
    <w:rsid w:val="0024271D"/>
    <w:rsid w:val="0024283E"/>
    <w:rsid w:val="00243188"/>
    <w:rsid w:val="00243267"/>
    <w:rsid w:val="002433AA"/>
    <w:rsid w:val="0024399E"/>
    <w:rsid w:val="00243A56"/>
    <w:rsid w:val="00243A87"/>
    <w:rsid w:val="00243ADF"/>
    <w:rsid w:val="00244218"/>
    <w:rsid w:val="0024429A"/>
    <w:rsid w:val="002445D4"/>
    <w:rsid w:val="002448E2"/>
    <w:rsid w:val="00245B44"/>
    <w:rsid w:val="00245C15"/>
    <w:rsid w:val="00245C66"/>
    <w:rsid w:val="00245C7E"/>
    <w:rsid w:val="00245EF7"/>
    <w:rsid w:val="00245FE0"/>
    <w:rsid w:val="002466AD"/>
    <w:rsid w:val="002467B1"/>
    <w:rsid w:val="002468AB"/>
    <w:rsid w:val="00246C7F"/>
    <w:rsid w:val="00246D8E"/>
    <w:rsid w:val="00246DA0"/>
    <w:rsid w:val="00246EDB"/>
    <w:rsid w:val="00247945"/>
    <w:rsid w:val="002479F8"/>
    <w:rsid w:val="002505A3"/>
    <w:rsid w:val="002510E6"/>
    <w:rsid w:val="00251405"/>
    <w:rsid w:val="00251496"/>
    <w:rsid w:val="002514BD"/>
    <w:rsid w:val="002516D0"/>
    <w:rsid w:val="00251723"/>
    <w:rsid w:val="002519AB"/>
    <w:rsid w:val="002519ED"/>
    <w:rsid w:val="00251E38"/>
    <w:rsid w:val="00252212"/>
    <w:rsid w:val="0025236B"/>
    <w:rsid w:val="0025236D"/>
    <w:rsid w:val="002524E2"/>
    <w:rsid w:val="002525D1"/>
    <w:rsid w:val="00252669"/>
    <w:rsid w:val="0025290A"/>
    <w:rsid w:val="00252B63"/>
    <w:rsid w:val="00252F80"/>
    <w:rsid w:val="00253D4B"/>
    <w:rsid w:val="00255219"/>
    <w:rsid w:val="002559BE"/>
    <w:rsid w:val="00256365"/>
    <w:rsid w:val="00256393"/>
    <w:rsid w:val="0025652A"/>
    <w:rsid w:val="00257A48"/>
    <w:rsid w:val="00257BC7"/>
    <w:rsid w:val="00257C41"/>
    <w:rsid w:val="002600F1"/>
    <w:rsid w:val="002602B7"/>
    <w:rsid w:val="002604E6"/>
    <w:rsid w:val="002607B7"/>
    <w:rsid w:val="00260BA8"/>
    <w:rsid w:val="00260D22"/>
    <w:rsid w:val="00261035"/>
    <w:rsid w:val="00261045"/>
    <w:rsid w:val="002619C1"/>
    <w:rsid w:val="002619D2"/>
    <w:rsid w:val="00261A7A"/>
    <w:rsid w:val="00261BD2"/>
    <w:rsid w:val="00261DCE"/>
    <w:rsid w:val="00262452"/>
    <w:rsid w:val="00262D10"/>
    <w:rsid w:val="00262E42"/>
    <w:rsid w:val="00263447"/>
    <w:rsid w:val="002635A8"/>
    <w:rsid w:val="0026396E"/>
    <w:rsid w:val="00263DC0"/>
    <w:rsid w:val="00264198"/>
    <w:rsid w:val="002641EA"/>
    <w:rsid w:val="002645A8"/>
    <w:rsid w:val="0026482B"/>
    <w:rsid w:val="00264833"/>
    <w:rsid w:val="00264899"/>
    <w:rsid w:val="00264A22"/>
    <w:rsid w:val="002651D3"/>
    <w:rsid w:val="002652D8"/>
    <w:rsid w:val="00265338"/>
    <w:rsid w:val="002657B6"/>
    <w:rsid w:val="00265930"/>
    <w:rsid w:val="00265B2F"/>
    <w:rsid w:val="00265B31"/>
    <w:rsid w:val="00266CFF"/>
    <w:rsid w:val="00266DAD"/>
    <w:rsid w:val="00266EBA"/>
    <w:rsid w:val="002670A3"/>
    <w:rsid w:val="00267562"/>
    <w:rsid w:val="00267A29"/>
    <w:rsid w:val="00267B1B"/>
    <w:rsid w:val="00267FB9"/>
    <w:rsid w:val="00267FCB"/>
    <w:rsid w:val="00270119"/>
    <w:rsid w:val="0027041F"/>
    <w:rsid w:val="002705D0"/>
    <w:rsid w:val="00270A6C"/>
    <w:rsid w:val="00270B37"/>
    <w:rsid w:val="00270CD8"/>
    <w:rsid w:val="00271621"/>
    <w:rsid w:val="0027193A"/>
    <w:rsid w:val="00271CF1"/>
    <w:rsid w:val="00272422"/>
    <w:rsid w:val="0027268B"/>
    <w:rsid w:val="002726BF"/>
    <w:rsid w:val="00272F18"/>
    <w:rsid w:val="002733D4"/>
    <w:rsid w:val="002739AF"/>
    <w:rsid w:val="00273C1D"/>
    <w:rsid w:val="0027452C"/>
    <w:rsid w:val="002746EF"/>
    <w:rsid w:val="00274873"/>
    <w:rsid w:val="00274BBA"/>
    <w:rsid w:val="00274E20"/>
    <w:rsid w:val="00274E6E"/>
    <w:rsid w:val="0027571E"/>
    <w:rsid w:val="00275C33"/>
    <w:rsid w:val="00275C34"/>
    <w:rsid w:val="00275F80"/>
    <w:rsid w:val="002761EA"/>
    <w:rsid w:val="002768B7"/>
    <w:rsid w:val="00276BF6"/>
    <w:rsid w:val="00276DAE"/>
    <w:rsid w:val="00276EAF"/>
    <w:rsid w:val="00276F6D"/>
    <w:rsid w:val="00277723"/>
    <w:rsid w:val="00277743"/>
    <w:rsid w:val="002777B0"/>
    <w:rsid w:val="00277904"/>
    <w:rsid w:val="00277E1A"/>
    <w:rsid w:val="0028032D"/>
    <w:rsid w:val="00280CA4"/>
    <w:rsid w:val="00280CD0"/>
    <w:rsid w:val="00280CE5"/>
    <w:rsid w:val="00281096"/>
    <w:rsid w:val="00281129"/>
    <w:rsid w:val="0028165B"/>
    <w:rsid w:val="0028180E"/>
    <w:rsid w:val="00281A5C"/>
    <w:rsid w:val="00281ACB"/>
    <w:rsid w:val="00281AF7"/>
    <w:rsid w:val="00281BBC"/>
    <w:rsid w:val="00281FDB"/>
    <w:rsid w:val="0028200F"/>
    <w:rsid w:val="00282427"/>
    <w:rsid w:val="00282A1F"/>
    <w:rsid w:val="00283128"/>
    <w:rsid w:val="00283B88"/>
    <w:rsid w:val="0028418A"/>
    <w:rsid w:val="002841A1"/>
    <w:rsid w:val="00284451"/>
    <w:rsid w:val="002845B5"/>
    <w:rsid w:val="0028495E"/>
    <w:rsid w:val="00284E5F"/>
    <w:rsid w:val="00284F9B"/>
    <w:rsid w:val="00285137"/>
    <w:rsid w:val="00285750"/>
    <w:rsid w:val="00285B3C"/>
    <w:rsid w:val="00285DF2"/>
    <w:rsid w:val="002867E3"/>
    <w:rsid w:val="00286D7A"/>
    <w:rsid w:val="00287344"/>
    <w:rsid w:val="00287A4E"/>
    <w:rsid w:val="00287D98"/>
    <w:rsid w:val="00290461"/>
    <w:rsid w:val="002905CC"/>
    <w:rsid w:val="00290761"/>
    <w:rsid w:val="00290ECE"/>
    <w:rsid w:val="00290F2E"/>
    <w:rsid w:val="002910F9"/>
    <w:rsid w:val="0029156E"/>
    <w:rsid w:val="002916BA"/>
    <w:rsid w:val="00291735"/>
    <w:rsid w:val="00291ED9"/>
    <w:rsid w:val="00292182"/>
    <w:rsid w:val="00292458"/>
    <w:rsid w:val="00292C1A"/>
    <w:rsid w:val="00292D13"/>
    <w:rsid w:val="00292F9B"/>
    <w:rsid w:val="002934F5"/>
    <w:rsid w:val="00293EEC"/>
    <w:rsid w:val="00293F39"/>
    <w:rsid w:val="002945DE"/>
    <w:rsid w:val="002945F0"/>
    <w:rsid w:val="00294726"/>
    <w:rsid w:val="00295108"/>
    <w:rsid w:val="00295196"/>
    <w:rsid w:val="00295F45"/>
    <w:rsid w:val="00296D20"/>
    <w:rsid w:val="002970B4"/>
    <w:rsid w:val="00297301"/>
    <w:rsid w:val="002976FC"/>
    <w:rsid w:val="00297ACB"/>
    <w:rsid w:val="002A04C3"/>
    <w:rsid w:val="002A06BC"/>
    <w:rsid w:val="002A10E2"/>
    <w:rsid w:val="002A18B2"/>
    <w:rsid w:val="002A19D5"/>
    <w:rsid w:val="002A1D33"/>
    <w:rsid w:val="002A201C"/>
    <w:rsid w:val="002A218B"/>
    <w:rsid w:val="002A22C2"/>
    <w:rsid w:val="002A235F"/>
    <w:rsid w:val="002A23F5"/>
    <w:rsid w:val="002A25A4"/>
    <w:rsid w:val="002A28D3"/>
    <w:rsid w:val="002A2B6F"/>
    <w:rsid w:val="002A2D01"/>
    <w:rsid w:val="002A33EC"/>
    <w:rsid w:val="002A352F"/>
    <w:rsid w:val="002A3992"/>
    <w:rsid w:val="002A3A13"/>
    <w:rsid w:val="002A42D6"/>
    <w:rsid w:val="002A455A"/>
    <w:rsid w:val="002A474F"/>
    <w:rsid w:val="002A48CA"/>
    <w:rsid w:val="002A48E8"/>
    <w:rsid w:val="002A4C72"/>
    <w:rsid w:val="002A55BF"/>
    <w:rsid w:val="002A585F"/>
    <w:rsid w:val="002A5F40"/>
    <w:rsid w:val="002A600E"/>
    <w:rsid w:val="002A60E6"/>
    <w:rsid w:val="002A61C4"/>
    <w:rsid w:val="002A61CD"/>
    <w:rsid w:val="002A646D"/>
    <w:rsid w:val="002A6536"/>
    <w:rsid w:val="002A65DD"/>
    <w:rsid w:val="002A6701"/>
    <w:rsid w:val="002A6795"/>
    <w:rsid w:val="002A696F"/>
    <w:rsid w:val="002A69F7"/>
    <w:rsid w:val="002A6CED"/>
    <w:rsid w:val="002A74DD"/>
    <w:rsid w:val="002A7963"/>
    <w:rsid w:val="002A7B7C"/>
    <w:rsid w:val="002A7CE9"/>
    <w:rsid w:val="002A7DFF"/>
    <w:rsid w:val="002A7F9B"/>
    <w:rsid w:val="002AE749"/>
    <w:rsid w:val="002B01A9"/>
    <w:rsid w:val="002B01BB"/>
    <w:rsid w:val="002B01EC"/>
    <w:rsid w:val="002B04CA"/>
    <w:rsid w:val="002B0794"/>
    <w:rsid w:val="002B1112"/>
    <w:rsid w:val="002B176A"/>
    <w:rsid w:val="002B193E"/>
    <w:rsid w:val="002B2704"/>
    <w:rsid w:val="002B29BB"/>
    <w:rsid w:val="002B2B35"/>
    <w:rsid w:val="002B2B90"/>
    <w:rsid w:val="002B3063"/>
    <w:rsid w:val="002B3094"/>
    <w:rsid w:val="002B3354"/>
    <w:rsid w:val="002B3684"/>
    <w:rsid w:val="002B3977"/>
    <w:rsid w:val="002B3B46"/>
    <w:rsid w:val="002B3BB1"/>
    <w:rsid w:val="002B3D6F"/>
    <w:rsid w:val="002B3FB3"/>
    <w:rsid w:val="002B412B"/>
    <w:rsid w:val="002B46AE"/>
    <w:rsid w:val="002B489A"/>
    <w:rsid w:val="002B4A60"/>
    <w:rsid w:val="002B4E23"/>
    <w:rsid w:val="002B50D2"/>
    <w:rsid w:val="002B54A8"/>
    <w:rsid w:val="002B5E92"/>
    <w:rsid w:val="002B5EFF"/>
    <w:rsid w:val="002B5F4F"/>
    <w:rsid w:val="002B631A"/>
    <w:rsid w:val="002B6C22"/>
    <w:rsid w:val="002B734C"/>
    <w:rsid w:val="002B762D"/>
    <w:rsid w:val="002B7A71"/>
    <w:rsid w:val="002B7D6C"/>
    <w:rsid w:val="002B7D6F"/>
    <w:rsid w:val="002C019A"/>
    <w:rsid w:val="002C0288"/>
    <w:rsid w:val="002C04AB"/>
    <w:rsid w:val="002C0951"/>
    <w:rsid w:val="002C137B"/>
    <w:rsid w:val="002C13D5"/>
    <w:rsid w:val="002C16A8"/>
    <w:rsid w:val="002C17F2"/>
    <w:rsid w:val="002C290A"/>
    <w:rsid w:val="002C2968"/>
    <w:rsid w:val="002C2E1B"/>
    <w:rsid w:val="002C30E3"/>
    <w:rsid w:val="002C3856"/>
    <w:rsid w:val="002C3952"/>
    <w:rsid w:val="002C3E12"/>
    <w:rsid w:val="002C3F0B"/>
    <w:rsid w:val="002C44D3"/>
    <w:rsid w:val="002C4CEE"/>
    <w:rsid w:val="002C4D98"/>
    <w:rsid w:val="002C5198"/>
    <w:rsid w:val="002C519E"/>
    <w:rsid w:val="002C5357"/>
    <w:rsid w:val="002C55D5"/>
    <w:rsid w:val="002C58D8"/>
    <w:rsid w:val="002C595E"/>
    <w:rsid w:val="002C5A30"/>
    <w:rsid w:val="002C5C4D"/>
    <w:rsid w:val="002C5F64"/>
    <w:rsid w:val="002C659A"/>
    <w:rsid w:val="002C6682"/>
    <w:rsid w:val="002C6690"/>
    <w:rsid w:val="002C6DCE"/>
    <w:rsid w:val="002C7062"/>
    <w:rsid w:val="002C717C"/>
    <w:rsid w:val="002C7318"/>
    <w:rsid w:val="002C734C"/>
    <w:rsid w:val="002C73C0"/>
    <w:rsid w:val="002C7431"/>
    <w:rsid w:val="002C7570"/>
    <w:rsid w:val="002C7864"/>
    <w:rsid w:val="002C7CCE"/>
    <w:rsid w:val="002C7FD8"/>
    <w:rsid w:val="002D0228"/>
    <w:rsid w:val="002D035C"/>
    <w:rsid w:val="002D03BC"/>
    <w:rsid w:val="002D0530"/>
    <w:rsid w:val="002D0A86"/>
    <w:rsid w:val="002D0BD9"/>
    <w:rsid w:val="002D0C7D"/>
    <w:rsid w:val="002D0CB2"/>
    <w:rsid w:val="002D0EE5"/>
    <w:rsid w:val="002D1004"/>
    <w:rsid w:val="002D1DB9"/>
    <w:rsid w:val="002D1EDB"/>
    <w:rsid w:val="002D1F33"/>
    <w:rsid w:val="002D231A"/>
    <w:rsid w:val="002D2A59"/>
    <w:rsid w:val="002D2C11"/>
    <w:rsid w:val="002D2DBB"/>
    <w:rsid w:val="002D2DF0"/>
    <w:rsid w:val="002D3041"/>
    <w:rsid w:val="002D31C1"/>
    <w:rsid w:val="002D36CF"/>
    <w:rsid w:val="002D36D6"/>
    <w:rsid w:val="002D3BA8"/>
    <w:rsid w:val="002D3DB3"/>
    <w:rsid w:val="002D4260"/>
    <w:rsid w:val="002D4341"/>
    <w:rsid w:val="002D46FD"/>
    <w:rsid w:val="002D4710"/>
    <w:rsid w:val="002D4872"/>
    <w:rsid w:val="002D48AD"/>
    <w:rsid w:val="002D4AF3"/>
    <w:rsid w:val="002D4DD3"/>
    <w:rsid w:val="002D508E"/>
    <w:rsid w:val="002D54FD"/>
    <w:rsid w:val="002D56E8"/>
    <w:rsid w:val="002D56F8"/>
    <w:rsid w:val="002D6208"/>
    <w:rsid w:val="002D6655"/>
    <w:rsid w:val="002D67F7"/>
    <w:rsid w:val="002D681B"/>
    <w:rsid w:val="002D69B8"/>
    <w:rsid w:val="002D6A86"/>
    <w:rsid w:val="002D6C92"/>
    <w:rsid w:val="002D6D4F"/>
    <w:rsid w:val="002D6D71"/>
    <w:rsid w:val="002D6E62"/>
    <w:rsid w:val="002D6EA2"/>
    <w:rsid w:val="002D71C9"/>
    <w:rsid w:val="002D7891"/>
    <w:rsid w:val="002E0A98"/>
    <w:rsid w:val="002E0E1E"/>
    <w:rsid w:val="002E0E47"/>
    <w:rsid w:val="002E0FD4"/>
    <w:rsid w:val="002E1168"/>
    <w:rsid w:val="002E138B"/>
    <w:rsid w:val="002E14A4"/>
    <w:rsid w:val="002E18AC"/>
    <w:rsid w:val="002E1B8F"/>
    <w:rsid w:val="002E1E94"/>
    <w:rsid w:val="002E1F40"/>
    <w:rsid w:val="002E203B"/>
    <w:rsid w:val="002E207A"/>
    <w:rsid w:val="002E2A24"/>
    <w:rsid w:val="002E2D03"/>
    <w:rsid w:val="002E2FB7"/>
    <w:rsid w:val="002E3142"/>
    <w:rsid w:val="002E31BC"/>
    <w:rsid w:val="002E3763"/>
    <w:rsid w:val="002E3F9C"/>
    <w:rsid w:val="002E429C"/>
    <w:rsid w:val="002E43A7"/>
    <w:rsid w:val="002E45FA"/>
    <w:rsid w:val="002E47E2"/>
    <w:rsid w:val="002E48B7"/>
    <w:rsid w:val="002E4AF9"/>
    <w:rsid w:val="002E4E96"/>
    <w:rsid w:val="002E4EC4"/>
    <w:rsid w:val="002E54F6"/>
    <w:rsid w:val="002E6130"/>
    <w:rsid w:val="002E6144"/>
    <w:rsid w:val="002E653F"/>
    <w:rsid w:val="002E6FD1"/>
    <w:rsid w:val="002E7111"/>
    <w:rsid w:val="002E77F7"/>
    <w:rsid w:val="002E7987"/>
    <w:rsid w:val="002E7A5B"/>
    <w:rsid w:val="002E7B44"/>
    <w:rsid w:val="002E7BE4"/>
    <w:rsid w:val="002E7F6A"/>
    <w:rsid w:val="002F02FE"/>
    <w:rsid w:val="002F05F5"/>
    <w:rsid w:val="002F0830"/>
    <w:rsid w:val="002F126B"/>
    <w:rsid w:val="002F12F2"/>
    <w:rsid w:val="002F1B28"/>
    <w:rsid w:val="002F1C94"/>
    <w:rsid w:val="002F1FF7"/>
    <w:rsid w:val="002F1FF8"/>
    <w:rsid w:val="002F2211"/>
    <w:rsid w:val="002F23BB"/>
    <w:rsid w:val="002F25DD"/>
    <w:rsid w:val="002F28BE"/>
    <w:rsid w:val="002F2DD7"/>
    <w:rsid w:val="002F2EB7"/>
    <w:rsid w:val="002F322E"/>
    <w:rsid w:val="002F3253"/>
    <w:rsid w:val="002F32A8"/>
    <w:rsid w:val="002F352B"/>
    <w:rsid w:val="002F37F9"/>
    <w:rsid w:val="002F3B07"/>
    <w:rsid w:val="002F3C61"/>
    <w:rsid w:val="002F4315"/>
    <w:rsid w:val="002F445B"/>
    <w:rsid w:val="002F4784"/>
    <w:rsid w:val="002F485C"/>
    <w:rsid w:val="002F4C4D"/>
    <w:rsid w:val="002F5259"/>
    <w:rsid w:val="002F552F"/>
    <w:rsid w:val="002F5BD5"/>
    <w:rsid w:val="002F65D1"/>
    <w:rsid w:val="002F6873"/>
    <w:rsid w:val="002F7000"/>
    <w:rsid w:val="002F720D"/>
    <w:rsid w:val="002F7C26"/>
    <w:rsid w:val="00300238"/>
    <w:rsid w:val="003003B5"/>
    <w:rsid w:val="00300C8E"/>
    <w:rsid w:val="00300DE9"/>
    <w:rsid w:val="00300EC4"/>
    <w:rsid w:val="00301ACB"/>
    <w:rsid w:val="00301F96"/>
    <w:rsid w:val="003022E0"/>
    <w:rsid w:val="003024F0"/>
    <w:rsid w:val="00302E61"/>
    <w:rsid w:val="00302F24"/>
    <w:rsid w:val="0030346E"/>
    <w:rsid w:val="00303531"/>
    <w:rsid w:val="00303BF5"/>
    <w:rsid w:val="003043E9"/>
    <w:rsid w:val="00304FB1"/>
    <w:rsid w:val="003053F0"/>
    <w:rsid w:val="00305460"/>
    <w:rsid w:val="00305A50"/>
    <w:rsid w:val="00305C9B"/>
    <w:rsid w:val="00306229"/>
    <w:rsid w:val="0030631D"/>
    <w:rsid w:val="00306386"/>
    <w:rsid w:val="00306BC3"/>
    <w:rsid w:val="00306DF5"/>
    <w:rsid w:val="00307023"/>
    <w:rsid w:val="0030724C"/>
    <w:rsid w:val="003077A5"/>
    <w:rsid w:val="0030786E"/>
    <w:rsid w:val="00307ACF"/>
    <w:rsid w:val="00307C8F"/>
    <w:rsid w:val="003103DC"/>
    <w:rsid w:val="0031047C"/>
    <w:rsid w:val="00310720"/>
    <w:rsid w:val="00310821"/>
    <w:rsid w:val="00310BA1"/>
    <w:rsid w:val="003110FA"/>
    <w:rsid w:val="00311331"/>
    <w:rsid w:val="0031133C"/>
    <w:rsid w:val="0031155A"/>
    <w:rsid w:val="00311A2A"/>
    <w:rsid w:val="00311E39"/>
    <w:rsid w:val="00311E5E"/>
    <w:rsid w:val="0031249F"/>
    <w:rsid w:val="003125B8"/>
    <w:rsid w:val="00312645"/>
    <w:rsid w:val="00312698"/>
    <w:rsid w:val="00312827"/>
    <w:rsid w:val="0031288F"/>
    <w:rsid w:val="00313476"/>
    <w:rsid w:val="00313540"/>
    <w:rsid w:val="00313D18"/>
    <w:rsid w:val="00313EC7"/>
    <w:rsid w:val="0031401A"/>
    <w:rsid w:val="0031409A"/>
    <w:rsid w:val="00314798"/>
    <w:rsid w:val="00314814"/>
    <w:rsid w:val="003148A8"/>
    <w:rsid w:val="00314B2D"/>
    <w:rsid w:val="00314CF5"/>
    <w:rsid w:val="00314FA0"/>
    <w:rsid w:val="003157E3"/>
    <w:rsid w:val="00315D6A"/>
    <w:rsid w:val="00315DE7"/>
    <w:rsid w:val="00315E54"/>
    <w:rsid w:val="00315E80"/>
    <w:rsid w:val="00315FC7"/>
    <w:rsid w:val="00316FD9"/>
    <w:rsid w:val="00317066"/>
    <w:rsid w:val="003170D1"/>
    <w:rsid w:val="003177D1"/>
    <w:rsid w:val="00317906"/>
    <w:rsid w:val="00317F60"/>
    <w:rsid w:val="003201B1"/>
    <w:rsid w:val="00320514"/>
    <w:rsid w:val="00320E8D"/>
    <w:rsid w:val="00321B0C"/>
    <w:rsid w:val="00321EE3"/>
    <w:rsid w:val="00321FA1"/>
    <w:rsid w:val="00322380"/>
    <w:rsid w:val="003223B6"/>
    <w:rsid w:val="0032263D"/>
    <w:rsid w:val="00322850"/>
    <w:rsid w:val="00322D8D"/>
    <w:rsid w:val="00322E1F"/>
    <w:rsid w:val="00323270"/>
    <w:rsid w:val="00323A89"/>
    <w:rsid w:val="00323DD1"/>
    <w:rsid w:val="003241F7"/>
    <w:rsid w:val="003244D7"/>
    <w:rsid w:val="00324A4B"/>
    <w:rsid w:val="00324A70"/>
    <w:rsid w:val="00324FA4"/>
    <w:rsid w:val="0032543D"/>
    <w:rsid w:val="00325BDD"/>
    <w:rsid w:val="00325C29"/>
    <w:rsid w:val="00325E91"/>
    <w:rsid w:val="00326136"/>
    <w:rsid w:val="00326203"/>
    <w:rsid w:val="00326353"/>
    <w:rsid w:val="00326703"/>
    <w:rsid w:val="00326C26"/>
    <w:rsid w:val="00327730"/>
    <w:rsid w:val="00327B41"/>
    <w:rsid w:val="00327D7F"/>
    <w:rsid w:val="003307F3"/>
    <w:rsid w:val="00330CEF"/>
    <w:rsid w:val="003316E7"/>
    <w:rsid w:val="003318C2"/>
    <w:rsid w:val="00331DFA"/>
    <w:rsid w:val="0033265E"/>
    <w:rsid w:val="003326EC"/>
    <w:rsid w:val="00332D1C"/>
    <w:rsid w:val="0033341B"/>
    <w:rsid w:val="00333518"/>
    <w:rsid w:val="003335EC"/>
    <w:rsid w:val="003336BE"/>
    <w:rsid w:val="00333F30"/>
    <w:rsid w:val="003340FA"/>
    <w:rsid w:val="00334114"/>
    <w:rsid w:val="003349C1"/>
    <w:rsid w:val="003359F9"/>
    <w:rsid w:val="00335B16"/>
    <w:rsid w:val="00335C26"/>
    <w:rsid w:val="00335E0F"/>
    <w:rsid w:val="0033665F"/>
    <w:rsid w:val="00336706"/>
    <w:rsid w:val="00336819"/>
    <w:rsid w:val="00337267"/>
    <w:rsid w:val="00337304"/>
    <w:rsid w:val="00337668"/>
    <w:rsid w:val="00337692"/>
    <w:rsid w:val="003376E5"/>
    <w:rsid w:val="0033770B"/>
    <w:rsid w:val="003378E8"/>
    <w:rsid w:val="00337D03"/>
    <w:rsid w:val="00337DF4"/>
    <w:rsid w:val="00337F74"/>
    <w:rsid w:val="0034029F"/>
    <w:rsid w:val="00340714"/>
    <w:rsid w:val="00340809"/>
    <w:rsid w:val="003409B0"/>
    <w:rsid w:val="00340F8D"/>
    <w:rsid w:val="00341250"/>
    <w:rsid w:val="003412AD"/>
    <w:rsid w:val="003414DF"/>
    <w:rsid w:val="00341F37"/>
    <w:rsid w:val="00342167"/>
    <w:rsid w:val="003427D0"/>
    <w:rsid w:val="00342B8E"/>
    <w:rsid w:val="00342E66"/>
    <w:rsid w:val="00342FE2"/>
    <w:rsid w:val="00343231"/>
    <w:rsid w:val="00343307"/>
    <w:rsid w:val="003434FE"/>
    <w:rsid w:val="003443AB"/>
    <w:rsid w:val="00345000"/>
    <w:rsid w:val="003453E8"/>
    <w:rsid w:val="003453FD"/>
    <w:rsid w:val="00345649"/>
    <w:rsid w:val="00345967"/>
    <w:rsid w:val="00345D37"/>
    <w:rsid w:val="00345E6D"/>
    <w:rsid w:val="00345F70"/>
    <w:rsid w:val="003463AF"/>
    <w:rsid w:val="00346521"/>
    <w:rsid w:val="003466DF"/>
    <w:rsid w:val="0034674C"/>
    <w:rsid w:val="003467EC"/>
    <w:rsid w:val="00346DC7"/>
    <w:rsid w:val="00346FD8"/>
    <w:rsid w:val="00347717"/>
    <w:rsid w:val="00347A27"/>
    <w:rsid w:val="00347C08"/>
    <w:rsid w:val="00347C51"/>
    <w:rsid w:val="00347E8E"/>
    <w:rsid w:val="003500B6"/>
    <w:rsid w:val="00350F7F"/>
    <w:rsid w:val="003512DB"/>
    <w:rsid w:val="0035136C"/>
    <w:rsid w:val="00351D03"/>
    <w:rsid w:val="00351D56"/>
    <w:rsid w:val="00352457"/>
    <w:rsid w:val="0035258C"/>
    <w:rsid w:val="00352ACD"/>
    <w:rsid w:val="00352B46"/>
    <w:rsid w:val="00353160"/>
    <w:rsid w:val="003533BA"/>
    <w:rsid w:val="00353ACE"/>
    <w:rsid w:val="003545CE"/>
    <w:rsid w:val="003546B2"/>
    <w:rsid w:val="00354AFA"/>
    <w:rsid w:val="003552AB"/>
    <w:rsid w:val="00355360"/>
    <w:rsid w:val="003554C4"/>
    <w:rsid w:val="003555CC"/>
    <w:rsid w:val="003556E9"/>
    <w:rsid w:val="0035585C"/>
    <w:rsid w:val="00355AC0"/>
    <w:rsid w:val="00355C71"/>
    <w:rsid w:val="003563C4"/>
    <w:rsid w:val="00356481"/>
    <w:rsid w:val="0035682C"/>
    <w:rsid w:val="003568FE"/>
    <w:rsid w:val="003569D6"/>
    <w:rsid w:val="00356B1C"/>
    <w:rsid w:val="0035702E"/>
    <w:rsid w:val="003570BD"/>
    <w:rsid w:val="003572F3"/>
    <w:rsid w:val="003574E3"/>
    <w:rsid w:val="00357894"/>
    <w:rsid w:val="003578A9"/>
    <w:rsid w:val="0035794E"/>
    <w:rsid w:val="00357FDD"/>
    <w:rsid w:val="003603D3"/>
    <w:rsid w:val="003603E2"/>
    <w:rsid w:val="00360ADE"/>
    <w:rsid w:val="00360DB5"/>
    <w:rsid w:val="00361130"/>
    <w:rsid w:val="00361491"/>
    <w:rsid w:val="00361836"/>
    <w:rsid w:val="00361E9C"/>
    <w:rsid w:val="003623F9"/>
    <w:rsid w:val="003626DD"/>
    <w:rsid w:val="00362840"/>
    <w:rsid w:val="00362854"/>
    <w:rsid w:val="00362B89"/>
    <w:rsid w:val="00362C14"/>
    <w:rsid w:val="00362EF4"/>
    <w:rsid w:val="00363757"/>
    <w:rsid w:val="00363966"/>
    <w:rsid w:val="00363AE2"/>
    <w:rsid w:val="00363B16"/>
    <w:rsid w:val="00364056"/>
    <w:rsid w:val="0036415B"/>
    <w:rsid w:val="00364268"/>
    <w:rsid w:val="003643AB"/>
    <w:rsid w:val="003644EC"/>
    <w:rsid w:val="003645DF"/>
    <w:rsid w:val="003646DD"/>
    <w:rsid w:val="00364C7C"/>
    <w:rsid w:val="00364F88"/>
    <w:rsid w:val="003656D4"/>
    <w:rsid w:val="003656EC"/>
    <w:rsid w:val="0036592C"/>
    <w:rsid w:val="00365A9D"/>
    <w:rsid w:val="0036623B"/>
    <w:rsid w:val="00366B06"/>
    <w:rsid w:val="00366DFC"/>
    <w:rsid w:val="0036701B"/>
    <w:rsid w:val="0036731D"/>
    <w:rsid w:val="003675EB"/>
    <w:rsid w:val="00367958"/>
    <w:rsid w:val="00367A9A"/>
    <w:rsid w:val="00367EC8"/>
    <w:rsid w:val="003701E8"/>
    <w:rsid w:val="003706C8"/>
    <w:rsid w:val="00370A96"/>
    <w:rsid w:val="00370C16"/>
    <w:rsid w:val="00370CE5"/>
    <w:rsid w:val="00371065"/>
    <w:rsid w:val="0037158C"/>
    <w:rsid w:val="0037245A"/>
    <w:rsid w:val="003731D0"/>
    <w:rsid w:val="00373410"/>
    <w:rsid w:val="003738BB"/>
    <w:rsid w:val="00373967"/>
    <w:rsid w:val="003739E1"/>
    <w:rsid w:val="00373BAC"/>
    <w:rsid w:val="00374019"/>
    <w:rsid w:val="00374B32"/>
    <w:rsid w:val="00374BE2"/>
    <w:rsid w:val="00374BFB"/>
    <w:rsid w:val="00374C07"/>
    <w:rsid w:val="00374C47"/>
    <w:rsid w:val="00374E47"/>
    <w:rsid w:val="003750D3"/>
    <w:rsid w:val="003755B8"/>
    <w:rsid w:val="003755EB"/>
    <w:rsid w:val="00375A93"/>
    <w:rsid w:val="00376171"/>
    <w:rsid w:val="003762FF"/>
    <w:rsid w:val="00376601"/>
    <w:rsid w:val="00376E9E"/>
    <w:rsid w:val="00377172"/>
    <w:rsid w:val="003771C8"/>
    <w:rsid w:val="00377528"/>
    <w:rsid w:val="00377848"/>
    <w:rsid w:val="00377AD7"/>
    <w:rsid w:val="00380161"/>
    <w:rsid w:val="003808F1"/>
    <w:rsid w:val="00380DD5"/>
    <w:rsid w:val="00381304"/>
    <w:rsid w:val="0038158A"/>
    <w:rsid w:val="00381D5A"/>
    <w:rsid w:val="00382255"/>
    <w:rsid w:val="003829AC"/>
    <w:rsid w:val="00382E89"/>
    <w:rsid w:val="00382F8D"/>
    <w:rsid w:val="00382FB9"/>
    <w:rsid w:val="00383454"/>
    <w:rsid w:val="00383BDF"/>
    <w:rsid w:val="00383CAF"/>
    <w:rsid w:val="00383E07"/>
    <w:rsid w:val="003844AE"/>
    <w:rsid w:val="00384C08"/>
    <w:rsid w:val="00384E2B"/>
    <w:rsid w:val="00385378"/>
    <w:rsid w:val="00385412"/>
    <w:rsid w:val="00385433"/>
    <w:rsid w:val="003855E5"/>
    <w:rsid w:val="00385737"/>
    <w:rsid w:val="00385A05"/>
    <w:rsid w:val="00385A8E"/>
    <w:rsid w:val="00385BB2"/>
    <w:rsid w:val="00385D88"/>
    <w:rsid w:val="00385F23"/>
    <w:rsid w:val="00386724"/>
    <w:rsid w:val="00386A56"/>
    <w:rsid w:val="003872B9"/>
    <w:rsid w:val="003875E3"/>
    <w:rsid w:val="00387987"/>
    <w:rsid w:val="00387B4F"/>
    <w:rsid w:val="00387FCB"/>
    <w:rsid w:val="0039036B"/>
    <w:rsid w:val="003907C2"/>
    <w:rsid w:val="00390D60"/>
    <w:rsid w:val="00390ED8"/>
    <w:rsid w:val="00390FC9"/>
    <w:rsid w:val="003914B9"/>
    <w:rsid w:val="00391C1A"/>
    <w:rsid w:val="0039201E"/>
    <w:rsid w:val="003921D0"/>
    <w:rsid w:val="0039256F"/>
    <w:rsid w:val="00392877"/>
    <w:rsid w:val="003929B6"/>
    <w:rsid w:val="00392E2C"/>
    <w:rsid w:val="0039315F"/>
    <w:rsid w:val="00393369"/>
    <w:rsid w:val="00393387"/>
    <w:rsid w:val="00393520"/>
    <w:rsid w:val="00393571"/>
    <w:rsid w:val="00393579"/>
    <w:rsid w:val="0039366B"/>
    <w:rsid w:val="003938B7"/>
    <w:rsid w:val="00393DEE"/>
    <w:rsid w:val="003941A0"/>
    <w:rsid w:val="003943B4"/>
    <w:rsid w:val="003948E4"/>
    <w:rsid w:val="00394B98"/>
    <w:rsid w:val="00394E6D"/>
    <w:rsid w:val="00394F73"/>
    <w:rsid w:val="00395109"/>
    <w:rsid w:val="003953E7"/>
    <w:rsid w:val="003955B3"/>
    <w:rsid w:val="00395C55"/>
    <w:rsid w:val="00395E38"/>
    <w:rsid w:val="00395F20"/>
    <w:rsid w:val="003960F1"/>
    <w:rsid w:val="003962A2"/>
    <w:rsid w:val="003964B5"/>
    <w:rsid w:val="0039656C"/>
    <w:rsid w:val="003969F5"/>
    <w:rsid w:val="00396CDD"/>
    <w:rsid w:val="00396CE9"/>
    <w:rsid w:val="003974BB"/>
    <w:rsid w:val="00397AA5"/>
    <w:rsid w:val="00397D10"/>
    <w:rsid w:val="00397EF3"/>
    <w:rsid w:val="00397F00"/>
    <w:rsid w:val="003A04D4"/>
    <w:rsid w:val="003A0A29"/>
    <w:rsid w:val="003A115E"/>
    <w:rsid w:val="003A1171"/>
    <w:rsid w:val="003A1297"/>
    <w:rsid w:val="003A18A5"/>
    <w:rsid w:val="003A2529"/>
    <w:rsid w:val="003A2598"/>
    <w:rsid w:val="003A34B8"/>
    <w:rsid w:val="003A3E63"/>
    <w:rsid w:val="003A40D4"/>
    <w:rsid w:val="003A4318"/>
    <w:rsid w:val="003A439D"/>
    <w:rsid w:val="003A44D5"/>
    <w:rsid w:val="003A4988"/>
    <w:rsid w:val="003A4C10"/>
    <w:rsid w:val="003A5661"/>
    <w:rsid w:val="003A57B4"/>
    <w:rsid w:val="003A5D27"/>
    <w:rsid w:val="003A5F3E"/>
    <w:rsid w:val="003A6DDF"/>
    <w:rsid w:val="003A706A"/>
    <w:rsid w:val="003A70A8"/>
    <w:rsid w:val="003A70E0"/>
    <w:rsid w:val="003A79C9"/>
    <w:rsid w:val="003A7D65"/>
    <w:rsid w:val="003A7F4C"/>
    <w:rsid w:val="003B0072"/>
    <w:rsid w:val="003B070A"/>
    <w:rsid w:val="003B0835"/>
    <w:rsid w:val="003B097B"/>
    <w:rsid w:val="003B0ABD"/>
    <w:rsid w:val="003B0B51"/>
    <w:rsid w:val="003B0F40"/>
    <w:rsid w:val="003B1094"/>
    <w:rsid w:val="003B1112"/>
    <w:rsid w:val="003B151D"/>
    <w:rsid w:val="003B17BA"/>
    <w:rsid w:val="003B2107"/>
    <w:rsid w:val="003B2206"/>
    <w:rsid w:val="003B2A73"/>
    <w:rsid w:val="003B2BC1"/>
    <w:rsid w:val="003B2F03"/>
    <w:rsid w:val="003B39E5"/>
    <w:rsid w:val="003B406B"/>
    <w:rsid w:val="003B4577"/>
    <w:rsid w:val="003B486E"/>
    <w:rsid w:val="003B4C9C"/>
    <w:rsid w:val="003B5E63"/>
    <w:rsid w:val="003B6004"/>
    <w:rsid w:val="003B65BF"/>
    <w:rsid w:val="003B66A9"/>
    <w:rsid w:val="003B6FF4"/>
    <w:rsid w:val="003B70CA"/>
    <w:rsid w:val="003B71E7"/>
    <w:rsid w:val="003B7372"/>
    <w:rsid w:val="003B7EE6"/>
    <w:rsid w:val="003C02BB"/>
    <w:rsid w:val="003C0549"/>
    <w:rsid w:val="003C08A2"/>
    <w:rsid w:val="003C0E37"/>
    <w:rsid w:val="003C0E9A"/>
    <w:rsid w:val="003C1251"/>
    <w:rsid w:val="003C1336"/>
    <w:rsid w:val="003C1446"/>
    <w:rsid w:val="003C15E7"/>
    <w:rsid w:val="003C1634"/>
    <w:rsid w:val="003C1754"/>
    <w:rsid w:val="003C19D4"/>
    <w:rsid w:val="003C1EED"/>
    <w:rsid w:val="003C1F8F"/>
    <w:rsid w:val="003C2A34"/>
    <w:rsid w:val="003C2AC6"/>
    <w:rsid w:val="003C30D7"/>
    <w:rsid w:val="003C39F1"/>
    <w:rsid w:val="003C3AA1"/>
    <w:rsid w:val="003C3C6F"/>
    <w:rsid w:val="003C3D12"/>
    <w:rsid w:val="003C3E19"/>
    <w:rsid w:val="003C461A"/>
    <w:rsid w:val="003C47D6"/>
    <w:rsid w:val="003C4B32"/>
    <w:rsid w:val="003C4E16"/>
    <w:rsid w:val="003C52B3"/>
    <w:rsid w:val="003C56A7"/>
    <w:rsid w:val="003C5B25"/>
    <w:rsid w:val="003C5F68"/>
    <w:rsid w:val="003C622C"/>
    <w:rsid w:val="003C6408"/>
    <w:rsid w:val="003C64FF"/>
    <w:rsid w:val="003C6505"/>
    <w:rsid w:val="003C66B0"/>
    <w:rsid w:val="003C68C0"/>
    <w:rsid w:val="003C68CC"/>
    <w:rsid w:val="003C6D80"/>
    <w:rsid w:val="003C6E66"/>
    <w:rsid w:val="003C6F8A"/>
    <w:rsid w:val="003C75A5"/>
    <w:rsid w:val="003C7AEA"/>
    <w:rsid w:val="003C7D95"/>
    <w:rsid w:val="003D0213"/>
    <w:rsid w:val="003D03CE"/>
    <w:rsid w:val="003D08D6"/>
    <w:rsid w:val="003D09C9"/>
    <w:rsid w:val="003D0BD5"/>
    <w:rsid w:val="003D0C72"/>
    <w:rsid w:val="003D0EEF"/>
    <w:rsid w:val="003D0F72"/>
    <w:rsid w:val="003D1017"/>
    <w:rsid w:val="003D1319"/>
    <w:rsid w:val="003D19CD"/>
    <w:rsid w:val="003D1B66"/>
    <w:rsid w:val="003D1EA7"/>
    <w:rsid w:val="003D214C"/>
    <w:rsid w:val="003D220D"/>
    <w:rsid w:val="003D2660"/>
    <w:rsid w:val="003D26BE"/>
    <w:rsid w:val="003D2A19"/>
    <w:rsid w:val="003D2CB7"/>
    <w:rsid w:val="003D3045"/>
    <w:rsid w:val="003D3774"/>
    <w:rsid w:val="003D405B"/>
    <w:rsid w:val="003D4589"/>
    <w:rsid w:val="003D4712"/>
    <w:rsid w:val="003D4A5B"/>
    <w:rsid w:val="003D4A85"/>
    <w:rsid w:val="003D4AB6"/>
    <w:rsid w:val="003D4B4A"/>
    <w:rsid w:val="003D4C71"/>
    <w:rsid w:val="003D4F4B"/>
    <w:rsid w:val="003D5207"/>
    <w:rsid w:val="003D520C"/>
    <w:rsid w:val="003D5345"/>
    <w:rsid w:val="003D5AFE"/>
    <w:rsid w:val="003D5F3F"/>
    <w:rsid w:val="003D7278"/>
    <w:rsid w:val="003D762A"/>
    <w:rsid w:val="003D77F3"/>
    <w:rsid w:val="003D7C34"/>
    <w:rsid w:val="003E041E"/>
    <w:rsid w:val="003E0539"/>
    <w:rsid w:val="003E07AF"/>
    <w:rsid w:val="003E07F5"/>
    <w:rsid w:val="003E0AD3"/>
    <w:rsid w:val="003E0C79"/>
    <w:rsid w:val="003E14D3"/>
    <w:rsid w:val="003E14FB"/>
    <w:rsid w:val="003E16DE"/>
    <w:rsid w:val="003E1FD2"/>
    <w:rsid w:val="003E21C5"/>
    <w:rsid w:val="003E26CA"/>
    <w:rsid w:val="003E2925"/>
    <w:rsid w:val="003E2CA2"/>
    <w:rsid w:val="003E2EEE"/>
    <w:rsid w:val="003E315E"/>
    <w:rsid w:val="003E36F9"/>
    <w:rsid w:val="003E3B11"/>
    <w:rsid w:val="003E3BCA"/>
    <w:rsid w:val="003E4259"/>
    <w:rsid w:val="003E42AB"/>
    <w:rsid w:val="003E43B6"/>
    <w:rsid w:val="003E483F"/>
    <w:rsid w:val="003E4AB2"/>
    <w:rsid w:val="003E4DF1"/>
    <w:rsid w:val="003E4F10"/>
    <w:rsid w:val="003E51FC"/>
    <w:rsid w:val="003E59EB"/>
    <w:rsid w:val="003E5AA6"/>
    <w:rsid w:val="003E5B7F"/>
    <w:rsid w:val="003E6231"/>
    <w:rsid w:val="003E6460"/>
    <w:rsid w:val="003E657A"/>
    <w:rsid w:val="003E683F"/>
    <w:rsid w:val="003E7458"/>
    <w:rsid w:val="003E7C9C"/>
    <w:rsid w:val="003F0A7E"/>
    <w:rsid w:val="003F0AEA"/>
    <w:rsid w:val="003F0E2A"/>
    <w:rsid w:val="003F11D0"/>
    <w:rsid w:val="003F154D"/>
    <w:rsid w:val="003F1E74"/>
    <w:rsid w:val="003F1EAB"/>
    <w:rsid w:val="003F28C5"/>
    <w:rsid w:val="003F3151"/>
    <w:rsid w:val="003F3558"/>
    <w:rsid w:val="003F3918"/>
    <w:rsid w:val="003F4228"/>
    <w:rsid w:val="003F423B"/>
    <w:rsid w:val="003F42AB"/>
    <w:rsid w:val="003F444E"/>
    <w:rsid w:val="003F44A4"/>
    <w:rsid w:val="003F4687"/>
    <w:rsid w:val="003F4823"/>
    <w:rsid w:val="003F4C86"/>
    <w:rsid w:val="003F4D47"/>
    <w:rsid w:val="003F4F15"/>
    <w:rsid w:val="003F4F4F"/>
    <w:rsid w:val="003F570E"/>
    <w:rsid w:val="003F5AF8"/>
    <w:rsid w:val="003F63AF"/>
    <w:rsid w:val="003F6449"/>
    <w:rsid w:val="003F6459"/>
    <w:rsid w:val="003F677A"/>
    <w:rsid w:val="003F7144"/>
    <w:rsid w:val="003F75FE"/>
    <w:rsid w:val="003F79D5"/>
    <w:rsid w:val="003F7A67"/>
    <w:rsid w:val="003F7DF7"/>
    <w:rsid w:val="0040010C"/>
    <w:rsid w:val="00400209"/>
    <w:rsid w:val="004007B0"/>
    <w:rsid w:val="004007D5"/>
    <w:rsid w:val="00400F1A"/>
    <w:rsid w:val="00401B96"/>
    <w:rsid w:val="00401BD7"/>
    <w:rsid w:val="0040227E"/>
    <w:rsid w:val="0040249C"/>
    <w:rsid w:val="00402777"/>
    <w:rsid w:val="00402C47"/>
    <w:rsid w:val="00402E13"/>
    <w:rsid w:val="00402F82"/>
    <w:rsid w:val="004035DE"/>
    <w:rsid w:val="004036DF"/>
    <w:rsid w:val="00403702"/>
    <w:rsid w:val="004037E4"/>
    <w:rsid w:val="00403BFF"/>
    <w:rsid w:val="00403C6F"/>
    <w:rsid w:val="00403C8A"/>
    <w:rsid w:val="004045A5"/>
    <w:rsid w:val="004048F6"/>
    <w:rsid w:val="00404946"/>
    <w:rsid w:val="00404A94"/>
    <w:rsid w:val="00404C21"/>
    <w:rsid w:val="00404F51"/>
    <w:rsid w:val="00405041"/>
    <w:rsid w:val="00405AD9"/>
    <w:rsid w:val="00405AFF"/>
    <w:rsid w:val="00405D73"/>
    <w:rsid w:val="00405E06"/>
    <w:rsid w:val="00406A60"/>
    <w:rsid w:val="00406CBC"/>
    <w:rsid w:val="00406D26"/>
    <w:rsid w:val="004072A9"/>
    <w:rsid w:val="00407334"/>
    <w:rsid w:val="00407497"/>
    <w:rsid w:val="00407532"/>
    <w:rsid w:val="00407846"/>
    <w:rsid w:val="00407AB9"/>
    <w:rsid w:val="00407FB1"/>
    <w:rsid w:val="004101B2"/>
    <w:rsid w:val="00410403"/>
    <w:rsid w:val="004105B1"/>
    <w:rsid w:val="00410B00"/>
    <w:rsid w:val="00410D5F"/>
    <w:rsid w:val="00410E14"/>
    <w:rsid w:val="00410FD8"/>
    <w:rsid w:val="00411259"/>
    <w:rsid w:val="00411591"/>
    <w:rsid w:val="004115A3"/>
    <w:rsid w:val="00411B61"/>
    <w:rsid w:val="0041250C"/>
    <w:rsid w:val="00413903"/>
    <w:rsid w:val="00414429"/>
    <w:rsid w:val="004145F0"/>
    <w:rsid w:val="004147AC"/>
    <w:rsid w:val="00414D00"/>
    <w:rsid w:val="00415029"/>
    <w:rsid w:val="0041503D"/>
    <w:rsid w:val="00415086"/>
    <w:rsid w:val="004153C8"/>
    <w:rsid w:val="00415899"/>
    <w:rsid w:val="0041599E"/>
    <w:rsid w:val="00415C4F"/>
    <w:rsid w:val="004169C1"/>
    <w:rsid w:val="00416CE7"/>
    <w:rsid w:val="00416D29"/>
    <w:rsid w:val="00417B2A"/>
    <w:rsid w:val="00420701"/>
    <w:rsid w:val="0042099E"/>
    <w:rsid w:val="00420B97"/>
    <w:rsid w:val="00420D71"/>
    <w:rsid w:val="00421171"/>
    <w:rsid w:val="004217B3"/>
    <w:rsid w:val="00421F15"/>
    <w:rsid w:val="00422488"/>
    <w:rsid w:val="004224C1"/>
    <w:rsid w:val="00422543"/>
    <w:rsid w:val="00422739"/>
    <w:rsid w:val="00422849"/>
    <w:rsid w:val="00422903"/>
    <w:rsid w:val="00422AED"/>
    <w:rsid w:val="00422BED"/>
    <w:rsid w:val="00422C3D"/>
    <w:rsid w:val="00423BB7"/>
    <w:rsid w:val="00424518"/>
    <w:rsid w:val="004246EA"/>
    <w:rsid w:val="00424701"/>
    <w:rsid w:val="00425584"/>
    <w:rsid w:val="004261E6"/>
    <w:rsid w:val="00426649"/>
    <w:rsid w:val="00426720"/>
    <w:rsid w:val="0042685A"/>
    <w:rsid w:val="00426EC8"/>
    <w:rsid w:val="00426FB4"/>
    <w:rsid w:val="00427B91"/>
    <w:rsid w:val="004305B3"/>
    <w:rsid w:val="004306B3"/>
    <w:rsid w:val="00430841"/>
    <w:rsid w:val="00430E0C"/>
    <w:rsid w:val="00430ED6"/>
    <w:rsid w:val="004322DF"/>
    <w:rsid w:val="00432998"/>
    <w:rsid w:val="00432EDB"/>
    <w:rsid w:val="004337C2"/>
    <w:rsid w:val="004338C1"/>
    <w:rsid w:val="00433A8A"/>
    <w:rsid w:val="00433D68"/>
    <w:rsid w:val="00433DF3"/>
    <w:rsid w:val="00434B98"/>
    <w:rsid w:val="00434FC9"/>
    <w:rsid w:val="004358BB"/>
    <w:rsid w:val="00435E27"/>
    <w:rsid w:val="0043619A"/>
    <w:rsid w:val="0043649A"/>
    <w:rsid w:val="00436698"/>
    <w:rsid w:val="00436851"/>
    <w:rsid w:val="00436B12"/>
    <w:rsid w:val="004370F5"/>
    <w:rsid w:val="004374F6"/>
    <w:rsid w:val="0043762C"/>
    <w:rsid w:val="0043770F"/>
    <w:rsid w:val="00437C9F"/>
    <w:rsid w:val="004404B5"/>
    <w:rsid w:val="004405A5"/>
    <w:rsid w:val="0044094F"/>
    <w:rsid w:val="00440BA5"/>
    <w:rsid w:val="00441047"/>
    <w:rsid w:val="00441169"/>
    <w:rsid w:val="00441414"/>
    <w:rsid w:val="00442366"/>
    <w:rsid w:val="00442531"/>
    <w:rsid w:val="00442644"/>
    <w:rsid w:val="004426A0"/>
    <w:rsid w:val="004428C8"/>
    <w:rsid w:val="00442D42"/>
    <w:rsid w:val="00443053"/>
    <w:rsid w:val="004434D1"/>
    <w:rsid w:val="004437F3"/>
    <w:rsid w:val="00443851"/>
    <w:rsid w:val="00443917"/>
    <w:rsid w:val="00444296"/>
    <w:rsid w:val="004446AD"/>
    <w:rsid w:val="00444F2F"/>
    <w:rsid w:val="004454E2"/>
    <w:rsid w:val="004457C1"/>
    <w:rsid w:val="004457C7"/>
    <w:rsid w:val="00445C06"/>
    <w:rsid w:val="00445C7F"/>
    <w:rsid w:val="004460B1"/>
    <w:rsid w:val="00446E3E"/>
    <w:rsid w:val="004478DB"/>
    <w:rsid w:val="00447935"/>
    <w:rsid w:val="00447C02"/>
    <w:rsid w:val="00447C76"/>
    <w:rsid w:val="0045073A"/>
    <w:rsid w:val="0045084E"/>
    <w:rsid w:val="00450A80"/>
    <w:rsid w:val="00450ABA"/>
    <w:rsid w:val="00450B59"/>
    <w:rsid w:val="00450D50"/>
    <w:rsid w:val="00450EC7"/>
    <w:rsid w:val="00451187"/>
    <w:rsid w:val="00451690"/>
    <w:rsid w:val="00451B5F"/>
    <w:rsid w:val="00451CE1"/>
    <w:rsid w:val="0045239A"/>
    <w:rsid w:val="004523CA"/>
    <w:rsid w:val="00452F26"/>
    <w:rsid w:val="00453225"/>
    <w:rsid w:val="0045349B"/>
    <w:rsid w:val="004534FE"/>
    <w:rsid w:val="004536BF"/>
    <w:rsid w:val="00454814"/>
    <w:rsid w:val="00454FCD"/>
    <w:rsid w:val="004551A5"/>
    <w:rsid w:val="00455345"/>
    <w:rsid w:val="00455408"/>
    <w:rsid w:val="00455670"/>
    <w:rsid w:val="00455A2E"/>
    <w:rsid w:val="00455A3B"/>
    <w:rsid w:val="00455AAD"/>
    <w:rsid w:val="00455E80"/>
    <w:rsid w:val="00455F33"/>
    <w:rsid w:val="00456069"/>
    <w:rsid w:val="00456303"/>
    <w:rsid w:val="0045658F"/>
    <w:rsid w:val="0045681F"/>
    <w:rsid w:val="00456A5F"/>
    <w:rsid w:val="00456A83"/>
    <w:rsid w:val="00456BD9"/>
    <w:rsid w:val="00456CC0"/>
    <w:rsid w:val="00456E55"/>
    <w:rsid w:val="004572E0"/>
    <w:rsid w:val="00457324"/>
    <w:rsid w:val="0045761C"/>
    <w:rsid w:val="00457839"/>
    <w:rsid w:val="00457C67"/>
    <w:rsid w:val="00457E49"/>
    <w:rsid w:val="004600A5"/>
    <w:rsid w:val="0046012F"/>
    <w:rsid w:val="00460335"/>
    <w:rsid w:val="00460436"/>
    <w:rsid w:val="004606B9"/>
    <w:rsid w:val="004609E5"/>
    <w:rsid w:val="00460F6D"/>
    <w:rsid w:val="0046124E"/>
    <w:rsid w:val="00461438"/>
    <w:rsid w:val="0046175B"/>
    <w:rsid w:val="0046179A"/>
    <w:rsid w:val="0046187E"/>
    <w:rsid w:val="0046190E"/>
    <w:rsid w:val="00461AFB"/>
    <w:rsid w:val="00461D3C"/>
    <w:rsid w:val="004621C1"/>
    <w:rsid w:val="00462298"/>
    <w:rsid w:val="00462BF2"/>
    <w:rsid w:val="0046333A"/>
    <w:rsid w:val="00463390"/>
    <w:rsid w:val="004639C3"/>
    <w:rsid w:val="00464373"/>
    <w:rsid w:val="0046468B"/>
    <w:rsid w:val="00464C0F"/>
    <w:rsid w:val="00464F73"/>
    <w:rsid w:val="0046510E"/>
    <w:rsid w:val="00465422"/>
    <w:rsid w:val="00465C76"/>
    <w:rsid w:val="004664F4"/>
    <w:rsid w:val="00466577"/>
    <w:rsid w:val="004667AF"/>
    <w:rsid w:val="00466B06"/>
    <w:rsid w:val="00466D10"/>
    <w:rsid w:val="00466FF0"/>
    <w:rsid w:val="00467094"/>
    <w:rsid w:val="00467898"/>
    <w:rsid w:val="004678AA"/>
    <w:rsid w:val="00467C21"/>
    <w:rsid w:val="00470622"/>
    <w:rsid w:val="00470D09"/>
    <w:rsid w:val="00470E91"/>
    <w:rsid w:val="0047118D"/>
    <w:rsid w:val="004716DE"/>
    <w:rsid w:val="004717E3"/>
    <w:rsid w:val="00471DE5"/>
    <w:rsid w:val="004725D8"/>
    <w:rsid w:val="00472F42"/>
    <w:rsid w:val="0047449E"/>
    <w:rsid w:val="00474BB0"/>
    <w:rsid w:val="00474C98"/>
    <w:rsid w:val="004750F2"/>
    <w:rsid w:val="0047525C"/>
    <w:rsid w:val="004754DB"/>
    <w:rsid w:val="00475BE5"/>
    <w:rsid w:val="00475F98"/>
    <w:rsid w:val="0047603C"/>
    <w:rsid w:val="004761F2"/>
    <w:rsid w:val="00476D1C"/>
    <w:rsid w:val="00476DD6"/>
    <w:rsid w:val="00476E3B"/>
    <w:rsid w:val="00477118"/>
    <w:rsid w:val="00477362"/>
    <w:rsid w:val="00477CC9"/>
    <w:rsid w:val="0048090A"/>
    <w:rsid w:val="00480CAA"/>
    <w:rsid w:val="0048115F"/>
    <w:rsid w:val="0048179F"/>
    <w:rsid w:val="00481CA5"/>
    <w:rsid w:val="004824CE"/>
    <w:rsid w:val="00482580"/>
    <w:rsid w:val="00482781"/>
    <w:rsid w:val="004827E1"/>
    <w:rsid w:val="0048287D"/>
    <w:rsid w:val="00482EAD"/>
    <w:rsid w:val="00483228"/>
    <w:rsid w:val="004833A5"/>
    <w:rsid w:val="004836BD"/>
    <w:rsid w:val="00483C18"/>
    <w:rsid w:val="004847D8"/>
    <w:rsid w:val="004848D8"/>
    <w:rsid w:val="0048490B"/>
    <w:rsid w:val="00484FDE"/>
    <w:rsid w:val="004855C8"/>
    <w:rsid w:val="00485688"/>
    <w:rsid w:val="00485889"/>
    <w:rsid w:val="00485C64"/>
    <w:rsid w:val="0048675A"/>
    <w:rsid w:val="004868F1"/>
    <w:rsid w:val="00486DBB"/>
    <w:rsid w:val="00487253"/>
    <w:rsid w:val="004873DB"/>
    <w:rsid w:val="0048791F"/>
    <w:rsid w:val="00487B8A"/>
    <w:rsid w:val="0048FE3D"/>
    <w:rsid w:val="0049001F"/>
    <w:rsid w:val="0049017A"/>
    <w:rsid w:val="004903F8"/>
    <w:rsid w:val="004905CC"/>
    <w:rsid w:val="004907CD"/>
    <w:rsid w:val="0049083B"/>
    <w:rsid w:val="00490DC1"/>
    <w:rsid w:val="0049146D"/>
    <w:rsid w:val="00491B8E"/>
    <w:rsid w:val="00491FB7"/>
    <w:rsid w:val="00492476"/>
    <w:rsid w:val="004927D1"/>
    <w:rsid w:val="004931FC"/>
    <w:rsid w:val="004938F7"/>
    <w:rsid w:val="00493A1B"/>
    <w:rsid w:val="00493D2A"/>
    <w:rsid w:val="00493FA3"/>
    <w:rsid w:val="004942F6"/>
    <w:rsid w:val="00494542"/>
    <w:rsid w:val="00494693"/>
    <w:rsid w:val="00495146"/>
    <w:rsid w:val="004957D1"/>
    <w:rsid w:val="00495BC0"/>
    <w:rsid w:val="00495FFE"/>
    <w:rsid w:val="00496125"/>
    <w:rsid w:val="0049625A"/>
    <w:rsid w:val="00496384"/>
    <w:rsid w:val="00496492"/>
    <w:rsid w:val="004967B2"/>
    <w:rsid w:val="00497B1F"/>
    <w:rsid w:val="00497F15"/>
    <w:rsid w:val="004A0027"/>
    <w:rsid w:val="004A0033"/>
    <w:rsid w:val="004A0283"/>
    <w:rsid w:val="004A0A31"/>
    <w:rsid w:val="004A0B80"/>
    <w:rsid w:val="004A0C41"/>
    <w:rsid w:val="004A1761"/>
    <w:rsid w:val="004A1F5B"/>
    <w:rsid w:val="004A2368"/>
    <w:rsid w:val="004A285B"/>
    <w:rsid w:val="004A3B4D"/>
    <w:rsid w:val="004A3B5F"/>
    <w:rsid w:val="004A3E95"/>
    <w:rsid w:val="004A3FDC"/>
    <w:rsid w:val="004A4013"/>
    <w:rsid w:val="004A4018"/>
    <w:rsid w:val="004A4316"/>
    <w:rsid w:val="004A46E8"/>
    <w:rsid w:val="004A4983"/>
    <w:rsid w:val="004A4A91"/>
    <w:rsid w:val="004A4BF8"/>
    <w:rsid w:val="004A4DF1"/>
    <w:rsid w:val="004A4F2E"/>
    <w:rsid w:val="004A50FA"/>
    <w:rsid w:val="004A5161"/>
    <w:rsid w:val="004A56DC"/>
    <w:rsid w:val="004A5BCE"/>
    <w:rsid w:val="004A5CC0"/>
    <w:rsid w:val="004A5FF2"/>
    <w:rsid w:val="004A637E"/>
    <w:rsid w:val="004A68C7"/>
    <w:rsid w:val="004A70EB"/>
    <w:rsid w:val="004A7A56"/>
    <w:rsid w:val="004A7B22"/>
    <w:rsid w:val="004B0543"/>
    <w:rsid w:val="004B05AE"/>
    <w:rsid w:val="004B066C"/>
    <w:rsid w:val="004B08F1"/>
    <w:rsid w:val="004B1197"/>
    <w:rsid w:val="004B14CC"/>
    <w:rsid w:val="004B19C4"/>
    <w:rsid w:val="004B1AD9"/>
    <w:rsid w:val="004B2082"/>
    <w:rsid w:val="004B2110"/>
    <w:rsid w:val="004B24E2"/>
    <w:rsid w:val="004B25B8"/>
    <w:rsid w:val="004B273B"/>
    <w:rsid w:val="004B2842"/>
    <w:rsid w:val="004B295B"/>
    <w:rsid w:val="004B2DB6"/>
    <w:rsid w:val="004B2F6E"/>
    <w:rsid w:val="004B30F4"/>
    <w:rsid w:val="004B3959"/>
    <w:rsid w:val="004B3CBC"/>
    <w:rsid w:val="004B413F"/>
    <w:rsid w:val="004B41A7"/>
    <w:rsid w:val="004B4503"/>
    <w:rsid w:val="004B46AE"/>
    <w:rsid w:val="004B480C"/>
    <w:rsid w:val="004B4C53"/>
    <w:rsid w:val="004B5304"/>
    <w:rsid w:val="004B54F4"/>
    <w:rsid w:val="004B551B"/>
    <w:rsid w:val="004B57F4"/>
    <w:rsid w:val="004B5828"/>
    <w:rsid w:val="004B5BE1"/>
    <w:rsid w:val="004B619E"/>
    <w:rsid w:val="004B632A"/>
    <w:rsid w:val="004B633D"/>
    <w:rsid w:val="004B639B"/>
    <w:rsid w:val="004B6D4B"/>
    <w:rsid w:val="004B6D5A"/>
    <w:rsid w:val="004B7075"/>
    <w:rsid w:val="004B7841"/>
    <w:rsid w:val="004B7936"/>
    <w:rsid w:val="004B7B85"/>
    <w:rsid w:val="004B7EA5"/>
    <w:rsid w:val="004C1521"/>
    <w:rsid w:val="004C173D"/>
    <w:rsid w:val="004C197E"/>
    <w:rsid w:val="004C1A35"/>
    <w:rsid w:val="004C1A68"/>
    <w:rsid w:val="004C1EE7"/>
    <w:rsid w:val="004C2023"/>
    <w:rsid w:val="004C2F3C"/>
    <w:rsid w:val="004C3051"/>
    <w:rsid w:val="004C34D2"/>
    <w:rsid w:val="004C3562"/>
    <w:rsid w:val="004C382B"/>
    <w:rsid w:val="004C3F56"/>
    <w:rsid w:val="004C42B1"/>
    <w:rsid w:val="004C45DB"/>
    <w:rsid w:val="004C4997"/>
    <w:rsid w:val="004C4AB6"/>
    <w:rsid w:val="004C50F4"/>
    <w:rsid w:val="004C571B"/>
    <w:rsid w:val="004C58BD"/>
    <w:rsid w:val="004C5ADB"/>
    <w:rsid w:val="004C5AF3"/>
    <w:rsid w:val="004C6066"/>
    <w:rsid w:val="004C60DB"/>
    <w:rsid w:val="004C6431"/>
    <w:rsid w:val="004C64F0"/>
    <w:rsid w:val="004C76BD"/>
    <w:rsid w:val="004C7C81"/>
    <w:rsid w:val="004C7CA8"/>
    <w:rsid w:val="004D0160"/>
    <w:rsid w:val="004D0567"/>
    <w:rsid w:val="004D0B16"/>
    <w:rsid w:val="004D114A"/>
    <w:rsid w:val="004D11AA"/>
    <w:rsid w:val="004D17B2"/>
    <w:rsid w:val="004D1CF4"/>
    <w:rsid w:val="004D1EAA"/>
    <w:rsid w:val="004D206A"/>
    <w:rsid w:val="004D2387"/>
    <w:rsid w:val="004D2539"/>
    <w:rsid w:val="004D28CC"/>
    <w:rsid w:val="004D296C"/>
    <w:rsid w:val="004D32B4"/>
    <w:rsid w:val="004D32E6"/>
    <w:rsid w:val="004D332F"/>
    <w:rsid w:val="004D359D"/>
    <w:rsid w:val="004D3BA9"/>
    <w:rsid w:val="004D3D44"/>
    <w:rsid w:val="004D3E73"/>
    <w:rsid w:val="004D418E"/>
    <w:rsid w:val="004D4685"/>
    <w:rsid w:val="004D473C"/>
    <w:rsid w:val="004D477E"/>
    <w:rsid w:val="004D4891"/>
    <w:rsid w:val="004D4A7B"/>
    <w:rsid w:val="004D569A"/>
    <w:rsid w:val="004D58B1"/>
    <w:rsid w:val="004D5D59"/>
    <w:rsid w:val="004D5DB2"/>
    <w:rsid w:val="004D60E4"/>
    <w:rsid w:val="004D618A"/>
    <w:rsid w:val="004D62C3"/>
    <w:rsid w:val="004D6747"/>
    <w:rsid w:val="004D67EA"/>
    <w:rsid w:val="004D6B7E"/>
    <w:rsid w:val="004D7666"/>
    <w:rsid w:val="004D7797"/>
    <w:rsid w:val="004D78CA"/>
    <w:rsid w:val="004D7A48"/>
    <w:rsid w:val="004D7A6E"/>
    <w:rsid w:val="004D7C1C"/>
    <w:rsid w:val="004D7D1E"/>
    <w:rsid w:val="004E01B0"/>
    <w:rsid w:val="004E02D4"/>
    <w:rsid w:val="004E03B8"/>
    <w:rsid w:val="004E03C9"/>
    <w:rsid w:val="004E0588"/>
    <w:rsid w:val="004E0E24"/>
    <w:rsid w:val="004E0F1B"/>
    <w:rsid w:val="004E10AD"/>
    <w:rsid w:val="004E1569"/>
    <w:rsid w:val="004E1600"/>
    <w:rsid w:val="004E28CC"/>
    <w:rsid w:val="004E28D4"/>
    <w:rsid w:val="004E2F17"/>
    <w:rsid w:val="004E304F"/>
    <w:rsid w:val="004E31DD"/>
    <w:rsid w:val="004E31E3"/>
    <w:rsid w:val="004E3449"/>
    <w:rsid w:val="004E3580"/>
    <w:rsid w:val="004E378B"/>
    <w:rsid w:val="004E3C2D"/>
    <w:rsid w:val="004E3EEA"/>
    <w:rsid w:val="004E40EA"/>
    <w:rsid w:val="004E446A"/>
    <w:rsid w:val="004E4473"/>
    <w:rsid w:val="004E46F7"/>
    <w:rsid w:val="004E46FF"/>
    <w:rsid w:val="004E4A11"/>
    <w:rsid w:val="004E561A"/>
    <w:rsid w:val="004E5F3C"/>
    <w:rsid w:val="004E60E1"/>
    <w:rsid w:val="004E6909"/>
    <w:rsid w:val="004E6B7D"/>
    <w:rsid w:val="004E6CBC"/>
    <w:rsid w:val="004E6ED4"/>
    <w:rsid w:val="004E7837"/>
    <w:rsid w:val="004E7923"/>
    <w:rsid w:val="004E7FED"/>
    <w:rsid w:val="004F0D95"/>
    <w:rsid w:val="004F0F15"/>
    <w:rsid w:val="004F16AE"/>
    <w:rsid w:val="004F1DA0"/>
    <w:rsid w:val="004F2780"/>
    <w:rsid w:val="004F2BB1"/>
    <w:rsid w:val="004F2D96"/>
    <w:rsid w:val="004F2F3E"/>
    <w:rsid w:val="004F30B9"/>
    <w:rsid w:val="004F31F6"/>
    <w:rsid w:val="004F32D8"/>
    <w:rsid w:val="004F3316"/>
    <w:rsid w:val="004F3861"/>
    <w:rsid w:val="004F3897"/>
    <w:rsid w:val="004F3ECE"/>
    <w:rsid w:val="004F3F42"/>
    <w:rsid w:val="004F44D1"/>
    <w:rsid w:val="004F51C4"/>
    <w:rsid w:val="004F569E"/>
    <w:rsid w:val="004F5EDC"/>
    <w:rsid w:val="004F6172"/>
    <w:rsid w:val="004F6643"/>
    <w:rsid w:val="004F6898"/>
    <w:rsid w:val="004F79DD"/>
    <w:rsid w:val="004F7C21"/>
    <w:rsid w:val="00500D79"/>
    <w:rsid w:val="00500DC8"/>
    <w:rsid w:val="00500F95"/>
    <w:rsid w:val="005019BA"/>
    <w:rsid w:val="00501A32"/>
    <w:rsid w:val="00501AA4"/>
    <w:rsid w:val="00501B07"/>
    <w:rsid w:val="00501B9A"/>
    <w:rsid w:val="00501CDF"/>
    <w:rsid w:val="00501E4B"/>
    <w:rsid w:val="00501FA4"/>
    <w:rsid w:val="00502451"/>
    <w:rsid w:val="00502B9F"/>
    <w:rsid w:val="00502FC5"/>
    <w:rsid w:val="005030AB"/>
    <w:rsid w:val="00503262"/>
    <w:rsid w:val="00503A9D"/>
    <w:rsid w:val="00503BE0"/>
    <w:rsid w:val="00503EC5"/>
    <w:rsid w:val="005041E7"/>
    <w:rsid w:val="005042E2"/>
    <w:rsid w:val="005046F4"/>
    <w:rsid w:val="0050489E"/>
    <w:rsid w:val="00504E1A"/>
    <w:rsid w:val="00504EFA"/>
    <w:rsid w:val="0050500A"/>
    <w:rsid w:val="00505312"/>
    <w:rsid w:val="005053FA"/>
    <w:rsid w:val="00505A6E"/>
    <w:rsid w:val="00506212"/>
    <w:rsid w:val="00506551"/>
    <w:rsid w:val="005067FF"/>
    <w:rsid w:val="00506F4F"/>
    <w:rsid w:val="00507928"/>
    <w:rsid w:val="00507C0D"/>
    <w:rsid w:val="005103EA"/>
    <w:rsid w:val="00510CDE"/>
    <w:rsid w:val="00510EE8"/>
    <w:rsid w:val="00511177"/>
    <w:rsid w:val="00511CAB"/>
    <w:rsid w:val="0051221D"/>
    <w:rsid w:val="005124D0"/>
    <w:rsid w:val="00512506"/>
    <w:rsid w:val="0051263F"/>
    <w:rsid w:val="00512A31"/>
    <w:rsid w:val="00512F68"/>
    <w:rsid w:val="00513438"/>
    <w:rsid w:val="00513811"/>
    <w:rsid w:val="00513AEC"/>
    <w:rsid w:val="00513B1B"/>
    <w:rsid w:val="00513CD6"/>
    <w:rsid w:val="0051418A"/>
    <w:rsid w:val="005141B2"/>
    <w:rsid w:val="005144FC"/>
    <w:rsid w:val="00514A48"/>
    <w:rsid w:val="00514BB8"/>
    <w:rsid w:val="005150EA"/>
    <w:rsid w:val="005154A5"/>
    <w:rsid w:val="005156C6"/>
    <w:rsid w:val="00515762"/>
    <w:rsid w:val="005159BE"/>
    <w:rsid w:val="00515A91"/>
    <w:rsid w:val="00516719"/>
    <w:rsid w:val="00516EDA"/>
    <w:rsid w:val="00516F7F"/>
    <w:rsid w:val="00516FBC"/>
    <w:rsid w:val="00517687"/>
    <w:rsid w:val="005177EC"/>
    <w:rsid w:val="0051799C"/>
    <w:rsid w:val="00520406"/>
    <w:rsid w:val="005205C4"/>
    <w:rsid w:val="00520667"/>
    <w:rsid w:val="005206C0"/>
    <w:rsid w:val="0052099D"/>
    <w:rsid w:val="00520AEB"/>
    <w:rsid w:val="00520F14"/>
    <w:rsid w:val="0052104B"/>
    <w:rsid w:val="00521397"/>
    <w:rsid w:val="00521E68"/>
    <w:rsid w:val="00521EFA"/>
    <w:rsid w:val="005227DF"/>
    <w:rsid w:val="005228A6"/>
    <w:rsid w:val="00522D32"/>
    <w:rsid w:val="00522D37"/>
    <w:rsid w:val="00522F23"/>
    <w:rsid w:val="00522FF6"/>
    <w:rsid w:val="005238A6"/>
    <w:rsid w:val="00523BC5"/>
    <w:rsid w:val="00523CD3"/>
    <w:rsid w:val="00523DC2"/>
    <w:rsid w:val="00523FD6"/>
    <w:rsid w:val="005242BB"/>
    <w:rsid w:val="00524476"/>
    <w:rsid w:val="00524967"/>
    <w:rsid w:val="005249EF"/>
    <w:rsid w:val="00524F90"/>
    <w:rsid w:val="00524FFC"/>
    <w:rsid w:val="005254CD"/>
    <w:rsid w:val="00525569"/>
    <w:rsid w:val="00525CFE"/>
    <w:rsid w:val="005264D4"/>
    <w:rsid w:val="00526929"/>
    <w:rsid w:val="00526B79"/>
    <w:rsid w:val="00526EA5"/>
    <w:rsid w:val="005271E9"/>
    <w:rsid w:val="00527A8F"/>
    <w:rsid w:val="00527F43"/>
    <w:rsid w:val="005303E1"/>
    <w:rsid w:val="0053069C"/>
    <w:rsid w:val="0053091F"/>
    <w:rsid w:val="0053129F"/>
    <w:rsid w:val="005314CC"/>
    <w:rsid w:val="00531737"/>
    <w:rsid w:val="00531E0B"/>
    <w:rsid w:val="00531F6D"/>
    <w:rsid w:val="00532109"/>
    <w:rsid w:val="005321CE"/>
    <w:rsid w:val="0053235F"/>
    <w:rsid w:val="00532643"/>
    <w:rsid w:val="005329EE"/>
    <w:rsid w:val="00532D10"/>
    <w:rsid w:val="00533304"/>
    <w:rsid w:val="00533365"/>
    <w:rsid w:val="00533614"/>
    <w:rsid w:val="005336A2"/>
    <w:rsid w:val="00533729"/>
    <w:rsid w:val="00533F1F"/>
    <w:rsid w:val="005346E3"/>
    <w:rsid w:val="00534E8F"/>
    <w:rsid w:val="00534FC7"/>
    <w:rsid w:val="00534FDA"/>
    <w:rsid w:val="00535020"/>
    <w:rsid w:val="005352C4"/>
    <w:rsid w:val="00535381"/>
    <w:rsid w:val="005353EB"/>
    <w:rsid w:val="0053598A"/>
    <w:rsid w:val="00535FDC"/>
    <w:rsid w:val="005362CD"/>
    <w:rsid w:val="005363D5"/>
    <w:rsid w:val="005364C7"/>
    <w:rsid w:val="00536A98"/>
    <w:rsid w:val="00536FC0"/>
    <w:rsid w:val="005372B3"/>
    <w:rsid w:val="0053741C"/>
    <w:rsid w:val="00537765"/>
    <w:rsid w:val="0053793B"/>
    <w:rsid w:val="00537BAC"/>
    <w:rsid w:val="00537D54"/>
    <w:rsid w:val="00537F83"/>
    <w:rsid w:val="005402D5"/>
    <w:rsid w:val="0054069B"/>
    <w:rsid w:val="00540BA5"/>
    <w:rsid w:val="00540BCA"/>
    <w:rsid w:val="00540EE0"/>
    <w:rsid w:val="0054138F"/>
    <w:rsid w:val="00541878"/>
    <w:rsid w:val="00541B0C"/>
    <w:rsid w:val="00541B53"/>
    <w:rsid w:val="00541BF3"/>
    <w:rsid w:val="00541C67"/>
    <w:rsid w:val="005420D6"/>
    <w:rsid w:val="005422A7"/>
    <w:rsid w:val="005425F9"/>
    <w:rsid w:val="00542606"/>
    <w:rsid w:val="00542F22"/>
    <w:rsid w:val="005434D1"/>
    <w:rsid w:val="0054351D"/>
    <w:rsid w:val="00543D63"/>
    <w:rsid w:val="00544149"/>
    <w:rsid w:val="0054566E"/>
    <w:rsid w:val="00545731"/>
    <w:rsid w:val="00545C9E"/>
    <w:rsid w:val="0054620D"/>
    <w:rsid w:val="00546356"/>
    <w:rsid w:val="005464B0"/>
    <w:rsid w:val="005464C8"/>
    <w:rsid w:val="005466A3"/>
    <w:rsid w:val="00546869"/>
    <w:rsid w:val="00546921"/>
    <w:rsid w:val="00546984"/>
    <w:rsid w:val="0054787B"/>
    <w:rsid w:val="0054798D"/>
    <w:rsid w:val="00547A53"/>
    <w:rsid w:val="00547C58"/>
    <w:rsid w:val="00550099"/>
    <w:rsid w:val="005505AB"/>
    <w:rsid w:val="00550709"/>
    <w:rsid w:val="005510E1"/>
    <w:rsid w:val="00551B8A"/>
    <w:rsid w:val="00552AC0"/>
    <w:rsid w:val="00552E30"/>
    <w:rsid w:val="00552F78"/>
    <w:rsid w:val="00553325"/>
    <w:rsid w:val="00553370"/>
    <w:rsid w:val="0055358E"/>
    <w:rsid w:val="0055369B"/>
    <w:rsid w:val="00553EFD"/>
    <w:rsid w:val="0055453D"/>
    <w:rsid w:val="005548D8"/>
    <w:rsid w:val="00554C57"/>
    <w:rsid w:val="00555AA8"/>
    <w:rsid w:val="00555D3A"/>
    <w:rsid w:val="00555D9E"/>
    <w:rsid w:val="0055667D"/>
    <w:rsid w:val="00556B98"/>
    <w:rsid w:val="00556BF4"/>
    <w:rsid w:val="00556CD2"/>
    <w:rsid w:val="00556E24"/>
    <w:rsid w:val="00556ED8"/>
    <w:rsid w:val="005572C4"/>
    <w:rsid w:val="00557D24"/>
    <w:rsid w:val="005600C0"/>
    <w:rsid w:val="005600F2"/>
    <w:rsid w:val="00560148"/>
    <w:rsid w:val="00560293"/>
    <w:rsid w:val="0056039E"/>
    <w:rsid w:val="00560895"/>
    <w:rsid w:val="00560B2A"/>
    <w:rsid w:val="00561532"/>
    <w:rsid w:val="0056159C"/>
    <w:rsid w:val="00561847"/>
    <w:rsid w:val="005619F9"/>
    <w:rsid w:val="00561A1E"/>
    <w:rsid w:val="00561AFB"/>
    <w:rsid w:val="00561B2F"/>
    <w:rsid w:val="00561D80"/>
    <w:rsid w:val="00562044"/>
    <w:rsid w:val="00562BE0"/>
    <w:rsid w:val="00562FAC"/>
    <w:rsid w:val="005631AB"/>
    <w:rsid w:val="005633CA"/>
    <w:rsid w:val="00563481"/>
    <w:rsid w:val="00563831"/>
    <w:rsid w:val="00563D71"/>
    <w:rsid w:val="00564065"/>
    <w:rsid w:val="005640DA"/>
    <w:rsid w:val="00564654"/>
    <w:rsid w:val="005648BF"/>
    <w:rsid w:val="00564CBC"/>
    <w:rsid w:val="00565027"/>
    <w:rsid w:val="00565BC7"/>
    <w:rsid w:val="00565BF2"/>
    <w:rsid w:val="00565C30"/>
    <w:rsid w:val="00565FDC"/>
    <w:rsid w:val="005664F2"/>
    <w:rsid w:val="0056671F"/>
    <w:rsid w:val="005667F3"/>
    <w:rsid w:val="00566AD4"/>
    <w:rsid w:val="00566BB4"/>
    <w:rsid w:val="0056719C"/>
    <w:rsid w:val="005677E1"/>
    <w:rsid w:val="00567AF8"/>
    <w:rsid w:val="00567BB3"/>
    <w:rsid w:val="005702EB"/>
    <w:rsid w:val="00570951"/>
    <w:rsid w:val="005712B1"/>
    <w:rsid w:val="00571651"/>
    <w:rsid w:val="00571BFD"/>
    <w:rsid w:val="00571E4B"/>
    <w:rsid w:val="00571F32"/>
    <w:rsid w:val="005735B7"/>
    <w:rsid w:val="005737D4"/>
    <w:rsid w:val="00573D45"/>
    <w:rsid w:val="0057455B"/>
    <w:rsid w:val="0057464E"/>
    <w:rsid w:val="00574801"/>
    <w:rsid w:val="00574BCD"/>
    <w:rsid w:val="00574C19"/>
    <w:rsid w:val="00575213"/>
    <w:rsid w:val="005755CD"/>
    <w:rsid w:val="0057571C"/>
    <w:rsid w:val="005758B5"/>
    <w:rsid w:val="00575ADE"/>
    <w:rsid w:val="00575B85"/>
    <w:rsid w:val="00575DE0"/>
    <w:rsid w:val="00575F31"/>
    <w:rsid w:val="00576312"/>
    <w:rsid w:val="005764AF"/>
    <w:rsid w:val="00576BA5"/>
    <w:rsid w:val="0057798C"/>
    <w:rsid w:val="0057799D"/>
    <w:rsid w:val="005779C5"/>
    <w:rsid w:val="00577A76"/>
    <w:rsid w:val="00577BB8"/>
    <w:rsid w:val="00577ECB"/>
    <w:rsid w:val="00580356"/>
    <w:rsid w:val="005806B4"/>
    <w:rsid w:val="00580705"/>
    <w:rsid w:val="0058096D"/>
    <w:rsid w:val="00580B8A"/>
    <w:rsid w:val="00580F57"/>
    <w:rsid w:val="005810EE"/>
    <w:rsid w:val="00581380"/>
    <w:rsid w:val="0058153C"/>
    <w:rsid w:val="0058155F"/>
    <w:rsid w:val="00581932"/>
    <w:rsid w:val="00581EF5"/>
    <w:rsid w:val="00581F99"/>
    <w:rsid w:val="00581F9E"/>
    <w:rsid w:val="0058274C"/>
    <w:rsid w:val="00582A1E"/>
    <w:rsid w:val="00583151"/>
    <w:rsid w:val="005832AE"/>
    <w:rsid w:val="00583A02"/>
    <w:rsid w:val="005840E8"/>
    <w:rsid w:val="005849EB"/>
    <w:rsid w:val="00584B51"/>
    <w:rsid w:val="00584DA2"/>
    <w:rsid w:val="005851B3"/>
    <w:rsid w:val="005852E3"/>
    <w:rsid w:val="005853BB"/>
    <w:rsid w:val="005859CB"/>
    <w:rsid w:val="00585A95"/>
    <w:rsid w:val="00585F0B"/>
    <w:rsid w:val="00586074"/>
    <w:rsid w:val="00586589"/>
    <w:rsid w:val="00586847"/>
    <w:rsid w:val="005868F3"/>
    <w:rsid w:val="00586B1C"/>
    <w:rsid w:val="00586C3D"/>
    <w:rsid w:val="00587584"/>
    <w:rsid w:val="005879A0"/>
    <w:rsid w:val="0059015A"/>
    <w:rsid w:val="0059017C"/>
    <w:rsid w:val="00590880"/>
    <w:rsid w:val="00590966"/>
    <w:rsid w:val="00590D4C"/>
    <w:rsid w:val="005911A3"/>
    <w:rsid w:val="0059165A"/>
    <w:rsid w:val="005916D4"/>
    <w:rsid w:val="00591BE2"/>
    <w:rsid w:val="00592760"/>
    <w:rsid w:val="00592AD8"/>
    <w:rsid w:val="00592B96"/>
    <w:rsid w:val="00592D0C"/>
    <w:rsid w:val="0059317F"/>
    <w:rsid w:val="0059377D"/>
    <w:rsid w:val="00593CA6"/>
    <w:rsid w:val="00593FF1"/>
    <w:rsid w:val="00594240"/>
    <w:rsid w:val="0059432F"/>
    <w:rsid w:val="005943FC"/>
    <w:rsid w:val="00594A9A"/>
    <w:rsid w:val="00595887"/>
    <w:rsid w:val="005959C1"/>
    <w:rsid w:val="00595C33"/>
    <w:rsid w:val="00595D65"/>
    <w:rsid w:val="00595E0D"/>
    <w:rsid w:val="0059650C"/>
    <w:rsid w:val="005965D9"/>
    <w:rsid w:val="0059692F"/>
    <w:rsid w:val="00596A69"/>
    <w:rsid w:val="00596ACD"/>
    <w:rsid w:val="00596B59"/>
    <w:rsid w:val="00596CF9"/>
    <w:rsid w:val="00596DB0"/>
    <w:rsid w:val="00596DB3"/>
    <w:rsid w:val="00596F5C"/>
    <w:rsid w:val="00597177"/>
    <w:rsid w:val="0059727D"/>
    <w:rsid w:val="00597316"/>
    <w:rsid w:val="0059757D"/>
    <w:rsid w:val="00597BCD"/>
    <w:rsid w:val="00597DDB"/>
    <w:rsid w:val="005A068D"/>
    <w:rsid w:val="005A07D9"/>
    <w:rsid w:val="005A0B8B"/>
    <w:rsid w:val="005A0D01"/>
    <w:rsid w:val="005A0E89"/>
    <w:rsid w:val="005A10CF"/>
    <w:rsid w:val="005A1CCE"/>
    <w:rsid w:val="005A283C"/>
    <w:rsid w:val="005A2AAC"/>
    <w:rsid w:val="005A3217"/>
    <w:rsid w:val="005A331E"/>
    <w:rsid w:val="005A3F1A"/>
    <w:rsid w:val="005A3FC8"/>
    <w:rsid w:val="005A4028"/>
    <w:rsid w:val="005A41DD"/>
    <w:rsid w:val="005A4479"/>
    <w:rsid w:val="005A47B3"/>
    <w:rsid w:val="005A4A51"/>
    <w:rsid w:val="005A4AC2"/>
    <w:rsid w:val="005A5113"/>
    <w:rsid w:val="005A5799"/>
    <w:rsid w:val="005A67A5"/>
    <w:rsid w:val="005A68C9"/>
    <w:rsid w:val="005A6C96"/>
    <w:rsid w:val="005A6E3E"/>
    <w:rsid w:val="005A6E82"/>
    <w:rsid w:val="005A6FFF"/>
    <w:rsid w:val="005A735F"/>
    <w:rsid w:val="005A748F"/>
    <w:rsid w:val="005A75C2"/>
    <w:rsid w:val="005A789A"/>
    <w:rsid w:val="005A797F"/>
    <w:rsid w:val="005A7A49"/>
    <w:rsid w:val="005A7BD9"/>
    <w:rsid w:val="005A7EC4"/>
    <w:rsid w:val="005A7F78"/>
    <w:rsid w:val="005B00E9"/>
    <w:rsid w:val="005B088E"/>
    <w:rsid w:val="005B0961"/>
    <w:rsid w:val="005B0998"/>
    <w:rsid w:val="005B0FD5"/>
    <w:rsid w:val="005B171A"/>
    <w:rsid w:val="005B1837"/>
    <w:rsid w:val="005B1CFB"/>
    <w:rsid w:val="005B26C1"/>
    <w:rsid w:val="005B2B4B"/>
    <w:rsid w:val="005B2C50"/>
    <w:rsid w:val="005B2C63"/>
    <w:rsid w:val="005B2CAE"/>
    <w:rsid w:val="005B2D17"/>
    <w:rsid w:val="005B2D35"/>
    <w:rsid w:val="005B32A7"/>
    <w:rsid w:val="005B3433"/>
    <w:rsid w:val="005B38E6"/>
    <w:rsid w:val="005B4469"/>
    <w:rsid w:val="005B46B5"/>
    <w:rsid w:val="005B4785"/>
    <w:rsid w:val="005B4834"/>
    <w:rsid w:val="005B4A6A"/>
    <w:rsid w:val="005B4DBE"/>
    <w:rsid w:val="005B4F52"/>
    <w:rsid w:val="005B520E"/>
    <w:rsid w:val="005B5248"/>
    <w:rsid w:val="005B526B"/>
    <w:rsid w:val="005B59D9"/>
    <w:rsid w:val="005B6290"/>
    <w:rsid w:val="005B6307"/>
    <w:rsid w:val="005B64C0"/>
    <w:rsid w:val="005B69E0"/>
    <w:rsid w:val="005B79D1"/>
    <w:rsid w:val="005B7D53"/>
    <w:rsid w:val="005C00E4"/>
    <w:rsid w:val="005C0500"/>
    <w:rsid w:val="005C1932"/>
    <w:rsid w:val="005C1BBC"/>
    <w:rsid w:val="005C2019"/>
    <w:rsid w:val="005C29B0"/>
    <w:rsid w:val="005C2B2A"/>
    <w:rsid w:val="005C2C3A"/>
    <w:rsid w:val="005C3028"/>
    <w:rsid w:val="005C32C2"/>
    <w:rsid w:val="005C36B4"/>
    <w:rsid w:val="005C3710"/>
    <w:rsid w:val="005C3F82"/>
    <w:rsid w:val="005C48A2"/>
    <w:rsid w:val="005C4991"/>
    <w:rsid w:val="005C53AC"/>
    <w:rsid w:val="005C53B4"/>
    <w:rsid w:val="005C5CAE"/>
    <w:rsid w:val="005C6014"/>
    <w:rsid w:val="005C6162"/>
    <w:rsid w:val="005C6397"/>
    <w:rsid w:val="005C666D"/>
    <w:rsid w:val="005C6998"/>
    <w:rsid w:val="005C6DEA"/>
    <w:rsid w:val="005C7308"/>
    <w:rsid w:val="005D0441"/>
    <w:rsid w:val="005D0597"/>
    <w:rsid w:val="005D08D6"/>
    <w:rsid w:val="005D0D3F"/>
    <w:rsid w:val="005D1AED"/>
    <w:rsid w:val="005D222D"/>
    <w:rsid w:val="005D27BA"/>
    <w:rsid w:val="005D2A74"/>
    <w:rsid w:val="005D2D70"/>
    <w:rsid w:val="005D3494"/>
    <w:rsid w:val="005D3731"/>
    <w:rsid w:val="005D39A4"/>
    <w:rsid w:val="005D40F6"/>
    <w:rsid w:val="005D42E6"/>
    <w:rsid w:val="005D43F9"/>
    <w:rsid w:val="005D4708"/>
    <w:rsid w:val="005D47C8"/>
    <w:rsid w:val="005D4987"/>
    <w:rsid w:val="005D4CCF"/>
    <w:rsid w:val="005D4E40"/>
    <w:rsid w:val="005D50CA"/>
    <w:rsid w:val="005D50EB"/>
    <w:rsid w:val="005D51FA"/>
    <w:rsid w:val="005D5292"/>
    <w:rsid w:val="005D57B1"/>
    <w:rsid w:val="005D5A43"/>
    <w:rsid w:val="005D6160"/>
    <w:rsid w:val="005D65C1"/>
    <w:rsid w:val="005D6804"/>
    <w:rsid w:val="005D6972"/>
    <w:rsid w:val="005D6C46"/>
    <w:rsid w:val="005D73A8"/>
    <w:rsid w:val="005D73F4"/>
    <w:rsid w:val="005D7508"/>
    <w:rsid w:val="005D7548"/>
    <w:rsid w:val="005D78BA"/>
    <w:rsid w:val="005D79FF"/>
    <w:rsid w:val="005D7A02"/>
    <w:rsid w:val="005D7A4B"/>
    <w:rsid w:val="005D7E78"/>
    <w:rsid w:val="005D7ECA"/>
    <w:rsid w:val="005E000D"/>
    <w:rsid w:val="005E0255"/>
    <w:rsid w:val="005E0524"/>
    <w:rsid w:val="005E0744"/>
    <w:rsid w:val="005E0AD2"/>
    <w:rsid w:val="005E0C2D"/>
    <w:rsid w:val="005E1715"/>
    <w:rsid w:val="005E199E"/>
    <w:rsid w:val="005E1C58"/>
    <w:rsid w:val="005E1D2C"/>
    <w:rsid w:val="005E1D34"/>
    <w:rsid w:val="005E2871"/>
    <w:rsid w:val="005E2FC3"/>
    <w:rsid w:val="005E3513"/>
    <w:rsid w:val="005E3775"/>
    <w:rsid w:val="005E3B48"/>
    <w:rsid w:val="005E3CEB"/>
    <w:rsid w:val="005E3F10"/>
    <w:rsid w:val="005E420B"/>
    <w:rsid w:val="005E4274"/>
    <w:rsid w:val="005E468E"/>
    <w:rsid w:val="005E49C2"/>
    <w:rsid w:val="005E4AA4"/>
    <w:rsid w:val="005E4BFE"/>
    <w:rsid w:val="005E4E6C"/>
    <w:rsid w:val="005E553E"/>
    <w:rsid w:val="005E5B28"/>
    <w:rsid w:val="005E5C57"/>
    <w:rsid w:val="005E5E6D"/>
    <w:rsid w:val="005E693E"/>
    <w:rsid w:val="005E6D77"/>
    <w:rsid w:val="005E74BA"/>
    <w:rsid w:val="005E7D24"/>
    <w:rsid w:val="005E7FBC"/>
    <w:rsid w:val="005F0093"/>
    <w:rsid w:val="005F09EC"/>
    <w:rsid w:val="005F0ECD"/>
    <w:rsid w:val="005F1497"/>
    <w:rsid w:val="005F16BD"/>
    <w:rsid w:val="005F17E2"/>
    <w:rsid w:val="005F1C4B"/>
    <w:rsid w:val="005F2309"/>
    <w:rsid w:val="005F24E1"/>
    <w:rsid w:val="005F2D04"/>
    <w:rsid w:val="005F2D5B"/>
    <w:rsid w:val="005F2F60"/>
    <w:rsid w:val="005F3343"/>
    <w:rsid w:val="005F3652"/>
    <w:rsid w:val="005F3695"/>
    <w:rsid w:val="005F372E"/>
    <w:rsid w:val="005F3A3F"/>
    <w:rsid w:val="005F3B5D"/>
    <w:rsid w:val="005F3EBC"/>
    <w:rsid w:val="005F4019"/>
    <w:rsid w:val="005F46FF"/>
    <w:rsid w:val="005F4726"/>
    <w:rsid w:val="005F50E2"/>
    <w:rsid w:val="005F5903"/>
    <w:rsid w:val="005F593F"/>
    <w:rsid w:val="005F604E"/>
    <w:rsid w:val="005F6163"/>
    <w:rsid w:val="005F6567"/>
    <w:rsid w:val="005F6579"/>
    <w:rsid w:val="005F6B33"/>
    <w:rsid w:val="005F6DB6"/>
    <w:rsid w:val="005F7430"/>
    <w:rsid w:val="005F7437"/>
    <w:rsid w:val="005F7513"/>
    <w:rsid w:val="005F753F"/>
    <w:rsid w:val="005F7823"/>
    <w:rsid w:val="005F7CEA"/>
    <w:rsid w:val="006003BC"/>
    <w:rsid w:val="00600496"/>
    <w:rsid w:val="0060072E"/>
    <w:rsid w:val="006007E8"/>
    <w:rsid w:val="0060087B"/>
    <w:rsid w:val="0060095E"/>
    <w:rsid w:val="006012F5"/>
    <w:rsid w:val="006014D9"/>
    <w:rsid w:val="006015F3"/>
    <w:rsid w:val="00601B9D"/>
    <w:rsid w:val="00601C96"/>
    <w:rsid w:val="00601CA9"/>
    <w:rsid w:val="006021C0"/>
    <w:rsid w:val="0060224E"/>
    <w:rsid w:val="0060285E"/>
    <w:rsid w:val="00602EB8"/>
    <w:rsid w:val="006032CC"/>
    <w:rsid w:val="0060365D"/>
    <w:rsid w:val="0060377A"/>
    <w:rsid w:val="00603874"/>
    <w:rsid w:val="00603E84"/>
    <w:rsid w:val="006041C2"/>
    <w:rsid w:val="00604306"/>
    <w:rsid w:val="0060481C"/>
    <w:rsid w:val="00604BAE"/>
    <w:rsid w:val="00604E8E"/>
    <w:rsid w:val="00604FF5"/>
    <w:rsid w:val="00605155"/>
    <w:rsid w:val="0060542C"/>
    <w:rsid w:val="00605508"/>
    <w:rsid w:val="006055BF"/>
    <w:rsid w:val="006058C1"/>
    <w:rsid w:val="00605FDD"/>
    <w:rsid w:val="00606087"/>
    <w:rsid w:val="00606B38"/>
    <w:rsid w:val="00606EB4"/>
    <w:rsid w:val="0060724F"/>
    <w:rsid w:val="006074E6"/>
    <w:rsid w:val="006076CF"/>
    <w:rsid w:val="0060799C"/>
    <w:rsid w:val="00607A3D"/>
    <w:rsid w:val="00607D7F"/>
    <w:rsid w:val="00607DD3"/>
    <w:rsid w:val="00610960"/>
    <w:rsid w:val="00610A12"/>
    <w:rsid w:val="00610A7D"/>
    <w:rsid w:val="00610C5A"/>
    <w:rsid w:val="00610E1E"/>
    <w:rsid w:val="00611115"/>
    <w:rsid w:val="006112A1"/>
    <w:rsid w:val="006116A3"/>
    <w:rsid w:val="00611B4B"/>
    <w:rsid w:val="00611BB8"/>
    <w:rsid w:val="00611BE5"/>
    <w:rsid w:val="00611F2E"/>
    <w:rsid w:val="0061284F"/>
    <w:rsid w:val="006132B2"/>
    <w:rsid w:val="00613CE6"/>
    <w:rsid w:val="00613D02"/>
    <w:rsid w:val="00613FBF"/>
    <w:rsid w:val="0061436C"/>
    <w:rsid w:val="00614A15"/>
    <w:rsid w:val="00614A53"/>
    <w:rsid w:val="00615610"/>
    <w:rsid w:val="00615629"/>
    <w:rsid w:val="00615EC4"/>
    <w:rsid w:val="00616158"/>
    <w:rsid w:val="00616182"/>
    <w:rsid w:val="00616191"/>
    <w:rsid w:val="006169AE"/>
    <w:rsid w:val="00616DFE"/>
    <w:rsid w:val="00617050"/>
    <w:rsid w:val="0061732C"/>
    <w:rsid w:val="0061769F"/>
    <w:rsid w:val="00617955"/>
    <w:rsid w:val="00617A7C"/>
    <w:rsid w:val="00617EB6"/>
    <w:rsid w:val="0062003D"/>
    <w:rsid w:val="006207D7"/>
    <w:rsid w:val="00620892"/>
    <w:rsid w:val="00620916"/>
    <w:rsid w:val="00620B20"/>
    <w:rsid w:val="00620CB5"/>
    <w:rsid w:val="00620F03"/>
    <w:rsid w:val="00621035"/>
    <w:rsid w:val="0062125C"/>
    <w:rsid w:val="00621682"/>
    <w:rsid w:val="00621ADB"/>
    <w:rsid w:val="00621CA6"/>
    <w:rsid w:val="00621EB5"/>
    <w:rsid w:val="00622144"/>
    <w:rsid w:val="00622209"/>
    <w:rsid w:val="0062244E"/>
    <w:rsid w:val="00622830"/>
    <w:rsid w:val="0062376B"/>
    <w:rsid w:val="0062391E"/>
    <w:rsid w:val="0062393D"/>
    <w:rsid w:val="00623988"/>
    <w:rsid w:val="00623B48"/>
    <w:rsid w:val="00623BE2"/>
    <w:rsid w:val="00623DFB"/>
    <w:rsid w:val="00623FDD"/>
    <w:rsid w:val="0062496D"/>
    <w:rsid w:val="00624B7F"/>
    <w:rsid w:val="00624CCA"/>
    <w:rsid w:val="00624CE9"/>
    <w:rsid w:val="00624EBC"/>
    <w:rsid w:val="0062511E"/>
    <w:rsid w:val="0062523E"/>
    <w:rsid w:val="0062536E"/>
    <w:rsid w:val="0062579A"/>
    <w:rsid w:val="00626054"/>
    <w:rsid w:val="00626250"/>
    <w:rsid w:val="0062652E"/>
    <w:rsid w:val="00626611"/>
    <w:rsid w:val="00626F0E"/>
    <w:rsid w:val="0062749A"/>
    <w:rsid w:val="006275B8"/>
    <w:rsid w:val="006275F6"/>
    <w:rsid w:val="0062766E"/>
    <w:rsid w:val="00627EDD"/>
    <w:rsid w:val="0063002C"/>
    <w:rsid w:val="006304DF"/>
    <w:rsid w:val="0063061E"/>
    <w:rsid w:val="0063083D"/>
    <w:rsid w:val="00630AD3"/>
    <w:rsid w:val="00631001"/>
    <w:rsid w:val="00631D49"/>
    <w:rsid w:val="00631DB3"/>
    <w:rsid w:val="00632987"/>
    <w:rsid w:val="006329BA"/>
    <w:rsid w:val="00632B00"/>
    <w:rsid w:val="006330F8"/>
    <w:rsid w:val="00633191"/>
    <w:rsid w:val="006338C4"/>
    <w:rsid w:val="006339CB"/>
    <w:rsid w:val="00633DEB"/>
    <w:rsid w:val="00634032"/>
    <w:rsid w:val="0063519A"/>
    <w:rsid w:val="00635229"/>
    <w:rsid w:val="0063538B"/>
    <w:rsid w:val="00635572"/>
    <w:rsid w:val="00635667"/>
    <w:rsid w:val="0063583E"/>
    <w:rsid w:val="00635B51"/>
    <w:rsid w:val="00635F09"/>
    <w:rsid w:val="006360FB"/>
    <w:rsid w:val="00636391"/>
    <w:rsid w:val="006367A4"/>
    <w:rsid w:val="006377EC"/>
    <w:rsid w:val="00637821"/>
    <w:rsid w:val="00637C67"/>
    <w:rsid w:val="0064006D"/>
    <w:rsid w:val="0064042F"/>
    <w:rsid w:val="00640947"/>
    <w:rsid w:val="006409AD"/>
    <w:rsid w:val="00640AB0"/>
    <w:rsid w:val="00640CD9"/>
    <w:rsid w:val="00641A76"/>
    <w:rsid w:val="00641B87"/>
    <w:rsid w:val="00642176"/>
    <w:rsid w:val="00642413"/>
    <w:rsid w:val="00642579"/>
    <w:rsid w:val="006425D3"/>
    <w:rsid w:val="00642888"/>
    <w:rsid w:val="00642AC6"/>
    <w:rsid w:val="00642B8C"/>
    <w:rsid w:val="00642C2F"/>
    <w:rsid w:val="00642F94"/>
    <w:rsid w:val="006431BF"/>
    <w:rsid w:val="006433C0"/>
    <w:rsid w:val="00643AB5"/>
    <w:rsid w:val="00643F18"/>
    <w:rsid w:val="00644233"/>
    <w:rsid w:val="006444B6"/>
    <w:rsid w:val="00644780"/>
    <w:rsid w:val="00644B43"/>
    <w:rsid w:val="00645B13"/>
    <w:rsid w:val="00645F48"/>
    <w:rsid w:val="006464A2"/>
    <w:rsid w:val="00646B1B"/>
    <w:rsid w:val="00646B63"/>
    <w:rsid w:val="00646B8F"/>
    <w:rsid w:val="00646DE2"/>
    <w:rsid w:val="00646DF9"/>
    <w:rsid w:val="00646FC4"/>
    <w:rsid w:val="00647219"/>
    <w:rsid w:val="006474AF"/>
    <w:rsid w:val="0064768F"/>
    <w:rsid w:val="00647782"/>
    <w:rsid w:val="00647BB6"/>
    <w:rsid w:val="00647C10"/>
    <w:rsid w:val="00647EE2"/>
    <w:rsid w:val="00647F8C"/>
    <w:rsid w:val="00650AE6"/>
    <w:rsid w:val="00650BD6"/>
    <w:rsid w:val="00650F7B"/>
    <w:rsid w:val="0065100B"/>
    <w:rsid w:val="006511A5"/>
    <w:rsid w:val="00651DAB"/>
    <w:rsid w:val="00651E29"/>
    <w:rsid w:val="006523C7"/>
    <w:rsid w:val="006524BB"/>
    <w:rsid w:val="00652645"/>
    <w:rsid w:val="006528E3"/>
    <w:rsid w:val="00652A1C"/>
    <w:rsid w:val="00652ADD"/>
    <w:rsid w:val="00652BCF"/>
    <w:rsid w:val="00652BF8"/>
    <w:rsid w:val="0065327E"/>
    <w:rsid w:val="006534DB"/>
    <w:rsid w:val="00653584"/>
    <w:rsid w:val="00653866"/>
    <w:rsid w:val="00653E5C"/>
    <w:rsid w:val="0065448A"/>
    <w:rsid w:val="006545A5"/>
    <w:rsid w:val="00654666"/>
    <w:rsid w:val="006548E9"/>
    <w:rsid w:val="00654BAA"/>
    <w:rsid w:val="00654EF8"/>
    <w:rsid w:val="0065586B"/>
    <w:rsid w:val="00655CA1"/>
    <w:rsid w:val="00655F86"/>
    <w:rsid w:val="006563BB"/>
    <w:rsid w:val="006566F4"/>
    <w:rsid w:val="00656877"/>
    <w:rsid w:val="00656A14"/>
    <w:rsid w:val="00656B84"/>
    <w:rsid w:val="00656FBA"/>
    <w:rsid w:val="006573D7"/>
    <w:rsid w:val="006574B6"/>
    <w:rsid w:val="00657874"/>
    <w:rsid w:val="00657A60"/>
    <w:rsid w:val="00657C7D"/>
    <w:rsid w:val="006601EB"/>
    <w:rsid w:val="00660930"/>
    <w:rsid w:val="00660FD6"/>
    <w:rsid w:val="00660FEB"/>
    <w:rsid w:val="0066148A"/>
    <w:rsid w:val="00661D87"/>
    <w:rsid w:val="00662349"/>
    <w:rsid w:val="00662496"/>
    <w:rsid w:val="00662DA4"/>
    <w:rsid w:val="00663411"/>
    <w:rsid w:val="00663791"/>
    <w:rsid w:val="00664406"/>
    <w:rsid w:val="00664874"/>
    <w:rsid w:val="00664C29"/>
    <w:rsid w:val="00664C80"/>
    <w:rsid w:val="00665432"/>
    <w:rsid w:val="00665472"/>
    <w:rsid w:val="006656CE"/>
    <w:rsid w:val="00665A66"/>
    <w:rsid w:val="00665D89"/>
    <w:rsid w:val="00666241"/>
    <w:rsid w:val="006662B1"/>
    <w:rsid w:val="006662C0"/>
    <w:rsid w:val="00666335"/>
    <w:rsid w:val="00666459"/>
    <w:rsid w:val="006664AC"/>
    <w:rsid w:val="0066684C"/>
    <w:rsid w:val="00666CB5"/>
    <w:rsid w:val="00666F16"/>
    <w:rsid w:val="00666F83"/>
    <w:rsid w:val="00667C74"/>
    <w:rsid w:val="006702A3"/>
    <w:rsid w:val="006703A7"/>
    <w:rsid w:val="00670514"/>
    <w:rsid w:val="006705B2"/>
    <w:rsid w:val="00670609"/>
    <w:rsid w:val="00670636"/>
    <w:rsid w:val="00670ED7"/>
    <w:rsid w:val="00671532"/>
    <w:rsid w:val="00671572"/>
    <w:rsid w:val="00671912"/>
    <w:rsid w:val="00671A6B"/>
    <w:rsid w:val="00671D2D"/>
    <w:rsid w:val="00671DDC"/>
    <w:rsid w:val="0067223F"/>
    <w:rsid w:val="00672552"/>
    <w:rsid w:val="006726AA"/>
    <w:rsid w:val="006729CF"/>
    <w:rsid w:val="00672B5B"/>
    <w:rsid w:val="00672D19"/>
    <w:rsid w:val="00672F7D"/>
    <w:rsid w:val="00672FED"/>
    <w:rsid w:val="006734B9"/>
    <w:rsid w:val="00673F83"/>
    <w:rsid w:val="00673FE0"/>
    <w:rsid w:val="0067432A"/>
    <w:rsid w:val="006745EB"/>
    <w:rsid w:val="006747C1"/>
    <w:rsid w:val="00674B7E"/>
    <w:rsid w:val="00674B8D"/>
    <w:rsid w:val="00674D1D"/>
    <w:rsid w:val="00674D88"/>
    <w:rsid w:val="00674DAC"/>
    <w:rsid w:val="00674DC7"/>
    <w:rsid w:val="006753F2"/>
    <w:rsid w:val="00675580"/>
    <w:rsid w:val="00675720"/>
    <w:rsid w:val="006758D4"/>
    <w:rsid w:val="00675933"/>
    <w:rsid w:val="006759E8"/>
    <w:rsid w:val="00675C8D"/>
    <w:rsid w:val="00675D05"/>
    <w:rsid w:val="00675EE3"/>
    <w:rsid w:val="00676174"/>
    <w:rsid w:val="00676907"/>
    <w:rsid w:val="00676A32"/>
    <w:rsid w:val="006771BE"/>
    <w:rsid w:val="00677495"/>
    <w:rsid w:val="00677717"/>
    <w:rsid w:val="006778F8"/>
    <w:rsid w:val="00680128"/>
    <w:rsid w:val="00680208"/>
    <w:rsid w:val="00680537"/>
    <w:rsid w:val="0068090A"/>
    <w:rsid w:val="00680E8C"/>
    <w:rsid w:val="00680F1F"/>
    <w:rsid w:val="00681165"/>
    <w:rsid w:val="006811DE"/>
    <w:rsid w:val="006817AA"/>
    <w:rsid w:val="00681E5F"/>
    <w:rsid w:val="0068219A"/>
    <w:rsid w:val="0068238B"/>
    <w:rsid w:val="006828F7"/>
    <w:rsid w:val="006829F7"/>
    <w:rsid w:val="00682CF5"/>
    <w:rsid w:val="00682DD1"/>
    <w:rsid w:val="00682F82"/>
    <w:rsid w:val="00683162"/>
    <w:rsid w:val="00683C63"/>
    <w:rsid w:val="00683F7B"/>
    <w:rsid w:val="0068425E"/>
    <w:rsid w:val="006842DC"/>
    <w:rsid w:val="0068488A"/>
    <w:rsid w:val="00684ECC"/>
    <w:rsid w:val="00685113"/>
    <w:rsid w:val="0068601A"/>
    <w:rsid w:val="0068612E"/>
    <w:rsid w:val="0068688F"/>
    <w:rsid w:val="00686893"/>
    <w:rsid w:val="006869E6"/>
    <w:rsid w:val="00686BB2"/>
    <w:rsid w:val="00686D70"/>
    <w:rsid w:val="00686FC9"/>
    <w:rsid w:val="00687000"/>
    <w:rsid w:val="006871D9"/>
    <w:rsid w:val="0068720F"/>
    <w:rsid w:val="006876B0"/>
    <w:rsid w:val="00687840"/>
    <w:rsid w:val="00687A3C"/>
    <w:rsid w:val="00687AF8"/>
    <w:rsid w:val="00687BDE"/>
    <w:rsid w:val="006908D4"/>
    <w:rsid w:val="00690F76"/>
    <w:rsid w:val="00691154"/>
    <w:rsid w:val="006911F3"/>
    <w:rsid w:val="006912FD"/>
    <w:rsid w:val="0069180C"/>
    <w:rsid w:val="00691902"/>
    <w:rsid w:val="00691D76"/>
    <w:rsid w:val="006924DB"/>
    <w:rsid w:val="00692537"/>
    <w:rsid w:val="00692788"/>
    <w:rsid w:val="006927C0"/>
    <w:rsid w:val="00692E9C"/>
    <w:rsid w:val="006934D4"/>
    <w:rsid w:val="00693B79"/>
    <w:rsid w:val="00693C80"/>
    <w:rsid w:val="006942E2"/>
    <w:rsid w:val="00694319"/>
    <w:rsid w:val="006944B4"/>
    <w:rsid w:val="00694D6E"/>
    <w:rsid w:val="00695065"/>
    <w:rsid w:val="0069530A"/>
    <w:rsid w:val="00695573"/>
    <w:rsid w:val="006957D9"/>
    <w:rsid w:val="00695845"/>
    <w:rsid w:val="00695A32"/>
    <w:rsid w:val="00695B84"/>
    <w:rsid w:val="00695E85"/>
    <w:rsid w:val="00695F6D"/>
    <w:rsid w:val="00696013"/>
    <w:rsid w:val="00696155"/>
    <w:rsid w:val="00696422"/>
    <w:rsid w:val="00696839"/>
    <w:rsid w:val="00696C35"/>
    <w:rsid w:val="00696CB4"/>
    <w:rsid w:val="00697F97"/>
    <w:rsid w:val="006A0A1D"/>
    <w:rsid w:val="006A184E"/>
    <w:rsid w:val="006A1AC9"/>
    <w:rsid w:val="006A1ACD"/>
    <w:rsid w:val="006A1C7C"/>
    <w:rsid w:val="006A1EDC"/>
    <w:rsid w:val="006A22BA"/>
    <w:rsid w:val="006A2440"/>
    <w:rsid w:val="006A2CB2"/>
    <w:rsid w:val="006A2D52"/>
    <w:rsid w:val="006A2DD8"/>
    <w:rsid w:val="006A3195"/>
    <w:rsid w:val="006A3611"/>
    <w:rsid w:val="006A394C"/>
    <w:rsid w:val="006A39ED"/>
    <w:rsid w:val="006A3FF3"/>
    <w:rsid w:val="006A4024"/>
    <w:rsid w:val="006A4618"/>
    <w:rsid w:val="006A4ACB"/>
    <w:rsid w:val="006A4B26"/>
    <w:rsid w:val="006A4D48"/>
    <w:rsid w:val="006A4EE1"/>
    <w:rsid w:val="006A4FCF"/>
    <w:rsid w:val="006A5228"/>
    <w:rsid w:val="006A52E3"/>
    <w:rsid w:val="006A600D"/>
    <w:rsid w:val="006A60ED"/>
    <w:rsid w:val="006A617A"/>
    <w:rsid w:val="006A64E2"/>
    <w:rsid w:val="006A6632"/>
    <w:rsid w:val="006A675E"/>
    <w:rsid w:val="006A67C8"/>
    <w:rsid w:val="006A686B"/>
    <w:rsid w:val="006A69B3"/>
    <w:rsid w:val="006A708D"/>
    <w:rsid w:val="006A793E"/>
    <w:rsid w:val="006A79EA"/>
    <w:rsid w:val="006A7DD5"/>
    <w:rsid w:val="006B07DA"/>
    <w:rsid w:val="006B07DC"/>
    <w:rsid w:val="006B0CF1"/>
    <w:rsid w:val="006B105D"/>
    <w:rsid w:val="006B10FD"/>
    <w:rsid w:val="006B111A"/>
    <w:rsid w:val="006B11B7"/>
    <w:rsid w:val="006B1472"/>
    <w:rsid w:val="006B14D3"/>
    <w:rsid w:val="006B15C8"/>
    <w:rsid w:val="006B162B"/>
    <w:rsid w:val="006B1742"/>
    <w:rsid w:val="006B1A34"/>
    <w:rsid w:val="006B1CB9"/>
    <w:rsid w:val="006B1F17"/>
    <w:rsid w:val="006B20A3"/>
    <w:rsid w:val="006B24CA"/>
    <w:rsid w:val="006B2B33"/>
    <w:rsid w:val="006B2B42"/>
    <w:rsid w:val="006B33B0"/>
    <w:rsid w:val="006B33B7"/>
    <w:rsid w:val="006B36BF"/>
    <w:rsid w:val="006B3881"/>
    <w:rsid w:val="006B3C3A"/>
    <w:rsid w:val="006B3CD7"/>
    <w:rsid w:val="006B3EDD"/>
    <w:rsid w:val="006B41F3"/>
    <w:rsid w:val="006B438E"/>
    <w:rsid w:val="006B4796"/>
    <w:rsid w:val="006B47CB"/>
    <w:rsid w:val="006B49AC"/>
    <w:rsid w:val="006B4B84"/>
    <w:rsid w:val="006B4CC3"/>
    <w:rsid w:val="006B4E86"/>
    <w:rsid w:val="006B4FC6"/>
    <w:rsid w:val="006B5064"/>
    <w:rsid w:val="006B510A"/>
    <w:rsid w:val="006B54BE"/>
    <w:rsid w:val="006B5571"/>
    <w:rsid w:val="006B57ED"/>
    <w:rsid w:val="006B58A1"/>
    <w:rsid w:val="006B5A1C"/>
    <w:rsid w:val="006B5DB8"/>
    <w:rsid w:val="006B61B7"/>
    <w:rsid w:val="006B62E7"/>
    <w:rsid w:val="006B6371"/>
    <w:rsid w:val="006B643B"/>
    <w:rsid w:val="006B64B8"/>
    <w:rsid w:val="006B68DF"/>
    <w:rsid w:val="006B6C02"/>
    <w:rsid w:val="006B6DF2"/>
    <w:rsid w:val="006B7156"/>
    <w:rsid w:val="006B729E"/>
    <w:rsid w:val="006B7407"/>
    <w:rsid w:val="006B7488"/>
    <w:rsid w:val="006B7534"/>
    <w:rsid w:val="006B759A"/>
    <w:rsid w:val="006B75BC"/>
    <w:rsid w:val="006B78BD"/>
    <w:rsid w:val="006C071A"/>
    <w:rsid w:val="006C0DF8"/>
    <w:rsid w:val="006C0E5F"/>
    <w:rsid w:val="006C1364"/>
    <w:rsid w:val="006C1445"/>
    <w:rsid w:val="006C16B6"/>
    <w:rsid w:val="006C170E"/>
    <w:rsid w:val="006C1AC0"/>
    <w:rsid w:val="006C1ED8"/>
    <w:rsid w:val="006C215C"/>
    <w:rsid w:val="006C2947"/>
    <w:rsid w:val="006C2FC1"/>
    <w:rsid w:val="006C311F"/>
    <w:rsid w:val="006C32F5"/>
    <w:rsid w:val="006C35AD"/>
    <w:rsid w:val="006C4108"/>
    <w:rsid w:val="006C4347"/>
    <w:rsid w:val="006C47E0"/>
    <w:rsid w:val="006C4990"/>
    <w:rsid w:val="006C4A9B"/>
    <w:rsid w:val="006C4E9D"/>
    <w:rsid w:val="006C61B6"/>
    <w:rsid w:val="006C684E"/>
    <w:rsid w:val="006C6B05"/>
    <w:rsid w:val="006C75CB"/>
    <w:rsid w:val="006C79B0"/>
    <w:rsid w:val="006D097B"/>
    <w:rsid w:val="006D0D51"/>
    <w:rsid w:val="006D0DCA"/>
    <w:rsid w:val="006D0F7C"/>
    <w:rsid w:val="006D158F"/>
    <w:rsid w:val="006D181F"/>
    <w:rsid w:val="006D2D40"/>
    <w:rsid w:val="006D2E59"/>
    <w:rsid w:val="006D2E7D"/>
    <w:rsid w:val="006D32B1"/>
    <w:rsid w:val="006D3677"/>
    <w:rsid w:val="006D37E0"/>
    <w:rsid w:val="006D37F3"/>
    <w:rsid w:val="006D3B7F"/>
    <w:rsid w:val="006D3B8C"/>
    <w:rsid w:val="006D3BA8"/>
    <w:rsid w:val="006D3E3D"/>
    <w:rsid w:val="006D410D"/>
    <w:rsid w:val="006D4421"/>
    <w:rsid w:val="006D4AA6"/>
    <w:rsid w:val="006D5181"/>
    <w:rsid w:val="006D5747"/>
    <w:rsid w:val="006D57F1"/>
    <w:rsid w:val="006D5CFD"/>
    <w:rsid w:val="006D6406"/>
    <w:rsid w:val="006D6729"/>
    <w:rsid w:val="006D6B9D"/>
    <w:rsid w:val="006D6C89"/>
    <w:rsid w:val="006D6FC3"/>
    <w:rsid w:val="006D73CB"/>
    <w:rsid w:val="006D76DA"/>
    <w:rsid w:val="006D788E"/>
    <w:rsid w:val="006D7E2B"/>
    <w:rsid w:val="006E00B8"/>
    <w:rsid w:val="006E0662"/>
    <w:rsid w:val="006E1129"/>
    <w:rsid w:val="006E1210"/>
    <w:rsid w:val="006E14FC"/>
    <w:rsid w:val="006E181E"/>
    <w:rsid w:val="006E18BB"/>
    <w:rsid w:val="006E2116"/>
    <w:rsid w:val="006E215A"/>
    <w:rsid w:val="006E2431"/>
    <w:rsid w:val="006E2739"/>
    <w:rsid w:val="006E2C59"/>
    <w:rsid w:val="006E3F07"/>
    <w:rsid w:val="006E4003"/>
    <w:rsid w:val="006E42DF"/>
    <w:rsid w:val="006E452F"/>
    <w:rsid w:val="006E4B0D"/>
    <w:rsid w:val="006E515E"/>
    <w:rsid w:val="006E595F"/>
    <w:rsid w:val="006E5A51"/>
    <w:rsid w:val="006E5F32"/>
    <w:rsid w:val="006E6062"/>
    <w:rsid w:val="006E61EE"/>
    <w:rsid w:val="006E6741"/>
    <w:rsid w:val="006E732D"/>
    <w:rsid w:val="006F013F"/>
    <w:rsid w:val="006F0287"/>
    <w:rsid w:val="006F03C7"/>
    <w:rsid w:val="006F0E00"/>
    <w:rsid w:val="006F0E28"/>
    <w:rsid w:val="006F11E0"/>
    <w:rsid w:val="006F12A2"/>
    <w:rsid w:val="006F1BAD"/>
    <w:rsid w:val="006F1CEC"/>
    <w:rsid w:val="006F1E88"/>
    <w:rsid w:val="006F2238"/>
    <w:rsid w:val="006F22D5"/>
    <w:rsid w:val="006F2883"/>
    <w:rsid w:val="006F28FF"/>
    <w:rsid w:val="006F2B0D"/>
    <w:rsid w:val="006F2C37"/>
    <w:rsid w:val="006F2D04"/>
    <w:rsid w:val="006F30C9"/>
    <w:rsid w:val="006F31EA"/>
    <w:rsid w:val="006F3514"/>
    <w:rsid w:val="006F37CC"/>
    <w:rsid w:val="006F38B3"/>
    <w:rsid w:val="006F3BAF"/>
    <w:rsid w:val="006F404B"/>
    <w:rsid w:val="006F4BB1"/>
    <w:rsid w:val="006F4E63"/>
    <w:rsid w:val="006F4F9E"/>
    <w:rsid w:val="006F4FC7"/>
    <w:rsid w:val="006F514B"/>
    <w:rsid w:val="006F52CF"/>
    <w:rsid w:val="006F5729"/>
    <w:rsid w:val="006F591B"/>
    <w:rsid w:val="006F5A22"/>
    <w:rsid w:val="006F5B3E"/>
    <w:rsid w:val="006F5C08"/>
    <w:rsid w:val="006F61FD"/>
    <w:rsid w:val="006F632C"/>
    <w:rsid w:val="006F6C7B"/>
    <w:rsid w:val="006F7495"/>
    <w:rsid w:val="006F7709"/>
    <w:rsid w:val="006F77BB"/>
    <w:rsid w:val="006F7862"/>
    <w:rsid w:val="006F7AD0"/>
    <w:rsid w:val="006F7B1E"/>
    <w:rsid w:val="006F7B29"/>
    <w:rsid w:val="007001F1"/>
    <w:rsid w:val="007002BE"/>
    <w:rsid w:val="0070036D"/>
    <w:rsid w:val="0070052A"/>
    <w:rsid w:val="007005C6"/>
    <w:rsid w:val="00700A3E"/>
    <w:rsid w:val="00700D3F"/>
    <w:rsid w:val="0070158A"/>
    <w:rsid w:val="007018D2"/>
    <w:rsid w:val="00701ACF"/>
    <w:rsid w:val="00701D89"/>
    <w:rsid w:val="00701DF7"/>
    <w:rsid w:val="0070268A"/>
    <w:rsid w:val="0070291A"/>
    <w:rsid w:val="007030CD"/>
    <w:rsid w:val="00703115"/>
    <w:rsid w:val="00703257"/>
    <w:rsid w:val="00703A75"/>
    <w:rsid w:val="00704402"/>
    <w:rsid w:val="0070494A"/>
    <w:rsid w:val="0070516B"/>
    <w:rsid w:val="007053AD"/>
    <w:rsid w:val="0070567B"/>
    <w:rsid w:val="00705857"/>
    <w:rsid w:val="00705999"/>
    <w:rsid w:val="00705A59"/>
    <w:rsid w:val="0070665A"/>
    <w:rsid w:val="00706876"/>
    <w:rsid w:val="0070699D"/>
    <w:rsid w:val="00706B41"/>
    <w:rsid w:val="00706BAA"/>
    <w:rsid w:val="00706BB9"/>
    <w:rsid w:val="00706F80"/>
    <w:rsid w:val="00707740"/>
    <w:rsid w:val="00707801"/>
    <w:rsid w:val="007102F7"/>
    <w:rsid w:val="0071039A"/>
    <w:rsid w:val="00710563"/>
    <w:rsid w:val="00710923"/>
    <w:rsid w:val="00710ED2"/>
    <w:rsid w:val="00711A60"/>
    <w:rsid w:val="00711BB0"/>
    <w:rsid w:val="00711C52"/>
    <w:rsid w:val="00711F3A"/>
    <w:rsid w:val="007122F7"/>
    <w:rsid w:val="0071233A"/>
    <w:rsid w:val="007128AF"/>
    <w:rsid w:val="007129E4"/>
    <w:rsid w:val="00712A58"/>
    <w:rsid w:val="00712BC2"/>
    <w:rsid w:val="00712C3C"/>
    <w:rsid w:val="007131F4"/>
    <w:rsid w:val="00713EAC"/>
    <w:rsid w:val="007141E7"/>
    <w:rsid w:val="007147F9"/>
    <w:rsid w:val="00715015"/>
    <w:rsid w:val="007157C3"/>
    <w:rsid w:val="0071660C"/>
    <w:rsid w:val="007166DD"/>
    <w:rsid w:val="00716798"/>
    <w:rsid w:val="00716BB9"/>
    <w:rsid w:val="00716CC7"/>
    <w:rsid w:val="00716F8F"/>
    <w:rsid w:val="007179D7"/>
    <w:rsid w:val="00720399"/>
    <w:rsid w:val="00720A1C"/>
    <w:rsid w:val="00720A32"/>
    <w:rsid w:val="00721296"/>
    <w:rsid w:val="00721947"/>
    <w:rsid w:val="00721CA4"/>
    <w:rsid w:val="00722001"/>
    <w:rsid w:val="00722A68"/>
    <w:rsid w:val="00722C55"/>
    <w:rsid w:val="00722DAE"/>
    <w:rsid w:val="00723200"/>
    <w:rsid w:val="0072324A"/>
    <w:rsid w:val="00723430"/>
    <w:rsid w:val="0072345F"/>
    <w:rsid w:val="0072433C"/>
    <w:rsid w:val="00724376"/>
    <w:rsid w:val="007243C6"/>
    <w:rsid w:val="00724694"/>
    <w:rsid w:val="00724C74"/>
    <w:rsid w:val="00724FCB"/>
    <w:rsid w:val="00725592"/>
    <w:rsid w:val="00726251"/>
    <w:rsid w:val="007265B0"/>
    <w:rsid w:val="007268CF"/>
    <w:rsid w:val="00726FB6"/>
    <w:rsid w:val="007272D6"/>
    <w:rsid w:val="00727B1B"/>
    <w:rsid w:val="00727D7E"/>
    <w:rsid w:val="00727DFB"/>
    <w:rsid w:val="007304A8"/>
    <w:rsid w:val="007304BC"/>
    <w:rsid w:val="00730671"/>
    <w:rsid w:val="007306D9"/>
    <w:rsid w:val="007308A4"/>
    <w:rsid w:val="00730998"/>
    <w:rsid w:val="00730E17"/>
    <w:rsid w:val="00730E83"/>
    <w:rsid w:val="00730E8F"/>
    <w:rsid w:val="00730EF2"/>
    <w:rsid w:val="00731140"/>
    <w:rsid w:val="00731165"/>
    <w:rsid w:val="007311BB"/>
    <w:rsid w:val="00731656"/>
    <w:rsid w:val="007318F1"/>
    <w:rsid w:val="007321C0"/>
    <w:rsid w:val="007324BB"/>
    <w:rsid w:val="007324E0"/>
    <w:rsid w:val="00732873"/>
    <w:rsid w:val="00732FAA"/>
    <w:rsid w:val="007333D3"/>
    <w:rsid w:val="00733885"/>
    <w:rsid w:val="0073389B"/>
    <w:rsid w:val="00733D3B"/>
    <w:rsid w:val="007340CA"/>
    <w:rsid w:val="00734605"/>
    <w:rsid w:val="0073496E"/>
    <w:rsid w:val="00734E34"/>
    <w:rsid w:val="00735025"/>
    <w:rsid w:val="00735553"/>
    <w:rsid w:val="00735A9F"/>
    <w:rsid w:val="00735DF2"/>
    <w:rsid w:val="00735E94"/>
    <w:rsid w:val="007360A7"/>
    <w:rsid w:val="007362BB"/>
    <w:rsid w:val="007364AE"/>
    <w:rsid w:val="00736953"/>
    <w:rsid w:val="007370C7"/>
    <w:rsid w:val="007371C8"/>
    <w:rsid w:val="00737568"/>
    <w:rsid w:val="00737885"/>
    <w:rsid w:val="00737DA2"/>
    <w:rsid w:val="00737F22"/>
    <w:rsid w:val="007402B8"/>
    <w:rsid w:val="00740778"/>
    <w:rsid w:val="00740AC7"/>
    <w:rsid w:val="00740E31"/>
    <w:rsid w:val="00740F3C"/>
    <w:rsid w:val="007410CF"/>
    <w:rsid w:val="007412E5"/>
    <w:rsid w:val="00741A64"/>
    <w:rsid w:val="00742391"/>
    <w:rsid w:val="00742789"/>
    <w:rsid w:val="00742900"/>
    <w:rsid w:val="00742AD5"/>
    <w:rsid w:val="00742BA7"/>
    <w:rsid w:val="00742EE9"/>
    <w:rsid w:val="00742FDF"/>
    <w:rsid w:val="0074338E"/>
    <w:rsid w:val="0074367E"/>
    <w:rsid w:val="00743808"/>
    <w:rsid w:val="00743ABD"/>
    <w:rsid w:val="00743C3D"/>
    <w:rsid w:val="00743F69"/>
    <w:rsid w:val="00744355"/>
    <w:rsid w:val="007444F9"/>
    <w:rsid w:val="0074494B"/>
    <w:rsid w:val="0074499E"/>
    <w:rsid w:val="007449EC"/>
    <w:rsid w:val="00745081"/>
    <w:rsid w:val="007453CE"/>
    <w:rsid w:val="00745535"/>
    <w:rsid w:val="007455A6"/>
    <w:rsid w:val="00745745"/>
    <w:rsid w:val="00745A3B"/>
    <w:rsid w:val="00745DBD"/>
    <w:rsid w:val="00746010"/>
    <w:rsid w:val="007461C9"/>
    <w:rsid w:val="007471C7"/>
    <w:rsid w:val="00747736"/>
    <w:rsid w:val="00747C1B"/>
    <w:rsid w:val="00747C98"/>
    <w:rsid w:val="00747D8D"/>
    <w:rsid w:val="00747E23"/>
    <w:rsid w:val="0075002E"/>
    <w:rsid w:val="0075031A"/>
    <w:rsid w:val="0075035D"/>
    <w:rsid w:val="0075050B"/>
    <w:rsid w:val="00750556"/>
    <w:rsid w:val="00750B81"/>
    <w:rsid w:val="007513B1"/>
    <w:rsid w:val="00751EBA"/>
    <w:rsid w:val="00751F2F"/>
    <w:rsid w:val="00752387"/>
    <w:rsid w:val="0075274B"/>
    <w:rsid w:val="00752896"/>
    <w:rsid w:val="007534C7"/>
    <w:rsid w:val="007534F6"/>
    <w:rsid w:val="007539A2"/>
    <w:rsid w:val="00753DCF"/>
    <w:rsid w:val="00754207"/>
    <w:rsid w:val="007545D4"/>
    <w:rsid w:val="0075506C"/>
    <w:rsid w:val="00755170"/>
    <w:rsid w:val="007551AA"/>
    <w:rsid w:val="00755652"/>
    <w:rsid w:val="00755A3B"/>
    <w:rsid w:val="00756328"/>
    <w:rsid w:val="0075641C"/>
    <w:rsid w:val="007564E6"/>
    <w:rsid w:val="00756796"/>
    <w:rsid w:val="007567BE"/>
    <w:rsid w:val="007567D7"/>
    <w:rsid w:val="007568D3"/>
    <w:rsid w:val="00756A51"/>
    <w:rsid w:val="00756C8E"/>
    <w:rsid w:val="00757078"/>
    <w:rsid w:val="0075739C"/>
    <w:rsid w:val="007578D6"/>
    <w:rsid w:val="00757CAB"/>
    <w:rsid w:val="007602B0"/>
    <w:rsid w:val="00760A81"/>
    <w:rsid w:val="00760EAC"/>
    <w:rsid w:val="00761336"/>
    <w:rsid w:val="007617DE"/>
    <w:rsid w:val="00761F95"/>
    <w:rsid w:val="0076222C"/>
    <w:rsid w:val="00762D29"/>
    <w:rsid w:val="00762E12"/>
    <w:rsid w:val="0076302F"/>
    <w:rsid w:val="007638F8"/>
    <w:rsid w:val="00763AED"/>
    <w:rsid w:val="0076425B"/>
    <w:rsid w:val="0076481D"/>
    <w:rsid w:val="00764AF5"/>
    <w:rsid w:val="007651EA"/>
    <w:rsid w:val="007657FF"/>
    <w:rsid w:val="00765B59"/>
    <w:rsid w:val="00765FCB"/>
    <w:rsid w:val="007660D1"/>
    <w:rsid w:val="007666A2"/>
    <w:rsid w:val="00766C24"/>
    <w:rsid w:val="007670BE"/>
    <w:rsid w:val="007672D7"/>
    <w:rsid w:val="0077151A"/>
    <w:rsid w:val="00771618"/>
    <w:rsid w:val="00771DAC"/>
    <w:rsid w:val="00771DCF"/>
    <w:rsid w:val="0077263A"/>
    <w:rsid w:val="0077276C"/>
    <w:rsid w:val="00773281"/>
    <w:rsid w:val="00773320"/>
    <w:rsid w:val="0077345E"/>
    <w:rsid w:val="00773667"/>
    <w:rsid w:val="00773DC2"/>
    <w:rsid w:val="00774020"/>
    <w:rsid w:val="007742EC"/>
    <w:rsid w:val="0077469D"/>
    <w:rsid w:val="00774926"/>
    <w:rsid w:val="00774B9D"/>
    <w:rsid w:val="00774DFF"/>
    <w:rsid w:val="00775169"/>
    <w:rsid w:val="00775380"/>
    <w:rsid w:val="00775554"/>
    <w:rsid w:val="00775623"/>
    <w:rsid w:val="0077579A"/>
    <w:rsid w:val="00775A3E"/>
    <w:rsid w:val="00775A3F"/>
    <w:rsid w:val="00775EC1"/>
    <w:rsid w:val="00775F2F"/>
    <w:rsid w:val="007766DE"/>
    <w:rsid w:val="0077696F"/>
    <w:rsid w:val="007769C0"/>
    <w:rsid w:val="00776A70"/>
    <w:rsid w:val="00776F10"/>
    <w:rsid w:val="0077713B"/>
    <w:rsid w:val="00777621"/>
    <w:rsid w:val="00777A0C"/>
    <w:rsid w:val="00777E2A"/>
    <w:rsid w:val="00780232"/>
    <w:rsid w:val="00780585"/>
    <w:rsid w:val="00780768"/>
    <w:rsid w:val="00780A08"/>
    <w:rsid w:val="0078118E"/>
    <w:rsid w:val="007812B0"/>
    <w:rsid w:val="007812BE"/>
    <w:rsid w:val="007812F5"/>
    <w:rsid w:val="0078145D"/>
    <w:rsid w:val="007818EC"/>
    <w:rsid w:val="00781DA4"/>
    <w:rsid w:val="007825B3"/>
    <w:rsid w:val="00782B3F"/>
    <w:rsid w:val="00782F5F"/>
    <w:rsid w:val="00783061"/>
    <w:rsid w:val="00783104"/>
    <w:rsid w:val="007832A7"/>
    <w:rsid w:val="007833D8"/>
    <w:rsid w:val="00783782"/>
    <w:rsid w:val="00783921"/>
    <w:rsid w:val="007839F0"/>
    <w:rsid w:val="00783C7A"/>
    <w:rsid w:val="00783C81"/>
    <w:rsid w:val="00784082"/>
    <w:rsid w:val="007841BC"/>
    <w:rsid w:val="007843C0"/>
    <w:rsid w:val="00784445"/>
    <w:rsid w:val="007845A6"/>
    <w:rsid w:val="00784636"/>
    <w:rsid w:val="00784710"/>
    <w:rsid w:val="00784CDE"/>
    <w:rsid w:val="007856B1"/>
    <w:rsid w:val="00785A66"/>
    <w:rsid w:val="00785BBC"/>
    <w:rsid w:val="00785EA8"/>
    <w:rsid w:val="00787323"/>
    <w:rsid w:val="007876B8"/>
    <w:rsid w:val="007877C8"/>
    <w:rsid w:val="00787D18"/>
    <w:rsid w:val="00787F1D"/>
    <w:rsid w:val="00787FAD"/>
    <w:rsid w:val="00790275"/>
    <w:rsid w:val="0079099B"/>
    <w:rsid w:val="00790CB1"/>
    <w:rsid w:val="0079164A"/>
    <w:rsid w:val="00792074"/>
    <w:rsid w:val="007921F2"/>
    <w:rsid w:val="00792616"/>
    <w:rsid w:val="0079293F"/>
    <w:rsid w:val="00792C4A"/>
    <w:rsid w:val="00792D0B"/>
    <w:rsid w:val="00792E5B"/>
    <w:rsid w:val="0079332A"/>
    <w:rsid w:val="00793362"/>
    <w:rsid w:val="0079340D"/>
    <w:rsid w:val="00793458"/>
    <w:rsid w:val="0079371E"/>
    <w:rsid w:val="0079394A"/>
    <w:rsid w:val="00793AA2"/>
    <w:rsid w:val="00793C4F"/>
    <w:rsid w:val="00793E63"/>
    <w:rsid w:val="00793FDD"/>
    <w:rsid w:val="00794011"/>
    <w:rsid w:val="0079409F"/>
    <w:rsid w:val="007940D4"/>
    <w:rsid w:val="007943CC"/>
    <w:rsid w:val="0079465A"/>
    <w:rsid w:val="00794873"/>
    <w:rsid w:val="00794921"/>
    <w:rsid w:val="007956F7"/>
    <w:rsid w:val="00795737"/>
    <w:rsid w:val="00795B6A"/>
    <w:rsid w:val="0079621C"/>
    <w:rsid w:val="00796852"/>
    <w:rsid w:val="00796AD3"/>
    <w:rsid w:val="00796F43"/>
    <w:rsid w:val="007970BF"/>
    <w:rsid w:val="00797458"/>
    <w:rsid w:val="00797879"/>
    <w:rsid w:val="00797CC4"/>
    <w:rsid w:val="00797FC3"/>
    <w:rsid w:val="007A00B8"/>
    <w:rsid w:val="007A0248"/>
    <w:rsid w:val="007A06FF"/>
    <w:rsid w:val="007A0759"/>
    <w:rsid w:val="007A0B08"/>
    <w:rsid w:val="007A0DDE"/>
    <w:rsid w:val="007A0E26"/>
    <w:rsid w:val="007A178C"/>
    <w:rsid w:val="007A1A1A"/>
    <w:rsid w:val="007A217C"/>
    <w:rsid w:val="007A2191"/>
    <w:rsid w:val="007A26AC"/>
    <w:rsid w:val="007A2B55"/>
    <w:rsid w:val="007A2B62"/>
    <w:rsid w:val="007A2C49"/>
    <w:rsid w:val="007A2C84"/>
    <w:rsid w:val="007A2DD1"/>
    <w:rsid w:val="007A2DFE"/>
    <w:rsid w:val="007A2EDC"/>
    <w:rsid w:val="007A2FF1"/>
    <w:rsid w:val="007A32BB"/>
    <w:rsid w:val="007A32CB"/>
    <w:rsid w:val="007A36C2"/>
    <w:rsid w:val="007A3AD5"/>
    <w:rsid w:val="007A3B28"/>
    <w:rsid w:val="007A3D9B"/>
    <w:rsid w:val="007A43FB"/>
    <w:rsid w:val="007A43FD"/>
    <w:rsid w:val="007A474D"/>
    <w:rsid w:val="007A4765"/>
    <w:rsid w:val="007A4D1F"/>
    <w:rsid w:val="007A4D25"/>
    <w:rsid w:val="007A4D35"/>
    <w:rsid w:val="007A4E18"/>
    <w:rsid w:val="007A58C9"/>
    <w:rsid w:val="007A5FDC"/>
    <w:rsid w:val="007A60B7"/>
    <w:rsid w:val="007A60C3"/>
    <w:rsid w:val="007A626E"/>
    <w:rsid w:val="007A6776"/>
    <w:rsid w:val="007A7009"/>
    <w:rsid w:val="007A7851"/>
    <w:rsid w:val="007A7B9B"/>
    <w:rsid w:val="007A7D9A"/>
    <w:rsid w:val="007A7E8F"/>
    <w:rsid w:val="007A7EB3"/>
    <w:rsid w:val="007B0535"/>
    <w:rsid w:val="007B0644"/>
    <w:rsid w:val="007B0AB1"/>
    <w:rsid w:val="007B0E63"/>
    <w:rsid w:val="007B0FD2"/>
    <w:rsid w:val="007B1CB4"/>
    <w:rsid w:val="007B205F"/>
    <w:rsid w:val="007B2A51"/>
    <w:rsid w:val="007B3031"/>
    <w:rsid w:val="007B398F"/>
    <w:rsid w:val="007B3AA6"/>
    <w:rsid w:val="007B3B4E"/>
    <w:rsid w:val="007B3E78"/>
    <w:rsid w:val="007B3F33"/>
    <w:rsid w:val="007B419B"/>
    <w:rsid w:val="007B42DE"/>
    <w:rsid w:val="007B447C"/>
    <w:rsid w:val="007B456C"/>
    <w:rsid w:val="007B4BE6"/>
    <w:rsid w:val="007B4CCC"/>
    <w:rsid w:val="007B52DA"/>
    <w:rsid w:val="007B56EB"/>
    <w:rsid w:val="007B5C30"/>
    <w:rsid w:val="007B60EC"/>
    <w:rsid w:val="007B617A"/>
    <w:rsid w:val="007B6D92"/>
    <w:rsid w:val="007B6F68"/>
    <w:rsid w:val="007B786B"/>
    <w:rsid w:val="007B7EE4"/>
    <w:rsid w:val="007C0122"/>
    <w:rsid w:val="007C0244"/>
    <w:rsid w:val="007C071D"/>
    <w:rsid w:val="007C073D"/>
    <w:rsid w:val="007C0FE8"/>
    <w:rsid w:val="007C186F"/>
    <w:rsid w:val="007C1AE2"/>
    <w:rsid w:val="007C1AF8"/>
    <w:rsid w:val="007C1DC2"/>
    <w:rsid w:val="007C1E5E"/>
    <w:rsid w:val="007C2A69"/>
    <w:rsid w:val="007C2B57"/>
    <w:rsid w:val="007C2B7F"/>
    <w:rsid w:val="007C2DDD"/>
    <w:rsid w:val="007C2EA0"/>
    <w:rsid w:val="007C2F57"/>
    <w:rsid w:val="007C3571"/>
    <w:rsid w:val="007C38CA"/>
    <w:rsid w:val="007C3BFA"/>
    <w:rsid w:val="007C4605"/>
    <w:rsid w:val="007C4676"/>
    <w:rsid w:val="007C5210"/>
    <w:rsid w:val="007C5347"/>
    <w:rsid w:val="007C576C"/>
    <w:rsid w:val="007C5C8C"/>
    <w:rsid w:val="007C5DD3"/>
    <w:rsid w:val="007C60E5"/>
    <w:rsid w:val="007C61C4"/>
    <w:rsid w:val="007C63B1"/>
    <w:rsid w:val="007C6D0E"/>
    <w:rsid w:val="007C6FD7"/>
    <w:rsid w:val="007C70D6"/>
    <w:rsid w:val="007C7D4D"/>
    <w:rsid w:val="007C7E0A"/>
    <w:rsid w:val="007D0607"/>
    <w:rsid w:val="007D0C6F"/>
    <w:rsid w:val="007D0D93"/>
    <w:rsid w:val="007D12F0"/>
    <w:rsid w:val="007D143E"/>
    <w:rsid w:val="007D223A"/>
    <w:rsid w:val="007D24B0"/>
    <w:rsid w:val="007D24B8"/>
    <w:rsid w:val="007D2942"/>
    <w:rsid w:val="007D2DCE"/>
    <w:rsid w:val="007D31BC"/>
    <w:rsid w:val="007D338C"/>
    <w:rsid w:val="007D3C5A"/>
    <w:rsid w:val="007D3D30"/>
    <w:rsid w:val="007D4E45"/>
    <w:rsid w:val="007D511D"/>
    <w:rsid w:val="007D5125"/>
    <w:rsid w:val="007D5390"/>
    <w:rsid w:val="007D5549"/>
    <w:rsid w:val="007D58D0"/>
    <w:rsid w:val="007D5BE0"/>
    <w:rsid w:val="007D5D90"/>
    <w:rsid w:val="007D5EB8"/>
    <w:rsid w:val="007D6397"/>
    <w:rsid w:val="007D6E0E"/>
    <w:rsid w:val="007D6E8A"/>
    <w:rsid w:val="007D7163"/>
    <w:rsid w:val="007D734E"/>
    <w:rsid w:val="007D736D"/>
    <w:rsid w:val="007D74D0"/>
    <w:rsid w:val="007D7749"/>
    <w:rsid w:val="007D79E7"/>
    <w:rsid w:val="007D7C87"/>
    <w:rsid w:val="007E06A4"/>
    <w:rsid w:val="007E1651"/>
    <w:rsid w:val="007E1936"/>
    <w:rsid w:val="007E1AE1"/>
    <w:rsid w:val="007E1EAD"/>
    <w:rsid w:val="007E2530"/>
    <w:rsid w:val="007E258D"/>
    <w:rsid w:val="007E2957"/>
    <w:rsid w:val="007E2C28"/>
    <w:rsid w:val="007E3288"/>
    <w:rsid w:val="007E3520"/>
    <w:rsid w:val="007E3589"/>
    <w:rsid w:val="007E39FD"/>
    <w:rsid w:val="007E49A2"/>
    <w:rsid w:val="007E4C46"/>
    <w:rsid w:val="007E5402"/>
    <w:rsid w:val="007E56FA"/>
    <w:rsid w:val="007E5F97"/>
    <w:rsid w:val="007E60E3"/>
    <w:rsid w:val="007E626C"/>
    <w:rsid w:val="007E6837"/>
    <w:rsid w:val="007E6BE8"/>
    <w:rsid w:val="007E6EA2"/>
    <w:rsid w:val="007E71E0"/>
    <w:rsid w:val="007E7260"/>
    <w:rsid w:val="007E775C"/>
    <w:rsid w:val="007E7827"/>
    <w:rsid w:val="007E7A14"/>
    <w:rsid w:val="007E7B8C"/>
    <w:rsid w:val="007E7E1F"/>
    <w:rsid w:val="007E7FC0"/>
    <w:rsid w:val="007F02AE"/>
    <w:rsid w:val="007F04FA"/>
    <w:rsid w:val="007F090C"/>
    <w:rsid w:val="007F0C54"/>
    <w:rsid w:val="007F0FB6"/>
    <w:rsid w:val="007F114B"/>
    <w:rsid w:val="007F1EA9"/>
    <w:rsid w:val="007F1ED6"/>
    <w:rsid w:val="007F1F38"/>
    <w:rsid w:val="007F22D7"/>
    <w:rsid w:val="007F25A9"/>
    <w:rsid w:val="007F26B1"/>
    <w:rsid w:val="007F2782"/>
    <w:rsid w:val="007F29BE"/>
    <w:rsid w:val="007F2C6E"/>
    <w:rsid w:val="007F39D3"/>
    <w:rsid w:val="007F3F09"/>
    <w:rsid w:val="007F42EE"/>
    <w:rsid w:val="007F480C"/>
    <w:rsid w:val="007F4C88"/>
    <w:rsid w:val="007F4D4C"/>
    <w:rsid w:val="007F55A4"/>
    <w:rsid w:val="007F55ED"/>
    <w:rsid w:val="007F5A15"/>
    <w:rsid w:val="007F5B8A"/>
    <w:rsid w:val="007F63B6"/>
    <w:rsid w:val="007F64DF"/>
    <w:rsid w:val="007F6567"/>
    <w:rsid w:val="007F6778"/>
    <w:rsid w:val="007F6809"/>
    <w:rsid w:val="007F6E5D"/>
    <w:rsid w:val="007F6EBC"/>
    <w:rsid w:val="007F6FD6"/>
    <w:rsid w:val="007F7036"/>
    <w:rsid w:val="007F7146"/>
    <w:rsid w:val="007F74E1"/>
    <w:rsid w:val="007F7647"/>
    <w:rsid w:val="00800644"/>
    <w:rsid w:val="00800A5E"/>
    <w:rsid w:val="00801187"/>
    <w:rsid w:val="00801746"/>
    <w:rsid w:val="00801FB0"/>
    <w:rsid w:val="00802213"/>
    <w:rsid w:val="00802214"/>
    <w:rsid w:val="0080229D"/>
    <w:rsid w:val="0080251E"/>
    <w:rsid w:val="00802843"/>
    <w:rsid w:val="00802999"/>
    <w:rsid w:val="00802A39"/>
    <w:rsid w:val="00802B9F"/>
    <w:rsid w:val="00802E63"/>
    <w:rsid w:val="00802ED8"/>
    <w:rsid w:val="008032CE"/>
    <w:rsid w:val="008034A4"/>
    <w:rsid w:val="00803BA0"/>
    <w:rsid w:val="00803C84"/>
    <w:rsid w:val="00803C96"/>
    <w:rsid w:val="00803CB1"/>
    <w:rsid w:val="00803DDB"/>
    <w:rsid w:val="00803F4F"/>
    <w:rsid w:val="0080408C"/>
    <w:rsid w:val="00804B91"/>
    <w:rsid w:val="00804D1D"/>
    <w:rsid w:val="00805A20"/>
    <w:rsid w:val="00805FA6"/>
    <w:rsid w:val="0080609D"/>
    <w:rsid w:val="00806294"/>
    <w:rsid w:val="00806C67"/>
    <w:rsid w:val="00806E32"/>
    <w:rsid w:val="00806E4E"/>
    <w:rsid w:val="00807668"/>
    <w:rsid w:val="00807B97"/>
    <w:rsid w:val="00807CEB"/>
    <w:rsid w:val="00810045"/>
    <w:rsid w:val="00810AEA"/>
    <w:rsid w:val="00810C3C"/>
    <w:rsid w:val="00810C55"/>
    <w:rsid w:val="00811153"/>
    <w:rsid w:val="00811497"/>
    <w:rsid w:val="008114DC"/>
    <w:rsid w:val="00811732"/>
    <w:rsid w:val="00811AB4"/>
    <w:rsid w:val="008122C2"/>
    <w:rsid w:val="0081249F"/>
    <w:rsid w:val="008127AF"/>
    <w:rsid w:val="00812DEF"/>
    <w:rsid w:val="008130F1"/>
    <w:rsid w:val="008131EB"/>
    <w:rsid w:val="00813AA1"/>
    <w:rsid w:val="00814119"/>
    <w:rsid w:val="008143EB"/>
    <w:rsid w:val="0081481A"/>
    <w:rsid w:val="00814977"/>
    <w:rsid w:val="00814F42"/>
    <w:rsid w:val="00815155"/>
    <w:rsid w:val="00815435"/>
    <w:rsid w:val="00815726"/>
    <w:rsid w:val="00815A12"/>
    <w:rsid w:val="00815D78"/>
    <w:rsid w:val="00815F57"/>
    <w:rsid w:val="00816970"/>
    <w:rsid w:val="00816A72"/>
    <w:rsid w:val="00816F12"/>
    <w:rsid w:val="00816FF5"/>
    <w:rsid w:val="00817392"/>
    <w:rsid w:val="00817B71"/>
    <w:rsid w:val="008202A5"/>
    <w:rsid w:val="00820316"/>
    <w:rsid w:val="0082038C"/>
    <w:rsid w:val="00820574"/>
    <w:rsid w:val="008206B9"/>
    <w:rsid w:val="00820801"/>
    <w:rsid w:val="00820979"/>
    <w:rsid w:val="00820B1C"/>
    <w:rsid w:val="00820BF2"/>
    <w:rsid w:val="00820D2D"/>
    <w:rsid w:val="00820EAF"/>
    <w:rsid w:val="00822071"/>
    <w:rsid w:val="0082231E"/>
    <w:rsid w:val="00822ADA"/>
    <w:rsid w:val="00823611"/>
    <w:rsid w:val="00823BDD"/>
    <w:rsid w:val="00823BDF"/>
    <w:rsid w:val="00823F0E"/>
    <w:rsid w:val="008241BF"/>
    <w:rsid w:val="0082456E"/>
    <w:rsid w:val="008249A5"/>
    <w:rsid w:val="00824E85"/>
    <w:rsid w:val="0082510C"/>
    <w:rsid w:val="00825277"/>
    <w:rsid w:val="00825473"/>
    <w:rsid w:val="008256E6"/>
    <w:rsid w:val="008259FE"/>
    <w:rsid w:val="00825C13"/>
    <w:rsid w:val="00825F9B"/>
    <w:rsid w:val="008260B1"/>
    <w:rsid w:val="00826759"/>
    <w:rsid w:val="008268CC"/>
    <w:rsid w:val="008268DF"/>
    <w:rsid w:val="00826DC4"/>
    <w:rsid w:val="008270B9"/>
    <w:rsid w:val="0082744D"/>
    <w:rsid w:val="00827511"/>
    <w:rsid w:val="00827621"/>
    <w:rsid w:val="00827742"/>
    <w:rsid w:val="00827EBD"/>
    <w:rsid w:val="00830348"/>
    <w:rsid w:val="008307E7"/>
    <w:rsid w:val="00830C2B"/>
    <w:rsid w:val="00830D4D"/>
    <w:rsid w:val="00830DF2"/>
    <w:rsid w:val="008312A4"/>
    <w:rsid w:val="008312D5"/>
    <w:rsid w:val="00831721"/>
    <w:rsid w:val="008317BA"/>
    <w:rsid w:val="008318BF"/>
    <w:rsid w:val="008318E1"/>
    <w:rsid w:val="00831903"/>
    <w:rsid w:val="00831B04"/>
    <w:rsid w:val="00831B49"/>
    <w:rsid w:val="00831B7F"/>
    <w:rsid w:val="00831E28"/>
    <w:rsid w:val="00832243"/>
    <w:rsid w:val="0083225E"/>
    <w:rsid w:val="008323DF"/>
    <w:rsid w:val="00832721"/>
    <w:rsid w:val="00832E08"/>
    <w:rsid w:val="00833050"/>
    <w:rsid w:val="0083342D"/>
    <w:rsid w:val="008334D0"/>
    <w:rsid w:val="00833B97"/>
    <w:rsid w:val="00833DAF"/>
    <w:rsid w:val="00833FFA"/>
    <w:rsid w:val="0083421D"/>
    <w:rsid w:val="00834323"/>
    <w:rsid w:val="00834917"/>
    <w:rsid w:val="00834945"/>
    <w:rsid w:val="00834B93"/>
    <w:rsid w:val="00834C4E"/>
    <w:rsid w:val="00834D4E"/>
    <w:rsid w:val="00834F6B"/>
    <w:rsid w:val="00835812"/>
    <w:rsid w:val="00835865"/>
    <w:rsid w:val="00835F7F"/>
    <w:rsid w:val="00836A2E"/>
    <w:rsid w:val="00836DA8"/>
    <w:rsid w:val="00837773"/>
    <w:rsid w:val="008378A0"/>
    <w:rsid w:val="00837A1B"/>
    <w:rsid w:val="00840211"/>
    <w:rsid w:val="00840281"/>
    <w:rsid w:val="00840648"/>
    <w:rsid w:val="0084178C"/>
    <w:rsid w:val="008419E4"/>
    <w:rsid w:val="00841C8C"/>
    <w:rsid w:val="008420A1"/>
    <w:rsid w:val="008420D2"/>
    <w:rsid w:val="008425D3"/>
    <w:rsid w:val="0084273E"/>
    <w:rsid w:val="00842BED"/>
    <w:rsid w:val="00842CAE"/>
    <w:rsid w:val="00842D0A"/>
    <w:rsid w:val="008439FE"/>
    <w:rsid w:val="00843DA8"/>
    <w:rsid w:val="00843FBC"/>
    <w:rsid w:val="008441EE"/>
    <w:rsid w:val="008444E1"/>
    <w:rsid w:val="0084450F"/>
    <w:rsid w:val="00844936"/>
    <w:rsid w:val="00845763"/>
    <w:rsid w:val="0084589E"/>
    <w:rsid w:val="00845BED"/>
    <w:rsid w:val="00845D39"/>
    <w:rsid w:val="00846139"/>
    <w:rsid w:val="008463FE"/>
    <w:rsid w:val="00846E43"/>
    <w:rsid w:val="008472CC"/>
    <w:rsid w:val="008475CB"/>
    <w:rsid w:val="00847913"/>
    <w:rsid w:val="008479DB"/>
    <w:rsid w:val="00847A11"/>
    <w:rsid w:val="00847F0B"/>
    <w:rsid w:val="00847F1F"/>
    <w:rsid w:val="0085001F"/>
    <w:rsid w:val="00850A6D"/>
    <w:rsid w:val="00850C65"/>
    <w:rsid w:val="00851400"/>
    <w:rsid w:val="00851590"/>
    <w:rsid w:val="008516F3"/>
    <w:rsid w:val="00851B0B"/>
    <w:rsid w:val="0085237F"/>
    <w:rsid w:val="00852519"/>
    <w:rsid w:val="008527A3"/>
    <w:rsid w:val="00852896"/>
    <w:rsid w:val="00852DB0"/>
    <w:rsid w:val="008532AA"/>
    <w:rsid w:val="00853549"/>
    <w:rsid w:val="00853636"/>
    <w:rsid w:val="00854024"/>
    <w:rsid w:val="0085504F"/>
    <w:rsid w:val="0085510C"/>
    <w:rsid w:val="008551DE"/>
    <w:rsid w:val="00855402"/>
    <w:rsid w:val="008557B3"/>
    <w:rsid w:val="008557BA"/>
    <w:rsid w:val="00855A97"/>
    <w:rsid w:val="00855D4A"/>
    <w:rsid w:val="00855DFA"/>
    <w:rsid w:val="008560BB"/>
    <w:rsid w:val="008562CC"/>
    <w:rsid w:val="00856562"/>
    <w:rsid w:val="008565D2"/>
    <w:rsid w:val="00856BE2"/>
    <w:rsid w:val="008572D3"/>
    <w:rsid w:val="00857554"/>
    <w:rsid w:val="00857BD5"/>
    <w:rsid w:val="00857F8E"/>
    <w:rsid w:val="0086004E"/>
    <w:rsid w:val="008600A9"/>
    <w:rsid w:val="00860156"/>
    <w:rsid w:val="0086019D"/>
    <w:rsid w:val="00861213"/>
    <w:rsid w:val="0086191B"/>
    <w:rsid w:val="00861AAC"/>
    <w:rsid w:val="00861ACB"/>
    <w:rsid w:val="00861B01"/>
    <w:rsid w:val="00861BF0"/>
    <w:rsid w:val="00861CC9"/>
    <w:rsid w:val="008620A7"/>
    <w:rsid w:val="008621D3"/>
    <w:rsid w:val="00862455"/>
    <w:rsid w:val="00862465"/>
    <w:rsid w:val="0086292E"/>
    <w:rsid w:val="00862944"/>
    <w:rsid w:val="00862971"/>
    <w:rsid w:val="00862F0E"/>
    <w:rsid w:val="00863021"/>
    <w:rsid w:val="008634D8"/>
    <w:rsid w:val="00863549"/>
    <w:rsid w:val="0086370D"/>
    <w:rsid w:val="00863793"/>
    <w:rsid w:val="008639EC"/>
    <w:rsid w:val="00863C44"/>
    <w:rsid w:val="00863CB6"/>
    <w:rsid w:val="008648E6"/>
    <w:rsid w:val="008649F6"/>
    <w:rsid w:val="00864F28"/>
    <w:rsid w:val="008653AC"/>
    <w:rsid w:val="0086550B"/>
    <w:rsid w:val="0086568C"/>
    <w:rsid w:val="00865950"/>
    <w:rsid w:val="00865B94"/>
    <w:rsid w:val="00865BC2"/>
    <w:rsid w:val="00865DB6"/>
    <w:rsid w:val="00865DF4"/>
    <w:rsid w:val="00866178"/>
    <w:rsid w:val="008661FE"/>
    <w:rsid w:val="00866268"/>
    <w:rsid w:val="008666D3"/>
    <w:rsid w:val="00866930"/>
    <w:rsid w:val="00866B61"/>
    <w:rsid w:val="00866F8A"/>
    <w:rsid w:val="00867138"/>
    <w:rsid w:val="00867252"/>
    <w:rsid w:val="008677CD"/>
    <w:rsid w:val="00867AC3"/>
    <w:rsid w:val="00867BDD"/>
    <w:rsid w:val="00867C63"/>
    <w:rsid w:val="00867DB1"/>
    <w:rsid w:val="00867EFE"/>
    <w:rsid w:val="00867FB4"/>
    <w:rsid w:val="00867FCC"/>
    <w:rsid w:val="00870864"/>
    <w:rsid w:val="008709AD"/>
    <w:rsid w:val="00870BD1"/>
    <w:rsid w:val="00870D1D"/>
    <w:rsid w:val="0087126E"/>
    <w:rsid w:val="0087157B"/>
    <w:rsid w:val="00871AE0"/>
    <w:rsid w:val="00871B4B"/>
    <w:rsid w:val="00871D99"/>
    <w:rsid w:val="00871E2F"/>
    <w:rsid w:val="00871EA4"/>
    <w:rsid w:val="0087288C"/>
    <w:rsid w:val="00873351"/>
    <w:rsid w:val="0087399D"/>
    <w:rsid w:val="008740A7"/>
    <w:rsid w:val="00874559"/>
    <w:rsid w:val="00874E5E"/>
    <w:rsid w:val="008753AD"/>
    <w:rsid w:val="008755D4"/>
    <w:rsid w:val="008757E8"/>
    <w:rsid w:val="00875F7E"/>
    <w:rsid w:val="0087628C"/>
    <w:rsid w:val="008763A9"/>
    <w:rsid w:val="00876829"/>
    <w:rsid w:val="00876A92"/>
    <w:rsid w:val="00877174"/>
    <w:rsid w:val="0087756D"/>
    <w:rsid w:val="00877A29"/>
    <w:rsid w:val="00877C3A"/>
    <w:rsid w:val="00877D0A"/>
    <w:rsid w:val="00877EC3"/>
    <w:rsid w:val="0088034E"/>
    <w:rsid w:val="008804F1"/>
    <w:rsid w:val="008808D0"/>
    <w:rsid w:val="00880E06"/>
    <w:rsid w:val="0088162D"/>
    <w:rsid w:val="00881740"/>
    <w:rsid w:val="00881CFC"/>
    <w:rsid w:val="008822C9"/>
    <w:rsid w:val="008823A1"/>
    <w:rsid w:val="00882966"/>
    <w:rsid w:val="00882AA8"/>
    <w:rsid w:val="00882C14"/>
    <w:rsid w:val="00883140"/>
    <w:rsid w:val="008831DE"/>
    <w:rsid w:val="0088343F"/>
    <w:rsid w:val="008834DF"/>
    <w:rsid w:val="008836EA"/>
    <w:rsid w:val="008838BA"/>
    <w:rsid w:val="008838C6"/>
    <w:rsid w:val="00883ABC"/>
    <w:rsid w:val="00883C52"/>
    <w:rsid w:val="00883DAD"/>
    <w:rsid w:val="00883ECC"/>
    <w:rsid w:val="008840DD"/>
    <w:rsid w:val="00884262"/>
    <w:rsid w:val="0088449A"/>
    <w:rsid w:val="0088461B"/>
    <w:rsid w:val="00884755"/>
    <w:rsid w:val="008847E9"/>
    <w:rsid w:val="008849BE"/>
    <w:rsid w:val="00884E48"/>
    <w:rsid w:val="00885173"/>
    <w:rsid w:val="008851D5"/>
    <w:rsid w:val="0088533B"/>
    <w:rsid w:val="008856DF"/>
    <w:rsid w:val="0088606E"/>
    <w:rsid w:val="00886104"/>
    <w:rsid w:val="00886193"/>
    <w:rsid w:val="008864AF"/>
    <w:rsid w:val="0088681E"/>
    <w:rsid w:val="00886822"/>
    <w:rsid w:val="00886A5B"/>
    <w:rsid w:val="00886E3F"/>
    <w:rsid w:val="00887213"/>
    <w:rsid w:val="008873F0"/>
    <w:rsid w:val="0088790F"/>
    <w:rsid w:val="0089069A"/>
    <w:rsid w:val="00890E46"/>
    <w:rsid w:val="00891345"/>
    <w:rsid w:val="0089150C"/>
    <w:rsid w:val="00891A12"/>
    <w:rsid w:val="00891A9F"/>
    <w:rsid w:val="00891B56"/>
    <w:rsid w:val="00891F1D"/>
    <w:rsid w:val="008921A5"/>
    <w:rsid w:val="0089268B"/>
    <w:rsid w:val="00892806"/>
    <w:rsid w:val="008931AF"/>
    <w:rsid w:val="008935F4"/>
    <w:rsid w:val="00894284"/>
    <w:rsid w:val="00894465"/>
    <w:rsid w:val="008947F7"/>
    <w:rsid w:val="00894C5C"/>
    <w:rsid w:val="00894D85"/>
    <w:rsid w:val="00895337"/>
    <w:rsid w:val="00895435"/>
    <w:rsid w:val="0089546D"/>
    <w:rsid w:val="008955C9"/>
    <w:rsid w:val="00896044"/>
    <w:rsid w:val="0089634B"/>
    <w:rsid w:val="008964F7"/>
    <w:rsid w:val="008969A9"/>
    <w:rsid w:val="008975A9"/>
    <w:rsid w:val="008975C6"/>
    <w:rsid w:val="00897629"/>
    <w:rsid w:val="008976CD"/>
    <w:rsid w:val="00897A01"/>
    <w:rsid w:val="00897F1F"/>
    <w:rsid w:val="00897FA3"/>
    <w:rsid w:val="008A0202"/>
    <w:rsid w:val="008A06BD"/>
    <w:rsid w:val="008A0837"/>
    <w:rsid w:val="008A1065"/>
    <w:rsid w:val="008A16D6"/>
    <w:rsid w:val="008A1776"/>
    <w:rsid w:val="008A182E"/>
    <w:rsid w:val="008A1903"/>
    <w:rsid w:val="008A19E9"/>
    <w:rsid w:val="008A1F54"/>
    <w:rsid w:val="008A20B9"/>
    <w:rsid w:val="008A223D"/>
    <w:rsid w:val="008A2578"/>
    <w:rsid w:val="008A258F"/>
    <w:rsid w:val="008A28BD"/>
    <w:rsid w:val="008A2A44"/>
    <w:rsid w:val="008A2E56"/>
    <w:rsid w:val="008A2EC6"/>
    <w:rsid w:val="008A33C6"/>
    <w:rsid w:val="008A377C"/>
    <w:rsid w:val="008A378E"/>
    <w:rsid w:val="008A3E0B"/>
    <w:rsid w:val="008A420C"/>
    <w:rsid w:val="008A4279"/>
    <w:rsid w:val="008A4391"/>
    <w:rsid w:val="008A4659"/>
    <w:rsid w:val="008A4AD0"/>
    <w:rsid w:val="008A5160"/>
    <w:rsid w:val="008A5A44"/>
    <w:rsid w:val="008A6162"/>
    <w:rsid w:val="008A61F5"/>
    <w:rsid w:val="008A66A7"/>
    <w:rsid w:val="008A6713"/>
    <w:rsid w:val="008A67B1"/>
    <w:rsid w:val="008A6A6E"/>
    <w:rsid w:val="008A6C2A"/>
    <w:rsid w:val="008A72C1"/>
    <w:rsid w:val="008A7373"/>
    <w:rsid w:val="008A762E"/>
    <w:rsid w:val="008A7887"/>
    <w:rsid w:val="008B0254"/>
    <w:rsid w:val="008B05AD"/>
    <w:rsid w:val="008B09F5"/>
    <w:rsid w:val="008B10DF"/>
    <w:rsid w:val="008B1E7C"/>
    <w:rsid w:val="008B248A"/>
    <w:rsid w:val="008B261D"/>
    <w:rsid w:val="008B26AA"/>
    <w:rsid w:val="008B26B4"/>
    <w:rsid w:val="008B2945"/>
    <w:rsid w:val="008B30B5"/>
    <w:rsid w:val="008B31E8"/>
    <w:rsid w:val="008B31FF"/>
    <w:rsid w:val="008B34E8"/>
    <w:rsid w:val="008B35EE"/>
    <w:rsid w:val="008B36FA"/>
    <w:rsid w:val="008B3BFB"/>
    <w:rsid w:val="008B3D61"/>
    <w:rsid w:val="008B43D1"/>
    <w:rsid w:val="008B4B7D"/>
    <w:rsid w:val="008B4D38"/>
    <w:rsid w:val="008B4D53"/>
    <w:rsid w:val="008B4DEE"/>
    <w:rsid w:val="008B5025"/>
    <w:rsid w:val="008B51C3"/>
    <w:rsid w:val="008B5517"/>
    <w:rsid w:val="008B5A47"/>
    <w:rsid w:val="008B6292"/>
    <w:rsid w:val="008B670A"/>
    <w:rsid w:val="008B67C8"/>
    <w:rsid w:val="008B6930"/>
    <w:rsid w:val="008B6AE7"/>
    <w:rsid w:val="008B6CA1"/>
    <w:rsid w:val="008B7229"/>
    <w:rsid w:val="008B77E7"/>
    <w:rsid w:val="008B7C98"/>
    <w:rsid w:val="008C005D"/>
    <w:rsid w:val="008C0281"/>
    <w:rsid w:val="008C05ED"/>
    <w:rsid w:val="008C09B6"/>
    <w:rsid w:val="008C0B39"/>
    <w:rsid w:val="008C0E86"/>
    <w:rsid w:val="008C13D3"/>
    <w:rsid w:val="008C22F2"/>
    <w:rsid w:val="008C27BE"/>
    <w:rsid w:val="008C2ADE"/>
    <w:rsid w:val="008C3247"/>
    <w:rsid w:val="008C32DE"/>
    <w:rsid w:val="008C346F"/>
    <w:rsid w:val="008C49B0"/>
    <w:rsid w:val="008C5731"/>
    <w:rsid w:val="008C5A18"/>
    <w:rsid w:val="008C5DCA"/>
    <w:rsid w:val="008C6209"/>
    <w:rsid w:val="008C6C2B"/>
    <w:rsid w:val="008C6D08"/>
    <w:rsid w:val="008C78BC"/>
    <w:rsid w:val="008C7E5B"/>
    <w:rsid w:val="008D0010"/>
    <w:rsid w:val="008D00A5"/>
    <w:rsid w:val="008D0603"/>
    <w:rsid w:val="008D0713"/>
    <w:rsid w:val="008D0C12"/>
    <w:rsid w:val="008D1558"/>
    <w:rsid w:val="008D16A8"/>
    <w:rsid w:val="008D1D4E"/>
    <w:rsid w:val="008D2937"/>
    <w:rsid w:val="008D2BD6"/>
    <w:rsid w:val="008D2FE2"/>
    <w:rsid w:val="008D35C5"/>
    <w:rsid w:val="008D35D6"/>
    <w:rsid w:val="008D418D"/>
    <w:rsid w:val="008D4CFA"/>
    <w:rsid w:val="008D4E60"/>
    <w:rsid w:val="008D5261"/>
    <w:rsid w:val="008D5981"/>
    <w:rsid w:val="008D5CB5"/>
    <w:rsid w:val="008D6175"/>
    <w:rsid w:val="008D6230"/>
    <w:rsid w:val="008D6369"/>
    <w:rsid w:val="008D64FA"/>
    <w:rsid w:val="008D658F"/>
    <w:rsid w:val="008D6599"/>
    <w:rsid w:val="008D6961"/>
    <w:rsid w:val="008D6AE1"/>
    <w:rsid w:val="008D6B22"/>
    <w:rsid w:val="008D6C66"/>
    <w:rsid w:val="008D6D47"/>
    <w:rsid w:val="008D72BB"/>
    <w:rsid w:val="008D7396"/>
    <w:rsid w:val="008D75F7"/>
    <w:rsid w:val="008D779C"/>
    <w:rsid w:val="008D7A49"/>
    <w:rsid w:val="008D7CDD"/>
    <w:rsid w:val="008D7F32"/>
    <w:rsid w:val="008E00D6"/>
    <w:rsid w:val="008E02D6"/>
    <w:rsid w:val="008E078A"/>
    <w:rsid w:val="008E09E7"/>
    <w:rsid w:val="008E0A11"/>
    <w:rsid w:val="008E0BB5"/>
    <w:rsid w:val="008E0E70"/>
    <w:rsid w:val="008E0E7E"/>
    <w:rsid w:val="008E0FC1"/>
    <w:rsid w:val="008E10CF"/>
    <w:rsid w:val="008E12BD"/>
    <w:rsid w:val="008E156A"/>
    <w:rsid w:val="008E1658"/>
    <w:rsid w:val="008E173B"/>
    <w:rsid w:val="008E17B1"/>
    <w:rsid w:val="008E1DE3"/>
    <w:rsid w:val="008E2BBE"/>
    <w:rsid w:val="008E31A6"/>
    <w:rsid w:val="008E3672"/>
    <w:rsid w:val="008E397F"/>
    <w:rsid w:val="008E3B7C"/>
    <w:rsid w:val="008E3C5A"/>
    <w:rsid w:val="008E3FF7"/>
    <w:rsid w:val="008E4070"/>
    <w:rsid w:val="008E416C"/>
    <w:rsid w:val="008E482A"/>
    <w:rsid w:val="008E487F"/>
    <w:rsid w:val="008E4B0A"/>
    <w:rsid w:val="008E4C90"/>
    <w:rsid w:val="008E5452"/>
    <w:rsid w:val="008E6039"/>
    <w:rsid w:val="008E606F"/>
    <w:rsid w:val="008E6187"/>
    <w:rsid w:val="008E62C5"/>
    <w:rsid w:val="008E64FF"/>
    <w:rsid w:val="008E6606"/>
    <w:rsid w:val="008E6925"/>
    <w:rsid w:val="008E6957"/>
    <w:rsid w:val="008E6BC6"/>
    <w:rsid w:val="008F0716"/>
    <w:rsid w:val="008F1007"/>
    <w:rsid w:val="008F126C"/>
    <w:rsid w:val="008F16F7"/>
    <w:rsid w:val="008F1A47"/>
    <w:rsid w:val="008F20F6"/>
    <w:rsid w:val="008F253E"/>
    <w:rsid w:val="008F256E"/>
    <w:rsid w:val="008F2A0F"/>
    <w:rsid w:val="008F335B"/>
    <w:rsid w:val="008F3767"/>
    <w:rsid w:val="008F3CE6"/>
    <w:rsid w:val="008F42AA"/>
    <w:rsid w:val="008F46B8"/>
    <w:rsid w:val="008F46D7"/>
    <w:rsid w:val="008F48AF"/>
    <w:rsid w:val="008F4B0E"/>
    <w:rsid w:val="008F53B1"/>
    <w:rsid w:val="008F564C"/>
    <w:rsid w:val="008F5BC6"/>
    <w:rsid w:val="008F5BCF"/>
    <w:rsid w:val="008F5C74"/>
    <w:rsid w:val="008F62E4"/>
    <w:rsid w:val="008F6B73"/>
    <w:rsid w:val="008F6BCA"/>
    <w:rsid w:val="008F6CCE"/>
    <w:rsid w:val="008F6EEA"/>
    <w:rsid w:val="008F6F49"/>
    <w:rsid w:val="008F71B3"/>
    <w:rsid w:val="008F7ADA"/>
    <w:rsid w:val="008F7F44"/>
    <w:rsid w:val="00901206"/>
    <w:rsid w:val="00902649"/>
    <w:rsid w:val="00902799"/>
    <w:rsid w:val="00902A1E"/>
    <w:rsid w:val="00902C87"/>
    <w:rsid w:val="00902FB9"/>
    <w:rsid w:val="00903437"/>
    <w:rsid w:val="009035E8"/>
    <w:rsid w:val="009037D1"/>
    <w:rsid w:val="0090382A"/>
    <w:rsid w:val="00904030"/>
    <w:rsid w:val="00904448"/>
    <w:rsid w:val="00904458"/>
    <w:rsid w:val="0090480C"/>
    <w:rsid w:val="009049CB"/>
    <w:rsid w:val="00905489"/>
    <w:rsid w:val="00905598"/>
    <w:rsid w:val="009065FC"/>
    <w:rsid w:val="00906E43"/>
    <w:rsid w:val="00906F56"/>
    <w:rsid w:val="0091040D"/>
    <w:rsid w:val="00910CCE"/>
    <w:rsid w:val="00910E2A"/>
    <w:rsid w:val="009110F4"/>
    <w:rsid w:val="00911196"/>
    <w:rsid w:val="00911941"/>
    <w:rsid w:val="00911955"/>
    <w:rsid w:val="00911DE6"/>
    <w:rsid w:val="00911ED0"/>
    <w:rsid w:val="00912200"/>
    <w:rsid w:val="00912245"/>
    <w:rsid w:val="009123AD"/>
    <w:rsid w:val="0091253F"/>
    <w:rsid w:val="009125DB"/>
    <w:rsid w:val="009126CC"/>
    <w:rsid w:val="009126EC"/>
    <w:rsid w:val="00912A75"/>
    <w:rsid w:val="00912D26"/>
    <w:rsid w:val="00912DC9"/>
    <w:rsid w:val="0091361D"/>
    <w:rsid w:val="00913646"/>
    <w:rsid w:val="009138E5"/>
    <w:rsid w:val="0091391F"/>
    <w:rsid w:val="00913A13"/>
    <w:rsid w:val="00913B27"/>
    <w:rsid w:val="00913D65"/>
    <w:rsid w:val="00914FFB"/>
    <w:rsid w:val="00915226"/>
    <w:rsid w:val="009156DC"/>
    <w:rsid w:val="0091664B"/>
    <w:rsid w:val="0091676B"/>
    <w:rsid w:val="00916F0A"/>
    <w:rsid w:val="00916F9C"/>
    <w:rsid w:val="00917206"/>
    <w:rsid w:val="00917ED6"/>
    <w:rsid w:val="00920016"/>
    <w:rsid w:val="00920AB5"/>
    <w:rsid w:val="00920BC9"/>
    <w:rsid w:val="0092100F"/>
    <w:rsid w:val="00921238"/>
    <w:rsid w:val="00921573"/>
    <w:rsid w:val="009215C1"/>
    <w:rsid w:val="009217D6"/>
    <w:rsid w:val="00921863"/>
    <w:rsid w:val="00921B31"/>
    <w:rsid w:val="00922211"/>
    <w:rsid w:val="00922311"/>
    <w:rsid w:val="00922396"/>
    <w:rsid w:val="0092252D"/>
    <w:rsid w:val="00922580"/>
    <w:rsid w:val="00922F4F"/>
    <w:rsid w:val="00923046"/>
    <w:rsid w:val="00923068"/>
    <w:rsid w:val="0092329B"/>
    <w:rsid w:val="00923A4F"/>
    <w:rsid w:val="00923DF7"/>
    <w:rsid w:val="009251FA"/>
    <w:rsid w:val="0092527E"/>
    <w:rsid w:val="00925739"/>
    <w:rsid w:val="00925BCB"/>
    <w:rsid w:val="00925C60"/>
    <w:rsid w:val="00926001"/>
    <w:rsid w:val="0092668E"/>
    <w:rsid w:val="00926A82"/>
    <w:rsid w:val="00927255"/>
    <w:rsid w:val="009273D3"/>
    <w:rsid w:val="00927449"/>
    <w:rsid w:val="009274B4"/>
    <w:rsid w:val="0092768E"/>
    <w:rsid w:val="00927D82"/>
    <w:rsid w:val="00930051"/>
    <w:rsid w:val="00930672"/>
    <w:rsid w:val="00931229"/>
    <w:rsid w:val="00931393"/>
    <w:rsid w:val="009318CB"/>
    <w:rsid w:val="00931AE4"/>
    <w:rsid w:val="00931BCC"/>
    <w:rsid w:val="009321DF"/>
    <w:rsid w:val="00932332"/>
    <w:rsid w:val="0093247D"/>
    <w:rsid w:val="009324A0"/>
    <w:rsid w:val="00932D4D"/>
    <w:rsid w:val="00932E67"/>
    <w:rsid w:val="00932F90"/>
    <w:rsid w:val="009331BB"/>
    <w:rsid w:val="009333E1"/>
    <w:rsid w:val="00933509"/>
    <w:rsid w:val="00934137"/>
    <w:rsid w:val="009343C2"/>
    <w:rsid w:val="00934D20"/>
    <w:rsid w:val="00935072"/>
    <w:rsid w:val="00935101"/>
    <w:rsid w:val="0093521C"/>
    <w:rsid w:val="0093535C"/>
    <w:rsid w:val="00935605"/>
    <w:rsid w:val="009356FB"/>
    <w:rsid w:val="00935D8E"/>
    <w:rsid w:val="009361BF"/>
    <w:rsid w:val="00936229"/>
    <w:rsid w:val="00936AF5"/>
    <w:rsid w:val="00936E5A"/>
    <w:rsid w:val="009374A1"/>
    <w:rsid w:val="00937F66"/>
    <w:rsid w:val="00937F7A"/>
    <w:rsid w:val="00940223"/>
    <w:rsid w:val="00940540"/>
    <w:rsid w:val="009406EC"/>
    <w:rsid w:val="0094090E"/>
    <w:rsid w:val="00940E97"/>
    <w:rsid w:val="009411E5"/>
    <w:rsid w:val="009416F6"/>
    <w:rsid w:val="00941852"/>
    <w:rsid w:val="0094185D"/>
    <w:rsid w:val="009418B1"/>
    <w:rsid w:val="00941ABA"/>
    <w:rsid w:val="00941C18"/>
    <w:rsid w:val="00941D51"/>
    <w:rsid w:val="00941D69"/>
    <w:rsid w:val="00941E37"/>
    <w:rsid w:val="00941E8B"/>
    <w:rsid w:val="00941FEE"/>
    <w:rsid w:val="009421EF"/>
    <w:rsid w:val="0094225A"/>
    <w:rsid w:val="00942606"/>
    <w:rsid w:val="00942801"/>
    <w:rsid w:val="00942A55"/>
    <w:rsid w:val="009432A8"/>
    <w:rsid w:val="00943621"/>
    <w:rsid w:val="0094380D"/>
    <w:rsid w:val="00943921"/>
    <w:rsid w:val="00943948"/>
    <w:rsid w:val="00943A8D"/>
    <w:rsid w:val="00943B59"/>
    <w:rsid w:val="00943C6E"/>
    <w:rsid w:val="00943E54"/>
    <w:rsid w:val="00943F3F"/>
    <w:rsid w:val="00943FBF"/>
    <w:rsid w:val="0094409B"/>
    <w:rsid w:val="00944420"/>
    <w:rsid w:val="0094442F"/>
    <w:rsid w:val="009448A4"/>
    <w:rsid w:val="00944E84"/>
    <w:rsid w:val="00945232"/>
    <w:rsid w:val="009454D4"/>
    <w:rsid w:val="0094562A"/>
    <w:rsid w:val="00945788"/>
    <w:rsid w:val="0094582D"/>
    <w:rsid w:val="00945891"/>
    <w:rsid w:val="009458FE"/>
    <w:rsid w:val="00945A72"/>
    <w:rsid w:val="0094623D"/>
    <w:rsid w:val="009463C3"/>
    <w:rsid w:val="00946448"/>
    <w:rsid w:val="009465AD"/>
    <w:rsid w:val="0094663B"/>
    <w:rsid w:val="00947839"/>
    <w:rsid w:val="00947A82"/>
    <w:rsid w:val="00947C98"/>
    <w:rsid w:val="00950C08"/>
    <w:rsid w:val="00950D40"/>
    <w:rsid w:val="00950E25"/>
    <w:rsid w:val="0095110C"/>
    <w:rsid w:val="009511EB"/>
    <w:rsid w:val="0095240E"/>
    <w:rsid w:val="00952917"/>
    <w:rsid w:val="00952965"/>
    <w:rsid w:val="0095313E"/>
    <w:rsid w:val="00953664"/>
    <w:rsid w:val="0095393F"/>
    <w:rsid w:val="00953981"/>
    <w:rsid w:val="00953D89"/>
    <w:rsid w:val="0095472B"/>
    <w:rsid w:val="00954958"/>
    <w:rsid w:val="00954D26"/>
    <w:rsid w:val="00954E48"/>
    <w:rsid w:val="0095506F"/>
    <w:rsid w:val="009551A7"/>
    <w:rsid w:val="00955920"/>
    <w:rsid w:val="009567F4"/>
    <w:rsid w:val="00957B8B"/>
    <w:rsid w:val="00960041"/>
    <w:rsid w:val="00960188"/>
    <w:rsid w:val="0096034A"/>
    <w:rsid w:val="0096071D"/>
    <w:rsid w:val="00960C02"/>
    <w:rsid w:val="009610FE"/>
    <w:rsid w:val="00961220"/>
    <w:rsid w:val="009613F8"/>
    <w:rsid w:val="009614DF"/>
    <w:rsid w:val="009617A8"/>
    <w:rsid w:val="00961AE4"/>
    <w:rsid w:val="00961E71"/>
    <w:rsid w:val="00962101"/>
    <w:rsid w:val="009624EE"/>
    <w:rsid w:val="0096293A"/>
    <w:rsid w:val="00962AC7"/>
    <w:rsid w:val="00962B7E"/>
    <w:rsid w:val="00963A9C"/>
    <w:rsid w:val="00963D3B"/>
    <w:rsid w:val="00963EB3"/>
    <w:rsid w:val="00964AEC"/>
    <w:rsid w:val="009655E9"/>
    <w:rsid w:val="009658A9"/>
    <w:rsid w:val="009658EA"/>
    <w:rsid w:val="00965ADF"/>
    <w:rsid w:val="00965CAC"/>
    <w:rsid w:val="00965E41"/>
    <w:rsid w:val="00965F20"/>
    <w:rsid w:val="00965F37"/>
    <w:rsid w:val="009666A3"/>
    <w:rsid w:val="009666AB"/>
    <w:rsid w:val="00966F00"/>
    <w:rsid w:val="00967123"/>
    <w:rsid w:val="0096757A"/>
    <w:rsid w:val="009675D9"/>
    <w:rsid w:val="00967607"/>
    <w:rsid w:val="009679D8"/>
    <w:rsid w:val="00967A37"/>
    <w:rsid w:val="00967F73"/>
    <w:rsid w:val="0097029D"/>
    <w:rsid w:val="0097047D"/>
    <w:rsid w:val="009705DC"/>
    <w:rsid w:val="00970609"/>
    <w:rsid w:val="00970630"/>
    <w:rsid w:val="0097076F"/>
    <w:rsid w:val="00970A07"/>
    <w:rsid w:val="00970B30"/>
    <w:rsid w:val="00970BCA"/>
    <w:rsid w:val="00970E81"/>
    <w:rsid w:val="009712C9"/>
    <w:rsid w:val="009715CC"/>
    <w:rsid w:val="009719B9"/>
    <w:rsid w:val="00971A4F"/>
    <w:rsid w:val="00972555"/>
    <w:rsid w:val="00972625"/>
    <w:rsid w:val="00972656"/>
    <w:rsid w:val="00972709"/>
    <w:rsid w:val="00972E41"/>
    <w:rsid w:val="00972FEF"/>
    <w:rsid w:val="0097304C"/>
    <w:rsid w:val="0097314A"/>
    <w:rsid w:val="009737AA"/>
    <w:rsid w:val="00973CE4"/>
    <w:rsid w:val="00973D26"/>
    <w:rsid w:val="009744E8"/>
    <w:rsid w:val="00974C84"/>
    <w:rsid w:val="00974D9A"/>
    <w:rsid w:val="00975213"/>
    <w:rsid w:val="009754F7"/>
    <w:rsid w:val="00975775"/>
    <w:rsid w:val="00975EED"/>
    <w:rsid w:val="00976C28"/>
    <w:rsid w:val="009770D0"/>
    <w:rsid w:val="00977142"/>
    <w:rsid w:val="0097762B"/>
    <w:rsid w:val="0098090E"/>
    <w:rsid w:val="00980BE9"/>
    <w:rsid w:val="00980C42"/>
    <w:rsid w:val="00981589"/>
    <w:rsid w:val="00981840"/>
    <w:rsid w:val="00981AFF"/>
    <w:rsid w:val="00981CB0"/>
    <w:rsid w:val="00981F0A"/>
    <w:rsid w:val="00981F27"/>
    <w:rsid w:val="00982472"/>
    <w:rsid w:val="00982494"/>
    <w:rsid w:val="00982741"/>
    <w:rsid w:val="00982A3E"/>
    <w:rsid w:val="00982E01"/>
    <w:rsid w:val="0098380E"/>
    <w:rsid w:val="0098418E"/>
    <w:rsid w:val="0098433C"/>
    <w:rsid w:val="009843D0"/>
    <w:rsid w:val="009844A7"/>
    <w:rsid w:val="00984EB6"/>
    <w:rsid w:val="00984F6A"/>
    <w:rsid w:val="009850BA"/>
    <w:rsid w:val="0098532C"/>
    <w:rsid w:val="009853BA"/>
    <w:rsid w:val="0098569E"/>
    <w:rsid w:val="0098571F"/>
    <w:rsid w:val="00985746"/>
    <w:rsid w:val="00985A8F"/>
    <w:rsid w:val="00985C73"/>
    <w:rsid w:val="00985DC0"/>
    <w:rsid w:val="00985DC5"/>
    <w:rsid w:val="00986003"/>
    <w:rsid w:val="0098635C"/>
    <w:rsid w:val="009866E3"/>
    <w:rsid w:val="0098707D"/>
    <w:rsid w:val="009870C5"/>
    <w:rsid w:val="00987267"/>
    <w:rsid w:val="009876CA"/>
    <w:rsid w:val="00987BC3"/>
    <w:rsid w:val="00987DEC"/>
    <w:rsid w:val="00987E41"/>
    <w:rsid w:val="009902E5"/>
    <w:rsid w:val="009905CF"/>
    <w:rsid w:val="00990E79"/>
    <w:rsid w:val="00991E6C"/>
    <w:rsid w:val="0099204D"/>
    <w:rsid w:val="0099205B"/>
    <w:rsid w:val="0099238C"/>
    <w:rsid w:val="00992F17"/>
    <w:rsid w:val="00993027"/>
    <w:rsid w:val="009932B4"/>
    <w:rsid w:val="00993430"/>
    <w:rsid w:val="00993699"/>
    <w:rsid w:val="009938B9"/>
    <w:rsid w:val="009939EB"/>
    <w:rsid w:val="00994034"/>
    <w:rsid w:val="009942BE"/>
    <w:rsid w:val="00994482"/>
    <w:rsid w:val="009945A8"/>
    <w:rsid w:val="009945F5"/>
    <w:rsid w:val="009948F7"/>
    <w:rsid w:val="00995DFA"/>
    <w:rsid w:val="00996253"/>
    <w:rsid w:val="009962DA"/>
    <w:rsid w:val="009965E8"/>
    <w:rsid w:val="00996ACE"/>
    <w:rsid w:val="00996AD3"/>
    <w:rsid w:val="00996E1A"/>
    <w:rsid w:val="00996E40"/>
    <w:rsid w:val="00996FB4"/>
    <w:rsid w:val="00997585"/>
    <w:rsid w:val="009978DF"/>
    <w:rsid w:val="00997A15"/>
    <w:rsid w:val="00997BE7"/>
    <w:rsid w:val="009A0588"/>
    <w:rsid w:val="009A0687"/>
    <w:rsid w:val="009A0CCC"/>
    <w:rsid w:val="009A166D"/>
    <w:rsid w:val="009A17A3"/>
    <w:rsid w:val="009A19B1"/>
    <w:rsid w:val="009A1AB0"/>
    <w:rsid w:val="009A1F54"/>
    <w:rsid w:val="009A2250"/>
    <w:rsid w:val="009A2B77"/>
    <w:rsid w:val="009A35AB"/>
    <w:rsid w:val="009A3B29"/>
    <w:rsid w:val="009A3FB1"/>
    <w:rsid w:val="009A401F"/>
    <w:rsid w:val="009A4144"/>
    <w:rsid w:val="009A43B5"/>
    <w:rsid w:val="009A45B2"/>
    <w:rsid w:val="009A48F5"/>
    <w:rsid w:val="009A4CA7"/>
    <w:rsid w:val="009A6154"/>
    <w:rsid w:val="009A6994"/>
    <w:rsid w:val="009A6EF1"/>
    <w:rsid w:val="009A6FB4"/>
    <w:rsid w:val="009A7164"/>
    <w:rsid w:val="009A7A52"/>
    <w:rsid w:val="009A7A5E"/>
    <w:rsid w:val="009A7ACB"/>
    <w:rsid w:val="009A7AE1"/>
    <w:rsid w:val="009B0171"/>
    <w:rsid w:val="009B02A3"/>
    <w:rsid w:val="009B041E"/>
    <w:rsid w:val="009B064E"/>
    <w:rsid w:val="009B0659"/>
    <w:rsid w:val="009B0891"/>
    <w:rsid w:val="009B0DBD"/>
    <w:rsid w:val="009B14BA"/>
    <w:rsid w:val="009B1EE5"/>
    <w:rsid w:val="009B1F42"/>
    <w:rsid w:val="009B2149"/>
    <w:rsid w:val="009B240C"/>
    <w:rsid w:val="009B25A5"/>
    <w:rsid w:val="009B2611"/>
    <w:rsid w:val="009B28D1"/>
    <w:rsid w:val="009B2CC3"/>
    <w:rsid w:val="009B33F9"/>
    <w:rsid w:val="009B344A"/>
    <w:rsid w:val="009B3707"/>
    <w:rsid w:val="009B3D57"/>
    <w:rsid w:val="009B416E"/>
    <w:rsid w:val="009B4268"/>
    <w:rsid w:val="009B487F"/>
    <w:rsid w:val="009B4CDF"/>
    <w:rsid w:val="009B4D66"/>
    <w:rsid w:val="009B4F3B"/>
    <w:rsid w:val="009B536D"/>
    <w:rsid w:val="009B5981"/>
    <w:rsid w:val="009B5F93"/>
    <w:rsid w:val="009B61B2"/>
    <w:rsid w:val="009B63D6"/>
    <w:rsid w:val="009B6699"/>
    <w:rsid w:val="009B676B"/>
    <w:rsid w:val="009B6F06"/>
    <w:rsid w:val="009B70E8"/>
    <w:rsid w:val="009B7840"/>
    <w:rsid w:val="009B7EE0"/>
    <w:rsid w:val="009B7F04"/>
    <w:rsid w:val="009C00AE"/>
    <w:rsid w:val="009C043F"/>
    <w:rsid w:val="009C0A00"/>
    <w:rsid w:val="009C0C15"/>
    <w:rsid w:val="009C107E"/>
    <w:rsid w:val="009C111B"/>
    <w:rsid w:val="009C1930"/>
    <w:rsid w:val="009C1CDE"/>
    <w:rsid w:val="009C1E34"/>
    <w:rsid w:val="009C1F08"/>
    <w:rsid w:val="009C22C1"/>
    <w:rsid w:val="009C24B9"/>
    <w:rsid w:val="009C24DE"/>
    <w:rsid w:val="009C25AE"/>
    <w:rsid w:val="009C2995"/>
    <w:rsid w:val="009C2E97"/>
    <w:rsid w:val="009C32DC"/>
    <w:rsid w:val="009C33EA"/>
    <w:rsid w:val="009C3485"/>
    <w:rsid w:val="009C39DF"/>
    <w:rsid w:val="009C39EC"/>
    <w:rsid w:val="009C3AA7"/>
    <w:rsid w:val="009C3B90"/>
    <w:rsid w:val="009C3E7A"/>
    <w:rsid w:val="009C3FAC"/>
    <w:rsid w:val="009C4867"/>
    <w:rsid w:val="009C4A70"/>
    <w:rsid w:val="009C4CF2"/>
    <w:rsid w:val="009C5306"/>
    <w:rsid w:val="009C567C"/>
    <w:rsid w:val="009C587D"/>
    <w:rsid w:val="009C5907"/>
    <w:rsid w:val="009C5DEF"/>
    <w:rsid w:val="009C5FB1"/>
    <w:rsid w:val="009C61B1"/>
    <w:rsid w:val="009C65C5"/>
    <w:rsid w:val="009C6C00"/>
    <w:rsid w:val="009C7080"/>
    <w:rsid w:val="009C7E34"/>
    <w:rsid w:val="009D01A1"/>
    <w:rsid w:val="009D01EA"/>
    <w:rsid w:val="009D03CC"/>
    <w:rsid w:val="009D03CD"/>
    <w:rsid w:val="009D09BA"/>
    <w:rsid w:val="009D1BBF"/>
    <w:rsid w:val="009D1DDA"/>
    <w:rsid w:val="009D1E89"/>
    <w:rsid w:val="009D2579"/>
    <w:rsid w:val="009D2838"/>
    <w:rsid w:val="009D299C"/>
    <w:rsid w:val="009D2B52"/>
    <w:rsid w:val="009D2B64"/>
    <w:rsid w:val="009D2E6F"/>
    <w:rsid w:val="009D32C4"/>
    <w:rsid w:val="009D35A4"/>
    <w:rsid w:val="009D37A7"/>
    <w:rsid w:val="009D3D14"/>
    <w:rsid w:val="009D40ED"/>
    <w:rsid w:val="009D424C"/>
    <w:rsid w:val="009D436E"/>
    <w:rsid w:val="009D4452"/>
    <w:rsid w:val="009D49BE"/>
    <w:rsid w:val="009D4AE5"/>
    <w:rsid w:val="009D4DAA"/>
    <w:rsid w:val="009D4EEC"/>
    <w:rsid w:val="009D4FD0"/>
    <w:rsid w:val="009D55A9"/>
    <w:rsid w:val="009D5A22"/>
    <w:rsid w:val="009D5A99"/>
    <w:rsid w:val="009D62C7"/>
    <w:rsid w:val="009D67E2"/>
    <w:rsid w:val="009D70C5"/>
    <w:rsid w:val="009D7C26"/>
    <w:rsid w:val="009E01BC"/>
    <w:rsid w:val="009E036F"/>
    <w:rsid w:val="009E08A1"/>
    <w:rsid w:val="009E0DAE"/>
    <w:rsid w:val="009E0E48"/>
    <w:rsid w:val="009E1100"/>
    <w:rsid w:val="009E1240"/>
    <w:rsid w:val="009E1407"/>
    <w:rsid w:val="009E1795"/>
    <w:rsid w:val="009E1B92"/>
    <w:rsid w:val="009E1DB8"/>
    <w:rsid w:val="009E1DEE"/>
    <w:rsid w:val="009E1E33"/>
    <w:rsid w:val="009E1EF4"/>
    <w:rsid w:val="009E216E"/>
    <w:rsid w:val="009E28A9"/>
    <w:rsid w:val="009E34E9"/>
    <w:rsid w:val="009E3808"/>
    <w:rsid w:val="009E3962"/>
    <w:rsid w:val="009E3A05"/>
    <w:rsid w:val="009E3D0E"/>
    <w:rsid w:val="009E4C40"/>
    <w:rsid w:val="009E4D15"/>
    <w:rsid w:val="009E518D"/>
    <w:rsid w:val="009E53DC"/>
    <w:rsid w:val="009E5ED2"/>
    <w:rsid w:val="009E5F6C"/>
    <w:rsid w:val="009E675D"/>
    <w:rsid w:val="009E6930"/>
    <w:rsid w:val="009E6A3F"/>
    <w:rsid w:val="009E6D23"/>
    <w:rsid w:val="009E6E94"/>
    <w:rsid w:val="009E7815"/>
    <w:rsid w:val="009E7832"/>
    <w:rsid w:val="009E79ED"/>
    <w:rsid w:val="009E7AF6"/>
    <w:rsid w:val="009E7B12"/>
    <w:rsid w:val="009E7D09"/>
    <w:rsid w:val="009E7E5C"/>
    <w:rsid w:val="009F034C"/>
    <w:rsid w:val="009F10C2"/>
    <w:rsid w:val="009F176F"/>
    <w:rsid w:val="009F20A7"/>
    <w:rsid w:val="009F20DB"/>
    <w:rsid w:val="009F2646"/>
    <w:rsid w:val="009F2A31"/>
    <w:rsid w:val="009F2A4D"/>
    <w:rsid w:val="009F2CDE"/>
    <w:rsid w:val="009F33CF"/>
    <w:rsid w:val="009F38D6"/>
    <w:rsid w:val="009F38E9"/>
    <w:rsid w:val="009F3CFB"/>
    <w:rsid w:val="009F3DFD"/>
    <w:rsid w:val="009F48E8"/>
    <w:rsid w:val="009F4C2E"/>
    <w:rsid w:val="009F4C6C"/>
    <w:rsid w:val="009F4D22"/>
    <w:rsid w:val="009F52DC"/>
    <w:rsid w:val="009F544F"/>
    <w:rsid w:val="009F551F"/>
    <w:rsid w:val="009F5549"/>
    <w:rsid w:val="009F5C7E"/>
    <w:rsid w:val="009F60DF"/>
    <w:rsid w:val="009F62EB"/>
    <w:rsid w:val="009F6748"/>
    <w:rsid w:val="009F681C"/>
    <w:rsid w:val="009F6A23"/>
    <w:rsid w:val="009F6D78"/>
    <w:rsid w:val="009F72D8"/>
    <w:rsid w:val="009F7474"/>
    <w:rsid w:val="009F7CD0"/>
    <w:rsid w:val="009F7EF2"/>
    <w:rsid w:val="00A007A5"/>
    <w:rsid w:val="00A01064"/>
    <w:rsid w:val="00A0149C"/>
    <w:rsid w:val="00A01AC7"/>
    <w:rsid w:val="00A01CB7"/>
    <w:rsid w:val="00A02044"/>
    <w:rsid w:val="00A0229D"/>
    <w:rsid w:val="00A02740"/>
    <w:rsid w:val="00A02B34"/>
    <w:rsid w:val="00A02DAC"/>
    <w:rsid w:val="00A03B6A"/>
    <w:rsid w:val="00A046B6"/>
    <w:rsid w:val="00A04B2A"/>
    <w:rsid w:val="00A04F7D"/>
    <w:rsid w:val="00A05034"/>
    <w:rsid w:val="00A053EB"/>
    <w:rsid w:val="00A05CD1"/>
    <w:rsid w:val="00A06199"/>
    <w:rsid w:val="00A0623E"/>
    <w:rsid w:val="00A0626E"/>
    <w:rsid w:val="00A066BF"/>
    <w:rsid w:val="00A068FC"/>
    <w:rsid w:val="00A074C2"/>
    <w:rsid w:val="00A07FBA"/>
    <w:rsid w:val="00A10143"/>
    <w:rsid w:val="00A1048F"/>
    <w:rsid w:val="00A109A6"/>
    <w:rsid w:val="00A10EF5"/>
    <w:rsid w:val="00A11087"/>
    <w:rsid w:val="00A110E3"/>
    <w:rsid w:val="00A110FE"/>
    <w:rsid w:val="00A1117E"/>
    <w:rsid w:val="00A1138E"/>
    <w:rsid w:val="00A115B6"/>
    <w:rsid w:val="00A119BA"/>
    <w:rsid w:val="00A11A9F"/>
    <w:rsid w:val="00A11C9F"/>
    <w:rsid w:val="00A11CEE"/>
    <w:rsid w:val="00A1202E"/>
    <w:rsid w:val="00A125A5"/>
    <w:rsid w:val="00A12995"/>
    <w:rsid w:val="00A12CAD"/>
    <w:rsid w:val="00A1359F"/>
    <w:rsid w:val="00A135C7"/>
    <w:rsid w:val="00A1391D"/>
    <w:rsid w:val="00A13DCE"/>
    <w:rsid w:val="00A13E8E"/>
    <w:rsid w:val="00A14043"/>
    <w:rsid w:val="00A1418D"/>
    <w:rsid w:val="00A14665"/>
    <w:rsid w:val="00A14933"/>
    <w:rsid w:val="00A1497C"/>
    <w:rsid w:val="00A14A98"/>
    <w:rsid w:val="00A14ECA"/>
    <w:rsid w:val="00A150F4"/>
    <w:rsid w:val="00A151BC"/>
    <w:rsid w:val="00A151FC"/>
    <w:rsid w:val="00A158E2"/>
    <w:rsid w:val="00A15DE3"/>
    <w:rsid w:val="00A15F01"/>
    <w:rsid w:val="00A1638B"/>
    <w:rsid w:val="00A165EB"/>
    <w:rsid w:val="00A16689"/>
    <w:rsid w:val="00A168A6"/>
    <w:rsid w:val="00A1690F"/>
    <w:rsid w:val="00A16AE0"/>
    <w:rsid w:val="00A1708C"/>
    <w:rsid w:val="00A170ED"/>
    <w:rsid w:val="00A173FE"/>
    <w:rsid w:val="00A17420"/>
    <w:rsid w:val="00A17C51"/>
    <w:rsid w:val="00A17F9F"/>
    <w:rsid w:val="00A17FD5"/>
    <w:rsid w:val="00A2018D"/>
    <w:rsid w:val="00A2021C"/>
    <w:rsid w:val="00A20237"/>
    <w:rsid w:val="00A206D1"/>
    <w:rsid w:val="00A20756"/>
    <w:rsid w:val="00A2087D"/>
    <w:rsid w:val="00A21020"/>
    <w:rsid w:val="00A222A4"/>
    <w:rsid w:val="00A224AF"/>
    <w:rsid w:val="00A227F7"/>
    <w:rsid w:val="00A22988"/>
    <w:rsid w:val="00A2301A"/>
    <w:rsid w:val="00A232F9"/>
    <w:rsid w:val="00A2392F"/>
    <w:rsid w:val="00A2396D"/>
    <w:rsid w:val="00A23BB2"/>
    <w:rsid w:val="00A23CF1"/>
    <w:rsid w:val="00A240B7"/>
    <w:rsid w:val="00A242FE"/>
    <w:rsid w:val="00A24721"/>
    <w:rsid w:val="00A247EC"/>
    <w:rsid w:val="00A24898"/>
    <w:rsid w:val="00A2489F"/>
    <w:rsid w:val="00A249D1"/>
    <w:rsid w:val="00A24C6E"/>
    <w:rsid w:val="00A2509F"/>
    <w:rsid w:val="00A2517D"/>
    <w:rsid w:val="00A251B5"/>
    <w:rsid w:val="00A252BF"/>
    <w:rsid w:val="00A25399"/>
    <w:rsid w:val="00A2562D"/>
    <w:rsid w:val="00A25E3B"/>
    <w:rsid w:val="00A261AB"/>
    <w:rsid w:val="00A26533"/>
    <w:rsid w:val="00A265A0"/>
    <w:rsid w:val="00A2669B"/>
    <w:rsid w:val="00A26F41"/>
    <w:rsid w:val="00A2790F"/>
    <w:rsid w:val="00A3036F"/>
    <w:rsid w:val="00A308AD"/>
    <w:rsid w:val="00A30BB2"/>
    <w:rsid w:val="00A30D28"/>
    <w:rsid w:val="00A31203"/>
    <w:rsid w:val="00A31473"/>
    <w:rsid w:val="00A318EE"/>
    <w:rsid w:val="00A31FAD"/>
    <w:rsid w:val="00A32347"/>
    <w:rsid w:val="00A32401"/>
    <w:rsid w:val="00A3257F"/>
    <w:rsid w:val="00A3261C"/>
    <w:rsid w:val="00A33771"/>
    <w:rsid w:val="00A33878"/>
    <w:rsid w:val="00A33C27"/>
    <w:rsid w:val="00A33E48"/>
    <w:rsid w:val="00A33E6D"/>
    <w:rsid w:val="00A34144"/>
    <w:rsid w:val="00A34459"/>
    <w:rsid w:val="00A3484F"/>
    <w:rsid w:val="00A34A71"/>
    <w:rsid w:val="00A34CAE"/>
    <w:rsid w:val="00A35551"/>
    <w:rsid w:val="00A359E8"/>
    <w:rsid w:val="00A35BCC"/>
    <w:rsid w:val="00A35C1E"/>
    <w:rsid w:val="00A35DC6"/>
    <w:rsid w:val="00A362A7"/>
    <w:rsid w:val="00A365DC"/>
    <w:rsid w:val="00A36693"/>
    <w:rsid w:val="00A36810"/>
    <w:rsid w:val="00A369D9"/>
    <w:rsid w:val="00A36BF2"/>
    <w:rsid w:val="00A37103"/>
    <w:rsid w:val="00A37651"/>
    <w:rsid w:val="00A37BB4"/>
    <w:rsid w:val="00A37FBD"/>
    <w:rsid w:val="00A40017"/>
    <w:rsid w:val="00A40447"/>
    <w:rsid w:val="00A40916"/>
    <w:rsid w:val="00A4127F"/>
    <w:rsid w:val="00A417BE"/>
    <w:rsid w:val="00A41963"/>
    <w:rsid w:val="00A41D27"/>
    <w:rsid w:val="00A42438"/>
    <w:rsid w:val="00A424AA"/>
    <w:rsid w:val="00A428D9"/>
    <w:rsid w:val="00A42A11"/>
    <w:rsid w:val="00A432DF"/>
    <w:rsid w:val="00A43350"/>
    <w:rsid w:val="00A435B6"/>
    <w:rsid w:val="00A44002"/>
    <w:rsid w:val="00A440E5"/>
    <w:rsid w:val="00A440F3"/>
    <w:rsid w:val="00A442D0"/>
    <w:rsid w:val="00A442DB"/>
    <w:rsid w:val="00A4433A"/>
    <w:rsid w:val="00A443E9"/>
    <w:rsid w:val="00A44556"/>
    <w:rsid w:val="00A448AB"/>
    <w:rsid w:val="00A457E0"/>
    <w:rsid w:val="00A4648E"/>
    <w:rsid w:val="00A46524"/>
    <w:rsid w:val="00A46679"/>
    <w:rsid w:val="00A467A9"/>
    <w:rsid w:val="00A468E4"/>
    <w:rsid w:val="00A46C73"/>
    <w:rsid w:val="00A46DD9"/>
    <w:rsid w:val="00A46E25"/>
    <w:rsid w:val="00A46F67"/>
    <w:rsid w:val="00A47111"/>
    <w:rsid w:val="00A47281"/>
    <w:rsid w:val="00A47370"/>
    <w:rsid w:val="00A4738C"/>
    <w:rsid w:val="00A47628"/>
    <w:rsid w:val="00A47779"/>
    <w:rsid w:val="00A47D12"/>
    <w:rsid w:val="00A50629"/>
    <w:rsid w:val="00A509DB"/>
    <w:rsid w:val="00A50B21"/>
    <w:rsid w:val="00A50E6D"/>
    <w:rsid w:val="00A50EDC"/>
    <w:rsid w:val="00A515FD"/>
    <w:rsid w:val="00A518DE"/>
    <w:rsid w:val="00A51BCC"/>
    <w:rsid w:val="00A51DA7"/>
    <w:rsid w:val="00A5209C"/>
    <w:rsid w:val="00A521D4"/>
    <w:rsid w:val="00A521DD"/>
    <w:rsid w:val="00A521EC"/>
    <w:rsid w:val="00A52772"/>
    <w:rsid w:val="00A529F6"/>
    <w:rsid w:val="00A52DE0"/>
    <w:rsid w:val="00A52F80"/>
    <w:rsid w:val="00A5306E"/>
    <w:rsid w:val="00A536F6"/>
    <w:rsid w:val="00A53A95"/>
    <w:rsid w:val="00A53B13"/>
    <w:rsid w:val="00A53F10"/>
    <w:rsid w:val="00A54564"/>
    <w:rsid w:val="00A54585"/>
    <w:rsid w:val="00A54E68"/>
    <w:rsid w:val="00A54F3D"/>
    <w:rsid w:val="00A550B9"/>
    <w:rsid w:val="00A5513A"/>
    <w:rsid w:val="00A55291"/>
    <w:rsid w:val="00A5573C"/>
    <w:rsid w:val="00A55929"/>
    <w:rsid w:val="00A569E1"/>
    <w:rsid w:val="00A56A12"/>
    <w:rsid w:val="00A56B71"/>
    <w:rsid w:val="00A56BEC"/>
    <w:rsid w:val="00A56CF7"/>
    <w:rsid w:val="00A57032"/>
    <w:rsid w:val="00A57149"/>
    <w:rsid w:val="00A57338"/>
    <w:rsid w:val="00A57BA6"/>
    <w:rsid w:val="00A603B6"/>
    <w:rsid w:val="00A60439"/>
    <w:rsid w:val="00A60898"/>
    <w:rsid w:val="00A6124C"/>
    <w:rsid w:val="00A61A32"/>
    <w:rsid w:val="00A620BC"/>
    <w:rsid w:val="00A62124"/>
    <w:rsid w:val="00A624BD"/>
    <w:rsid w:val="00A62C98"/>
    <w:rsid w:val="00A63590"/>
    <w:rsid w:val="00A63A5E"/>
    <w:rsid w:val="00A63D76"/>
    <w:rsid w:val="00A63FBE"/>
    <w:rsid w:val="00A6415E"/>
    <w:rsid w:val="00A64374"/>
    <w:rsid w:val="00A64F8E"/>
    <w:rsid w:val="00A65007"/>
    <w:rsid w:val="00A65628"/>
    <w:rsid w:val="00A65833"/>
    <w:rsid w:val="00A65F3A"/>
    <w:rsid w:val="00A65FB0"/>
    <w:rsid w:val="00A66131"/>
    <w:rsid w:val="00A66337"/>
    <w:rsid w:val="00A6641C"/>
    <w:rsid w:val="00A66A97"/>
    <w:rsid w:val="00A66D2C"/>
    <w:rsid w:val="00A67026"/>
    <w:rsid w:val="00A670DA"/>
    <w:rsid w:val="00A67984"/>
    <w:rsid w:val="00A67F83"/>
    <w:rsid w:val="00A705BB"/>
    <w:rsid w:val="00A70F2D"/>
    <w:rsid w:val="00A71140"/>
    <w:rsid w:val="00A71151"/>
    <w:rsid w:val="00A71556"/>
    <w:rsid w:val="00A71D9E"/>
    <w:rsid w:val="00A7204D"/>
    <w:rsid w:val="00A72157"/>
    <w:rsid w:val="00A7262A"/>
    <w:rsid w:val="00A7266A"/>
    <w:rsid w:val="00A729FD"/>
    <w:rsid w:val="00A72B5A"/>
    <w:rsid w:val="00A72F54"/>
    <w:rsid w:val="00A73C89"/>
    <w:rsid w:val="00A741A4"/>
    <w:rsid w:val="00A74215"/>
    <w:rsid w:val="00A7426F"/>
    <w:rsid w:val="00A746F2"/>
    <w:rsid w:val="00A74A63"/>
    <w:rsid w:val="00A74DCA"/>
    <w:rsid w:val="00A74EE3"/>
    <w:rsid w:val="00A74FE2"/>
    <w:rsid w:val="00A751CF"/>
    <w:rsid w:val="00A755A1"/>
    <w:rsid w:val="00A7570F"/>
    <w:rsid w:val="00A75779"/>
    <w:rsid w:val="00A7590A"/>
    <w:rsid w:val="00A75A3B"/>
    <w:rsid w:val="00A75C39"/>
    <w:rsid w:val="00A7675A"/>
    <w:rsid w:val="00A7687A"/>
    <w:rsid w:val="00A76D01"/>
    <w:rsid w:val="00A772EC"/>
    <w:rsid w:val="00A775C8"/>
    <w:rsid w:val="00A801C0"/>
    <w:rsid w:val="00A80AA6"/>
    <w:rsid w:val="00A8142F"/>
    <w:rsid w:val="00A8170A"/>
    <w:rsid w:val="00A81769"/>
    <w:rsid w:val="00A81D5E"/>
    <w:rsid w:val="00A81F4B"/>
    <w:rsid w:val="00A824A0"/>
    <w:rsid w:val="00A82646"/>
    <w:rsid w:val="00A82C24"/>
    <w:rsid w:val="00A82DC0"/>
    <w:rsid w:val="00A82DDF"/>
    <w:rsid w:val="00A82E44"/>
    <w:rsid w:val="00A837B0"/>
    <w:rsid w:val="00A84172"/>
    <w:rsid w:val="00A84568"/>
    <w:rsid w:val="00A845DB"/>
    <w:rsid w:val="00A8461C"/>
    <w:rsid w:val="00A84666"/>
    <w:rsid w:val="00A847C2"/>
    <w:rsid w:val="00A84902"/>
    <w:rsid w:val="00A84B1C"/>
    <w:rsid w:val="00A84B3B"/>
    <w:rsid w:val="00A84EBC"/>
    <w:rsid w:val="00A84ECA"/>
    <w:rsid w:val="00A85137"/>
    <w:rsid w:val="00A854D4"/>
    <w:rsid w:val="00A855FB"/>
    <w:rsid w:val="00A85D31"/>
    <w:rsid w:val="00A85F47"/>
    <w:rsid w:val="00A860DD"/>
    <w:rsid w:val="00A863C1"/>
    <w:rsid w:val="00A86490"/>
    <w:rsid w:val="00A868DE"/>
    <w:rsid w:val="00A869C9"/>
    <w:rsid w:val="00A86BD8"/>
    <w:rsid w:val="00A86DF4"/>
    <w:rsid w:val="00A86E6B"/>
    <w:rsid w:val="00A872E8"/>
    <w:rsid w:val="00A874A4"/>
    <w:rsid w:val="00A90073"/>
    <w:rsid w:val="00A901FD"/>
    <w:rsid w:val="00A90519"/>
    <w:rsid w:val="00A90A00"/>
    <w:rsid w:val="00A90B5A"/>
    <w:rsid w:val="00A90C63"/>
    <w:rsid w:val="00A90D7B"/>
    <w:rsid w:val="00A9124E"/>
    <w:rsid w:val="00A912F9"/>
    <w:rsid w:val="00A91821"/>
    <w:rsid w:val="00A9195A"/>
    <w:rsid w:val="00A91B41"/>
    <w:rsid w:val="00A91EE8"/>
    <w:rsid w:val="00A91FFF"/>
    <w:rsid w:val="00A920C8"/>
    <w:rsid w:val="00A92113"/>
    <w:rsid w:val="00A921D8"/>
    <w:rsid w:val="00A92CA1"/>
    <w:rsid w:val="00A93176"/>
    <w:rsid w:val="00A935D5"/>
    <w:rsid w:val="00A939D1"/>
    <w:rsid w:val="00A93C63"/>
    <w:rsid w:val="00A93ED0"/>
    <w:rsid w:val="00A94379"/>
    <w:rsid w:val="00A94761"/>
    <w:rsid w:val="00A948AC"/>
    <w:rsid w:val="00A94A94"/>
    <w:rsid w:val="00A94B60"/>
    <w:rsid w:val="00A94BCC"/>
    <w:rsid w:val="00A9554A"/>
    <w:rsid w:val="00A95667"/>
    <w:rsid w:val="00A9578C"/>
    <w:rsid w:val="00A95933"/>
    <w:rsid w:val="00A95BA6"/>
    <w:rsid w:val="00A95C9E"/>
    <w:rsid w:val="00A95F42"/>
    <w:rsid w:val="00A95FE4"/>
    <w:rsid w:val="00A962F9"/>
    <w:rsid w:val="00A963D9"/>
    <w:rsid w:val="00A96468"/>
    <w:rsid w:val="00A96490"/>
    <w:rsid w:val="00A97900"/>
    <w:rsid w:val="00A97903"/>
    <w:rsid w:val="00A97B0F"/>
    <w:rsid w:val="00A97CC0"/>
    <w:rsid w:val="00A97D60"/>
    <w:rsid w:val="00A9A8F2"/>
    <w:rsid w:val="00AA06EF"/>
    <w:rsid w:val="00AA0DC9"/>
    <w:rsid w:val="00AA108F"/>
    <w:rsid w:val="00AA160A"/>
    <w:rsid w:val="00AA173A"/>
    <w:rsid w:val="00AA17D8"/>
    <w:rsid w:val="00AA18C8"/>
    <w:rsid w:val="00AA1CFC"/>
    <w:rsid w:val="00AA1E06"/>
    <w:rsid w:val="00AA1F70"/>
    <w:rsid w:val="00AA229F"/>
    <w:rsid w:val="00AA2818"/>
    <w:rsid w:val="00AA2D9D"/>
    <w:rsid w:val="00AA34DD"/>
    <w:rsid w:val="00AA45DC"/>
    <w:rsid w:val="00AA4918"/>
    <w:rsid w:val="00AA4F89"/>
    <w:rsid w:val="00AA54DA"/>
    <w:rsid w:val="00AA5565"/>
    <w:rsid w:val="00AA582A"/>
    <w:rsid w:val="00AA5B1A"/>
    <w:rsid w:val="00AA5F60"/>
    <w:rsid w:val="00AA66AD"/>
    <w:rsid w:val="00AA66D7"/>
    <w:rsid w:val="00AA6992"/>
    <w:rsid w:val="00AA7ADC"/>
    <w:rsid w:val="00AB020F"/>
    <w:rsid w:val="00AB0416"/>
    <w:rsid w:val="00AB055F"/>
    <w:rsid w:val="00AB0614"/>
    <w:rsid w:val="00AB09AE"/>
    <w:rsid w:val="00AB0B9E"/>
    <w:rsid w:val="00AB0BCA"/>
    <w:rsid w:val="00AB0EA1"/>
    <w:rsid w:val="00AB0FE1"/>
    <w:rsid w:val="00AB1731"/>
    <w:rsid w:val="00AB1826"/>
    <w:rsid w:val="00AB1C39"/>
    <w:rsid w:val="00AB1C92"/>
    <w:rsid w:val="00AB2160"/>
    <w:rsid w:val="00AB29AD"/>
    <w:rsid w:val="00AB2F30"/>
    <w:rsid w:val="00AB33B6"/>
    <w:rsid w:val="00AB3613"/>
    <w:rsid w:val="00AB3658"/>
    <w:rsid w:val="00AB4079"/>
    <w:rsid w:val="00AB40A9"/>
    <w:rsid w:val="00AB4160"/>
    <w:rsid w:val="00AB43DD"/>
    <w:rsid w:val="00AB4482"/>
    <w:rsid w:val="00AB4543"/>
    <w:rsid w:val="00AB4633"/>
    <w:rsid w:val="00AB4CDD"/>
    <w:rsid w:val="00AB501D"/>
    <w:rsid w:val="00AB53C4"/>
    <w:rsid w:val="00AB58A4"/>
    <w:rsid w:val="00AB5E59"/>
    <w:rsid w:val="00AB6280"/>
    <w:rsid w:val="00AB6A52"/>
    <w:rsid w:val="00AB76FB"/>
    <w:rsid w:val="00AB77D1"/>
    <w:rsid w:val="00AB77EC"/>
    <w:rsid w:val="00AB7B1F"/>
    <w:rsid w:val="00AB7B38"/>
    <w:rsid w:val="00AB7E5B"/>
    <w:rsid w:val="00AC060F"/>
    <w:rsid w:val="00AC0837"/>
    <w:rsid w:val="00AC089F"/>
    <w:rsid w:val="00AC0DBA"/>
    <w:rsid w:val="00AC1462"/>
    <w:rsid w:val="00AC1631"/>
    <w:rsid w:val="00AC16B3"/>
    <w:rsid w:val="00AC1F7B"/>
    <w:rsid w:val="00AC1FBE"/>
    <w:rsid w:val="00AC228C"/>
    <w:rsid w:val="00AC22B9"/>
    <w:rsid w:val="00AC2353"/>
    <w:rsid w:val="00AC24B7"/>
    <w:rsid w:val="00AC36E7"/>
    <w:rsid w:val="00AC39C3"/>
    <w:rsid w:val="00AC4919"/>
    <w:rsid w:val="00AC493A"/>
    <w:rsid w:val="00AC49CF"/>
    <w:rsid w:val="00AC4E22"/>
    <w:rsid w:val="00AC4FE7"/>
    <w:rsid w:val="00AC537B"/>
    <w:rsid w:val="00AC5C34"/>
    <w:rsid w:val="00AC6536"/>
    <w:rsid w:val="00AC65AE"/>
    <w:rsid w:val="00AC6882"/>
    <w:rsid w:val="00AC6B67"/>
    <w:rsid w:val="00AC6BA2"/>
    <w:rsid w:val="00AC7263"/>
    <w:rsid w:val="00AC72B9"/>
    <w:rsid w:val="00AC7DBE"/>
    <w:rsid w:val="00AD09A2"/>
    <w:rsid w:val="00AD0D10"/>
    <w:rsid w:val="00AD0E5E"/>
    <w:rsid w:val="00AD11FC"/>
    <w:rsid w:val="00AD196F"/>
    <w:rsid w:val="00AD1A59"/>
    <w:rsid w:val="00AD216B"/>
    <w:rsid w:val="00AD2659"/>
    <w:rsid w:val="00AD2871"/>
    <w:rsid w:val="00AD2E02"/>
    <w:rsid w:val="00AD2ECC"/>
    <w:rsid w:val="00AD3033"/>
    <w:rsid w:val="00AD32F3"/>
    <w:rsid w:val="00AD335A"/>
    <w:rsid w:val="00AD3569"/>
    <w:rsid w:val="00AD36CA"/>
    <w:rsid w:val="00AD3B57"/>
    <w:rsid w:val="00AD3CA8"/>
    <w:rsid w:val="00AD3DE4"/>
    <w:rsid w:val="00AD3F61"/>
    <w:rsid w:val="00AD43CC"/>
    <w:rsid w:val="00AD4866"/>
    <w:rsid w:val="00AD5236"/>
    <w:rsid w:val="00AD5619"/>
    <w:rsid w:val="00AD58B9"/>
    <w:rsid w:val="00AD5962"/>
    <w:rsid w:val="00AD605F"/>
    <w:rsid w:val="00AD6063"/>
    <w:rsid w:val="00AD61A2"/>
    <w:rsid w:val="00AD6618"/>
    <w:rsid w:val="00AD736A"/>
    <w:rsid w:val="00AD7A33"/>
    <w:rsid w:val="00AD7C66"/>
    <w:rsid w:val="00AE0357"/>
    <w:rsid w:val="00AE0622"/>
    <w:rsid w:val="00AE0655"/>
    <w:rsid w:val="00AE083B"/>
    <w:rsid w:val="00AE0A9F"/>
    <w:rsid w:val="00AE0F3D"/>
    <w:rsid w:val="00AE0F9A"/>
    <w:rsid w:val="00AE1380"/>
    <w:rsid w:val="00AE153C"/>
    <w:rsid w:val="00AE18F4"/>
    <w:rsid w:val="00AE252D"/>
    <w:rsid w:val="00AE2729"/>
    <w:rsid w:val="00AE27D2"/>
    <w:rsid w:val="00AE2A14"/>
    <w:rsid w:val="00AE2E6A"/>
    <w:rsid w:val="00AE2F69"/>
    <w:rsid w:val="00AE2F92"/>
    <w:rsid w:val="00AE347B"/>
    <w:rsid w:val="00AE34E0"/>
    <w:rsid w:val="00AE3ADD"/>
    <w:rsid w:val="00AE3F2F"/>
    <w:rsid w:val="00AE416D"/>
    <w:rsid w:val="00AE425F"/>
    <w:rsid w:val="00AE430B"/>
    <w:rsid w:val="00AE44E2"/>
    <w:rsid w:val="00AE4A9C"/>
    <w:rsid w:val="00AE5476"/>
    <w:rsid w:val="00AE5926"/>
    <w:rsid w:val="00AE5BAE"/>
    <w:rsid w:val="00AE61F7"/>
    <w:rsid w:val="00AE63F3"/>
    <w:rsid w:val="00AE6E19"/>
    <w:rsid w:val="00AE6EEB"/>
    <w:rsid w:val="00AE70D7"/>
    <w:rsid w:val="00AE720B"/>
    <w:rsid w:val="00AE7DFB"/>
    <w:rsid w:val="00AF0693"/>
    <w:rsid w:val="00AF0E79"/>
    <w:rsid w:val="00AF1A3B"/>
    <w:rsid w:val="00AF1D37"/>
    <w:rsid w:val="00AF1EE7"/>
    <w:rsid w:val="00AF2717"/>
    <w:rsid w:val="00AF2EFA"/>
    <w:rsid w:val="00AF2F76"/>
    <w:rsid w:val="00AF2FA7"/>
    <w:rsid w:val="00AF3097"/>
    <w:rsid w:val="00AF3474"/>
    <w:rsid w:val="00AF3827"/>
    <w:rsid w:val="00AF3C3E"/>
    <w:rsid w:val="00AF4251"/>
    <w:rsid w:val="00AF4771"/>
    <w:rsid w:val="00AF5681"/>
    <w:rsid w:val="00AF588B"/>
    <w:rsid w:val="00AF5981"/>
    <w:rsid w:val="00AF5F92"/>
    <w:rsid w:val="00AF605A"/>
    <w:rsid w:val="00AF64A5"/>
    <w:rsid w:val="00AF6683"/>
    <w:rsid w:val="00AF6DCA"/>
    <w:rsid w:val="00AF7C00"/>
    <w:rsid w:val="00B00125"/>
    <w:rsid w:val="00B00174"/>
    <w:rsid w:val="00B004DE"/>
    <w:rsid w:val="00B00881"/>
    <w:rsid w:val="00B009E2"/>
    <w:rsid w:val="00B01228"/>
    <w:rsid w:val="00B01498"/>
    <w:rsid w:val="00B017F8"/>
    <w:rsid w:val="00B01C9D"/>
    <w:rsid w:val="00B01F2B"/>
    <w:rsid w:val="00B01FC9"/>
    <w:rsid w:val="00B021DE"/>
    <w:rsid w:val="00B0224C"/>
    <w:rsid w:val="00B024FA"/>
    <w:rsid w:val="00B02663"/>
    <w:rsid w:val="00B02E4D"/>
    <w:rsid w:val="00B03179"/>
    <w:rsid w:val="00B0318D"/>
    <w:rsid w:val="00B032E3"/>
    <w:rsid w:val="00B03452"/>
    <w:rsid w:val="00B034DB"/>
    <w:rsid w:val="00B040E6"/>
    <w:rsid w:val="00B0452D"/>
    <w:rsid w:val="00B0454A"/>
    <w:rsid w:val="00B046CE"/>
    <w:rsid w:val="00B0472F"/>
    <w:rsid w:val="00B0479A"/>
    <w:rsid w:val="00B0485C"/>
    <w:rsid w:val="00B04929"/>
    <w:rsid w:val="00B04ACF"/>
    <w:rsid w:val="00B050B4"/>
    <w:rsid w:val="00B0510F"/>
    <w:rsid w:val="00B052A3"/>
    <w:rsid w:val="00B0569B"/>
    <w:rsid w:val="00B05763"/>
    <w:rsid w:val="00B05E7D"/>
    <w:rsid w:val="00B06786"/>
    <w:rsid w:val="00B068BA"/>
    <w:rsid w:val="00B06D55"/>
    <w:rsid w:val="00B07A85"/>
    <w:rsid w:val="00B07BB5"/>
    <w:rsid w:val="00B10425"/>
    <w:rsid w:val="00B1062C"/>
    <w:rsid w:val="00B10FCE"/>
    <w:rsid w:val="00B11250"/>
    <w:rsid w:val="00B11413"/>
    <w:rsid w:val="00B116CD"/>
    <w:rsid w:val="00B11822"/>
    <w:rsid w:val="00B11ECB"/>
    <w:rsid w:val="00B11ED8"/>
    <w:rsid w:val="00B12179"/>
    <w:rsid w:val="00B12356"/>
    <w:rsid w:val="00B12A54"/>
    <w:rsid w:val="00B12DBB"/>
    <w:rsid w:val="00B1320A"/>
    <w:rsid w:val="00B135AC"/>
    <w:rsid w:val="00B13C49"/>
    <w:rsid w:val="00B14081"/>
    <w:rsid w:val="00B143A0"/>
    <w:rsid w:val="00B14456"/>
    <w:rsid w:val="00B1472C"/>
    <w:rsid w:val="00B149C1"/>
    <w:rsid w:val="00B14C0B"/>
    <w:rsid w:val="00B14DD7"/>
    <w:rsid w:val="00B14EFE"/>
    <w:rsid w:val="00B14FF7"/>
    <w:rsid w:val="00B15209"/>
    <w:rsid w:val="00B153B0"/>
    <w:rsid w:val="00B153B6"/>
    <w:rsid w:val="00B15892"/>
    <w:rsid w:val="00B15E4A"/>
    <w:rsid w:val="00B1675F"/>
    <w:rsid w:val="00B16BEA"/>
    <w:rsid w:val="00B17096"/>
    <w:rsid w:val="00B1731F"/>
    <w:rsid w:val="00B17A5D"/>
    <w:rsid w:val="00B20E0B"/>
    <w:rsid w:val="00B210C7"/>
    <w:rsid w:val="00B2131F"/>
    <w:rsid w:val="00B21556"/>
    <w:rsid w:val="00B21A62"/>
    <w:rsid w:val="00B21C2B"/>
    <w:rsid w:val="00B21DCE"/>
    <w:rsid w:val="00B21F75"/>
    <w:rsid w:val="00B222ED"/>
    <w:rsid w:val="00B226F1"/>
    <w:rsid w:val="00B22A2F"/>
    <w:rsid w:val="00B22BE6"/>
    <w:rsid w:val="00B22BF1"/>
    <w:rsid w:val="00B22CBF"/>
    <w:rsid w:val="00B23211"/>
    <w:rsid w:val="00B234DF"/>
    <w:rsid w:val="00B23B9D"/>
    <w:rsid w:val="00B23DE8"/>
    <w:rsid w:val="00B23FDD"/>
    <w:rsid w:val="00B24793"/>
    <w:rsid w:val="00B24FF3"/>
    <w:rsid w:val="00B25147"/>
    <w:rsid w:val="00B25190"/>
    <w:rsid w:val="00B253D0"/>
    <w:rsid w:val="00B255D1"/>
    <w:rsid w:val="00B263CE"/>
    <w:rsid w:val="00B26A21"/>
    <w:rsid w:val="00B2702F"/>
    <w:rsid w:val="00B27253"/>
    <w:rsid w:val="00B274E6"/>
    <w:rsid w:val="00B278F1"/>
    <w:rsid w:val="00B279BC"/>
    <w:rsid w:val="00B27A6D"/>
    <w:rsid w:val="00B27C6C"/>
    <w:rsid w:val="00B3054D"/>
    <w:rsid w:val="00B30599"/>
    <w:rsid w:val="00B30A3E"/>
    <w:rsid w:val="00B30B51"/>
    <w:rsid w:val="00B3122B"/>
    <w:rsid w:val="00B3190C"/>
    <w:rsid w:val="00B31D9D"/>
    <w:rsid w:val="00B31EC8"/>
    <w:rsid w:val="00B320DD"/>
    <w:rsid w:val="00B32A6A"/>
    <w:rsid w:val="00B33328"/>
    <w:rsid w:val="00B33AEE"/>
    <w:rsid w:val="00B33B2A"/>
    <w:rsid w:val="00B33D4C"/>
    <w:rsid w:val="00B34077"/>
    <w:rsid w:val="00B340B8"/>
    <w:rsid w:val="00B34335"/>
    <w:rsid w:val="00B343DA"/>
    <w:rsid w:val="00B34721"/>
    <w:rsid w:val="00B3490A"/>
    <w:rsid w:val="00B34B32"/>
    <w:rsid w:val="00B34E96"/>
    <w:rsid w:val="00B35519"/>
    <w:rsid w:val="00B35761"/>
    <w:rsid w:val="00B35E06"/>
    <w:rsid w:val="00B367E8"/>
    <w:rsid w:val="00B36863"/>
    <w:rsid w:val="00B36AA8"/>
    <w:rsid w:val="00B37038"/>
    <w:rsid w:val="00B371D5"/>
    <w:rsid w:val="00B3760C"/>
    <w:rsid w:val="00B37DBC"/>
    <w:rsid w:val="00B40A2D"/>
    <w:rsid w:val="00B40F6D"/>
    <w:rsid w:val="00B40FBB"/>
    <w:rsid w:val="00B41258"/>
    <w:rsid w:val="00B4165C"/>
    <w:rsid w:val="00B419F3"/>
    <w:rsid w:val="00B41B00"/>
    <w:rsid w:val="00B41D92"/>
    <w:rsid w:val="00B41DCF"/>
    <w:rsid w:val="00B4209E"/>
    <w:rsid w:val="00B427B7"/>
    <w:rsid w:val="00B428B6"/>
    <w:rsid w:val="00B42E0B"/>
    <w:rsid w:val="00B4327F"/>
    <w:rsid w:val="00B439B6"/>
    <w:rsid w:val="00B43F4C"/>
    <w:rsid w:val="00B44A0D"/>
    <w:rsid w:val="00B44D26"/>
    <w:rsid w:val="00B44D4B"/>
    <w:rsid w:val="00B44F97"/>
    <w:rsid w:val="00B45028"/>
    <w:rsid w:val="00B4525B"/>
    <w:rsid w:val="00B453E6"/>
    <w:rsid w:val="00B456ED"/>
    <w:rsid w:val="00B45A89"/>
    <w:rsid w:val="00B45BA6"/>
    <w:rsid w:val="00B45C13"/>
    <w:rsid w:val="00B46354"/>
    <w:rsid w:val="00B46644"/>
    <w:rsid w:val="00B4676F"/>
    <w:rsid w:val="00B46D9D"/>
    <w:rsid w:val="00B47DD4"/>
    <w:rsid w:val="00B47EF7"/>
    <w:rsid w:val="00B50003"/>
    <w:rsid w:val="00B5003A"/>
    <w:rsid w:val="00B50486"/>
    <w:rsid w:val="00B50814"/>
    <w:rsid w:val="00B508EA"/>
    <w:rsid w:val="00B50916"/>
    <w:rsid w:val="00B50D96"/>
    <w:rsid w:val="00B50DE7"/>
    <w:rsid w:val="00B510B9"/>
    <w:rsid w:val="00B51169"/>
    <w:rsid w:val="00B5161F"/>
    <w:rsid w:val="00B51B6F"/>
    <w:rsid w:val="00B51B99"/>
    <w:rsid w:val="00B51BE6"/>
    <w:rsid w:val="00B51C89"/>
    <w:rsid w:val="00B521FD"/>
    <w:rsid w:val="00B52CA9"/>
    <w:rsid w:val="00B52E68"/>
    <w:rsid w:val="00B52F7E"/>
    <w:rsid w:val="00B530A4"/>
    <w:rsid w:val="00B5368B"/>
    <w:rsid w:val="00B53B1E"/>
    <w:rsid w:val="00B53C27"/>
    <w:rsid w:val="00B53FC1"/>
    <w:rsid w:val="00B54850"/>
    <w:rsid w:val="00B54863"/>
    <w:rsid w:val="00B54870"/>
    <w:rsid w:val="00B548B3"/>
    <w:rsid w:val="00B54A05"/>
    <w:rsid w:val="00B54AA1"/>
    <w:rsid w:val="00B54E10"/>
    <w:rsid w:val="00B55AC5"/>
    <w:rsid w:val="00B55B20"/>
    <w:rsid w:val="00B55BA2"/>
    <w:rsid w:val="00B55C6E"/>
    <w:rsid w:val="00B55D9A"/>
    <w:rsid w:val="00B55E07"/>
    <w:rsid w:val="00B55F33"/>
    <w:rsid w:val="00B565E9"/>
    <w:rsid w:val="00B56633"/>
    <w:rsid w:val="00B57101"/>
    <w:rsid w:val="00B57323"/>
    <w:rsid w:val="00B5740B"/>
    <w:rsid w:val="00B57730"/>
    <w:rsid w:val="00B578DB"/>
    <w:rsid w:val="00B57B7E"/>
    <w:rsid w:val="00B60123"/>
    <w:rsid w:val="00B60C55"/>
    <w:rsid w:val="00B60D1D"/>
    <w:rsid w:val="00B60EC0"/>
    <w:rsid w:val="00B613D0"/>
    <w:rsid w:val="00B6166A"/>
    <w:rsid w:val="00B6181D"/>
    <w:rsid w:val="00B61DB7"/>
    <w:rsid w:val="00B62D7B"/>
    <w:rsid w:val="00B631B7"/>
    <w:rsid w:val="00B6325F"/>
    <w:rsid w:val="00B63630"/>
    <w:rsid w:val="00B637B1"/>
    <w:rsid w:val="00B637DD"/>
    <w:rsid w:val="00B63866"/>
    <w:rsid w:val="00B638FE"/>
    <w:rsid w:val="00B63BF3"/>
    <w:rsid w:val="00B63D0E"/>
    <w:rsid w:val="00B641EF"/>
    <w:rsid w:val="00B641F7"/>
    <w:rsid w:val="00B645B1"/>
    <w:rsid w:val="00B64C6D"/>
    <w:rsid w:val="00B64DB6"/>
    <w:rsid w:val="00B64F0F"/>
    <w:rsid w:val="00B65209"/>
    <w:rsid w:val="00B65274"/>
    <w:rsid w:val="00B65477"/>
    <w:rsid w:val="00B656C9"/>
    <w:rsid w:val="00B65A2C"/>
    <w:rsid w:val="00B65BF9"/>
    <w:rsid w:val="00B66526"/>
    <w:rsid w:val="00B666C8"/>
    <w:rsid w:val="00B6690C"/>
    <w:rsid w:val="00B669FA"/>
    <w:rsid w:val="00B66AB3"/>
    <w:rsid w:val="00B67202"/>
    <w:rsid w:val="00B67623"/>
    <w:rsid w:val="00B67CCE"/>
    <w:rsid w:val="00B70011"/>
    <w:rsid w:val="00B7011F"/>
    <w:rsid w:val="00B7031E"/>
    <w:rsid w:val="00B70774"/>
    <w:rsid w:val="00B70940"/>
    <w:rsid w:val="00B70C83"/>
    <w:rsid w:val="00B7163A"/>
    <w:rsid w:val="00B71D94"/>
    <w:rsid w:val="00B72028"/>
    <w:rsid w:val="00B721B3"/>
    <w:rsid w:val="00B721C5"/>
    <w:rsid w:val="00B722A1"/>
    <w:rsid w:val="00B7234C"/>
    <w:rsid w:val="00B72A1D"/>
    <w:rsid w:val="00B72AD4"/>
    <w:rsid w:val="00B72D20"/>
    <w:rsid w:val="00B72D6D"/>
    <w:rsid w:val="00B733AC"/>
    <w:rsid w:val="00B73B08"/>
    <w:rsid w:val="00B73E55"/>
    <w:rsid w:val="00B7491E"/>
    <w:rsid w:val="00B74D73"/>
    <w:rsid w:val="00B750F2"/>
    <w:rsid w:val="00B75A94"/>
    <w:rsid w:val="00B75AFD"/>
    <w:rsid w:val="00B75BB6"/>
    <w:rsid w:val="00B75ECE"/>
    <w:rsid w:val="00B75F40"/>
    <w:rsid w:val="00B764DB"/>
    <w:rsid w:val="00B76878"/>
    <w:rsid w:val="00B768C6"/>
    <w:rsid w:val="00B768D1"/>
    <w:rsid w:val="00B76A6B"/>
    <w:rsid w:val="00B77441"/>
    <w:rsid w:val="00B7746A"/>
    <w:rsid w:val="00B77887"/>
    <w:rsid w:val="00B77A67"/>
    <w:rsid w:val="00B77BF0"/>
    <w:rsid w:val="00B77EDB"/>
    <w:rsid w:val="00B80014"/>
    <w:rsid w:val="00B80175"/>
    <w:rsid w:val="00B803F2"/>
    <w:rsid w:val="00B804EF"/>
    <w:rsid w:val="00B807C2"/>
    <w:rsid w:val="00B80981"/>
    <w:rsid w:val="00B80CA3"/>
    <w:rsid w:val="00B80D4C"/>
    <w:rsid w:val="00B80E10"/>
    <w:rsid w:val="00B811AE"/>
    <w:rsid w:val="00B8137F"/>
    <w:rsid w:val="00B8159B"/>
    <w:rsid w:val="00B81789"/>
    <w:rsid w:val="00B81C84"/>
    <w:rsid w:val="00B81DC7"/>
    <w:rsid w:val="00B81EA9"/>
    <w:rsid w:val="00B82164"/>
    <w:rsid w:val="00B822F7"/>
    <w:rsid w:val="00B82956"/>
    <w:rsid w:val="00B82D6A"/>
    <w:rsid w:val="00B839E7"/>
    <w:rsid w:val="00B83D70"/>
    <w:rsid w:val="00B84271"/>
    <w:rsid w:val="00B843C5"/>
    <w:rsid w:val="00B84715"/>
    <w:rsid w:val="00B84BB0"/>
    <w:rsid w:val="00B84C36"/>
    <w:rsid w:val="00B84D5B"/>
    <w:rsid w:val="00B84F10"/>
    <w:rsid w:val="00B85216"/>
    <w:rsid w:val="00B854BA"/>
    <w:rsid w:val="00B85554"/>
    <w:rsid w:val="00B8596D"/>
    <w:rsid w:val="00B85CB7"/>
    <w:rsid w:val="00B85FD9"/>
    <w:rsid w:val="00B8734F"/>
    <w:rsid w:val="00B87868"/>
    <w:rsid w:val="00B9082A"/>
    <w:rsid w:val="00B90957"/>
    <w:rsid w:val="00B90973"/>
    <w:rsid w:val="00B90C26"/>
    <w:rsid w:val="00B90E07"/>
    <w:rsid w:val="00B90ECD"/>
    <w:rsid w:val="00B91035"/>
    <w:rsid w:val="00B91435"/>
    <w:rsid w:val="00B915BB"/>
    <w:rsid w:val="00B9179B"/>
    <w:rsid w:val="00B91827"/>
    <w:rsid w:val="00B91DE9"/>
    <w:rsid w:val="00B91E3E"/>
    <w:rsid w:val="00B91EAB"/>
    <w:rsid w:val="00B9279B"/>
    <w:rsid w:val="00B92A04"/>
    <w:rsid w:val="00B92A9E"/>
    <w:rsid w:val="00B92BCD"/>
    <w:rsid w:val="00B92C61"/>
    <w:rsid w:val="00B92F82"/>
    <w:rsid w:val="00B93285"/>
    <w:rsid w:val="00B93588"/>
    <w:rsid w:val="00B93719"/>
    <w:rsid w:val="00B939C4"/>
    <w:rsid w:val="00B939EF"/>
    <w:rsid w:val="00B94529"/>
    <w:rsid w:val="00B94771"/>
    <w:rsid w:val="00B948DC"/>
    <w:rsid w:val="00B94DB7"/>
    <w:rsid w:val="00B94E7F"/>
    <w:rsid w:val="00B957BA"/>
    <w:rsid w:val="00B95C31"/>
    <w:rsid w:val="00B95C6F"/>
    <w:rsid w:val="00B96184"/>
    <w:rsid w:val="00B961DF"/>
    <w:rsid w:val="00B963F6"/>
    <w:rsid w:val="00B96708"/>
    <w:rsid w:val="00B96B9B"/>
    <w:rsid w:val="00B96DD3"/>
    <w:rsid w:val="00B96E5D"/>
    <w:rsid w:val="00B975B1"/>
    <w:rsid w:val="00B976F7"/>
    <w:rsid w:val="00B97A9D"/>
    <w:rsid w:val="00B97F9B"/>
    <w:rsid w:val="00BA010D"/>
    <w:rsid w:val="00BA01A4"/>
    <w:rsid w:val="00BA0579"/>
    <w:rsid w:val="00BA0904"/>
    <w:rsid w:val="00BA0960"/>
    <w:rsid w:val="00BA0BE4"/>
    <w:rsid w:val="00BA151B"/>
    <w:rsid w:val="00BA15F0"/>
    <w:rsid w:val="00BA1C25"/>
    <w:rsid w:val="00BA2475"/>
    <w:rsid w:val="00BA2748"/>
    <w:rsid w:val="00BA2A2E"/>
    <w:rsid w:val="00BA2AD3"/>
    <w:rsid w:val="00BA2E61"/>
    <w:rsid w:val="00BA31AA"/>
    <w:rsid w:val="00BA33B9"/>
    <w:rsid w:val="00BA3546"/>
    <w:rsid w:val="00BA3596"/>
    <w:rsid w:val="00BA3C6C"/>
    <w:rsid w:val="00BA4064"/>
    <w:rsid w:val="00BA4765"/>
    <w:rsid w:val="00BA4AA7"/>
    <w:rsid w:val="00BA4BE6"/>
    <w:rsid w:val="00BA4C90"/>
    <w:rsid w:val="00BA4E3B"/>
    <w:rsid w:val="00BA5029"/>
    <w:rsid w:val="00BA509B"/>
    <w:rsid w:val="00BA5422"/>
    <w:rsid w:val="00BA54E7"/>
    <w:rsid w:val="00BA5BB0"/>
    <w:rsid w:val="00BA5C95"/>
    <w:rsid w:val="00BA6487"/>
    <w:rsid w:val="00BA6956"/>
    <w:rsid w:val="00BA6F5F"/>
    <w:rsid w:val="00BA725A"/>
    <w:rsid w:val="00BB0108"/>
    <w:rsid w:val="00BB0290"/>
    <w:rsid w:val="00BB060C"/>
    <w:rsid w:val="00BB0943"/>
    <w:rsid w:val="00BB160F"/>
    <w:rsid w:val="00BB198C"/>
    <w:rsid w:val="00BB19A9"/>
    <w:rsid w:val="00BB2173"/>
    <w:rsid w:val="00BB2434"/>
    <w:rsid w:val="00BB2450"/>
    <w:rsid w:val="00BB25B6"/>
    <w:rsid w:val="00BB2606"/>
    <w:rsid w:val="00BB2FA9"/>
    <w:rsid w:val="00BB3AF3"/>
    <w:rsid w:val="00BB3B8A"/>
    <w:rsid w:val="00BB3F39"/>
    <w:rsid w:val="00BB4118"/>
    <w:rsid w:val="00BB45B6"/>
    <w:rsid w:val="00BB47E4"/>
    <w:rsid w:val="00BB49C0"/>
    <w:rsid w:val="00BB4BD0"/>
    <w:rsid w:val="00BB4C92"/>
    <w:rsid w:val="00BB5217"/>
    <w:rsid w:val="00BB54C0"/>
    <w:rsid w:val="00BB575B"/>
    <w:rsid w:val="00BB590C"/>
    <w:rsid w:val="00BB5AC9"/>
    <w:rsid w:val="00BB5F78"/>
    <w:rsid w:val="00BB62DF"/>
    <w:rsid w:val="00BB6417"/>
    <w:rsid w:val="00BB6EE6"/>
    <w:rsid w:val="00BB6FA2"/>
    <w:rsid w:val="00BB7293"/>
    <w:rsid w:val="00BB72FE"/>
    <w:rsid w:val="00BB74C5"/>
    <w:rsid w:val="00BB79D5"/>
    <w:rsid w:val="00BB7BB4"/>
    <w:rsid w:val="00BB7E40"/>
    <w:rsid w:val="00BC0057"/>
    <w:rsid w:val="00BC068B"/>
    <w:rsid w:val="00BC09B9"/>
    <w:rsid w:val="00BC0CFE"/>
    <w:rsid w:val="00BC10ED"/>
    <w:rsid w:val="00BC1271"/>
    <w:rsid w:val="00BC1C8E"/>
    <w:rsid w:val="00BC1FFA"/>
    <w:rsid w:val="00BC2593"/>
    <w:rsid w:val="00BC2B4C"/>
    <w:rsid w:val="00BC2BD4"/>
    <w:rsid w:val="00BC2CFE"/>
    <w:rsid w:val="00BC3912"/>
    <w:rsid w:val="00BC3AD5"/>
    <w:rsid w:val="00BC5467"/>
    <w:rsid w:val="00BC5587"/>
    <w:rsid w:val="00BC5919"/>
    <w:rsid w:val="00BC5ECE"/>
    <w:rsid w:val="00BC6BB9"/>
    <w:rsid w:val="00BC7627"/>
    <w:rsid w:val="00BC796F"/>
    <w:rsid w:val="00BC7C31"/>
    <w:rsid w:val="00BC7E27"/>
    <w:rsid w:val="00BC7E39"/>
    <w:rsid w:val="00BC7EB7"/>
    <w:rsid w:val="00BD04F2"/>
    <w:rsid w:val="00BD0AD5"/>
    <w:rsid w:val="00BD0B62"/>
    <w:rsid w:val="00BD0D61"/>
    <w:rsid w:val="00BD0D86"/>
    <w:rsid w:val="00BD11C7"/>
    <w:rsid w:val="00BD14AA"/>
    <w:rsid w:val="00BD14DD"/>
    <w:rsid w:val="00BD17BD"/>
    <w:rsid w:val="00BD1AB3"/>
    <w:rsid w:val="00BD1B78"/>
    <w:rsid w:val="00BD21BD"/>
    <w:rsid w:val="00BD27CF"/>
    <w:rsid w:val="00BD2A2D"/>
    <w:rsid w:val="00BD2F64"/>
    <w:rsid w:val="00BD30AC"/>
    <w:rsid w:val="00BD3170"/>
    <w:rsid w:val="00BD31AA"/>
    <w:rsid w:val="00BD32EA"/>
    <w:rsid w:val="00BD33DF"/>
    <w:rsid w:val="00BD34DC"/>
    <w:rsid w:val="00BD3892"/>
    <w:rsid w:val="00BD3914"/>
    <w:rsid w:val="00BD40FA"/>
    <w:rsid w:val="00BD4138"/>
    <w:rsid w:val="00BD4314"/>
    <w:rsid w:val="00BD454B"/>
    <w:rsid w:val="00BD4C7D"/>
    <w:rsid w:val="00BD543F"/>
    <w:rsid w:val="00BD5593"/>
    <w:rsid w:val="00BD597C"/>
    <w:rsid w:val="00BD5A97"/>
    <w:rsid w:val="00BD5E34"/>
    <w:rsid w:val="00BD6348"/>
    <w:rsid w:val="00BD641B"/>
    <w:rsid w:val="00BD64E9"/>
    <w:rsid w:val="00BD66CD"/>
    <w:rsid w:val="00BD76C8"/>
    <w:rsid w:val="00BD7991"/>
    <w:rsid w:val="00BD7DB9"/>
    <w:rsid w:val="00BE026A"/>
    <w:rsid w:val="00BE0437"/>
    <w:rsid w:val="00BE13C7"/>
    <w:rsid w:val="00BE170F"/>
    <w:rsid w:val="00BE35DF"/>
    <w:rsid w:val="00BE37C9"/>
    <w:rsid w:val="00BE384B"/>
    <w:rsid w:val="00BE3FDC"/>
    <w:rsid w:val="00BE41B0"/>
    <w:rsid w:val="00BE49F7"/>
    <w:rsid w:val="00BE4AF5"/>
    <w:rsid w:val="00BE4B6E"/>
    <w:rsid w:val="00BE4C86"/>
    <w:rsid w:val="00BE5532"/>
    <w:rsid w:val="00BE5E21"/>
    <w:rsid w:val="00BE5E5A"/>
    <w:rsid w:val="00BE6236"/>
    <w:rsid w:val="00BE632D"/>
    <w:rsid w:val="00BE63DB"/>
    <w:rsid w:val="00BE660F"/>
    <w:rsid w:val="00BE6E1D"/>
    <w:rsid w:val="00BE7286"/>
    <w:rsid w:val="00BE7293"/>
    <w:rsid w:val="00BE7575"/>
    <w:rsid w:val="00BE77C7"/>
    <w:rsid w:val="00BE7872"/>
    <w:rsid w:val="00BE78B2"/>
    <w:rsid w:val="00BE78CA"/>
    <w:rsid w:val="00BF00E1"/>
    <w:rsid w:val="00BF0174"/>
    <w:rsid w:val="00BF0933"/>
    <w:rsid w:val="00BF100C"/>
    <w:rsid w:val="00BF1177"/>
    <w:rsid w:val="00BF11FD"/>
    <w:rsid w:val="00BF1434"/>
    <w:rsid w:val="00BF1981"/>
    <w:rsid w:val="00BF1E17"/>
    <w:rsid w:val="00BF2996"/>
    <w:rsid w:val="00BF2EE1"/>
    <w:rsid w:val="00BF315F"/>
    <w:rsid w:val="00BF3235"/>
    <w:rsid w:val="00BF357A"/>
    <w:rsid w:val="00BF37CA"/>
    <w:rsid w:val="00BF3A64"/>
    <w:rsid w:val="00BF3B23"/>
    <w:rsid w:val="00BF3B53"/>
    <w:rsid w:val="00BF4495"/>
    <w:rsid w:val="00BF44C2"/>
    <w:rsid w:val="00BF4BA9"/>
    <w:rsid w:val="00BF4D29"/>
    <w:rsid w:val="00BF4E70"/>
    <w:rsid w:val="00BF4EA4"/>
    <w:rsid w:val="00BF4F92"/>
    <w:rsid w:val="00BF5246"/>
    <w:rsid w:val="00BF52C4"/>
    <w:rsid w:val="00BF58FA"/>
    <w:rsid w:val="00BF5CD9"/>
    <w:rsid w:val="00BF61B2"/>
    <w:rsid w:val="00BF62D4"/>
    <w:rsid w:val="00BF6641"/>
    <w:rsid w:val="00BF6A4D"/>
    <w:rsid w:val="00BF751D"/>
    <w:rsid w:val="00BF7565"/>
    <w:rsid w:val="00BF7827"/>
    <w:rsid w:val="00BF7AB8"/>
    <w:rsid w:val="00BF7FFB"/>
    <w:rsid w:val="00C0068F"/>
    <w:rsid w:val="00C0078C"/>
    <w:rsid w:val="00C007D7"/>
    <w:rsid w:val="00C00AF3"/>
    <w:rsid w:val="00C00DE0"/>
    <w:rsid w:val="00C01200"/>
    <w:rsid w:val="00C013D1"/>
    <w:rsid w:val="00C01839"/>
    <w:rsid w:val="00C01AA4"/>
    <w:rsid w:val="00C01D0A"/>
    <w:rsid w:val="00C01DB0"/>
    <w:rsid w:val="00C0234E"/>
    <w:rsid w:val="00C0329F"/>
    <w:rsid w:val="00C037A2"/>
    <w:rsid w:val="00C03A26"/>
    <w:rsid w:val="00C03CC7"/>
    <w:rsid w:val="00C03CCA"/>
    <w:rsid w:val="00C03DBC"/>
    <w:rsid w:val="00C03EB0"/>
    <w:rsid w:val="00C0434E"/>
    <w:rsid w:val="00C04653"/>
    <w:rsid w:val="00C046BA"/>
    <w:rsid w:val="00C046DB"/>
    <w:rsid w:val="00C04C0F"/>
    <w:rsid w:val="00C0542A"/>
    <w:rsid w:val="00C0559F"/>
    <w:rsid w:val="00C05B50"/>
    <w:rsid w:val="00C05CD3"/>
    <w:rsid w:val="00C06095"/>
    <w:rsid w:val="00C065AF"/>
    <w:rsid w:val="00C06759"/>
    <w:rsid w:val="00C06A7E"/>
    <w:rsid w:val="00C06E76"/>
    <w:rsid w:val="00C0716F"/>
    <w:rsid w:val="00C07312"/>
    <w:rsid w:val="00C07509"/>
    <w:rsid w:val="00C07695"/>
    <w:rsid w:val="00C10BD8"/>
    <w:rsid w:val="00C111DA"/>
    <w:rsid w:val="00C11217"/>
    <w:rsid w:val="00C1130B"/>
    <w:rsid w:val="00C11347"/>
    <w:rsid w:val="00C11864"/>
    <w:rsid w:val="00C11A36"/>
    <w:rsid w:val="00C11C4A"/>
    <w:rsid w:val="00C11D48"/>
    <w:rsid w:val="00C11DB6"/>
    <w:rsid w:val="00C11EEE"/>
    <w:rsid w:val="00C11F06"/>
    <w:rsid w:val="00C121E1"/>
    <w:rsid w:val="00C123BF"/>
    <w:rsid w:val="00C1244D"/>
    <w:rsid w:val="00C12673"/>
    <w:rsid w:val="00C12808"/>
    <w:rsid w:val="00C1280D"/>
    <w:rsid w:val="00C12961"/>
    <w:rsid w:val="00C12B93"/>
    <w:rsid w:val="00C12F53"/>
    <w:rsid w:val="00C133A7"/>
    <w:rsid w:val="00C13476"/>
    <w:rsid w:val="00C139D8"/>
    <w:rsid w:val="00C13A02"/>
    <w:rsid w:val="00C13B4D"/>
    <w:rsid w:val="00C143AF"/>
    <w:rsid w:val="00C143B2"/>
    <w:rsid w:val="00C146B2"/>
    <w:rsid w:val="00C14987"/>
    <w:rsid w:val="00C14C11"/>
    <w:rsid w:val="00C14D25"/>
    <w:rsid w:val="00C14EFC"/>
    <w:rsid w:val="00C150D6"/>
    <w:rsid w:val="00C15131"/>
    <w:rsid w:val="00C152D3"/>
    <w:rsid w:val="00C1541F"/>
    <w:rsid w:val="00C1551C"/>
    <w:rsid w:val="00C1572E"/>
    <w:rsid w:val="00C159ED"/>
    <w:rsid w:val="00C15E1C"/>
    <w:rsid w:val="00C1677B"/>
    <w:rsid w:val="00C16BC0"/>
    <w:rsid w:val="00C172D1"/>
    <w:rsid w:val="00C17682"/>
    <w:rsid w:val="00C178C5"/>
    <w:rsid w:val="00C18C4A"/>
    <w:rsid w:val="00C201ED"/>
    <w:rsid w:val="00C2021B"/>
    <w:rsid w:val="00C20413"/>
    <w:rsid w:val="00C20B1B"/>
    <w:rsid w:val="00C20D88"/>
    <w:rsid w:val="00C212C6"/>
    <w:rsid w:val="00C22325"/>
    <w:rsid w:val="00C22698"/>
    <w:rsid w:val="00C2320D"/>
    <w:rsid w:val="00C23EBA"/>
    <w:rsid w:val="00C24281"/>
    <w:rsid w:val="00C24B6F"/>
    <w:rsid w:val="00C24E8B"/>
    <w:rsid w:val="00C252AC"/>
    <w:rsid w:val="00C25326"/>
    <w:rsid w:val="00C2534B"/>
    <w:rsid w:val="00C254A6"/>
    <w:rsid w:val="00C254BB"/>
    <w:rsid w:val="00C257AD"/>
    <w:rsid w:val="00C257DD"/>
    <w:rsid w:val="00C2584E"/>
    <w:rsid w:val="00C25BB7"/>
    <w:rsid w:val="00C25D4A"/>
    <w:rsid w:val="00C2642D"/>
    <w:rsid w:val="00C2660D"/>
    <w:rsid w:val="00C26A63"/>
    <w:rsid w:val="00C26DBD"/>
    <w:rsid w:val="00C26E75"/>
    <w:rsid w:val="00C26EA8"/>
    <w:rsid w:val="00C2745E"/>
    <w:rsid w:val="00C275E5"/>
    <w:rsid w:val="00C27E55"/>
    <w:rsid w:val="00C27F6B"/>
    <w:rsid w:val="00C30248"/>
    <w:rsid w:val="00C30375"/>
    <w:rsid w:val="00C306D4"/>
    <w:rsid w:val="00C30722"/>
    <w:rsid w:val="00C309EF"/>
    <w:rsid w:val="00C30CF3"/>
    <w:rsid w:val="00C30DC5"/>
    <w:rsid w:val="00C30E81"/>
    <w:rsid w:val="00C31073"/>
    <w:rsid w:val="00C3141F"/>
    <w:rsid w:val="00C31892"/>
    <w:rsid w:val="00C31B23"/>
    <w:rsid w:val="00C31ED9"/>
    <w:rsid w:val="00C320E1"/>
    <w:rsid w:val="00C321F2"/>
    <w:rsid w:val="00C323FA"/>
    <w:rsid w:val="00C32D9B"/>
    <w:rsid w:val="00C32F85"/>
    <w:rsid w:val="00C32F91"/>
    <w:rsid w:val="00C33280"/>
    <w:rsid w:val="00C33B3A"/>
    <w:rsid w:val="00C33BBE"/>
    <w:rsid w:val="00C33C6D"/>
    <w:rsid w:val="00C33CDD"/>
    <w:rsid w:val="00C34119"/>
    <w:rsid w:val="00C3415D"/>
    <w:rsid w:val="00C3438A"/>
    <w:rsid w:val="00C35A23"/>
    <w:rsid w:val="00C35BE0"/>
    <w:rsid w:val="00C35F3D"/>
    <w:rsid w:val="00C36235"/>
    <w:rsid w:val="00C36635"/>
    <w:rsid w:val="00C3674E"/>
    <w:rsid w:val="00C374CD"/>
    <w:rsid w:val="00C37606"/>
    <w:rsid w:val="00C37704"/>
    <w:rsid w:val="00C377AB"/>
    <w:rsid w:val="00C3787C"/>
    <w:rsid w:val="00C37DB8"/>
    <w:rsid w:val="00C4009B"/>
    <w:rsid w:val="00C4010F"/>
    <w:rsid w:val="00C40220"/>
    <w:rsid w:val="00C4026C"/>
    <w:rsid w:val="00C40E2C"/>
    <w:rsid w:val="00C40F66"/>
    <w:rsid w:val="00C41192"/>
    <w:rsid w:val="00C412AC"/>
    <w:rsid w:val="00C41433"/>
    <w:rsid w:val="00C415F9"/>
    <w:rsid w:val="00C4165C"/>
    <w:rsid w:val="00C416B7"/>
    <w:rsid w:val="00C4170B"/>
    <w:rsid w:val="00C41955"/>
    <w:rsid w:val="00C41DD8"/>
    <w:rsid w:val="00C41EEB"/>
    <w:rsid w:val="00C4209B"/>
    <w:rsid w:val="00C42545"/>
    <w:rsid w:val="00C42E03"/>
    <w:rsid w:val="00C432B2"/>
    <w:rsid w:val="00C43833"/>
    <w:rsid w:val="00C43F6F"/>
    <w:rsid w:val="00C441CA"/>
    <w:rsid w:val="00C445CE"/>
    <w:rsid w:val="00C446CD"/>
    <w:rsid w:val="00C449D1"/>
    <w:rsid w:val="00C44BBF"/>
    <w:rsid w:val="00C44F41"/>
    <w:rsid w:val="00C45020"/>
    <w:rsid w:val="00C45035"/>
    <w:rsid w:val="00C458AF"/>
    <w:rsid w:val="00C458C1"/>
    <w:rsid w:val="00C4591E"/>
    <w:rsid w:val="00C45F18"/>
    <w:rsid w:val="00C46372"/>
    <w:rsid w:val="00C46755"/>
    <w:rsid w:val="00C46A70"/>
    <w:rsid w:val="00C47016"/>
    <w:rsid w:val="00C470A2"/>
    <w:rsid w:val="00C4725E"/>
    <w:rsid w:val="00C47986"/>
    <w:rsid w:val="00C47E19"/>
    <w:rsid w:val="00C47E32"/>
    <w:rsid w:val="00C509EB"/>
    <w:rsid w:val="00C50F8D"/>
    <w:rsid w:val="00C510C4"/>
    <w:rsid w:val="00C51697"/>
    <w:rsid w:val="00C523E2"/>
    <w:rsid w:val="00C52447"/>
    <w:rsid w:val="00C52533"/>
    <w:rsid w:val="00C52D0A"/>
    <w:rsid w:val="00C52D3D"/>
    <w:rsid w:val="00C52D8A"/>
    <w:rsid w:val="00C52E86"/>
    <w:rsid w:val="00C52FB9"/>
    <w:rsid w:val="00C53D80"/>
    <w:rsid w:val="00C53F3A"/>
    <w:rsid w:val="00C53F44"/>
    <w:rsid w:val="00C54088"/>
    <w:rsid w:val="00C547A1"/>
    <w:rsid w:val="00C547D3"/>
    <w:rsid w:val="00C550D8"/>
    <w:rsid w:val="00C55708"/>
    <w:rsid w:val="00C5571E"/>
    <w:rsid w:val="00C55750"/>
    <w:rsid w:val="00C55A7B"/>
    <w:rsid w:val="00C55FA4"/>
    <w:rsid w:val="00C563EA"/>
    <w:rsid w:val="00C56421"/>
    <w:rsid w:val="00C56E40"/>
    <w:rsid w:val="00C57864"/>
    <w:rsid w:val="00C579AD"/>
    <w:rsid w:val="00C579E1"/>
    <w:rsid w:val="00C57D1C"/>
    <w:rsid w:val="00C57F9B"/>
    <w:rsid w:val="00C60290"/>
    <w:rsid w:val="00C60294"/>
    <w:rsid w:val="00C60534"/>
    <w:rsid w:val="00C60AA6"/>
    <w:rsid w:val="00C61214"/>
    <w:rsid w:val="00C61263"/>
    <w:rsid w:val="00C61525"/>
    <w:rsid w:val="00C616DB"/>
    <w:rsid w:val="00C61AF4"/>
    <w:rsid w:val="00C61BC8"/>
    <w:rsid w:val="00C61BEE"/>
    <w:rsid w:val="00C61D8C"/>
    <w:rsid w:val="00C62108"/>
    <w:rsid w:val="00C62774"/>
    <w:rsid w:val="00C62977"/>
    <w:rsid w:val="00C62E30"/>
    <w:rsid w:val="00C630BE"/>
    <w:rsid w:val="00C631C3"/>
    <w:rsid w:val="00C63330"/>
    <w:rsid w:val="00C63369"/>
    <w:rsid w:val="00C6357E"/>
    <w:rsid w:val="00C63860"/>
    <w:rsid w:val="00C63BD3"/>
    <w:rsid w:val="00C63C7E"/>
    <w:rsid w:val="00C63E75"/>
    <w:rsid w:val="00C63EA3"/>
    <w:rsid w:val="00C6411A"/>
    <w:rsid w:val="00C64490"/>
    <w:rsid w:val="00C646DC"/>
    <w:rsid w:val="00C64CF9"/>
    <w:rsid w:val="00C65527"/>
    <w:rsid w:val="00C6552C"/>
    <w:rsid w:val="00C6591B"/>
    <w:rsid w:val="00C659F7"/>
    <w:rsid w:val="00C66287"/>
    <w:rsid w:val="00C664FE"/>
    <w:rsid w:val="00C667B0"/>
    <w:rsid w:val="00C6684E"/>
    <w:rsid w:val="00C6761E"/>
    <w:rsid w:val="00C7023B"/>
    <w:rsid w:val="00C70635"/>
    <w:rsid w:val="00C70B8E"/>
    <w:rsid w:val="00C71254"/>
    <w:rsid w:val="00C7168B"/>
    <w:rsid w:val="00C71A2D"/>
    <w:rsid w:val="00C71C02"/>
    <w:rsid w:val="00C71EC4"/>
    <w:rsid w:val="00C7210B"/>
    <w:rsid w:val="00C72E01"/>
    <w:rsid w:val="00C7319D"/>
    <w:rsid w:val="00C731E5"/>
    <w:rsid w:val="00C7326A"/>
    <w:rsid w:val="00C7337D"/>
    <w:rsid w:val="00C73A3C"/>
    <w:rsid w:val="00C73C23"/>
    <w:rsid w:val="00C73F1B"/>
    <w:rsid w:val="00C741ED"/>
    <w:rsid w:val="00C74C6D"/>
    <w:rsid w:val="00C74D7A"/>
    <w:rsid w:val="00C75142"/>
    <w:rsid w:val="00C75545"/>
    <w:rsid w:val="00C75878"/>
    <w:rsid w:val="00C75964"/>
    <w:rsid w:val="00C759CB"/>
    <w:rsid w:val="00C759ED"/>
    <w:rsid w:val="00C75ADA"/>
    <w:rsid w:val="00C75F04"/>
    <w:rsid w:val="00C76324"/>
    <w:rsid w:val="00C76552"/>
    <w:rsid w:val="00C7693D"/>
    <w:rsid w:val="00C76D39"/>
    <w:rsid w:val="00C776C4"/>
    <w:rsid w:val="00C778F3"/>
    <w:rsid w:val="00C77D60"/>
    <w:rsid w:val="00C800D6"/>
    <w:rsid w:val="00C801B0"/>
    <w:rsid w:val="00C8048A"/>
    <w:rsid w:val="00C8053E"/>
    <w:rsid w:val="00C80634"/>
    <w:rsid w:val="00C80FCC"/>
    <w:rsid w:val="00C8103A"/>
    <w:rsid w:val="00C81058"/>
    <w:rsid w:val="00C815A1"/>
    <w:rsid w:val="00C81905"/>
    <w:rsid w:val="00C8223D"/>
    <w:rsid w:val="00C82339"/>
    <w:rsid w:val="00C82390"/>
    <w:rsid w:val="00C8250D"/>
    <w:rsid w:val="00C828E0"/>
    <w:rsid w:val="00C82CA9"/>
    <w:rsid w:val="00C82EEC"/>
    <w:rsid w:val="00C82FB0"/>
    <w:rsid w:val="00C83097"/>
    <w:rsid w:val="00C83103"/>
    <w:rsid w:val="00C832FF"/>
    <w:rsid w:val="00C83523"/>
    <w:rsid w:val="00C839E0"/>
    <w:rsid w:val="00C83CB7"/>
    <w:rsid w:val="00C84096"/>
    <w:rsid w:val="00C84229"/>
    <w:rsid w:val="00C84830"/>
    <w:rsid w:val="00C84CFC"/>
    <w:rsid w:val="00C84DD5"/>
    <w:rsid w:val="00C8543C"/>
    <w:rsid w:val="00C85F13"/>
    <w:rsid w:val="00C86133"/>
    <w:rsid w:val="00C86310"/>
    <w:rsid w:val="00C869C7"/>
    <w:rsid w:val="00C87AE2"/>
    <w:rsid w:val="00C87DAF"/>
    <w:rsid w:val="00C87F39"/>
    <w:rsid w:val="00C9062D"/>
    <w:rsid w:val="00C909E7"/>
    <w:rsid w:val="00C91344"/>
    <w:rsid w:val="00C9136F"/>
    <w:rsid w:val="00C91384"/>
    <w:rsid w:val="00C9198C"/>
    <w:rsid w:val="00C91B93"/>
    <w:rsid w:val="00C92325"/>
    <w:rsid w:val="00C923F9"/>
    <w:rsid w:val="00C92842"/>
    <w:rsid w:val="00C93751"/>
    <w:rsid w:val="00C93A6B"/>
    <w:rsid w:val="00C942F8"/>
    <w:rsid w:val="00C94A63"/>
    <w:rsid w:val="00C950FA"/>
    <w:rsid w:val="00C95193"/>
    <w:rsid w:val="00C957DD"/>
    <w:rsid w:val="00C9586B"/>
    <w:rsid w:val="00C95A7C"/>
    <w:rsid w:val="00C95ADD"/>
    <w:rsid w:val="00C963A9"/>
    <w:rsid w:val="00C969F7"/>
    <w:rsid w:val="00C96BF7"/>
    <w:rsid w:val="00C96C29"/>
    <w:rsid w:val="00C96C49"/>
    <w:rsid w:val="00C9707F"/>
    <w:rsid w:val="00C976BD"/>
    <w:rsid w:val="00C97ABF"/>
    <w:rsid w:val="00C97CB2"/>
    <w:rsid w:val="00C97F3E"/>
    <w:rsid w:val="00C97F7D"/>
    <w:rsid w:val="00CA0AF8"/>
    <w:rsid w:val="00CA0B3C"/>
    <w:rsid w:val="00CA1329"/>
    <w:rsid w:val="00CA149B"/>
    <w:rsid w:val="00CA1A1D"/>
    <w:rsid w:val="00CA1C1F"/>
    <w:rsid w:val="00CA1EE7"/>
    <w:rsid w:val="00CA1F44"/>
    <w:rsid w:val="00CA224C"/>
    <w:rsid w:val="00CA228F"/>
    <w:rsid w:val="00CA2808"/>
    <w:rsid w:val="00CA29C0"/>
    <w:rsid w:val="00CA3C96"/>
    <w:rsid w:val="00CA3CA8"/>
    <w:rsid w:val="00CA44C8"/>
    <w:rsid w:val="00CA4B8F"/>
    <w:rsid w:val="00CA4F33"/>
    <w:rsid w:val="00CA50BB"/>
    <w:rsid w:val="00CA5615"/>
    <w:rsid w:val="00CA62AC"/>
    <w:rsid w:val="00CA63F1"/>
    <w:rsid w:val="00CA6A7E"/>
    <w:rsid w:val="00CA79EF"/>
    <w:rsid w:val="00CA7DC1"/>
    <w:rsid w:val="00CB0B76"/>
    <w:rsid w:val="00CB12A7"/>
    <w:rsid w:val="00CB1761"/>
    <w:rsid w:val="00CB1947"/>
    <w:rsid w:val="00CB1C0E"/>
    <w:rsid w:val="00CB1CC1"/>
    <w:rsid w:val="00CB1F1C"/>
    <w:rsid w:val="00CB1F37"/>
    <w:rsid w:val="00CB23BB"/>
    <w:rsid w:val="00CB3F19"/>
    <w:rsid w:val="00CB4159"/>
    <w:rsid w:val="00CB51FB"/>
    <w:rsid w:val="00CB56AB"/>
    <w:rsid w:val="00CB5869"/>
    <w:rsid w:val="00CB58B3"/>
    <w:rsid w:val="00CB593D"/>
    <w:rsid w:val="00CB59E2"/>
    <w:rsid w:val="00CB5A82"/>
    <w:rsid w:val="00CB628C"/>
    <w:rsid w:val="00CB63A8"/>
    <w:rsid w:val="00CB67E8"/>
    <w:rsid w:val="00CB6920"/>
    <w:rsid w:val="00CB6A7C"/>
    <w:rsid w:val="00CB6C70"/>
    <w:rsid w:val="00CB6CA5"/>
    <w:rsid w:val="00CB6EBC"/>
    <w:rsid w:val="00CB7228"/>
    <w:rsid w:val="00CB751D"/>
    <w:rsid w:val="00CB7806"/>
    <w:rsid w:val="00CB7A70"/>
    <w:rsid w:val="00CB7AE9"/>
    <w:rsid w:val="00CB7C2C"/>
    <w:rsid w:val="00CB7D14"/>
    <w:rsid w:val="00CC0302"/>
    <w:rsid w:val="00CC0639"/>
    <w:rsid w:val="00CC0AF0"/>
    <w:rsid w:val="00CC0CA7"/>
    <w:rsid w:val="00CC0D14"/>
    <w:rsid w:val="00CC1013"/>
    <w:rsid w:val="00CC1386"/>
    <w:rsid w:val="00CC15A4"/>
    <w:rsid w:val="00CC1830"/>
    <w:rsid w:val="00CC1893"/>
    <w:rsid w:val="00CC19E7"/>
    <w:rsid w:val="00CC1DDA"/>
    <w:rsid w:val="00CC1F8B"/>
    <w:rsid w:val="00CC2514"/>
    <w:rsid w:val="00CC2905"/>
    <w:rsid w:val="00CC2C9B"/>
    <w:rsid w:val="00CC3053"/>
    <w:rsid w:val="00CC32F1"/>
    <w:rsid w:val="00CC3432"/>
    <w:rsid w:val="00CC3546"/>
    <w:rsid w:val="00CC35E1"/>
    <w:rsid w:val="00CC37B9"/>
    <w:rsid w:val="00CC37E4"/>
    <w:rsid w:val="00CC3F7F"/>
    <w:rsid w:val="00CC46C6"/>
    <w:rsid w:val="00CC5269"/>
    <w:rsid w:val="00CC55B1"/>
    <w:rsid w:val="00CC59B3"/>
    <w:rsid w:val="00CC5C98"/>
    <w:rsid w:val="00CC6395"/>
    <w:rsid w:val="00CC6516"/>
    <w:rsid w:val="00CC6A33"/>
    <w:rsid w:val="00CC6B19"/>
    <w:rsid w:val="00CC6CC9"/>
    <w:rsid w:val="00CC6EEB"/>
    <w:rsid w:val="00CC735A"/>
    <w:rsid w:val="00CC7CD0"/>
    <w:rsid w:val="00CC7EE7"/>
    <w:rsid w:val="00CC7F8C"/>
    <w:rsid w:val="00CD04CE"/>
    <w:rsid w:val="00CD089B"/>
    <w:rsid w:val="00CD08F3"/>
    <w:rsid w:val="00CD1055"/>
    <w:rsid w:val="00CD1094"/>
    <w:rsid w:val="00CD111D"/>
    <w:rsid w:val="00CD1AA2"/>
    <w:rsid w:val="00CD23F0"/>
    <w:rsid w:val="00CD25BC"/>
    <w:rsid w:val="00CD2C7C"/>
    <w:rsid w:val="00CD2DAD"/>
    <w:rsid w:val="00CD2EC4"/>
    <w:rsid w:val="00CD3248"/>
    <w:rsid w:val="00CD3341"/>
    <w:rsid w:val="00CD3509"/>
    <w:rsid w:val="00CD386B"/>
    <w:rsid w:val="00CD387D"/>
    <w:rsid w:val="00CD3919"/>
    <w:rsid w:val="00CD39BA"/>
    <w:rsid w:val="00CD3E44"/>
    <w:rsid w:val="00CD3E57"/>
    <w:rsid w:val="00CD4085"/>
    <w:rsid w:val="00CD42C9"/>
    <w:rsid w:val="00CD4543"/>
    <w:rsid w:val="00CD4611"/>
    <w:rsid w:val="00CD4951"/>
    <w:rsid w:val="00CD4D6D"/>
    <w:rsid w:val="00CD4E44"/>
    <w:rsid w:val="00CD50F2"/>
    <w:rsid w:val="00CD5439"/>
    <w:rsid w:val="00CD565B"/>
    <w:rsid w:val="00CD56B9"/>
    <w:rsid w:val="00CD57DA"/>
    <w:rsid w:val="00CD59E1"/>
    <w:rsid w:val="00CD5A28"/>
    <w:rsid w:val="00CD5E11"/>
    <w:rsid w:val="00CD682B"/>
    <w:rsid w:val="00CD6A36"/>
    <w:rsid w:val="00CD6F82"/>
    <w:rsid w:val="00CD7441"/>
    <w:rsid w:val="00CD7848"/>
    <w:rsid w:val="00CD787C"/>
    <w:rsid w:val="00CD7D84"/>
    <w:rsid w:val="00CE0276"/>
    <w:rsid w:val="00CE02BA"/>
    <w:rsid w:val="00CE03FE"/>
    <w:rsid w:val="00CE05CD"/>
    <w:rsid w:val="00CE08F2"/>
    <w:rsid w:val="00CE1228"/>
    <w:rsid w:val="00CE1239"/>
    <w:rsid w:val="00CE125C"/>
    <w:rsid w:val="00CE1597"/>
    <w:rsid w:val="00CE16FA"/>
    <w:rsid w:val="00CE1AFC"/>
    <w:rsid w:val="00CE1C5C"/>
    <w:rsid w:val="00CE1F99"/>
    <w:rsid w:val="00CE21AD"/>
    <w:rsid w:val="00CE2789"/>
    <w:rsid w:val="00CE2A41"/>
    <w:rsid w:val="00CE2B68"/>
    <w:rsid w:val="00CE32D1"/>
    <w:rsid w:val="00CE36F0"/>
    <w:rsid w:val="00CE3A1D"/>
    <w:rsid w:val="00CE43EE"/>
    <w:rsid w:val="00CE48B6"/>
    <w:rsid w:val="00CE4B38"/>
    <w:rsid w:val="00CE4D32"/>
    <w:rsid w:val="00CE4F15"/>
    <w:rsid w:val="00CE4F93"/>
    <w:rsid w:val="00CE516A"/>
    <w:rsid w:val="00CE523D"/>
    <w:rsid w:val="00CE53EB"/>
    <w:rsid w:val="00CE5454"/>
    <w:rsid w:val="00CE54CA"/>
    <w:rsid w:val="00CE558A"/>
    <w:rsid w:val="00CE5617"/>
    <w:rsid w:val="00CE6695"/>
    <w:rsid w:val="00CE66AC"/>
    <w:rsid w:val="00CE6752"/>
    <w:rsid w:val="00CE6DE1"/>
    <w:rsid w:val="00CE7180"/>
    <w:rsid w:val="00CE738C"/>
    <w:rsid w:val="00CE74CA"/>
    <w:rsid w:val="00CE7730"/>
    <w:rsid w:val="00CE77A0"/>
    <w:rsid w:val="00CE7AAE"/>
    <w:rsid w:val="00CE7CC8"/>
    <w:rsid w:val="00CE7E05"/>
    <w:rsid w:val="00CF0296"/>
    <w:rsid w:val="00CF04E5"/>
    <w:rsid w:val="00CF06F9"/>
    <w:rsid w:val="00CF11ED"/>
    <w:rsid w:val="00CF1422"/>
    <w:rsid w:val="00CF1835"/>
    <w:rsid w:val="00CF1843"/>
    <w:rsid w:val="00CF1AF6"/>
    <w:rsid w:val="00CF1C88"/>
    <w:rsid w:val="00CF1CFF"/>
    <w:rsid w:val="00CF1E67"/>
    <w:rsid w:val="00CF20A4"/>
    <w:rsid w:val="00CF228F"/>
    <w:rsid w:val="00CF26E7"/>
    <w:rsid w:val="00CF2845"/>
    <w:rsid w:val="00CF2C58"/>
    <w:rsid w:val="00CF3287"/>
    <w:rsid w:val="00CF346D"/>
    <w:rsid w:val="00CF3A2E"/>
    <w:rsid w:val="00CF4261"/>
    <w:rsid w:val="00CF4CA7"/>
    <w:rsid w:val="00CF4DC4"/>
    <w:rsid w:val="00CF4E09"/>
    <w:rsid w:val="00CF4FCB"/>
    <w:rsid w:val="00CF5248"/>
    <w:rsid w:val="00CF53BD"/>
    <w:rsid w:val="00CF54EC"/>
    <w:rsid w:val="00CF580C"/>
    <w:rsid w:val="00CF5887"/>
    <w:rsid w:val="00CF59D7"/>
    <w:rsid w:val="00CF6064"/>
    <w:rsid w:val="00CF68A8"/>
    <w:rsid w:val="00CF68F6"/>
    <w:rsid w:val="00CF690B"/>
    <w:rsid w:val="00CF6B2F"/>
    <w:rsid w:val="00CF7BC0"/>
    <w:rsid w:val="00D002BE"/>
    <w:rsid w:val="00D0037E"/>
    <w:rsid w:val="00D003F4"/>
    <w:rsid w:val="00D00A2D"/>
    <w:rsid w:val="00D01009"/>
    <w:rsid w:val="00D011DF"/>
    <w:rsid w:val="00D01451"/>
    <w:rsid w:val="00D01F5D"/>
    <w:rsid w:val="00D02362"/>
    <w:rsid w:val="00D026F4"/>
    <w:rsid w:val="00D0336B"/>
    <w:rsid w:val="00D033CA"/>
    <w:rsid w:val="00D03529"/>
    <w:rsid w:val="00D03642"/>
    <w:rsid w:val="00D03792"/>
    <w:rsid w:val="00D03923"/>
    <w:rsid w:val="00D03A26"/>
    <w:rsid w:val="00D03CFD"/>
    <w:rsid w:val="00D03EE4"/>
    <w:rsid w:val="00D04024"/>
    <w:rsid w:val="00D0424F"/>
    <w:rsid w:val="00D04883"/>
    <w:rsid w:val="00D049CB"/>
    <w:rsid w:val="00D04B8F"/>
    <w:rsid w:val="00D04EE7"/>
    <w:rsid w:val="00D05139"/>
    <w:rsid w:val="00D05695"/>
    <w:rsid w:val="00D05D53"/>
    <w:rsid w:val="00D062B4"/>
    <w:rsid w:val="00D063BF"/>
    <w:rsid w:val="00D06696"/>
    <w:rsid w:val="00D06854"/>
    <w:rsid w:val="00D06B70"/>
    <w:rsid w:val="00D07231"/>
    <w:rsid w:val="00D07362"/>
    <w:rsid w:val="00D07437"/>
    <w:rsid w:val="00D074FA"/>
    <w:rsid w:val="00D078EC"/>
    <w:rsid w:val="00D07C99"/>
    <w:rsid w:val="00D07FD1"/>
    <w:rsid w:val="00D101C8"/>
    <w:rsid w:val="00D102B9"/>
    <w:rsid w:val="00D10498"/>
    <w:rsid w:val="00D104DA"/>
    <w:rsid w:val="00D109AD"/>
    <w:rsid w:val="00D10CB6"/>
    <w:rsid w:val="00D11550"/>
    <w:rsid w:val="00D115A1"/>
    <w:rsid w:val="00D115C6"/>
    <w:rsid w:val="00D12184"/>
    <w:rsid w:val="00D122E6"/>
    <w:rsid w:val="00D12685"/>
    <w:rsid w:val="00D135CC"/>
    <w:rsid w:val="00D1384C"/>
    <w:rsid w:val="00D1385B"/>
    <w:rsid w:val="00D13AA6"/>
    <w:rsid w:val="00D140AA"/>
    <w:rsid w:val="00D142AF"/>
    <w:rsid w:val="00D143D7"/>
    <w:rsid w:val="00D144C9"/>
    <w:rsid w:val="00D146A8"/>
    <w:rsid w:val="00D14708"/>
    <w:rsid w:val="00D14D0E"/>
    <w:rsid w:val="00D14F12"/>
    <w:rsid w:val="00D150DE"/>
    <w:rsid w:val="00D15307"/>
    <w:rsid w:val="00D1566B"/>
    <w:rsid w:val="00D15DA6"/>
    <w:rsid w:val="00D160F3"/>
    <w:rsid w:val="00D162DE"/>
    <w:rsid w:val="00D16362"/>
    <w:rsid w:val="00D168D7"/>
    <w:rsid w:val="00D17477"/>
    <w:rsid w:val="00D17512"/>
    <w:rsid w:val="00D17A63"/>
    <w:rsid w:val="00D20546"/>
    <w:rsid w:val="00D20CEC"/>
    <w:rsid w:val="00D210E9"/>
    <w:rsid w:val="00D2112C"/>
    <w:rsid w:val="00D21845"/>
    <w:rsid w:val="00D21C25"/>
    <w:rsid w:val="00D220CB"/>
    <w:rsid w:val="00D222EA"/>
    <w:rsid w:val="00D225F8"/>
    <w:rsid w:val="00D229DF"/>
    <w:rsid w:val="00D22A44"/>
    <w:rsid w:val="00D22B32"/>
    <w:rsid w:val="00D230FD"/>
    <w:rsid w:val="00D232F8"/>
    <w:rsid w:val="00D23725"/>
    <w:rsid w:val="00D23DD1"/>
    <w:rsid w:val="00D23FAE"/>
    <w:rsid w:val="00D24173"/>
    <w:rsid w:val="00D24EB1"/>
    <w:rsid w:val="00D251E0"/>
    <w:rsid w:val="00D258EB"/>
    <w:rsid w:val="00D25DCD"/>
    <w:rsid w:val="00D25E9E"/>
    <w:rsid w:val="00D260B0"/>
    <w:rsid w:val="00D26A71"/>
    <w:rsid w:val="00D26CB7"/>
    <w:rsid w:val="00D26D9A"/>
    <w:rsid w:val="00D27557"/>
    <w:rsid w:val="00D27AF7"/>
    <w:rsid w:val="00D27BD9"/>
    <w:rsid w:val="00D27CC6"/>
    <w:rsid w:val="00D27CF4"/>
    <w:rsid w:val="00D302C3"/>
    <w:rsid w:val="00D30B2F"/>
    <w:rsid w:val="00D312A3"/>
    <w:rsid w:val="00D31AD4"/>
    <w:rsid w:val="00D31B5E"/>
    <w:rsid w:val="00D32376"/>
    <w:rsid w:val="00D3260D"/>
    <w:rsid w:val="00D32A5C"/>
    <w:rsid w:val="00D32F0B"/>
    <w:rsid w:val="00D33364"/>
    <w:rsid w:val="00D335E0"/>
    <w:rsid w:val="00D33A70"/>
    <w:rsid w:val="00D33D83"/>
    <w:rsid w:val="00D3405C"/>
    <w:rsid w:val="00D3445A"/>
    <w:rsid w:val="00D34D89"/>
    <w:rsid w:val="00D34F0F"/>
    <w:rsid w:val="00D35227"/>
    <w:rsid w:val="00D3540B"/>
    <w:rsid w:val="00D35AEE"/>
    <w:rsid w:val="00D35DC0"/>
    <w:rsid w:val="00D3621E"/>
    <w:rsid w:val="00D362AE"/>
    <w:rsid w:val="00D36775"/>
    <w:rsid w:val="00D36AD6"/>
    <w:rsid w:val="00D36AEA"/>
    <w:rsid w:val="00D36BB8"/>
    <w:rsid w:val="00D36C74"/>
    <w:rsid w:val="00D376DB"/>
    <w:rsid w:val="00D37967"/>
    <w:rsid w:val="00D379F2"/>
    <w:rsid w:val="00D37C59"/>
    <w:rsid w:val="00D37C5C"/>
    <w:rsid w:val="00D402F8"/>
    <w:rsid w:val="00D4092C"/>
    <w:rsid w:val="00D40B01"/>
    <w:rsid w:val="00D40CB9"/>
    <w:rsid w:val="00D41122"/>
    <w:rsid w:val="00D412E6"/>
    <w:rsid w:val="00D41F8D"/>
    <w:rsid w:val="00D41FD3"/>
    <w:rsid w:val="00D424B9"/>
    <w:rsid w:val="00D433E0"/>
    <w:rsid w:val="00D4357E"/>
    <w:rsid w:val="00D436A0"/>
    <w:rsid w:val="00D43EC8"/>
    <w:rsid w:val="00D44E18"/>
    <w:rsid w:val="00D45620"/>
    <w:rsid w:val="00D45C4F"/>
    <w:rsid w:val="00D45D1B"/>
    <w:rsid w:val="00D45E3A"/>
    <w:rsid w:val="00D46062"/>
    <w:rsid w:val="00D46594"/>
    <w:rsid w:val="00D46DA5"/>
    <w:rsid w:val="00D472E1"/>
    <w:rsid w:val="00D478CC"/>
    <w:rsid w:val="00D47E82"/>
    <w:rsid w:val="00D47F07"/>
    <w:rsid w:val="00D5036C"/>
    <w:rsid w:val="00D503A1"/>
    <w:rsid w:val="00D503B6"/>
    <w:rsid w:val="00D5051C"/>
    <w:rsid w:val="00D51002"/>
    <w:rsid w:val="00D510A5"/>
    <w:rsid w:val="00D5136A"/>
    <w:rsid w:val="00D51412"/>
    <w:rsid w:val="00D514BE"/>
    <w:rsid w:val="00D51545"/>
    <w:rsid w:val="00D51592"/>
    <w:rsid w:val="00D516A8"/>
    <w:rsid w:val="00D51E60"/>
    <w:rsid w:val="00D52235"/>
    <w:rsid w:val="00D52B1D"/>
    <w:rsid w:val="00D52DCA"/>
    <w:rsid w:val="00D52E9A"/>
    <w:rsid w:val="00D52EFA"/>
    <w:rsid w:val="00D533AD"/>
    <w:rsid w:val="00D5392F"/>
    <w:rsid w:val="00D53987"/>
    <w:rsid w:val="00D53D17"/>
    <w:rsid w:val="00D53E87"/>
    <w:rsid w:val="00D54223"/>
    <w:rsid w:val="00D54407"/>
    <w:rsid w:val="00D5455B"/>
    <w:rsid w:val="00D54742"/>
    <w:rsid w:val="00D5480E"/>
    <w:rsid w:val="00D54EC7"/>
    <w:rsid w:val="00D56230"/>
    <w:rsid w:val="00D56E14"/>
    <w:rsid w:val="00D573B3"/>
    <w:rsid w:val="00D57472"/>
    <w:rsid w:val="00D576A3"/>
    <w:rsid w:val="00D601DE"/>
    <w:rsid w:val="00D6038C"/>
    <w:rsid w:val="00D6061A"/>
    <w:rsid w:val="00D60E1F"/>
    <w:rsid w:val="00D60ECD"/>
    <w:rsid w:val="00D613A3"/>
    <w:rsid w:val="00D614AF"/>
    <w:rsid w:val="00D61B1A"/>
    <w:rsid w:val="00D61C00"/>
    <w:rsid w:val="00D62BCC"/>
    <w:rsid w:val="00D62E10"/>
    <w:rsid w:val="00D632B2"/>
    <w:rsid w:val="00D63443"/>
    <w:rsid w:val="00D63ECF"/>
    <w:rsid w:val="00D63FAA"/>
    <w:rsid w:val="00D6479D"/>
    <w:rsid w:val="00D647D9"/>
    <w:rsid w:val="00D648E0"/>
    <w:rsid w:val="00D64BA2"/>
    <w:rsid w:val="00D64D3F"/>
    <w:rsid w:val="00D64E23"/>
    <w:rsid w:val="00D6584C"/>
    <w:rsid w:val="00D659E4"/>
    <w:rsid w:val="00D65BDF"/>
    <w:rsid w:val="00D65C9E"/>
    <w:rsid w:val="00D66311"/>
    <w:rsid w:val="00D66579"/>
    <w:rsid w:val="00D667A2"/>
    <w:rsid w:val="00D66858"/>
    <w:rsid w:val="00D669E8"/>
    <w:rsid w:val="00D674C4"/>
    <w:rsid w:val="00D67AE9"/>
    <w:rsid w:val="00D67DF8"/>
    <w:rsid w:val="00D67F78"/>
    <w:rsid w:val="00D701ED"/>
    <w:rsid w:val="00D7022E"/>
    <w:rsid w:val="00D70628"/>
    <w:rsid w:val="00D70C64"/>
    <w:rsid w:val="00D70CEF"/>
    <w:rsid w:val="00D70D30"/>
    <w:rsid w:val="00D70DC8"/>
    <w:rsid w:val="00D70EE9"/>
    <w:rsid w:val="00D71669"/>
    <w:rsid w:val="00D71DD3"/>
    <w:rsid w:val="00D72380"/>
    <w:rsid w:val="00D726B1"/>
    <w:rsid w:val="00D72F14"/>
    <w:rsid w:val="00D732D2"/>
    <w:rsid w:val="00D73791"/>
    <w:rsid w:val="00D74015"/>
    <w:rsid w:val="00D7419E"/>
    <w:rsid w:val="00D7426E"/>
    <w:rsid w:val="00D746C2"/>
    <w:rsid w:val="00D746F5"/>
    <w:rsid w:val="00D74DFC"/>
    <w:rsid w:val="00D75410"/>
    <w:rsid w:val="00D7577B"/>
    <w:rsid w:val="00D75DCE"/>
    <w:rsid w:val="00D75FE3"/>
    <w:rsid w:val="00D7639D"/>
    <w:rsid w:val="00D763AB"/>
    <w:rsid w:val="00D764D1"/>
    <w:rsid w:val="00D764F8"/>
    <w:rsid w:val="00D766DA"/>
    <w:rsid w:val="00D772F0"/>
    <w:rsid w:val="00D779C4"/>
    <w:rsid w:val="00D77BC2"/>
    <w:rsid w:val="00D80025"/>
    <w:rsid w:val="00D80031"/>
    <w:rsid w:val="00D801F1"/>
    <w:rsid w:val="00D80D5B"/>
    <w:rsid w:val="00D80DFE"/>
    <w:rsid w:val="00D815AD"/>
    <w:rsid w:val="00D819E4"/>
    <w:rsid w:val="00D81D82"/>
    <w:rsid w:val="00D8207D"/>
    <w:rsid w:val="00D8215C"/>
    <w:rsid w:val="00D8220A"/>
    <w:rsid w:val="00D8227A"/>
    <w:rsid w:val="00D823E3"/>
    <w:rsid w:val="00D825E8"/>
    <w:rsid w:val="00D82B5E"/>
    <w:rsid w:val="00D82D6F"/>
    <w:rsid w:val="00D833FD"/>
    <w:rsid w:val="00D83556"/>
    <w:rsid w:val="00D83649"/>
    <w:rsid w:val="00D83972"/>
    <w:rsid w:val="00D83F92"/>
    <w:rsid w:val="00D843F9"/>
    <w:rsid w:val="00D844DD"/>
    <w:rsid w:val="00D8465B"/>
    <w:rsid w:val="00D84B23"/>
    <w:rsid w:val="00D84D5E"/>
    <w:rsid w:val="00D856F0"/>
    <w:rsid w:val="00D85D80"/>
    <w:rsid w:val="00D86066"/>
    <w:rsid w:val="00D86203"/>
    <w:rsid w:val="00D8643D"/>
    <w:rsid w:val="00D868D7"/>
    <w:rsid w:val="00D86BDC"/>
    <w:rsid w:val="00D86CB9"/>
    <w:rsid w:val="00D8741C"/>
    <w:rsid w:val="00D877D6"/>
    <w:rsid w:val="00D8798B"/>
    <w:rsid w:val="00D87D3F"/>
    <w:rsid w:val="00D87DCF"/>
    <w:rsid w:val="00D903B9"/>
    <w:rsid w:val="00D906B2"/>
    <w:rsid w:val="00D9178B"/>
    <w:rsid w:val="00D91A4B"/>
    <w:rsid w:val="00D91EDE"/>
    <w:rsid w:val="00D91F30"/>
    <w:rsid w:val="00D92519"/>
    <w:rsid w:val="00D926B6"/>
    <w:rsid w:val="00D9276E"/>
    <w:rsid w:val="00D933B1"/>
    <w:rsid w:val="00D9340C"/>
    <w:rsid w:val="00D93434"/>
    <w:rsid w:val="00D93A10"/>
    <w:rsid w:val="00D93B82"/>
    <w:rsid w:val="00D940C7"/>
    <w:rsid w:val="00D943BD"/>
    <w:rsid w:val="00D9468B"/>
    <w:rsid w:val="00D94B0D"/>
    <w:rsid w:val="00D94BEF"/>
    <w:rsid w:val="00D94C4E"/>
    <w:rsid w:val="00D94EB8"/>
    <w:rsid w:val="00D950C7"/>
    <w:rsid w:val="00D95128"/>
    <w:rsid w:val="00D951FC"/>
    <w:rsid w:val="00D952E9"/>
    <w:rsid w:val="00D955A8"/>
    <w:rsid w:val="00D95855"/>
    <w:rsid w:val="00D96181"/>
    <w:rsid w:val="00D96919"/>
    <w:rsid w:val="00D973D3"/>
    <w:rsid w:val="00D97D43"/>
    <w:rsid w:val="00DA0207"/>
    <w:rsid w:val="00DA043F"/>
    <w:rsid w:val="00DA0561"/>
    <w:rsid w:val="00DA0957"/>
    <w:rsid w:val="00DA0AF2"/>
    <w:rsid w:val="00DA10FB"/>
    <w:rsid w:val="00DA13EB"/>
    <w:rsid w:val="00DA144E"/>
    <w:rsid w:val="00DA159D"/>
    <w:rsid w:val="00DA22E6"/>
    <w:rsid w:val="00DA2B6E"/>
    <w:rsid w:val="00DA2C0D"/>
    <w:rsid w:val="00DA2CD4"/>
    <w:rsid w:val="00DA2E1B"/>
    <w:rsid w:val="00DA3657"/>
    <w:rsid w:val="00DA4002"/>
    <w:rsid w:val="00DA4B53"/>
    <w:rsid w:val="00DA4D5F"/>
    <w:rsid w:val="00DA4DC3"/>
    <w:rsid w:val="00DA5721"/>
    <w:rsid w:val="00DA5C58"/>
    <w:rsid w:val="00DA5D0A"/>
    <w:rsid w:val="00DA5E7D"/>
    <w:rsid w:val="00DA5F8B"/>
    <w:rsid w:val="00DA5F9B"/>
    <w:rsid w:val="00DA661B"/>
    <w:rsid w:val="00DA69E8"/>
    <w:rsid w:val="00DA6D6C"/>
    <w:rsid w:val="00DA6F40"/>
    <w:rsid w:val="00DA71D5"/>
    <w:rsid w:val="00DA723A"/>
    <w:rsid w:val="00DA746B"/>
    <w:rsid w:val="00DA7AC4"/>
    <w:rsid w:val="00DB0137"/>
    <w:rsid w:val="00DB0790"/>
    <w:rsid w:val="00DB0C20"/>
    <w:rsid w:val="00DB0D54"/>
    <w:rsid w:val="00DB0E88"/>
    <w:rsid w:val="00DB0F37"/>
    <w:rsid w:val="00DB1180"/>
    <w:rsid w:val="00DB137E"/>
    <w:rsid w:val="00DB14A8"/>
    <w:rsid w:val="00DB16DC"/>
    <w:rsid w:val="00DB1728"/>
    <w:rsid w:val="00DB2811"/>
    <w:rsid w:val="00DB2C3E"/>
    <w:rsid w:val="00DB33DF"/>
    <w:rsid w:val="00DB3442"/>
    <w:rsid w:val="00DB382E"/>
    <w:rsid w:val="00DB5926"/>
    <w:rsid w:val="00DB59E2"/>
    <w:rsid w:val="00DB5C1E"/>
    <w:rsid w:val="00DB5CA9"/>
    <w:rsid w:val="00DB5EC4"/>
    <w:rsid w:val="00DB5F8C"/>
    <w:rsid w:val="00DB678F"/>
    <w:rsid w:val="00DB67B1"/>
    <w:rsid w:val="00DB7234"/>
    <w:rsid w:val="00DB73EF"/>
    <w:rsid w:val="00DB7452"/>
    <w:rsid w:val="00DB77D1"/>
    <w:rsid w:val="00DB78E8"/>
    <w:rsid w:val="00DB7B21"/>
    <w:rsid w:val="00DB7C74"/>
    <w:rsid w:val="00DC04E3"/>
    <w:rsid w:val="00DC08C3"/>
    <w:rsid w:val="00DC0F13"/>
    <w:rsid w:val="00DC108E"/>
    <w:rsid w:val="00DC115A"/>
    <w:rsid w:val="00DC1420"/>
    <w:rsid w:val="00DC171F"/>
    <w:rsid w:val="00DC1CB6"/>
    <w:rsid w:val="00DC1D48"/>
    <w:rsid w:val="00DC1FFC"/>
    <w:rsid w:val="00DC2089"/>
    <w:rsid w:val="00DC22FE"/>
    <w:rsid w:val="00DC244A"/>
    <w:rsid w:val="00DC257F"/>
    <w:rsid w:val="00DC258D"/>
    <w:rsid w:val="00DC2659"/>
    <w:rsid w:val="00DC2742"/>
    <w:rsid w:val="00DC27CE"/>
    <w:rsid w:val="00DC2B0F"/>
    <w:rsid w:val="00DC2C47"/>
    <w:rsid w:val="00DC2E23"/>
    <w:rsid w:val="00DC36E1"/>
    <w:rsid w:val="00DC3D61"/>
    <w:rsid w:val="00DC400A"/>
    <w:rsid w:val="00DC49FD"/>
    <w:rsid w:val="00DC4A74"/>
    <w:rsid w:val="00DC4BE9"/>
    <w:rsid w:val="00DC4D3F"/>
    <w:rsid w:val="00DC5E79"/>
    <w:rsid w:val="00DC6ABF"/>
    <w:rsid w:val="00DC6B44"/>
    <w:rsid w:val="00DC6D1E"/>
    <w:rsid w:val="00DC6EAC"/>
    <w:rsid w:val="00DC7308"/>
    <w:rsid w:val="00DC75CF"/>
    <w:rsid w:val="00DD01CB"/>
    <w:rsid w:val="00DD02F6"/>
    <w:rsid w:val="00DD087E"/>
    <w:rsid w:val="00DD0BEC"/>
    <w:rsid w:val="00DD0D72"/>
    <w:rsid w:val="00DD0FCD"/>
    <w:rsid w:val="00DD1066"/>
    <w:rsid w:val="00DD16C6"/>
    <w:rsid w:val="00DD1954"/>
    <w:rsid w:val="00DD1A35"/>
    <w:rsid w:val="00DD1B58"/>
    <w:rsid w:val="00DD1DE2"/>
    <w:rsid w:val="00DD20B4"/>
    <w:rsid w:val="00DD27E6"/>
    <w:rsid w:val="00DD284A"/>
    <w:rsid w:val="00DD2C4A"/>
    <w:rsid w:val="00DD38A1"/>
    <w:rsid w:val="00DD3A41"/>
    <w:rsid w:val="00DD4050"/>
    <w:rsid w:val="00DD4252"/>
    <w:rsid w:val="00DD42C8"/>
    <w:rsid w:val="00DD42FB"/>
    <w:rsid w:val="00DD4667"/>
    <w:rsid w:val="00DD4800"/>
    <w:rsid w:val="00DD4B5F"/>
    <w:rsid w:val="00DD52BD"/>
    <w:rsid w:val="00DD5C4F"/>
    <w:rsid w:val="00DD5F21"/>
    <w:rsid w:val="00DD5FB1"/>
    <w:rsid w:val="00DD6641"/>
    <w:rsid w:val="00DD679C"/>
    <w:rsid w:val="00DD6803"/>
    <w:rsid w:val="00DD781A"/>
    <w:rsid w:val="00DE01EE"/>
    <w:rsid w:val="00DE0201"/>
    <w:rsid w:val="00DE0546"/>
    <w:rsid w:val="00DE058C"/>
    <w:rsid w:val="00DE0A92"/>
    <w:rsid w:val="00DE0C22"/>
    <w:rsid w:val="00DE130A"/>
    <w:rsid w:val="00DE1653"/>
    <w:rsid w:val="00DE1A11"/>
    <w:rsid w:val="00DE1F8A"/>
    <w:rsid w:val="00DE20C2"/>
    <w:rsid w:val="00DE233F"/>
    <w:rsid w:val="00DE2B14"/>
    <w:rsid w:val="00DE2DC7"/>
    <w:rsid w:val="00DE2EFD"/>
    <w:rsid w:val="00DE3287"/>
    <w:rsid w:val="00DE3513"/>
    <w:rsid w:val="00DE37E2"/>
    <w:rsid w:val="00DE38C9"/>
    <w:rsid w:val="00DE415A"/>
    <w:rsid w:val="00DE48EB"/>
    <w:rsid w:val="00DE4A35"/>
    <w:rsid w:val="00DE4BE5"/>
    <w:rsid w:val="00DE5167"/>
    <w:rsid w:val="00DE5339"/>
    <w:rsid w:val="00DE5413"/>
    <w:rsid w:val="00DE54CF"/>
    <w:rsid w:val="00DE56D1"/>
    <w:rsid w:val="00DE599C"/>
    <w:rsid w:val="00DE5FE3"/>
    <w:rsid w:val="00DE6FA0"/>
    <w:rsid w:val="00DE7225"/>
    <w:rsid w:val="00DE7BAD"/>
    <w:rsid w:val="00DE7D6B"/>
    <w:rsid w:val="00DE7D6C"/>
    <w:rsid w:val="00DE7FAB"/>
    <w:rsid w:val="00DE7FFB"/>
    <w:rsid w:val="00DF0B66"/>
    <w:rsid w:val="00DF0D91"/>
    <w:rsid w:val="00DF10A3"/>
    <w:rsid w:val="00DF176C"/>
    <w:rsid w:val="00DF18CC"/>
    <w:rsid w:val="00DF1AF3"/>
    <w:rsid w:val="00DF2336"/>
    <w:rsid w:val="00DF2369"/>
    <w:rsid w:val="00DF2F09"/>
    <w:rsid w:val="00DF30C4"/>
    <w:rsid w:val="00DF383A"/>
    <w:rsid w:val="00DF39F4"/>
    <w:rsid w:val="00DF3EBB"/>
    <w:rsid w:val="00DF41E9"/>
    <w:rsid w:val="00DF43DF"/>
    <w:rsid w:val="00DF45DE"/>
    <w:rsid w:val="00DF48B9"/>
    <w:rsid w:val="00DF4FBB"/>
    <w:rsid w:val="00DF647F"/>
    <w:rsid w:val="00DF6A9B"/>
    <w:rsid w:val="00DF6C7C"/>
    <w:rsid w:val="00DF6E9F"/>
    <w:rsid w:val="00DF6FC3"/>
    <w:rsid w:val="00DF70B6"/>
    <w:rsid w:val="00DF7133"/>
    <w:rsid w:val="00DF7321"/>
    <w:rsid w:val="00DF75A2"/>
    <w:rsid w:val="00DF7611"/>
    <w:rsid w:val="00DF77A4"/>
    <w:rsid w:val="00DF77E8"/>
    <w:rsid w:val="00DF79DF"/>
    <w:rsid w:val="00DF7C31"/>
    <w:rsid w:val="00E0038D"/>
    <w:rsid w:val="00E0038E"/>
    <w:rsid w:val="00E006D3"/>
    <w:rsid w:val="00E00730"/>
    <w:rsid w:val="00E00780"/>
    <w:rsid w:val="00E009FD"/>
    <w:rsid w:val="00E00D3F"/>
    <w:rsid w:val="00E00EDA"/>
    <w:rsid w:val="00E010F0"/>
    <w:rsid w:val="00E011B8"/>
    <w:rsid w:val="00E01694"/>
    <w:rsid w:val="00E016B1"/>
    <w:rsid w:val="00E0188B"/>
    <w:rsid w:val="00E02A1A"/>
    <w:rsid w:val="00E02C0F"/>
    <w:rsid w:val="00E02E88"/>
    <w:rsid w:val="00E032FD"/>
    <w:rsid w:val="00E033CC"/>
    <w:rsid w:val="00E0353F"/>
    <w:rsid w:val="00E035AE"/>
    <w:rsid w:val="00E03697"/>
    <w:rsid w:val="00E036C9"/>
    <w:rsid w:val="00E037C7"/>
    <w:rsid w:val="00E03930"/>
    <w:rsid w:val="00E03CCD"/>
    <w:rsid w:val="00E03D23"/>
    <w:rsid w:val="00E0435C"/>
    <w:rsid w:val="00E04415"/>
    <w:rsid w:val="00E046C8"/>
    <w:rsid w:val="00E04E32"/>
    <w:rsid w:val="00E04FDF"/>
    <w:rsid w:val="00E050FB"/>
    <w:rsid w:val="00E05334"/>
    <w:rsid w:val="00E05B06"/>
    <w:rsid w:val="00E05D45"/>
    <w:rsid w:val="00E06109"/>
    <w:rsid w:val="00E061B4"/>
    <w:rsid w:val="00E06839"/>
    <w:rsid w:val="00E068BC"/>
    <w:rsid w:val="00E06DD6"/>
    <w:rsid w:val="00E07635"/>
    <w:rsid w:val="00E076BB"/>
    <w:rsid w:val="00E07A10"/>
    <w:rsid w:val="00E07C72"/>
    <w:rsid w:val="00E07E68"/>
    <w:rsid w:val="00E07F63"/>
    <w:rsid w:val="00E10329"/>
    <w:rsid w:val="00E103CC"/>
    <w:rsid w:val="00E106F6"/>
    <w:rsid w:val="00E108BF"/>
    <w:rsid w:val="00E109F0"/>
    <w:rsid w:val="00E10C53"/>
    <w:rsid w:val="00E10CE4"/>
    <w:rsid w:val="00E10D4F"/>
    <w:rsid w:val="00E10FCA"/>
    <w:rsid w:val="00E111AF"/>
    <w:rsid w:val="00E11822"/>
    <w:rsid w:val="00E11C8F"/>
    <w:rsid w:val="00E121EF"/>
    <w:rsid w:val="00E123CD"/>
    <w:rsid w:val="00E124F8"/>
    <w:rsid w:val="00E125A1"/>
    <w:rsid w:val="00E12D21"/>
    <w:rsid w:val="00E12FC3"/>
    <w:rsid w:val="00E12FF5"/>
    <w:rsid w:val="00E13552"/>
    <w:rsid w:val="00E13556"/>
    <w:rsid w:val="00E136D3"/>
    <w:rsid w:val="00E137A5"/>
    <w:rsid w:val="00E13F84"/>
    <w:rsid w:val="00E13F94"/>
    <w:rsid w:val="00E14508"/>
    <w:rsid w:val="00E14E64"/>
    <w:rsid w:val="00E150D6"/>
    <w:rsid w:val="00E15192"/>
    <w:rsid w:val="00E151DD"/>
    <w:rsid w:val="00E152F0"/>
    <w:rsid w:val="00E15759"/>
    <w:rsid w:val="00E15767"/>
    <w:rsid w:val="00E165E9"/>
    <w:rsid w:val="00E16867"/>
    <w:rsid w:val="00E16CCF"/>
    <w:rsid w:val="00E16F06"/>
    <w:rsid w:val="00E1756D"/>
    <w:rsid w:val="00E1770F"/>
    <w:rsid w:val="00E1773A"/>
    <w:rsid w:val="00E177E9"/>
    <w:rsid w:val="00E17E17"/>
    <w:rsid w:val="00E17F07"/>
    <w:rsid w:val="00E201ED"/>
    <w:rsid w:val="00E209FA"/>
    <w:rsid w:val="00E20E4C"/>
    <w:rsid w:val="00E20F7B"/>
    <w:rsid w:val="00E21416"/>
    <w:rsid w:val="00E21A87"/>
    <w:rsid w:val="00E21DD1"/>
    <w:rsid w:val="00E224BB"/>
    <w:rsid w:val="00E228BB"/>
    <w:rsid w:val="00E22A51"/>
    <w:rsid w:val="00E22BE9"/>
    <w:rsid w:val="00E22EB4"/>
    <w:rsid w:val="00E22FEC"/>
    <w:rsid w:val="00E232C7"/>
    <w:rsid w:val="00E23476"/>
    <w:rsid w:val="00E234A9"/>
    <w:rsid w:val="00E2376E"/>
    <w:rsid w:val="00E23B27"/>
    <w:rsid w:val="00E23B95"/>
    <w:rsid w:val="00E23F54"/>
    <w:rsid w:val="00E2400B"/>
    <w:rsid w:val="00E240CA"/>
    <w:rsid w:val="00E245C8"/>
    <w:rsid w:val="00E24612"/>
    <w:rsid w:val="00E2528C"/>
    <w:rsid w:val="00E253C4"/>
    <w:rsid w:val="00E259A7"/>
    <w:rsid w:val="00E263E0"/>
    <w:rsid w:val="00E264BC"/>
    <w:rsid w:val="00E265D8"/>
    <w:rsid w:val="00E27589"/>
    <w:rsid w:val="00E275BF"/>
    <w:rsid w:val="00E2791B"/>
    <w:rsid w:val="00E27E10"/>
    <w:rsid w:val="00E27EA3"/>
    <w:rsid w:val="00E3051D"/>
    <w:rsid w:val="00E307A4"/>
    <w:rsid w:val="00E307C9"/>
    <w:rsid w:val="00E30B58"/>
    <w:rsid w:val="00E30CED"/>
    <w:rsid w:val="00E310CC"/>
    <w:rsid w:val="00E31538"/>
    <w:rsid w:val="00E3175C"/>
    <w:rsid w:val="00E3183E"/>
    <w:rsid w:val="00E31F1D"/>
    <w:rsid w:val="00E321E1"/>
    <w:rsid w:val="00E32962"/>
    <w:rsid w:val="00E32BDD"/>
    <w:rsid w:val="00E32CC9"/>
    <w:rsid w:val="00E32D18"/>
    <w:rsid w:val="00E32DEE"/>
    <w:rsid w:val="00E32F7A"/>
    <w:rsid w:val="00E334E0"/>
    <w:rsid w:val="00E3375F"/>
    <w:rsid w:val="00E33F30"/>
    <w:rsid w:val="00E34165"/>
    <w:rsid w:val="00E34817"/>
    <w:rsid w:val="00E34A0D"/>
    <w:rsid w:val="00E35C0D"/>
    <w:rsid w:val="00E35E96"/>
    <w:rsid w:val="00E35EE9"/>
    <w:rsid w:val="00E363F3"/>
    <w:rsid w:val="00E364A8"/>
    <w:rsid w:val="00E36E3D"/>
    <w:rsid w:val="00E37310"/>
    <w:rsid w:val="00E3767D"/>
    <w:rsid w:val="00E3773F"/>
    <w:rsid w:val="00E37A7F"/>
    <w:rsid w:val="00E37E4A"/>
    <w:rsid w:val="00E37E70"/>
    <w:rsid w:val="00E37FCA"/>
    <w:rsid w:val="00E406BE"/>
    <w:rsid w:val="00E4081A"/>
    <w:rsid w:val="00E409B2"/>
    <w:rsid w:val="00E4128A"/>
    <w:rsid w:val="00E4169D"/>
    <w:rsid w:val="00E4182D"/>
    <w:rsid w:val="00E41CB4"/>
    <w:rsid w:val="00E41ED4"/>
    <w:rsid w:val="00E421BA"/>
    <w:rsid w:val="00E421C6"/>
    <w:rsid w:val="00E42E00"/>
    <w:rsid w:val="00E43AD8"/>
    <w:rsid w:val="00E44114"/>
    <w:rsid w:val="00E442DF"/>
    <w:rsid w:val="00E4436E"/>
    <w:rsid w:val="00E44AAF"/>
    <w:rsid w:val="00E44DD6"/>
    <w:rsid w:val="00E452C2"/>
    <w:rsid w:val="00E45D0C"/>
    <w:rsid w:val="00E465E2"/>
    <w:rsid w:val="00E46860"/>
    <w:rsid w:val="00E46A73"/>
    <w:rsid w:val="00E46C07"/>
    <w:rsid w:val="00E46C4A"/>
    <w:rsid w:val="00E47097"/>
    <w:rsid w:val="00E50559"/>
    <w:rsid w:val="00E50589"/>
    <w:rsid w:val="00E50ADE"/>
    <w:rsid w:val="00E51037"/>
    <w:rsid w:val="00E51152"/>
    <w:rsid w:val="00E51538"/>
    <w:rsid w:val="00E515A0"/>
    <w:rsid w:val="00E5187B"/>
    <w:rsid w:val="00E51BD7"/>
    <w:rsid w:val="00E51CED"/>
    <w:rsid w:val="00E51EE3"/>
    <w:rsid w:val="00E5234A"/>
    <w:rsid w:val="00E527BF"/>
    <w:rsid w:val="00E52A1B"/>
    <w:rsid w:val="00E53161"/>
    <w:rsid w:val="00E53198"/>
    <w:rsid w:val="00E53393"/>
    <w:rsid w:val="00E53455"/>
    <w:rsid w:val="00E537A3"/>
    <w:rsid w:val="00E53DD9"/>
    <w:rsid w:val="00E54082"/>
    <w:rsid w:val="00E5438C"/>
    <w:rsid w:val="00E546ED"/>
    <w:rsid w:val="00E54A59"/>
    <w:rsid w:val="00E54F1F"/>
    <w:rsid w:val="00E55512"/>
    <w:rsid w:val="00E55805"/>
    <w:rsid w:val="00E5589A"/>
    <w:rsid w:val="00E55DE0"/>
    <w:rsid w:val="00E560FD"/>
    <w:rsid w:val="00E56161"/>
    <w:rsid w:val="00E56277"/>
    <w:rsid w:val="00E5639A"/>
    <w:rsid w:val="00E56611"/>
    <w:rsid w:val="00E56621"/>
    <w:rsid w:val="00E56684"/>
    <w:rsid w:val="00E566C9"/>
    <w:rsid w:val="00E5691F"/>
    <w:rsid w:val="00E56A79"/>
    <w:rsid w:val="00E56FAA"/>
    <w:rsid w:val="00E56FDA"/>
    <w:rsid w:val="00E5717E"/>
    <w:rsid w:val="00E57310"/>
    <w:rsid w:val="00E5734A"/>
    <w:rsid w:val="00E57679"/>
    <w:rsid w:val="00E57AC9"/>
    <w:rsid w:val="00E57C9E"/>
    <w:rsid w:val="00E57F59"/>
    <w:rsid w:val="00E57FDC"/>
    <w:rsid w:val="00E6075F"/>
    <w:rsid w:val="00E60C96"/>
    <w:rsid w:val="00E60EF1"/>
    <w:rsid w:val="00E60EF5"/>
    <w:rsid w:val="00E61308"/>
    <w:rsid w:val="00E6158E"/>
    <w:rsid w:val="00E61689"/>
    <w:rsid w:val="00E618E8"/>
    <w:rsid w:val="00E61EBC"/>
    <w:rsid w:val="00E62257"/>
    <w:rsid w:val="00E6228A"/>
    <w:rsid w:val="00E624DC"/>
    <w:rsid w:val="00E627B8"/>
    <w:rsid w:val="00E62A41"/>
    <w:rsid w:val="00E62C6E"/>
    <w:rsid w:val="00E62CB8"/>
    <w:rsid w:val="00E62EE4"/>
    <w:rsid w:val="00E63A09"/>
    <w:rsid w:val="00E63DE0"/>
    <w:rsid w:val="00E641C7"/>
    <w:rsid w:val="00E64596"/>
    <w:rsid w:val="00E64714"/>
    <w:rsid w:val="00E64766"/>
    <w:rsid w:val="00E64923"/>
    <w:rsid w:val="00E6519B"/>
    <w:rsid w:val="00E6598C"/>
    <w:rsid w:val="00E65DB4"/>
    <w:rsid w:val="00E65E79"/>
    <w:rsid w:val="00E66155"/>
    <w:rsid w:val="00E669A3"/>
    <w:rsid w:val="00E66BC1"/>
    <w:rsid w:val="00E66C3B"/>
    <w:rsid w:val="00E66DD8"/>
    <w:rsid w:val="00E671F7"/>
    <w:rsid w:val="00E67267"/>
    <w:rsid w:val="00E67434"/>
    <w:rsid w:val="00E67C4F"/>
    <w:rsid w:val="00E67E52"/>
    <w:rsid w:val="00E703E8"/>
    <w:rsid w:val="00E7046A"/>
    <w:rsid w:val="00E70474"/>
    <w:rsid w:val="00E70646"/>
    <w:rsid w:val="00E70769"/>
    <w:rsid w:val="00E710C8"/>
    <w:rsid w:val="00E71B7C"/>
    <w:rsid w:val="00E71D46"/>
    <w:rsid w:val="00E71D7B"/>
    <w:rsid w:val="00E72066"/>
    <w:rsid w:val="00E7211A"/>
    <w:rsid w:val="00E72A33"/>
    <w:rsid w:val="00E72EB5"/>
    <w:rsid w:val="00E72FF6"/>
    <w:rsid w:val="00E73357"/>
    <w:rsid w:val="00E7340A"/>
    <w:rsid w:val="00E738BD"/>
    <w:rsid w:val="00E73B51"/>
    <w:rsid w:val="00E73D68"/>
    <w:rsid w:val="00E73DA2"/>
    <w:rsid w:val="00E744F3"/>
    <w:rsid w:val="00E74667"/>
    <w:rsid w:val="00E7466C"/>
    <w:rsid w:val="00E74723"/>
    <w:rsid w:val="00E74F13"/>
    <w:rsid w:val="00E75918"/>
    <w:rsid w:val="00E75E9A"/>
    <w:rsid w:val="00E75F2D"/>
    <w:rsid w:val="00E76359"/>
    <w:rsid w:val="00E76752"/>
    <w:rsid w:val="00E76882"/>
    <w:rsid w:val="00E76A33"/>
    <w:rsid w:val="00E7725C"/>
    <w:rsid w:val="00E7758E"/>
    <w:rsid w:val="00E776AE"/>
    <w:rsid w:val="00E80126"/>
    <w:rsid w:val="00E80C4D"/>
    <w:rsid w:val="00E812E7"/>
    <w:rsid w:val="00E81E77"/>
    <w:rsid w:val="00E82012"/>
    <w:rsid w:val="00E8204F"/>
    <w:rsid w:val="00E82262"/>
    <w:rsid w:val="00E823DE"/>
    <w:rsid w:val="00E82514"/>
    <w:rsid w:val="00E825EF"/>
    <w:rsid w:val="00E82954"/>
    <w:rsid w:val="00E82F30"/>
    <w:rsid w:val="00E82FCB"/>
    <w:rsid w:val="00E838F7"/>
    <w:rsid w:val="00E83DA3"/>
    <w:rsid w:val="00E84B7E"/>
    <w:rsid w:val="00E84D9C"/>
    <w:rsid w:val="00E854DE"/>
    <w:rsid w:val="00E8555E"/>
    <w:rsid w:val="00E86013"/>
    <w:rsid w:val="00E86187"/>
    <w:rsid w:val="00E87947"/>
    <w:rsid w:val="00E879DD"/>
    <w:rsid w:val="00E87DCB"/>
    <w:rsid w:val="00E87ED0"/>
    <w:rsid w:val="00E9053A"/>
    <w:rsid w:val="00E9096B"/>
    <w:rsid w:val="00E90ED3"/>
    <w:rsid w:val="00E90FEA"/>
    <w:rsid w:val="00E9115B"/>
    <w:rsid w:val="00E9168F"/>
    <w:rsid w:val="00E916D8"/>
    <w:rsid w:val="00E91865"/>
    <w:rsid w:val="00E91ACF"/>
    <w:rsid w:val="00E91CAD"/>
    <w:rsid w:val="00E92430"/>
    <w:rsid w:val="00E92602"/>
    <w:rsid w:val="00E92779"/>
    <w:rsid w:val="00E9297E"/>
    <w:rsid w:val="00E92AAC"/>
    <w:rsid w:val="00E92D6C"/>
    <w:rsid w:val="00E92FF6"/>
    <w:rsid w:val="00E93094"/>
    <w:rsid w:val="00E9318D"/>
    <w:rsid w:val="00E93587"/>
    <w:rsid w:val="00E93BFB"/>
    <w:rsid w:val="00E93CF6"/>
    <w:rsid w:val="00E943AC"/>
    <w:rsid w:val="00E947EB"/>
    <w:rsid w:val="00E949E8"/>
    <w:rsid w:val="00E9530D"/>
    <w:rsid w:val="00E953AA"/>
    <w:rsid w:val="00E957F3"/>
    <w:rsid w:val="00E958A5"/>
    <w:rsid w:val="00E95907"/>
    <w:rsid w:val="00E96424"/>
    <w:rsid w:val="00E96A35"/>
    <w:rsid w:val="00E96D1D"/>
    <w:rsid w:val="00E96E80"/>
    <w:rsid w:val="00E97089"/>
    <w:rsid w:val="00E977A1"/>
    <w:rsid w:val="00E97BFD"/>
    <w:rsid w:val="00E97D96"/>
    <w:rsid w:val="00E97DE2"/>
    <w:rsid w:val="00E97FEC"/>
    <w:rsid w:val="00EA0273"/>
    <w:rsid w:val="00EA0672"/>
    <w:rsid w:val="00EA0B27"/>
    <w:rsid w:val="00EA0B8C"/>
    <w:rsid w:val="00EA0BCD"/>
    <w:rsid w:val="00EA0D11"/>
    <w:rsid w:val="00EA0F18"/>
    <w:rsid w:val="00EA1030"/>
    <w:rsid w:val="00EA15F4"/>
    <w:rsid w:val="00EA1B2D"/>
    <w:rsid w:val="00EA1F6B"/>
    <w:rsid w:val="00EA21C8"/>
    <w:rsid w:val="00EA23D7"/>
    <w:rsid w:val="00EA23D9"/>
    <w:rsid w:val="00EA24B9"/>
    <w:rsid w:val="00EA271B"/>
    <w:rsid w:val="00EA276C"/>
    <w:rsid w:val="00EA2BC0"/>
    <w:rsid w:val="00EA32EE"/>
    <w:rsid w:val="00EA34C2"/>
    <w:rsid w:val="00EA3AC4"/>
    <w:rsid w:val="00EA3BA3"/>
    <w:rsid w:val="00EA3C70"/>
    <w:rsid w:val="00EA3D0A"/>
    <w:rsid w:val="00EA3F27"/>
    <w:rsid w:val="00EA4482"/>
    <w:rsid w:val="00EA4799"/>
    <w:rsid w:val="00EA4E17"/>
    <w:rsid w:val="00EA4EA0"/>
    <w:rsid w:val="00EA5102"/>
    <w:rsid w:val="00EA53BD"/>
    <w:rsid w:val="00EA6037"/>
    <w:rsid w:val="00EA6563"/>
    <w:rsid w:val="00EA67AF"/>
    <w:rsid w:val="00EA67BC"/>
    <w:rsid w:val="00EA6A3D"/>
    <w:rsid w:val="00EA733D"/>
    <w:rsid w:val="00EA763A"/>
    <w:rsid w:val="00EA77CA"/>
    <w:rsid w:val="00EA7ED7"/>
    <w:rsid w:val="00EB0554"/>
    <w:rsid w:val="00EB0599"/>
    <w:rsid w:val="00EB0613"/>
    <w:rsid w:val="00EB0D24"/>
    <w:rsid w:val="00EB10DB"/>
    <w:rsid w:val="00EB12BC"/>
    <w:rsid w:val="00EB1A54"/>
    <w:rsid w:val="00EB1DBC"/>
    <w:rsid w:val="00EB1FBF"/>
    <w:rsid w:val="00EB205C"/>
    <w:rsid w:val="00EB222D"/>
    <w:rsid w:val="00EB2264"/>
    <w:rsid w:val="00EB407B"/>
    <w:rsid w:val="00EB4448"/>
    <w:rsid w:val="00EB4A38"/>
    <w:rsid w:val="00EB4CDC"/>
    <w:rsid w:val="00EB52B0"/>
    <w:rsid w:val="00EB5458"/>
    <w:rsid w:val="00EB5505"/>
    <w:rsid w:val="00EB57F8"/>
    <w:rsid w:val="00EB5AC3"/>
    <w:rsid w:val="00EB5BA4"/>
    <w:rsid w:val="00EB5EB3"/>
    <w:rsid w:val="00EB5FF9"/>
    <w:rsid w:val="00EB64CA"/>
    <w:rsid w:val="00EB6A12"/>
    <w:rsid w:val="00EB6BE7"/>
    <w:rsid w:val="00EB79AF"/>
    <w:rsid w:val="00EB7DEC"/>
    <w:rsid w:val="00EC00E5"/>
    <w:rsid w:val="00EC0174"/>
    <w:rsid w:val="00EC0224"/>
    <w:rsid w:val="00EC0799"/>
    <w:rsid w:val="00EC0B4A"/>
    <w:rsid w:val="00EC0F20"/>
    <w:rsid w:val="00EC11A0"/>
    <w:rsid w:val="00EC12F2"/>
    <w:rsid w:val="00EC16F1"/>
    <w:rsid w:val="00EC183B"/>
    <w:rsid w:val="00EC1A20"/>
    <w:rsid w:val="00EC1AE5"/>
    <w:rsid w:val="00EC1B4E"/>
    <w:rsid w:val="00EC1DF9"/>
    <w:rsid w:val="00EC1E4E"/>
    <w:rsid w:val="00EC1ED3"/>
    <w:rsid w:val="00EC263F"/>
    <w:rsid w:val="00EC3CB2"/>
    <w:rsid w:val="00EC48B7"/>
    <w:rsid w:val="00EC5076"/>
    <w:rsid w:val="00EC5570"/>
    <w:rsid w:val="00EC5616"/>
    <w:rsid w:val="00EC56C2"/>
    <w:rsid w:val="00EC57EB"/>
    <w:rsid w:val="00EC5858"/>
    <w:rsid w:val="00EC58EE"/>
    <w:rsid w:val="00EC5912"/>
    <w:rsid w:val="00EC5BC9"/>
    <w:rsid w:val="00EC5E6A"/>
    <w:rsid w:val="00EC6277"/>
    <w:rsid w:val="00EC67F2"/>
    <w:rsid w:val="00EC6B1E"/>
    <w:rsid w:val="00EC6C51"/>
    <w:rsid w:val="00EC7254"/>
    <w:rsid w:val="00EC7364"/>
    <w:rsid w:val="00EC76A4"/>
    <w:rsid w:val="00EC7762"/>
    <w:rsid w:val="00EC7B22"/>
    <w:rsid w:val="00ED038D"/>
    <w:rsid w:val="00ED08A6"/>
    <w:rsid w:val="00ED0A07"/>
    <w:rsid w:val="00ED0BAC"/>
    <w:rsid w:val="00ED0E98"/>
    <w:rsid w:val="00ED12D4"/>
    <w:rsid w:val="00ED146B"/>
    <w:rsid w:val="00ED1698"/>
    <w:rsid w:val="00ED16E3"/>
    <w:rsid w:val="00ED196F"/>
    <w:rsid w:val="00ED1AF6"/>
    <w:rsid w:val="00ED1D2F"/>
    <w:rsid w:val="00ED1D7D"/>
    <w:rsid w:val="00ED2107"/>
    <w:rsid w:val="00ED2279"/>
    <w:rsid w:val="00ED25FA"/>
    <w:rsid w:val="00ED2F1B"/>
    <w:rsid w:val="00ED3D99"/>
    <w:rsid w:val="00ED4092"/>
    <w:rsid w:val="00ED4350"/>
    <w:rsid w:val="00ED4BA6"/>
    <w:rsid w:val="00ED4E1A"/>
    <w:rsid w:val="00ED5253"/>
    <w:rsid w:val="00ED5AF9"/>
    <w:rsid w:val="00ED5EB7"/>
    <w:rsid w:val="00ED61D7"/>
    <w:rsid w:val="00ED6239"/>
    <w:rsid w:val="00ED6329"/>
    <w:rsid w:val="00ED6603"/>
    <w:rsid w:val="00ED71B8"/>
    <w:rsid w:val="00ED7273"/>
    <w:rsid w:val="00ED7B2C"/>
    <w:rsid w:val="00EE0915"/>
    <w:rsid w:val="00EE0CAE"/>
    <w:rsid w:val="00EE105F"/>
    <w:rsid w:val="00EE1230"/>
    <w:rsid w:val="00EE1275"/>
    <w:rsid w:val="00EE159B"/>
    <w:rsid w:val="00EE176C"/>
    <w:rsid w:val="00EE19BE"/>
    <w:rsid w:val="00EE1C76"/>
    <w:rsid w:val="00EE1CFE"/>
    <w:rsid w:val="00EE2243"/>
    <w:rsid w:val="00EE22CD"/>
    <w:rsid w:val="00EE2621"/>
    <w:rsid w:val="00EE29EA"/>
    <w:rsid w:val="00EE2D05"/>
    <w:rsid w:val="00EE2DE9"/>
    <w:rsid w:val="00EE3086"/>
    <w:rsid w:val="00EE3269"/>
    <w:rsid w:val="00EE3602"/>
    <w:rsid w:val="00EE37FD"/>
    <w:rsid w:val="00EE391A"/>
    <w:rsid w:val="00EE39A8"/>
    <w:rsid w:val="00EE3C7E"/>
    <w:rsid w:val="00EE4392"/>
    <w:rsid w:val="00EE497C"/>
    <w:rsid w:val="00EE4B20"/>
    <w:rsid w:val="00EE51B2"/>
    <w:rsid w:val="00EE521D"/>
    <w:rsid w:val="00EE54A1"/>
    <w:rsid w:val="00EE58BD"/>
    <w:rsid w:val="00EE5D29"/>
    <w:rsid w:val="00EE5D93"/>
    <w:rsid w:val="00EE6390"/>
    <w:rsid w:val="00EE6641"/>
    <w:rsid w:val="00EE69E0"/>
    <w:rsid w:val="00EE6E09"/>
    <w:rsid w:val="00EE70CE"/>
    <w:rsid w:val="00EE7B7D"/>
    <w:rsid w:val="00EE7D08"/>
    <w:rsid w:val="00EE7E5F"/>
    <w:rsid w:val="00EF00D9"/>
    <w:rsid w:val="00EF03E4"/>
    <w:rsid w:val="00EF0487"/>
    <w:rsid w:val="00EF0676"/>
    <w:rsid w:val="00EF0A10"/>
    <w:rsid w:val="00EF0AD0"/>
    <w:rsid w:val="00EF0C4F"/>
    <w:rsid w:val="00EF1563"/>
    <w:rsid w:val="00EF1807"/>
    <w:rsid w:val="00EF1DC5"/>
    <w:rsid w:val="00EF2004"/>
    <w:rsid w:val="00EF288F"/>
    <w:rsid w:val="00EF3961"/>
    <w:rsid w:val="00EF3A2D"/>
    <w:rsid w:val="00EF437A"/>
    <w:rsid w:val="00EF4476"/>
    <w:rsid w:val="00EF4D79"/>
    <w:rsid w:val="00EF4E0A"/>
    <w:rsid w:val="00EF520E"/>
    <w:rsid w:val="00EF5F1F"/>
    <w:rsid w:val="00EF5F6F"/>
    <w:rsid w:val="00EF612B"/>
    <w:rsid w:val="00EF6405"/>
    <w:rsid w:val="00EF6646"/>
    <w:rsid w:val="00EF68F1"/>
    <w:rsid w:val="00EF6A9E"/>
    <w:rsid w:val="00EF6B19"/>
    <w:rsid w:val="00EF76C6"/>
    <w:rsid w:val="00EF7C39"/>
    <w:rsid w:val="00EF7D13"/>
    <w:rsid w:val="00F0010F"/>
    <w:rsid w:val="00F006C5"/>
    <w:rsid w:val="00F00D16"/>
    <w:rsid w:val="00F00EAB"/>
    <w:rsid w:val="00F01045"/>
    <w:rsid w:val="00F014D4"/>
    <w:rsid w:val="00F015F6"/>
    <w:rsid w:val="00F01773"/>
    <w:rsid w:val="00F017E4"/>
    <w:rsid w:val="00F01984"/>
    <w:rsid w:val="00F01DD0"/>
    <w:rsid w:val="00F02290"/>
    <w:rsid w:val="00F02D87"/>
    <w:rsid w:val="00F03373"/>
    <w:rsid w:val="00F03567"/>
    <w:rsid w:val="00F03762"/>
    <w:rsid w:val="00F03E54"/>
    <w:rsid w:val="00F041D2"/>
    <w:rsid w:val="00F04242"/>
    <w:rsid w:val="00F0430C"/>
    <w:rsid w:val="00F04490"/>
    <w:rsid w:val="00F04771"/>
    <w:rsid w:val="00F048DF"/>
    <w:rsid w:val="00F04FB7"/>
    <w:rsid w:val="00F0504F"/>
    <w:rsid w:val="00F05151"/>
    <w:rsid w:val="00F053DE"/>
    <w:rsid w:val="00F05AD4"/>
    <w:rsid w:val="00F05FEB"/>
    <w:rsid w:val="00F068BF"/>
    <w:rsid w:val="00F068C5"/>
    <w:rsid w:val="00F06B57"/>
    <w:rsid w:val="00F071DD"/>
    <w:rsid w:val="00F073DB"/>
    <w:rsid w:val="00F07B39"/>
    <w:rsid w:val="00F07C07"/>
    <w:rsid w:val="00F07DD0"/>
    <w:rsid w:val="00F07DDE"/>
    <w:rsid w:val="00F07EDC"/>
    <w:rsid w:val="00F10014"/>
    <w:rsid w:val="00F1007E"/>
    <w:rsid w:val="00F102C3"/>
    <w:rsid w:val="00F103E6"/>
    <w:rsid w:val="00F106D1"/>
    <w:rsid w:val="00F10B13"/>
    <w:rsid w:val="00F10CA4"/>
    <w:rsid w:val="00F112C8"/>
    <w:rsid w:val="00F11380"/>
    <w:rsid w:val="00F11829"/>
    <w:rsid w:val="00F11A69"/>
    <w:rsid w:val="00F11AD8"/>
    <w:rsid w:val="00F11B25"/>
    <w:rsid w:val="00F12101"/>
    <w:rsid w:val="00F1242A"/>
    <w:rsid w:val="00F127D6"/>
    <w:rsid w:val="00F12AB1"/>
    <w:rsid w:val="00F131E8"/>
    <w:rsid w:val="00F133B1"/>
    <w:rsid w:val="00F13808"/>
    <w:rsid w:val="00F13A4C"/>
    <w:rsid w:val="00F13B6B"/>
    <w:rsid w:val="00F13C14"/>
    <w:rsid w:val="00F13E39"/>
    <w:rsid w:val="00F14573"/>
    <w:rsid w:val="00F14620"/>
    <w:rsid w:val="00F14836"/>
    <w:rsid w:val="00F14861"/>
    <w:rsid w:val="00F14B21"/>
    <w:rsid w:val="00F15184"/>
    <w:rsid w:val="00F153C4"/>
    <w:rsid w:val="00F15796"/>
    <w:rsid w:val="00F15CF4"/>
    <w:rsid w:val="00F160DE"/>
    <w:rsid w:val="00F16585"/>
    <w:rsid w:val="00F165F3"/>
    <w:rsid w:val="00F17044"/>
    <w:rsid w:val="00F1745D"/>
    <w:rsid w:val="00F17EE7"/>
    <w:rsid w:val="00F17F74"/>
    <w:rsid w:val="00F203DB"/>
    <w:rsid w:val="00F206FD"/>
    <w:rsid w:val="00F20C1A"/>
    <w:rsid w:val="00F21AAF"/>
    <w:rsid w:val="00F21DEF"/>
    <w:rsid w:val="00F21F1E"/>
    <w:rsid w:val="00F21FE0"/>
    <w:rsid w:val="00F22208"/>
    <w:rsid w:val="00F22A6E"/>
    <w:rsid w:val="00F22C04"/>
    <w:rsid w:val="00F22FF3"/>
    <w:rsid w:val="00F23191"/>
    <w:rsid w:val="00F23694"/>
    <w:rsid w:val="00F23DC6"/>
    <w:rsid w:val="00F23FAD"/>
    <w:rsid w:val="00F240D4"/>
    <w:rsid w:val="00F242EA"/>
    <w:rsid w:val="00F2469E"/>
    <w:rsid w:val="00F24A9E"/>
    <w:rsid w:val="00F256F3"/>
    <w:rsid w:val="00F25D8B"/>
    <w:rsid w:val="00F26592"/>
    <w:rsid w:val="00F26909"/>
    <w:rsid w:val="00F269F7"/>
    <w:rsid w:val="00F26B33"/>
    <w:rsid w:val="00F2731A"/>
    <w:rsid w:val="00F27340"/>
    <w:rsid w:val="00F2792A"/>
    <w:rsid w:val="00F27F60"/>
    <w:rsid w:val="00F3000A"/>
    <w:rsid w:val="00F3041D"/>
    <w:rsid w:val="00F30851"/>
    <w:rsid w:val="00F30DB1"/>
    <w:rsid w:val="00F30F70"/>
    <w:rsid w:val="00F31336"/>
    <w:rsid w:val="00F31450"/>
    <w:rsid w:val="00F317DB"/>
    <w:rsid w:val="00F31864"/>
    <w:rsid w:val="00F3196F"/>
    <w:rsid w:val="00F31B9E"/>
    <w:rsid w:val="00F31CAE"/>
    <w:rsid w:val="00F31E85"/>
    <w:rsid w:val="00F320B1"/>
    <w:rsid w:val="00F320FA"/>
    <w:rsid w:val="00F32107"/>
    <w:rsid w:val="00F32341"/>
    <w:rsid w:val="00F3288B"/>
    <w:rsid w:val="00F32ADA"/>
    <w:rsid w:val="00F32CB3"/>
    <w:rsid w:val="00F32F1E"/>
    <w:rsid w:val="00F32FCE"/>
    <w:rsid w:val="00F3300F"/>
    <w:rsid w:val="00F331F7"/>
    <w:rsid w:val="00F333BB"/>
    <w:rsid w:val="00F333F6"/>
    <w:rsid w:val="00F335ED"/>
    <w:rsid w:val="00F3367A"/>
    <w:rsid w:val="00F33766"/>
    <w:rsid w:val="00F337F1"/>
    <w:rsid w:val="00F3428E"/>
    <w:rsid w:val="00F34AC9"/>
    <w:rsid w:val="00F34C23"/>
    <w:rsid w:val="00F34EBD"/>
    <w:rsid w:val="00F35004"/>
    <w:rsid w:val="00F3510B"/>
    <w:rsid w:val="00F35463"/>
    <w:rsid w:val="00F3571C"/>
    <w:rsid w:val="00F35A64"/>
    <w:rsid w:val="00F35D3C"/>
    <w:rsid w:val="00F3639C"/>
    <w:rsid w:val="00F364E3"/>
    <w:rsid w:val="00F36CB3"/>
    <w:rsid w:val="00F371AB"/>
    <w:rsid w:val="00F3757D"/>
    <w:rsid w:val="00F37939"/>
    <w:rsid w:val="00F37952"/>
    <w:rsid w:val="00F37CA6"/>
    <w:rsid w:val="00F40F4C"/>
    <w:rsid w:val="00F410DD"/>
    <w:rsid w:val="00F416CB"/>
    <w:rsid w:val="00F41C39"/>
    <w:rsid w:val="00F42271"/>
    <w:rsid w:val="00F42854"/>
    <w:rsid w:val="00F4309B"/>
    <w:rsid w:val="00F43242"/>
    <w:rsid w:val="00F4353A"/>
    <w:rsid w:val="00F43C23"/>
    <w:rsid w:val="00F4427A"/>
    <w:rsid w:val="00F442B4"/>
    <w:rsid w:val="00F444C0"/>
    <w:rsid w:val="00F44892"/>
    <w:rsid w:val="00F450A4"/>
    <w:rsid w:val="00F45173"/>
    <w:rsid w:val="00F45303"/>
    <w:rsid w:val="00F454BC"/>
    <w:rsid w:val="00F4561B"/>
    <w:rsid w:val="00F45638"/>
    <w:rsid w:val="00F45D8C"/>
    <w:rsid w:val="00F45FEE"/>
    <w:rsid w:val="00F46167"/>
    <w:rsid w:val="00F466AC"/>
    <w:rsid w:val="00F46A71"/>
    <w:rsid w:val="00F46B62"/>
    <w:rsid w:val="00F4708E"/>
    <w:rsid w:val="00F470FD"/>
    <w:rsid w:val="00F471D9"/>
    <w:rsid w:val="00F47ECA"/>
    <w:rsid w:val="00F502E6"/>
    <w:rsid w:val="00F50486"/>
    <w:rsid w:val="00F50F26"/>
    <w:rsid w:val="00F52A7F"/>
    <w:rsid w:val="00F52A85"/>
    <w:rsid w:val="00F52E99"/>
    <w:rsid w:val="00F5377C"/>
    <w:rsid w:val="00F5399E"/>
    <w:rsid w:val="00F53C78"/>
    <w:rsid w:val="00F53DD9"/>
    <w:rsid w:val="00F53F3B"/>
    <w:rsid w:val="00F53FFF"/>
    <w:rsid w:val="00F54034"/>
    <w:rsid w:val="00F5409E"/>
    <w:rsid w:val="00F544A2"/>
    <w:rsid w:val="00F54D7F"/>
    <w:rsid w:val="00F54DCB"/>
    <w:rsid w:val="00F54DD4"/>
    <w:rsid w:val="00F5541B"/>
    <w:rsid w:val="00F55A5E"/>
    <w:rsid w:val="00F5601F"/>
    <w:rsid w:val="00F56283"/>
    <w:rsid w:val="00F56626"/>
    <w:rsid w:val="00F56CBE"/>
    <w:rsid w:val="00F56F77"/>
    <w:rsid w:val="00F56FA4"/>
    <w:rsid w:val="00F572CD"/>
    <w:rsid w:val="00F57981"/>
    <w:rsid w:val="00F57AF4"/>
    <w:rsid w:val="00F57D6E"/>
    <w:rsid w:val="00F57E4F"/>
    <w:rsid w:val="00F6031F"/>
    <w:rsid w:val="00F60644"/>
    <w:rsid w:val="00F60A52"/>
    <w:rsid w:val="00F60EC7"/>
    <w:rsid w:val="00F61026"/>
    <w:rsid w:val="00F61267"/>
    <w:rsid w:val="00F616F5"/>
    <w:rsid w:val="00F61F93"/>
    <w:rsid w:val="00F62126"/>
    <w:rsid w:val="00F62177"/>
    <w:rsid w:val="00F62D8A"/>
    <w:rsid w:val="00F62FF2"/>
    <w:rsid w:val="00F63326"/>
    <w:rsid w:val="00F63616"/>
    <w:rsid w:val="00F63729"/>
    <w:rsid w:val="00F638BA"/>
    <w:rsid w:val="00F6391F"/>
    <w:rsid w:val="00F63995"/>
    <w:rsid w:val="00F63A45"/>
    <w:rsid w:val="00F63C2F"/>
    <w:rsid w:val="00F63DF6"/>
    <w:rsid w:val="00F64B2B"/>
    <w:rsid w:val="00F64E21"/>
    <w:rsid w:val="00F64E2E"/>
    <w:rsid w:val="00F6579C"/>
    <w:rsid w:val="00F657AC"/>
    <w:rsid w:val="00F65ED5"/>
    <w:rsid w:val="00F65F2A"/>
    <w:rsid w:val="00F65F73"/>
    <w:rsid w:val="00F66096"/>
    <w:rsid w:val="00F6636C"/>
    <w:rsid w:val="00F66512"/>
    <w:rsid w:val="00F66527"/>
    <w:rsid w:val="00F668E9"/>
    <w:rsid w:val="00F66D88"/>
    <w:rsid w:val="00F67054"/>
    <w:rsid w:val="00F675B0"/>
    <w:rsid w:val="00F679AA"/>
    <w:rsid w:val="00F67C7F"/>
    <w:rsid w:val="00F67FB1"/>
    <w:rsid w:val="00F700EB"/>
    <w:rsid w:val="00F702B7"/>
    <w:rsid w:val="00F703BA"/>
    <w:rsid w:val="00F703E8"/>
    <w:rsid w:val="00F7088D"/>
    <w:rsid w:val="00F7095C"/>
    <w:rsid w:val="00F70A00"/>
    <w:rsid w:val="00F70A38"/>
    <w:rsid w:val="00F70B73"/>
    <w:rsid w:val="00F70DFE"/>
    <w:rsid w:val="00F716FC"/>
    <w:rsid w:val="00F717C2"/>
    <w:rsid w:val="00F71A06"/>
    <w:rsid w:val="00F71ABF"/>
    <w:rsid w:val="00F71C17"/>
    <w:rsid w:val="00F71CED"/>
    <w:rsid w:val="00F72068"/>
    <w:rsid w:val="00F72A5F"/>
    <w:rsid w:val="00F73120"/>
    <w:rsid w:val="00F731E9"/>
    <w:rsid w:val="00F73231"/>
    <w:rsid w:val="00F7328D"/>
    <w:rsid w:val="00F73664"/>
    <w:rsid w:val="00F73C4C"/>
    <w:rsid w:val="00F740D9"/>
    <w:rsid w:val="00F74248"/>
    <w:rsid w:val="00F7443B"/>
    <w:rsid w:val="00F74A8E"/>
    <w:rsid w:val="00F74CFE"/>
    <w:rsid w:val="00F74DE5"/>
    <w:rsid w:val="00F74F27"/>
    <w:rsid w:val="00F75006"/>
    <w:rsid w:val="00F75341"/>
    <w:rsid w:val="00F756DF"/>
    <w:rsid w:val="00F762F8"/>
    <w:rsid w:val="00F766FC"/>
    <w:rsid w:val="00F7680F"/>
    <w:rsid w:val="00F76A2B"/>
    <w:rsid w:val="00F76F05"/>
    <w:rsid w:val="00F775D7"/>
    <w:rsid w:val="00F77B76"/>
    <w:rsid w:val="00F77D3F"/>
    <w:rsid w:val="00F77FAC"/>
    <w:rsid w:val="00F801C1"/>
    <w:rsid w:val="00F809A7"/>
    <w:rsid w:val="00F80BFB"/>
    <w:rsid w:val="00F80E5E"/>
    <w:rsid w:val="00F80FDA"/>
    <w:rsid w:val="00F81017"/>
    <w:rsid w:val="00F8147C"/>
    <w:rsid w:val="00F8170D"/>
    <w:rsid w:val="00F819AC"/>
    <w:rsid w:val="00F81A43"/>
    <w:rsid w:val="00F81FBC"/>
    <w:rsid w:val="00F82812"/>
    <w:rsid w:val="00F82C58"/>
    <w:rsid w:val="00F82FB9"/>
    <w:rsid w:val="00F830CA"/>
    <w:rsid w:val="00F833F5"/>
    <w:rsid w:val="00F836B4"/>
    <w:rsid w:val="00F83AB4"/>
    <w:rsid w:val="00F84A67"/>
    <w:rsid w:val="00F85519"/>
    <w:rsid w:val="00F85D1B"/>
    <w:rsid w:val="00F8665C"/>
    <w:rsid w:val="00F867C5"/>
    <w:rsid w:val="00F87960"/>
    <w:rsid w:val="00F87AA8"/>
    <w:rsid w:val="00F87CF7"/>
    <w:rsid w:val="00F87EB8"/>
    <w:rsid w:val="00F87F0B"/>
    <w:rsid w:val="00F903AA"/>
    <w:rsid w:val="00F907AC"/>
    <w:rsid w:val="00F90A0B"/>
    <w:rsid w:val="00F90DAB"/>
    <w:rsid w:val="00F90E52"/>
    <w:rsid w:val="00F919C0"/>
    <w:rsid w:val="00F91D4D"/>
    <w:rsid w:val="00F9240C"/>
    <w:rsid w:val="00F924BB"/>
    <w:rsid w:val="00F92531"/>
    <w:rsid w:val="00F92880"/>
    <w:rsid w:val="00F92D57"/>
    <w:rsid w:val="00F931B0"/>
    <w:rsid w:val="00F9329E"/>
    <w:rsid w:val="00F9366F"/>
    <w:rsid w:val="00F936F1"/>
    <w:rsid w:val="00F94218"/>
    <w:rsid w:val="00F945A0"/>
    <w:rsid w:val="00F94673"/>
    <w:rsid w:val="00F94765"/>
    <w:rsid w:val="00F947BF"/>
    <w:rsid w:val="00F94F65"/>
    <w:rsid w:val="00F9506E"/>
    <w:rsid w:val="00F9535B"/>
    <w:rsid w:val="00F95B8A"/>
    <w:rsid w:val="00F95D01"/>
    <w:rsid w:val="00F95D56"/>
    <w:rsid w:val="00F95DB6"/>
    <w:rsid w:val="00F95EAD"/>
    <w:rsid w:val="00F961F7"/>
    <w:rsid w:val="00F96350"/>
    <w:rsid w:val="00F96996"/>
    <w:rsid w:val="00F96F95"/>
    <w:rsid w:val="00F970B4"/>
    <w:rsid w:val="00F973CA"/>
    <w:rsid w:val="00F97554"/>
    <w:rsid w:val="00F977A6"/>
    <w:rsid w:val="00F97902"/>
    <w:rsid w:val="00F97AEF"/>
    <w:rsid w:val="00F97B3C"/>
    <w:rsid w:val="00FA0B20"/>
    <w:rsid w:val="00FA159C"/>
    <w:rsid w:val="00FA18AA"/>
    <w:rsid w:val="00FA2D0F"/>
    <w:rsid w:val="00FA3849"/>
    <w:rsid w:val="00FA407A"/>
    <w:rsid w:val="00FA4171"/>
    <w:rsid w:val="00FA435D"/>
    <w:rsid w:val="00FA47ED"/>
    <w:rsid w:val="00FA4906"/>
    <w:rsid w:val="00FA49C1"/>
    <w:rsid w:val="00FA4CDE"/>
    <w:rsid w:val="00FA4E78"/>
    <w:rsid w:val="00FA528D"/>
    <w:rsid w:val="00FA5B0C"/>
    <w:rsid w:val="00FA5B43"/>
    <w:rsid w:val="00FA5E1E"/>
    <w:rsid w:val="00FA6680"/>
    <w:rsid w:val="00FA6684"/>
    <w:rsid w:val="00FA668A"/>
    <w:rsid w:val="00FA69D9"/>
    <w:rsid w:val="00FA704A"/>
    <w:rsid w:val="00FA7082"/>
    <w:rsid w:val="00FA7437"/>
    <w:rsid w:val="00FA74D4"/>
    <w:rsid w:val="00FA7967"/>
    <w:rsid w:val="00FA7BB7"/>
    <w:rsid w:val="00FA7DA5"/>
    <w:rsid w:val="00FA7DCD"/>
    <w:rsid w:val="00FB0108"/>
    <w:rsid w:val="00FB027D"/>
    <w:rsid w:val="00FB0332"/>
    <w:rsid w:val="00FB03EC"/>
    <w:rsid w:val="00FB0499"/>
    <w:rsid w:val="00FB050B"/>
    <w:rsid w:val="00FB0EAE"/>
    <w:rsid w:val="00FB12D1"/>
    <w:rsid w:val="00FB1452"/>
    <w:rsid w:val="00FB15AB"/>
    <w:rsid w:val="00FB15BE"/>
    <w:rsid w:val="00FB164D"/>
    <w:rsid w:val="00FB18DC"/>
    <w:rsid w:val="00FB1E35"/>
    <w:rsid w:val="00FB2492"/>
    <w:rsid w:val="00FB2B78"/>
    <w:rsid w:val="00FB2C59"/>
    <w:rsid w:val="00FB2E2C"/>
    <w:rsid w:val="00FB2EF5"/>
    <w:rsid w:val="00FB31DF"/>
    <w:rsid w:val="00FB345E"/>
    <w:rsid w:val="00FB361A"/>
    <w:rsid w:val="00FB380F"/>
    <w:rsid w:val="00FB3817"/>
    <w:rsid w:val="00FB3835"/>
    <w:rsid w:val="00FB394A"/>
    <w:rsid w:val="00FB3AA5"/>
    <w:rsid w:val="00FB3AC3"/>
    <w:rsid w:val="00FB3B2F"/>
    <w:rsid w:val="00FB40F5"/>
    <w:rsid w:val="00FB4268"/>
    <w:rsid w:val="00FB4433"/>
    <w:rsid w:val="00FB4721"/>
    <w:rsid w:val="00FB4B8B"/>
    <w:rsid w:val="00FB4D19"/>
    <w:rsid w:val="00FB4F96"/>
    <w:rsid w:val="00FB50FA"/>
    <w:rsid w:val="00FB5233"/>
    <w:rsid w:val="00FB5820"/>
    <w:rsid w:val="00FB608C"/>
    <w:rsid w:val="00FB64F9"/>
    <w:rsid w:val="00FB72D4"/>
    <w:rsid w:val="00FB7809"/>
    <w:rsid w:val="00FB7926"/>
    <w:rsid w:val="00FB7964"/>
    <w:rsid w:val="00FB79F6"/>
    <w:rsid w:val="00FB7BB4"/>
    <w:rsid w:val="00FB7D06"/>
    <w:rsid w:val="00FC084B"/>
    <w:rsid w:val="00FC0889"/>
    <w:rsid w:val="00FC0B6F"/>
    <w:rsid w:val="00FC0C96"/>
    <w:rsid w:val="00FC10BC"/>
    <w:rsid w:val="00FC1580"/>
    <w:rsid w:val="00FC17F5"/>
    <w:rsid w:val="00FC1905"/>
    <w:rsid w:val="00FC19CA"/>
    <w:rsid w:val="00FC219E"/>
    <w:rsid w:val="00FC22EA"/>
    <w:rsid w:val="00FC23B0"/>
    <w:rsid w:val="00FC2492"/>
    <w:rsid w:val="00FC2709"/>
    <w:rsid w:val="00FC27B1"/>
    <w:rsid w:val="00FC31D1"/>
    <w:rsid w:val="00FC3305"/>
    <w:rsid w:val="00FC3CE1"/>
    <w:rsid w:val="00FC3D84"/>
    <w:rsid w:val="00FC3EE8"/>
    <w:rsid w:val="00FC4062"/>
    <w:rsid w:val="00FC4119"/>
    <w:rsid w:val="00FC43C0"/>
    <w:rsid w:val="00FC4935"/>
    <w:rsid w:val="00FC4BFB"/>
    <w:rsid w:val="00FC5263"/>
    <w:rsid w:val="00FC5A34"/>
    <w:rsid w:val="00FC5A52"/>
    <w:rsid w:val="00FC5A79"/>
    <w:rsid w:val="00FC5D03"/>
    <w:rsid w:val="00FC61F6"/>
    <w:rsid w:val="00FC642E"/>
    <w:rsid w:val="00FC6531"/>
    <w:rsid w:val="00FC690B"/>
    <w:rsid w:val="00FC6F33"/>
    <w:rsid w:val="00FC70B6"/>
    <w:rsid w:val="00FC73F4"/>
    <w:rsid w:val="00FC74AB"/>
    <w:rsid w:val="00FC785B"/>
    <w:rsid w:val="00FC7C0D"/>
    <w:rsid w:val="00FD012C"/>
    <w:rsid w:val="00FD012D"/>
    <w:rsid w:val="00FD02BD"/>
    <w:rsid w:val="00FD06BF"/>
    <w:rsid w:val="00FD07F9"/>
    <w:rsid w:val="00FD0F48"/>
    <w:rsid w:val="00FD0FCF"/>
    <w:rsid w:val="00FD12A9"/>
    <w:rsid w:val="00FD1437"/>
    <w:rsid w:val="00FD1C69"/>
    <w:rsid w:val="00FD1FD9"/>
    <w:rsid w:val="00FD21B1"/>
    <w:rsid w:val="00FD2446"/>
    <w:rsid w:val="00FD272A"/>
    <w:rsid w:val="00FD279B"/>
    <w:rsid w:val="00FD2B2E"/>
    <w:rsid w:val="00FD2D80"/>
    <w:rsid w:val="00FD3B47"/>
    <w:rsid w:val="00FD3B88"/>
    <w:rsid w:val="00FD3EDA"/>
    <w:rsid w:val="00FD402B"/>
    <w:rsid w:val="00FD4142"/>
    <w:rsid w:val="00FD4329"/>
    <w:rsid w:val="00FD46CC"/>
    <w:rsid w:val="00FD4706"/>
    <w:rsid w:val="00FD476D"/>
    <w:rsid w:val="00FD47A2"/>
    <w:rsid w:val="00FD4A7B"/>
    <w:rsid w:val="00FD4FFA"/>
    <w:rsid w:val="00FD5CB0"/>
    <w:rsid w:val="00FD6341"/>
    <w:rsid w:val="00FD6F72"/>
    <w:rsid w:val="00FD6FC0"/>
    <w:rsid w:val="00FD73E8"/>
    <w:rsid w:val="00FD7887"/>
    <w:rsid w:val="00FD7896"/>
    <w:rsid w:val="00FD7BFB"/>
    <w:rsid w:val="00FD7C31"/>
    <w:rsid w:val="00FD7F59"/>
    <w:rsid w:val="00FE0413"/>
    <w:rsid w:val="00FE0AB8"/>
    <w:rsid w:val="00FE0F7A"/>
    <w:rsid w:val="00FE111B"/>
    <w:rsid w:val="00FE1585"/>
    <w:rsid w:val="00FE1671"/>
    <w:rsid w:val="00FE16C9"/>
    <w:rsid w:val="00FE17FF"/>
    <w:rsid w:val="00FE20CF"/>
    <w:rsid w:val="00FE2584"/>
    <w:rsid w:val="00FE2D5E"/>
    <w:rsid w:val="00FE2F76"/>
    <w:rsid w:val="00FE2FEA"/>
    <w:rsid w:val="00FE32B7"/>
    <w:rsid w:val="00FE3589"/>
    <w:rsid w:val="00FE3F57"/>
    <w:rsid w:val="00FE4065"/>
    <w:rsid w:val="00FE44B1"/>
    <w:rsid w:val="00FE47D1"/>
    <w:rsid w:val="00FE480E"/>
    <w:rsid w:val="00FE4C12"/>
    <w:rsid w:val="00FE4F10"/>
    <w:rsid w:val="00FE4FB3"/>
    <w:rsid w:val="00FE50E4"/>
    <w:rsid w:val="00FE5A76"/>
    <w:rsid w:val="00FE5AA7"/>
    <w:rsid w:val="00FE5D07"/>
    <w:rsid w:val="00FE61DF"/>
    <w:rsid w:val="00FE649F"/>
    <w:rsid w:val="00FE6B3E"/>
    <w:rsid w:val="00FE6F40"/>
    <w:rsid w:val="00FE72F6"/>
    <w:rsid w:val="00FE7427"/>
    <w:rsid w:val="00FE77A6"/>
    <w:rsid w:val="00FE7BE8"/>
    <w:rsid w:val="00FE7F30"/>
    <w:rsid w:val="00FF089D"/>
    <w:rsid w:val="00FF0975"/>
    <w:rsid w:val="00FF0CA2"/>
    <w:rsid w:val="00FF0E25"/>
    <w:rsid w:val="00FF1B7A"/>
    <w:rsid w:val="00FF1D73"/>
    <w:rsid w:val="00FF1FBA"/>
    <w:rsid w:val="00FF20A1"/>
    <w:rsid w:val="00FF24EE"/>
    <w:rsid w:val="00FF2596"/>
    <w:rsid w:val="00FF2816"/>
    <w:rsid w:val="00FF2B27"/>
    <w:rsid w:val="00FF306E"/>
    <w:rsid w:val="00FF3353"/>
    <w:rsid w:val="00FF35E2"/>
    <w:rsid w:val="00FF38B8"/>
    <w:rsid w:val="00FF421E"/>
    <w:rsid w:val="00FF46C3"/>
    <w:rsid w:val="00FF46D9"/>
    <w:rsid w:val="00FF49C7"/>
    <w:rsid w:val="00FF4CBE"/>
    <w:rsid w:val="00FF5096"/>
    <w:rsid w:val="00FF5099"/>
    <w:rsid w:val="00FF5122"/>
    <w:rsid w:val="00FF562A"/>
    <w:rsid w:val="00FF57B4"/>
    <w:rsid w:val="00FF5C21"/>
    <w:rsid w:val="00FF61E0"/>
    <w:rsid w:val="00FF64F5"/>
    <w:rsid w:val="00FF6CBC"/>
    <w:rsid w:val="00FF6CE0"/>
    <w:rsid w:val="00FF6FEB"/>
    <w:rsid w:val="00FF758C"/>
    <w:rsid w:val="00FF7B63"/>
    <w:rsid w:val="01054566"/>
    <w:rsid w:val="01066DF7"/>
    <w:rsid w:val="0110A1AE"/>
    <w:rsid w:val="0113F56D"/>
    <w:rsid w:val="0149F6CC"/>
    <w:rsid w:val="017575E2"/>
    <w:rsid w:val="017B70B5"/>
    <w:rsid w:val="017C86A9"/>
    <w:rsid w:val="01ADBC2C"/>
    <w:rsid w:val="01D62FEF"/>
    <w:rsid w:val="01D7B598"/>
    <w:rsid w:val="01E16E93"/>
    <w:rsid w:val="01FA2198"/>
    <w:rsid w:val="01FDC5EA"/>
    <w:rsid w:val="0203278F"/>
    <w:rsid w:val="0233D938"/>
    <w:rsid w:val="023D8966"/>
    <w:rsid w:val="0240580A"/>
    <w:rsid w:val="02477309"/>
    <w:rsid w:val="025CA9CE"/>
    <w:rsid w:val="026BE0A5"/>
    <w:rsid w:val="02743B74"/>
    <w:rsid w:val="0278C2CA"/>
    <w:rsid w:val="027E6084"/>
    <w:rsid w:val="027F40A4"/>
    <w:rsid w:val="028699FD"/>
    <w:rsid w:val="0299B542"/>
    <w:rsid w:val="029B3E25"/>
    <w:rsid w:val="02A23ADA"/>
    <w:rsid w:val="02B9A0BF"/>
    <w:rsid w:val="02D19BA6"/>
    <w:rsid w:val="02E9968E"/>
    <w:rsid w:val="0333FB79"/>
    <w:rsid w:val="03449112"/>
    <w:rsid w:val="038AD599"/>
    <w:rsid w:val="03ABF368"/>
    <w:rsid w:val="03B0CD8D"/>
    <w:rsid w:val="03C1BC0F"/>
    <w:rsid w:val="03C5AAF1"/>
    <w:rsid w:val="03C9404E"/>
    <w:rsid w:val="03CBEEAF"/>
    <w:rsid w:val="04010721"/>
    <w:rsid w:val="04032D1E"/>
    <w:rsid w:val="041FE065"/>
    <w:rsid w:val="04401CBB"/>
    <w:rsid w:val="045C3CDA"/>
    <w:rsid w:val="046C2EA1"/>
    <w:rsid w:val="0485699E"/>
    <w:rsid w:val="04A4B827"/>
    <w:rsid w:val="04C133E7"/>
    <w:rsid w:val="04C317BB"/>
    <w:rsid w:val="04E00DDF"/>
    <w:rsid w:val="04E58427"/>
    <w:rsid w:val="04E6B0AE"/>
    <w:rsid w:val="04EA2813"/>
    <w:rsid w:val="0502645E"/>
    <w:rsid w:val="050CDE35"/>
    <w:rsid w:val="050CFCB0"/>
    <w:rsid w:val="05135D51"/>
    <w:rsid w:val="051F6F79"/>
    <w:rsid w:val="05402F9C"/>
    <w:rsid w:val="05446532"/>
    <w:rsid w:val="054D0B32"/>
    <w:rsid w:val="0553729E"/>
    <w:rsid w:val="055E7E84"/>
    <w:rsid w:val="0563291E"/>
    <w:rsid w:val="0578E7DD"/>
    <w:rsid w:val="057CF118"/>
    <w:rsid w:val="05901CB2"/>
    <w:rsid w:val="059EB857"/>
    <w:rsid w:val="05A0DA9F"/>
    <w:rsid w:val="05AB3742"/>
    <w:rsid w:val="05B61FE1"/>
    <w:rsid w:val="05E15B82"/>
    <w:rsid w:val="060AA9AF"/>
    <w:rsid w:val="060BAECF"/>
    <w:rsid w:val="0617B404"/>
    <w:rsid w:val="061AD093"/>
    <w:rsid w:val="0625FF27"/>
    <w:rsid w:val="062654F6"/>
    <w:rsid w:val="062F760D"/>
    <w:rsid w:val="063BCF1E"/>
    <w:rsid w:val="066655F1"/>
    <w:rsid w:val="0673E8BD"/>
    <w:rsid w:val="06755ACE"/>
    <w:rsid w:val="069BA41D"/>
    <w:rsid w:val="06A2BDDF"/>
    <w:rsid w:val="06BFA5FF"/>
    <w:rsid w:val="06CDB338"/>
    <w:rsid w:val="06CEE89B"/>
    <w:rsid w:val="06E1FC0C"/>
    <w:rsid w:val="06EF715B"/>
    <w:rsid w:val="06F4CB58"/>
    <w:rsid w:val="06F62CB0"/>
    <w:rsid w:val="06FAA10F"/>
    <w:rsid w:val="06FAA761"/>
    <w:rsid w:val="06FC3535"/>
    <w:rsid w:val="07095725"/>
    <w:rsid w:val="070D66A8"/>
    <w:rsid w:val="07148FB6"/>
    <w:rsid w:val="071BF944"/>
    <w:rsid w:val="072C9DAC"/>
    <w:rsid w:val="074C4CC2"/>
    <w:rsid w:val="07557619"/>
    <w:rsid w:val="0755F043"/>
    <w:rsid w:val="0757CC85"/>
    <w:rsid w:val="075B131E"/>
    <w:rsid w:val="076424E4"/>
    <w:rsid w:val="077D0BA6"/>
    <w:rsid w:val="0780570E"/>
    <w:rsid w:val="078B0046"/>
    <w:rsid w:val="078B3496"/>
    <w:rsid w:val="078E6337"/>
    <w:rsid w:val="0792C3C3"/>
    <w:rsid w:val="07B0D718"/>
    <w:rsid w:val="07B282EB"/>
    <w:rsid w:val="07BAABF4"/>
    <w:rsid w:val="07EECE1B"/>
    <w:rsid w:val="080A1D7C"/>
    <w:rsid w:val="080E7032"/>
    <w:rsid w:val="081A7367"/>
    <w:rsid w:val="0828E0D8"/>
    <w:rsid w:val="082D95D4"/>
    <w:rsid w:val="084AAE43"/>
    <w:rsid w:val="084D51D7"/>
    <w:rsid w:val="0863AB14"/>
    <w:rsid w:val="087A5669"/>
    <w:rsid w:val="087DB555"/>
    <w:rsid w:val="08828ED4"/>
    <w:rsid w:val="08999F4E"/>
    <w:rsid w:val="0899BC93"/>
    <w:rsid w:val="08A1EBF4"/>
    <w:rsid w:val="08AE8DDB"/>
    <w:rsid w:val="08B7DAB9"/>
    <w:rsid w:val="08C5B612"/>
    <w:rsid w:val="08C5D423"/>
    <w:rsid w:val="08CFE412"/>
    <w:rsid w:val="08DD5159"/>
    <w:rsid w:val="08F6DA66"/>
    <w:rsid w:val="08F73885"/>
    <w:rsid w:val="0949EEB9"/>
    <w:rsid w:val="094E20C1"/>
    <w:rsid w:val="09516306"/>
    <w:rsid w:val="09B483F2"/>
    <w:rsid w:val="09C04DB8"/>
    <w:rsid w:val="09CC1ECC"/>
    <w:rsid w:val="09D33B83"/>
    <w:rsid w:val="09D62C2D"/>
    <w:rsid w:val="0A0A3EC5"/>
    <w:rsid w:val="0A3B3A30"/>
    <w:rsid w:val="0A416A82"/>
    <w:rsid w:val="0A501C8F"/>
    <w:rsid w:val="0A5600DF"/>
    <w:rsid w:val="0A652183"/>
    <w:rsid w:val="0A9402B1"/>
    <w:rsid w:val="0A9C904C"/>
    <w:rsid w:val="0AB1DB4B"/>
    <w:rsid w:val="0ABD915A"/>
    <w:rsid w:val="0ABF7201"/>
    <w:rsid w:val="0AD17D95"/>
    <w:rsid w:val="0ADEF0AF"/>
    <w:rsid w:val="0B07D41F"/>
    <w:rsid w:val="0B1C95AC"/>
    <w:rsid w:val="0B1EF62E"/>
    <w:rsid w:val="0B4F436C"/>
    <w:rsid w:val="0B560EDE"/>
    <w:rsid w:val="0B5D2316"/>
    <w:rsid w:val="0B6F810F"/>
    <w:rsid w:val="0B7F24C9"/>
    <w:rsid w:val="0B8AF24E"/>
    <w:rsid w:val="0BC933DC"/>
    <w:rsid w:val="0BE8237E"/>
    <w:rsid w:val="0BEA76DF"/>
    <w:rsid w:val="0BEF5FDC"/>
    <w:rsid w:val="0BF29129"/>
    <w:rsid w:val="0BFBCB40"/>
    <w:rsid w:val="0C1FB09A"/>
    <w:rsid w:val="0C203153"/>
    <w:rsid w:val="0C23008F"/>
    <w:rsid w:val="0C3CF1C4"/>
    <w:rsid w:val="0C5D421D"/>
    <w:rsid w:val="0C5E7BEB"/>
    <w:rsid w:val="0C6D34AC"/>
    <w:rsid w:val="0CB02783"/>
    <w:rsid w:val="0CB27E8E"/>
    <w:rsid w:val="0CD6D4F5"/>
    <w:rsid w:val="0CE5614C"/>
    <w:rsid w:val="0CF1CDEB"/>
    <w:rsid w:val="0D025067"/>
    <w:rsid w:val="0D07695C"/>
    <w:rsid w:val="0D0A49E1"/>
    <w:rsid w:val="0D1C33B7"/>
    <w:rsid w:val="0D42627A"/>
    <w:rsid w:val="0D50B9BD"/>
    <w:rsid w:val="0D596863"/>
    <w:rsid w:val="0D64980A"/>
    <w:rsid w:val="0D6EAFD9"/>
    <w:rsid w:val="0D89AD3D"/>
    <w:rsid w:val="0D916929"/>
    <w:rsid w:val="0D98AFAE"/>
    <w:rsid w:val="0DACAC08"/>
    <w:rsid w:val="0DC0B6D6"/>
    <w:rsid w:val="0E16BE1A"/>
    <w:rsid w:val="0E45EDBD"/>
    <w:rsid w:val="0E5C5492"/>
    <w:rsid w:val="0E62F094"/>
    <w:rsid w:val="0E7441C8"/>
    <w:rsid w:val="0E79AE5A"/>
    <w:rsid w:val="0E7D9E80"/>
    <w:rsid w:val="0E84A1F2"/>
    <w:rsid w:val="0E8C22D0"/>
    <w:rsid w:val="0E8FEA78"/>
    <w:rsid w:val="0EA6C8AD"/>
    <w:rsid w:val="0EAB1DA4"/>
    <w:rsid w:val="0EB29022"/>
    <w:rsid w:val="0EBAF20A"/>
    <w:rsid w:val="0ECD9775"/>
    <w:rsid w:val="0ECDA8DE"/>
    <w:rsid w:val="0EFA2C77"/>
    <w:rsid w:val="0F138949"/>
    <w:rsid w:val="0F1773F7"/>
    <w:rsid w:val="0F22F4B0"/>
    <w:rsid w:val="0F42E4E0"/>
    <w:rsid w:val="0F4D78EA"/>
    <w:rsid w:val="0F59640C"/>
    <w:rsid w:val="0F63E2F8"/>
    <w:rsid w:val="0F6F0CA1"/>
    <w:rsid w:val="0FBD4265"/>
    <w:rsid w:val="0FBD680D"/>
    <w:rsid w:val="0FCE5ED5"/>
    <w:rsid w:val="10006E4B"/>
    <w:rsid w:val="10028334"/>
    <w:rsid w:val="100BB3EB"/>
    <w:rsid w:val="1021ED69"/>
    <w:rsid w:val="102BB80F"/>
    <w:rsid w:val="1048EF0F"/>
    <w:rsid w:val="1051D860"/>
    <w:rsid w:val="1055A08B"/>
    <w:rsid w:val="105FA249"/>
    <w:rsid w:val="10628C81"/>
    <w:rsid w:val="10743461"/>
    <w:rsid w:val="10962C55"/>
    <w:rsid w:val="109C17F0"/>
    <w:rsid w:val="10A759E6"/>
    <w:rsid w:val="10A93DFA"/>
    <w:rsid w:val="10B5ED66"/>
    <w:rsid w:val="10CAC105"/>
    <w:rsid w:val="10D5AD8A"/>
    <w:rsid w:val="10D7E968"/>
    <w:rsid w:val="10E07DD8"/>
    <w:rsid w:val="10F2A87A"/>
    <w:rsid w:val="10F603E8"/>
    <w:rsid w:val="10FA5BC3"/>
    <w:rsid w:val="11000009"/>
    <w:rsid w:val="110012DC"/>
    <w:rsid w:val="111D2222"/>
    <w:rsid w:val="1129DD0D"/>
    <w:rsid w:val="1134564D"/>
    <w:rsid w:val="113E7A79"/>
    <w:rsid w:val="117FAF6F"/>
    <w:rsid w:val="11BBCA03"/>
    <w:rsid w:val="11BCC554"/>
    <w:rsid w:val="11BDA348"/>
    <w:rsid w:val="11CDFF57"/>
    <w:rsid w:val="11E28712"/>
    <w:rsid w:val="11F5620C"/>
    <w:rsid w:val="11FAF9A9"/>
    <w:rsid w:val="1206781D"/>
    <w:rsid w:val="1209658A"/>
    <w:rsid w:val="123EEF70"/>
    <w:rsid w:val="1257E2B0"/>
    <w:rsid w:val="12689B19"/>
    <w:rsid w:val="1293E2D9"/>
    <w:rsid w:val="12A0598F"/>
    <w:rsid w:val="12BC4E15"/>
    <w:rsid w:val="12C2375C"/>
    <w:rsid w:val="12C329F9"/>
    <w:rsid w:val="12CC453D"/>
    <w:rsid w:val="13040CEC"/>
    <w:rsid w:val="13153071"/>
    <w:rsid w:val="132BB41A"/>
    <w:rsid w:val="1330A8D0"/>
    <w:rsid w:val="1344A752"/>
    <w:rsid w:val="1345BA21"/>
    <w:rsid w:val="135067DE"/>
    <w:rsid w:val="13531C26"/>
    <w:rsid w:val="13563A15"/>
    <w:rsid w:val="13695F1C"/>
    <w:rsid w:val="13732BDC"/>
    <w:rsid w:val="137F0BCE"/>
    <w:rsid w:val="13811F67"/>
    <w:rsid w:val="138345DC"/>
    <w:rsid w:val="138C912C"/>
    <w:rsid w:val="1395AE6B"/>
    <w:rsid w:val="13AB8D54"/>
    <w:rsid w:val="13BEC376"/>
    <w:rsid w:val="13DBDFE7"/>
    <w:rsid w:val="13DD73B9"/>
    <w:rsid w:val="13E5322F"/>
    <w:rsid w:val="13F93126"/>
    <w:rsid w:val="13FB3768"/>
    <w:rsid w:val="13FCD514"/>
    <w:rsid w:val="1407818F"/>
    <w:rsid w:val="1431952E"/>
    <w:rsid w:val="144046BA"/>
    <w:rsid w:val="145F36BD"/>
    <w:rsid w:val="1466618F"/>
    <w:rsid w:val="14777D29"/>
    <w:rsid w:val="1490ED51"/>
    <w:rsid w:val="149770A8"/>
    <w:rsid w:val="14B2059A"/>
    <w:rsid w:val="14C71E09"/>
    <w:rsid w:val="14F7ECA8"/>
    <w:rsid w:val="15189A01"/>
    <w:rsid w:val="15234CC8"/>
    <w:rsid w:val="15685A0E"/>
    <w:rsid w:val="156A3B87"/>
    <w:rsid w:val="1576B896"/>
    <w:rsid w:val="158A2A59"/>
    <w:rsid w:val="158ECB51"/>
    <w:rsid w:val="15B3948A"/>
    <w:rsid w:val="15BB31E4"/>
    <w:rsid w:val="15BE796A"/>
    <w:rsid w:val="15DA76EB"/>
    <w:rsid w:val="15DBA3F2"/>
    <w:rsid w:val="15F92FA0"/>
    <w:rsid w:val="15FFF0D9"/>
    <w:rsid w:val="16369FFE"/>
    <w:rsid w:val="167ADFB2"/>
    <w:rsid w:val="168E7573"/>
    <w:rsid w:val="1690DEB3"/>
    <w:rsid w:val="1694BE29"/>
    <w:rsid w:val="16969E8C"/>
    <w:rsid w:val="16A83021"/>
    <w:rsid w:val="16B27AF3"/>
    <w:rsid w:val="16B8A616"/>
    <w:rsid w:val="16CFE1A0"/>
    <w:rsid w:val="16D1D46D"/>
    <w:rsid w:val="16E420F7"/>
    <w:rsid w:val="170DBB0A"/>
    <w:rsid w:val="170F6C8C"/>
    <w:rsid w:val="171076FB"/>
    <w:rsid w:val="1735274C"/>
    <w:rsid w:val="173EF360"/>
    <w:rsid w:val="176CDD1A"/>
    <w:rsid w:val="1791FD55"/>
    <w:rsid w:val="17940A8B"/>
    <w:rsid w:val="179FAF68"/>
    <w:rsid w:val="17A2C53B"/>
    <w:rsid w:val="17A77655"/>
    <w:rsid w:val="17AD3B6E"/>
    <w:rsid w:val="17B79E1B"/>
    <w:rsid w:val="17DE9DFA"/>
    <w:rsid w:val="17EDF00F"/>
    <w:rsid w:val="18323D21"/>
    <w:rsid w:val="1834D7FE"/>
    <w:rsid w:val="1835D8D5"/>
    <w:rsid w:val="183B0B01"/>
    <w:rsid w:val="1841F047"/>
    <w:rsid w:val="184D6F01"/>
    <w:rsid w:val="186D43B3"/>
    <w:rsid w:val="187D7070"/>
    <w:rsid w:val="187D8E61"/>
    <w:rsid w:val="188249C0"/>
    <w:rsid w:val="1885F116"/>
    <w:rsid w:val="1889001F"/>
    <w:rsid w:val="189293E7"/>
    <w:rsid w:val="189ECF83"/>
    <w:rsid w:val="18AA6CA4"/>
    <w:rsid w:val="18B97F9B"/>
    <w:rsid w:val="18C02DC6"/>
    <w:rsid w:val="18CDD981"/>
    <w:rsid w:val="18D6A738"/>
    <w:rsid w:val="18E4DABA"/>
    <w:rsid w:val="18F1EE9B"/>
    <w:rsid w:val="190C0122"/>
    <w:rsid w:val="190DBF87"/>
    <w:rsid w:val="1910A3F2"/>
    <w:rsid w:val="191803AB"/>
    <w:rsid w:val="1930E5E1"/>
    <w:rsid w:val="193D8FC6"/>
    <w:rsid w:val="194BEEDE"/>
    <w:rsid w:val="195971FD"/>
    <w:rsid w:val="197A819B"/>
    <w:rsid w:val="1993EF3E"/>
    <w:rsid w:val="19A7E016"/>
    <w:rsid w:val="19AB05CD"/>
    <w:rsid w:val="19B51E42"/>
    <w:rsid w:val="19BE5F50"/>
    <w:rsid w:val="19C7638B"/>
    <w:rsid w:val="19CA6E74"/>
    <w:rsid w:val="19D53A5D"/>
    <w:rsid w:val="19E60851"/>
    <w:rsid w:val="19FC9CB5"/>
    <w:rsid w:val="1A024208"/>
    <w:rsid w:val="1A078456"/>
    <w:rsid w:val="1A07EF3A"/>
    <w:rsid w:val="1A19A48A"/>
    <w:rsid w:val="1A218341"/>
    <w:rsid w:val="1A31B3FC"/>
    <w:rsid w:val="1A4D2CEF"/>
    <w:rsid w:val="1A57C02C"/>
    <w:rsid w:val="1A6265F5"/>
    <w:rsid w:val="1A84E973"/>
    <w:rsid w:val="1A8E5158"/>
    <w:rsid w:val="1ABE81D7"/>
    <w:rsid w:val="1AC84B85"/>
    <w:rsid w:val="1AC8E85B"/>
    <w:rsid w:val="1AD10877"/>
    <w:rsid w:val="1AD1EAF2"/>
    <w:rsid w:val="1ADD3E1D"/>
    <w:rsid w:val="1B0336FE"/>
    <w:rsid w:val="1B17954B"/>
    <w:rsid w:val="1B32933E"/>
    <w:rsid w:val="1B36D4CB"/>
    <w:rsid w:val="1B3E1CBE"/>
    <w:rsid w:val="1B495289"/>
    <w:rsid w:val="1B4C0988"/>
    <w:rsid w:val="1B69042E"/>
    <w:rsid w:val="1B7012C7"/>
    <w:rsid w:val="1B717CDF"/>
    <w:rsid w:val="1B78A754"/>
    <w:rsid w:val="1B7921CB"/>
    <w:rsid w:val="1B85E70C"/>
    <w:rsid w:val="1B996A00"/>
    <w:rsid w:val="1B9B3576"/>
    <w:rsid w:val="1BA8C349"/>
    <w:rsid w:val="1BB13B63"/>
    <w:rsid w:val="1BDA674B"/>
    <w:rsid w:val="1BE71BED"/>
    <w:rsid w:val="1BE80250"/>
    <w:rsid w:val="1BE935FF"/>
    <w:rsid w:val="1BFD2E58"/>
    <w:rsid w:val="1C04DC63"/>
    <w:rsid w:val="1C0F9AA3"/>
    <w:rsid w:val="1C16A6AA"/>
    <w:rsid w:val="1C201268"/>
    <w:rsid w:val="1C594B66"/>
    <w:rsid w:val="1C621F71"/>
    <w:rsid w:val="1CA2E9DF"/>
    <w:rsid w:val="1CA86506"/>
    <w:rsid w:val="1CACA161"/>
    <w:rsid w:val="1CAF879A"/>
    <w:rsid w:val="1CBB1EDD"/>
    <w:rsid w:val="1CC3DA8C"/>
    <w:rsid w:val="1CCC496C"/>
    <w:rsid w:val="1CD29817"/>
    <w:rsid w:val="1CDFAEC1"/>
    <w:rsid w:val="1CEB83BF"/>
    <w:rsid w:val="1CF4D8CF"/>
    <w:rsid w:val="1CFAD682"/>
    <w:rsid w:val="1CFC561B"/>
    <w:rsid w:val="1D04A7EE"/>
    <w:rsid w:val="1D0DF07C"/>
    <w:rsid w:val="1D2F6659"/>
    <w:rsid w:val="1D4A7583"/>
    <w:rsid w:val="1D4F0014"/>
    <w:rsid w:val="1D5AC552"/>
    <w:rsid w:val="1D5F96C1"/>
    <w:rsid w:val="1D639103"/>
    <w:rsid w:val="1D7EC180"/>
    <w:rsid w:val="1DA272BB"/>
    <w:rsid w:val="1DA90E9F"/>
    <w:rsid w:val="1DC271D4"/>
    <w:rsid w:val="1DC2D026"/>
    <w:rsid w:val="1DD2B130"/>
    <w:rsid w:val="1DF8C42A"/>
    <w:rsid w:val="1E06BAD6"/>
    <w:rsid w:val="1E07FD14"/>
    <w:rsid w:val="1E0F8B0B"/>
    <w:rsid w:val="1E10013D"/>
    <w:rsid w:val="1E126F9B"/>
    <w:rsid w:val="1E1AF3FF"/>
    <w:rsid w:val="1E31439D"/>
    <w:rsid w:val="1E3758AE"/>
    <w:rsid w:val="1E38E3CE"/>
    <w:rsid w:val="1E3E1D6E"/>
    <w:rsid w:val="1E47A26B"/>
    <w:rsid w:val="1E82622A"/>
    <w:rsid w:val="1E8CBF0C"/>
    <w:rsid w:val="1E97379E"/>
    <w:rsid w:val="1ED0B27A"/>
    <w:rsid w:val="1EE14D22"/>
    <w:rsid w:val="1EE6B1D0"/>
    <w:rsid w:val="1F11E752"/>
    <w:rsid w:val="1F1CC6BA"/>
    <w:rsid w:val="1F366CA4"/>
    <w:rsid w:val="1F3AEA47"/>
    <w:rsid w:val="1F3D1389"/>
    <w:rsid w:val="1F5DC09D"/>
    <w:rsid w:val="1F6D3525"/>
    <w:rsid w:val="1F708EF7"/>
    <w:rsid w:val="1F791D26"/>
    <w:rsid w:val="1F89C24E"/>
    <w:rsid w:val="1F8A359C"/>
    <w:rsid w:val="1F9294B1"/>
    <w:rsid w:val="1F96C338"/>
    <w:rsid w:val="1FA7C96E"/>
    <w:rsid w:val="1FA8076D"/>
    <w:rsid w:val="1FAB05D3"/>
    <w:rsid w:val="1FC8E70D"/>
    <w:rsid w:val="1FEAA44C"/>
    <w:rsid w:val="200676C2"/>
    <w:rsid w:val="203DD15D"/>
    <w:rsid w:val="2054838A"/>
    <w:rsid w:val="205CA275"/>
    <w:rsid w:val="205F9F00"/>
    <w:rsid w:val="2063BB9F"/>
    <w:rsid w:val="2071D756"/>
    <w:rsid w:val="2074E172"/>
    <w:rsid w:val="2079B26C"/>
    <w:rsid w:val="208154B0"/>
    <w:rsid w:val="2083B062"/>
    <w:rsid w:val="20A79694"/>
    <w:rsid w:val="20AB0D5F"/>
    <w:rsid w:val="20B379B5"/>
    <w:rsid w:val="20B5E5F4"/>
    <w:rsid w:val="20F1BE82"/>
    <w:rsid w:val="20F69964"/>
    <w:rsid w:val="20FD5C16"/>
    <w:rsid w:val="20FEC975"/>
    <w:rsid w:val="211FDB0E"/>
    <w:rsid w:val="21228E57"/>
    <w:rsid w:val="21297E6C"/>
    <w:rsid w:val="2137BA09"/>
    <w:rsid w:val="219A3F7E"/>
    <w:rsid w:val="21BFACC1"/>
    <w:rsid w:val="21C02ABC"/>
    <w:rsid w:val="21CD4599"/>
    <w:rsid w:val="21D0C2CB"/>
    <w:rsid w:val="21E55B8B"/>
    <w:rsid w:val="221EE5A8"/>
    <w:rsid w:val="222B1748"/>
    <w:rsid w:val="22356D3E"/>
    <w:rsid w:val="22362192"/>
    <w:rsid w:val="22364562"/>
    <w:rsid w:val="223DC34E"/>
    <w:rsid w:val="223FD603"/>
    <w:rsid w:val="22503185"/>
    <w:rsid w:val="225F7DCF"/>
    <w:rsid w:val="228CA30D"/>
    <w:rsid w:val="2294748B"/>
    <w:rsid w:val="22AC5E83"/>
    <w:rsid w:val="22CAEF9D"/>
    <w:rsid w:val="22F2679D"/>
    <w:rsid w:val="23001FF1"/>
    <w:rsid w:val="2301472C"/>
    <w:rsid w:val="2335C404"/>
    <w:rsid w:val="23365A38"/>
    <w:rsid w:val="2352F325"/>
    <w:rsid w:val="235878A4"/>
    <w:rsid w:val="23624F7F"/>
    <w:rsid w:val="23718CD1"/>
    <w:rsid w:val="23827108"/>
    <w:rsid w:val="23882621"/>
    <w:rsid w:val="238E4807"/>
    <w:rsid w:val="239505EE"/>
    <w:rsid w:val="239DFA8A"/>
    <w:rsid w:val="23A564E4"/>
    <w:rsid w:val="23AE9F73"/>
    <w:rsid w:val="23B94DD0"/>
    <w:rsid w:val="23BCED1A"/>
    <w:rsid w:val="23C3F11C"/>
    <w:rsid w:val="23C8C070"/>
    <w:rsid w:val="23DB8057"/>
    <w:rsid w:val="23E02750"/>
    <w:rsid w:val="23E493B1"/>
    <w:rsid w:val="23E784CE"/>
    <w:rsid w:val="240CA490"/>
    <w:rsid w:val="2440A625"/>
    <w:rsid w:val="24499DFB"/>
    <w:rsid w:val="245FCCAA"/>
    <w:rsid w:val="248244CC"/>
    <w:rsid w:val="248A19B4"/>
    <w:rsid w:val="248CFCD6"/>
    <w:rsid w:val="248F343C"/>
    <w:rsid w:val="24AA00C4"/>
    <w:rsid w:val="24AAE7B6"/>
    <w:rsid w:val="24C1ACC7"/>
    <w:rsid w:val="24D6237D"/>
    <w:rsid w:val="24DAE64E"/>
    <w:rsid w:val="252C91A2"/>
    <w:rsid w:val="25337558"/>
    <w:rsid w:val="2546521B"/>
    <w:rsid w:val="25533516"/>
    <w:rsid w:val="255470DE"/>
    <w:rsid w:val="2555C58E"/>
    <w:rsid w:val="2556A611"/>
    <w:rsid w:val="2556E6D2"/>
    <w:rsid w:val="2567F45A"/>
    <w:rsid w:val="256A91B0"/>
    <w:rsid w:val="257B063E"/>
    <w:rsid w:val="258BFE9E"/>
    <w:rsid w:val="2596110D"/>
    <w:rsid w:val="259B4EAB"/>
    <w:rsid w:val="25A2524E"/>
    <w:rsid w:val="25B01A03"/>
    <w:rsid w:val="25BA6DFD"/>
    <w:rsid w:val="25BAB02F"/>
    <w:rsid w:val="25F33801"/>
    <w:rsid w:val="25F8F103"/>
    <w:rsid w:val="26149DE9"/>
    <w:rsid w:val="261A7864"/>
    <w:rsid w:val="26337F5D"/>
    <w:rsid w:val="263B36DB"/>
    <w:rsid w:val="26416E3E"/>
    <w:rsid w:val="26497EB0"/>
    <w:rsid w:val="2650FB8E"/>
    <w:rsid w:val="2671F2A1"/>
    <w:rsid w:val="267319DF"/>
    <w:rsid w:val="26A4EF5C"/>
    <w:rsid w:val="26A7B9C4"/>
    <w:rsid w:val="26AB4556"/>
    <w:rsid w:val="26D60C03"/>
    <w:rsid w:val="26F01EC5"/>
    <w:rsid w:val="26FEDB4B"/>
    <w:rsid w:val="271398AE"/>
    <w:rsid w:val="2718EBFE"/>
    <w:rsid w:val="2719EA35"/>
    <w:rsid w:val="271B14EB"/>
    <w:rsid w:val="272C5896"/>
    <w:rsid w:val="272DCFCA"/>
    <w:rsid w:val="2733E708"/>
    <w:rsid w:val="2752A7AD"/>
    <w:rsid w:val="27538151"/>
    <w:rsid w:val="2755FA66"/>
    <w:rsid w:val="275A0FE2"/>
    <w:rsid w:val="275B126A"/>
    <w:rsid w:val="275D746B"/>
    <w:rsid w:val="2781FB6F"/>
    <w:rsid w:val="2791E200"/>
    <w:rsid w:val="279A3F00"/>
    <w:rsid w:val="27B26C8C"/>
    <w:rsid w:val="27B43E27"/>
    <w:rsid w:val="27BBB25E"/>
    <w:rsid w:val="27C32DC6"/>
    <w:rsid w:val="27CD6AC7"/>
    <w:rsid w:val="27D5D234"/>
    <w:rsid w:val="27DEF312"/>
    <w:rsid w:val="27E17D03"/>
    <w:rsid w:val="27E90703"/>
    <w:rsid w:val="27FFE622"/>
    <w:rsid w:val="28006410"/>
    <w:rsid w:val="280DC5D4"/>
    <w:rsid w:val="281255E8"/>
    <w:rsid w:val="281A1697"/>
    <w:rsid w:val="28316A4F"/>
    <w:rsid w:val="28764407"/>
    <w:rsid w:val="2877F12C"/>
    <w:rsid w:val="28877CCE"/>
    <w:rsid w:val="2887AB07"/>
    <w:rsid w:val="28999674"/>
    <w:rsid w:val="28A42C87"/>
    <w:rsid w:val="28AD6287"/>
    <w:rsid w:val="28DEAE77"/>
    <w:rsid w:val="28E0D786"/>
    <w:rsid w:val="28F2247A"/>
    <w:rsid w:val="28F26040"/>
    <w:rsid w:val="28F589B2"/>
    <w:rsid w:val="28F5A534"/>
    <w:rsid w:val="28F5DBC0"/>
    <w:rsid w:val="28FEF794"/>
    <w:rsid w:val="29101198"/>
    <w:rsid w:val="291408EC"/>
    <w:rsid w:val="2921553B"/>
    <w:rsid w:val="292FCA77"/>
    <w:rsid w:val="293B7625"/>
    <w:rsid w:val="2946E567"/>
    <w:rsid w:val="294BB750"/>
    <w:rsid w:val="2957C55B"/>
    <w:rsid w:val="295861FF"/>
    <w:rsid w:val="2963379A"/>
    <w:rsid w:val="29A3717F"/>
    <w:rsid w:val="29B6653B"/>
    <w:rsid w:val="29B97112"/>
    <w:rsid w:val="29C3345D"/>
    <w:rsid w:val="29CDABAC"/>
    <w:rsid w:val="29D89149"/>
    <w:rsid w:val="29E0780D"/>
    <w:rsid w:val="2A12E1A7"/>
    <w:rsid w:val="2A26D731"/>
    <w:rsid w:val="2A6DA170"/>
    <w:rsid w:val="2AE6ED83"/>
    <w:rsid w:val="2AEA09D6"/>
    <w:rsid w:val="2AF24F5C"/>
    <w:rsid w:val="2AF4088B"/>
    <w:rsid w:val="2AFA21C5"/>
    <w:rsid w:val="2B1C2487"/>
    <w:rsid w:val="2B6F69AC"/>
    <w:rsid w:val="2B7D34F4"/>
    <w:rsid w:val="2B87FC7E"/>
    <w:rsid w:val="2C0A7E1E"/>
    <w:rsid w:val="2C127B73"/>
    <w:rsid w:val="2C1CBA8E"/>
    <w:rsid w:val="2C21177B"/>
    <w:rsid w:val="2C459F1F"/>
    <w:rsid w:val="2C496EDE"/>
    <w:rsid w:val="2C6D4FA3"/>
    <w:rsid w:val="2C764522"/>
    <w:rsid w:val="2C803BAF"/>
    <w:rsid w:val="2C9E8A44"/>
    <w:rsid w:val="2C9ED060"/>
    <w:rsid w:val="2CB08E01"/>
    <w:rsid w:val="2CBCFCB9"/>
    <w:rsid w:val="2CC11748"/>
    <w:rsid w:val="2CD5D09B"/>
    <w:rsid w:val="2CD8B148"/>
    <w:rsid w:val="2D0815DD"/>
    <w:rsid w:val="2D0BCEDB"/>
    <w:rsid w:val="2D10F27C"/>
    <w:rsid w:val="2D1DBC87"/>
    <w:rsid w:val="2D4DD94E"/>
    <w:rsid w:val="2D578D3F"/>
    <w:rsid w:val="2D57B55E"/>
    <w:rsid w:val="2D5A208A"/>
    <w:rsid w:val="2D5A624B"/>
    <w:rsid w:val="2D67223B"/>
    <w:rsid w:val="2D928917"/>
    <w:rsid w:val="2D9FE8B2"/>
    <w:rsid w:val="2DA1C46F"/>
    <w:rsid w:val="2DA4F796"/>
    <w:rsid w:val="2DAE0FAC"/>
    <w:rsid w:val="2DC79CA1"/>
    <w:rsid w:val="2DDCBE0C"/>
    <w:rsid w:val="2DE3A1EE"/>
    <w:rsid w:val="2E296C4F"/>
    <w:rsid w:val="2E2B5C50"/>
    <w:rsid w:val="2E352049"/>
    <w:rsid w:val="2E4E9F79"/>
    <w:rsid w:val="2E56E3C0"/>
    <w:rsid w:val="2E7F0D0A"/>
    <w:rsid w:val="2E83B8EF"/>
    <w:rsid w:val="2E8BA998"/>
    <w:rsid w:val="2EB3567D"/>
    <w:rsid w:val="2EB496F4"/>
    <w:rsid w:val="2ECAA26B"/>
    <w:rsid w:val="2ED02D8C"/>
    <w:rsid w:val="2EED7610"/>
    <w:rsid w:val="2EF81B99"/>
    <w:rsid w:val="2F01B305"/>
    <w:rsid w:val="2F1459D7"/>
    <w:rsid w:val="2F31BAC1"/>
    <w:rsid w:val="2F3530FD"/>
    <w:rsid w:val="2F43AAE3"/>
    <w:rsid w:val="2F4AAA34"/>
    <w:rsid w:val="2F6D2384"/>
    <w:rsid w:val="2F7B97BC"/>
    <w:rsid w:val="2F90BD13"/>
    <w:rsid w:val="2FAE8B5B"/>
    <w:rsid w:val="2FD068A6"/>
    <w:rsid w:val="2FD66DFB"/>
    <w:rsid w:val="2FDF7482"/>
    <w:rsid w:val="2FE00511"/>
    <w:rsid w:val="2FF4A528"/>
    <w:rsid w:val="2FF714A1"/>
    <w:rsid w:val="30046208"/>
    <w:rsid w:val="300F9BD0"/>
    <w:rsid w:val="30143BFC"/>
    <w:rsid w:val="30166CA8"/>
    <w:rsid w:val="303522FB"/>
    <w:rsid w:val="3037CBAB"/>
    <w:rsid w:val="304DE2EC"/>
    <w:rsid w:val="304E02C0"/>
    <w:rsid w:val="30B17662"/>
    <w:rsid w:val="30BBD3D4"/>
    <w:rsid w:val="30C2B752"/>
    <w:rsid w:val="30D42138"/>
    <w:rsid w:val="30D54617"/>
    <w:rsid w:val="30D5C590"/>
    <w:rsid w:val="30F898D0"/>
    <w:rsid w:val="30FC858F"/>
    <w:rsid w:val="310251F9"/>
    <w:rsid w:val="31079891"/>
    <w:rsid w:val="311D706A"/>
    <w:rsid w:val="315648C9"/>
    <w:rsid w:val="3163EA76"/>
    <w:rsid w:val="316505F0"/>
    <w:rsid w:val="317D6BFB"/>
    <w:rsid w:val="319514B9"/>
    <w:rsid w:val="31A655BB"/>
    <w:rsid w:val="31A92AF3"/>
    <w:rsid w:val="31C8D98B"/>
    <w:rsid w:val="31CA0888"/>
    <w:rsid w:val="31CEEB21"/>
    <w:rsid w:val="31F74B65"/>
    <w:rsid w:val="31FA33A1"/>
    <w:rsid w:val="3205FC3F"/>
    <w:rsid w:val="3222622D"/>
    <w:rsid w:val="32286D6C"/>
    <w:rsid w:val="322A29AD"/>
    <w:rsid w:val="32473DA1"/>
    <w:rsid w:val="324C3EC4"/>
    <w:rsid w:val="3273E999"/>
    <w:rsid w:val="328C8BD2"/>
    <w:rsid w:val="329CA262"/>
    <w:rsid w:val="32A29348"/>
    <w:rsid w:val="32A7E11E"/>
    <w:rsid w:val="32AD42C7"/>
    <w:rsid w:val="32B557DD"/>
    <w:rsid w:val="32BA55B1"/>
    <w:rsid w:val="32C40567"/>
    <w:rsid w:val="32D183FF"/>
    <w:rsid w:val="32D2E02F"/>
    <w:rsid w:val="32D32DF0"/>
    <w:rsid w:val="32D5BE4B"/>
    <w:rsid w:val="32EF5887"/>
    <w:rsid w:val="33166371"/>
    <w:rsid w:val="331BCF96"/>
    <w:rsid w:val="332BBB07"/>
    <w:rsid w:val="333215A6"/>
    <w:rsid w:val="3337627B"/>
    <w:rsid w:val="333EFA3E"/>
    <w:rsid w:val="33573802"/>
    <w:rsid w:val="3363CAD8"/>
    <w:rsid w:val="3363CB97"/>
    <w:rsid w:val="33996D95"/>
    <w:rsid w:val="339F7487"/>
    <w:rsid w:val="33B6BDD1"/>
    <w:rsid w:val="33C76CD1"/>
    <w:rsid w:val="33FEA1F7"/>
    <w:rsid w:val="3411030A"/>
    <w:rsid w:val="3418856D"/>
    <w:rsid w:val="342B86FB"/>
    <w:rsid w:val="34405554"/>
    <w:rsid w:val="3456491F"/>
    <w:rsid w:val="345C2A9A"/>
    <w:rsid w:val="345C3229"/>
    <w:rsid w:val="34601EC0"/>
    <w:rsid w:val="347D9D3D"/>
    <w:rsid w:val="348701B0"/>
    <w:rsid w:val="349DE9ED"/>
    <w:rsid w:val="34CD8F69"/>
    <w:rsid w:val="34CDF277"/>
    <w:rsid w:val="34E7D6ED"/>
    <w:rsid w:val="34EA6BD3"/>
    <w:rsid w:val="34EDEE07"/>
    <w:rsid w:val="34FAEE61"/>
    <w:rsid w:val="34FCAC57"/>
    <w:rsid w:val="35105C19"/>
    <w:rsid w:val="35235013"/>
    <w:rsid w:val="353BCE03"/>
    <w:rsid w:val="353CDD77"/>
    <w:rsid w:val="35464FCD"/>
    <w:rsid w:val="3547B15C"/>
    <w:rsid w:val="354ED9CB"/>
    <w:rsid w:val="35507FC0"/>
    <w:rsid w:val="357CFC08"/>
    <w:rsid w:val="358E0E56"/>
    <w:rsid w:val="35959336"/>
    <w:rsid w:val="35BF5C06"/>
    <w:rsid w:val="35C35740"/>
    <w:rsid w:val="35D86C39"/>
    <w:rsid w:val="3611EADA"/>
    <w:rsid w:val="361F1365"/>
    <w:rsid w:val="362C9D25"/>
    <w:rsid w:val="362E2344"/>
    <w:rsid w:val="363907DC"/>
    <w:rsid w:val="364637B9"/>
    <w:rsid w:val="3649C4B0"/>
    <w:rsid w:val="3664E965"/>
    <w:rsid w:val="36673D31"/>
    <w:rsid w:val="366BD6E9"/>
    <w:rsid w:val="368C8C41"/>
    <w:rsid w:val="369A6D34"/>
    <w:rsid w:val="369FA06E"/>
    <w:rsid w:val="36A351BB"/>
    <w:rsid w:val="36A8C612"/>
    <w:rsid w:val="36B82A0D"/>
    <w:rsid w:val="36B8C145"/>
    <w:rsid w:val="36B9FDE6"/>
    <w:rsid w:val="36D2BE88"/>
    <w:rsid w:val="36E10E70"/>
    <w:rsid w:val="36ED84A9"/>
    <w:rsid w:val="36F0ECB8"/>
    <w:rsid w:val="3700A86B"/>
    <w:rsid w:val="370292C8"/>
    <w:rsid w:val="37151E6C"/>
    <w:rsid w:val="372F7072"/>
    <w:rsid w:val="3738EA4E"/>
    <w:rsid w:val="3783F3A6"/>
    <w:rsid w:val="3785CE98"/>
    <w:rsid w:val="3790D2E3"/>
    <w:rsid w:val="3792DED2"/>
    <w:rsid w:val="37A31F42"/>
    <w:rsid w:val="37A3220B"/>
    <w:rsid w:val="37C51DB7"/>
    <w:rsid w:val="37E78208"/>
    <w:rsid w:val="380A55A8"/>
    <w:rsid w:val="382ECF49"/>
    <w:rsid w:val="3837989B"/>
    <w:rsid w:val="383FF116"/>
    <w:rsid w:val="3845B815"/>
    <w:rsid w:val="38593BE1"/>
    <w:rsid w:val="385FA3CE"/>
    <w:rsid w:val="3861BDB1"/>
    <w:rsid w:val="38639CCE"/>
    <w:rsid w:val="3869071D"/>
    <w:rsid w:val="3873CD28"/>
    <w:rsid w:val="388634FA"/>
    <w:rsid w:val="389E7A00"/>
    <w:rsid w:val="38B0B7F6"/>
    <w:rsid w:val="38BC1C0A"/>
    <w:rsid w:val="38E09755"/>
    <w:rsid w:val="38E99F7A"/>
    <w:rsid w:val="39087A71"/>
    <w:rsid w:val="390BD193"/>
    <w:rsid w:val="39212593"/>
    <w:rsid w:val="392B72EF"/>
    <w:rsid w:val="393049C5"/>
    <w:rsid w:val="3933EAA0"/>
    <w:rsid w:val="39421DF3"/>
    <w:rsid w:val="394A47A1"/>
    <w:rsid w:val="39530938"/>
    <w:rsid w:val="395539E1"/>
    <w:rsid w:val="3969DF45"/>
    <w:rsid w:val="3971CAFB"/>
    <w:rsid w:val="397651A5"/>
    <w:rsid w:val="3984379F"/>
    <w:rsid w:val="39A0B1C7"/>
    <w:rsid w:val="39BAC862"/>
    <w:rsid w:val="39CA1D07"/>
    <w:rsid w:val="39E01B1A"/>
    <w:rsid w:val="39E7E06A"/>
    <w:rsid w:val="3A1AC8E7"/>
    <w:rsid w:val="3A1D84D6"/>
    <w:rsid w:val="3A25A871"/>
    <w:rsid w:val="3A26593A"/>
    <w:rsid w:val="3A34EBB5"/>
    <w:rsid w:val="3A39BA77"/>
    <w:rsid w:val="3A5CFAE9"/>
    <w:rsid w:val="3A5E8043"/>
    <w:rsid w:val="3A5FE93A"/>
    <w:rsid w:val="3A778D84"/>
    <w:rsid w:val="3A89F0A8"/>
    <w:rsid w:val="3A91B683"/>
    <w:rsid w:val="3AAE536B"/>
    <w:rsid w:val="3AC19BCF"/>
    <w:rsid w:val="3AC1CC17"/>
    <w:rsid w:val="3AC5074D"/>
    <w:rsid w:val="3AF07481"/>
    <w:rsid w:val="3AF66297"/>
    <w:rsid w:val="3AFA961A"/>
    <w:rsid w:val="3B1F8222"/>
    <w:rsid w:val="3B2024E0"/>
    <w:rsid w:val="3B222C8C"/>
    <w:rsid w:val="3B26F58C"/>
    <w:rsid w:val="3B457B1B"/>
    <w:rsid w:val="3B52226A"/>
    <w:rsid w:val="3B56448B"/>
    <w:rsid w:val="3B787811"/>
    <w:rsid w:val="3B7A91A8"/>
    <w:rsid w:val="3B8A0FFA"/>
    <w:rsid w:val="3BAC78AF"/>
    <w:rsid w:val="3BC69FF2"/>
    <w:rsid w:val="3BD21734"/>
    <w:rsid w:val="3BE905E1"/>
    <w:rsid w:val="3BF3E185"/>
    <w:rsid w:val="3BF6E4DE"/>
    <w:rsid w:val="3BFC43E8"/>
    <w:rsid w:val="3C0BA223"/>
    <w:rsid w:val="3C113928"/>
    <w:rsid w:val="3C216FAD"/>
    <w:rsid w:val="3C4EFD48"/>
    <w:rsid w:val="3C70B3A5"/>
    <w:rsid w:val="3C870D44"/>
    <w:rsid w:val="3C87FF34"/>
    <w:rsid w:val="3CA97041"/>
    <w:rsid w:val="3CAAE6FF"/>
    <w:rsid w:val="3CAD8146"/>
    <w:rsid w:val="3CB0ED0A"/>
    <w:rsid w:val="3CB8340D"/>
    <w:rsid w:val="3CBC6A8E"/>
    <w:rsid w:val="3CBD5BCC"/>
    <w:rsid w:val="3CDC596B"/>
    <w:rsid w:val="3CF05B3E"/>
    <w:rsid w:val="3D458318"/>
    <w:rsid w:val="3D4FC9B3"/>
    <w:rsid w:val="3D58B269"/>
    <w:rsid w:val="3D76EF39"/>
    <w:rsid w:val="3D8836CD"/>
    <w:rsid w:val="3D90863B"/>
    <w:rsid w:val="3DA29D4A"/>
    <w:rsid w:val="3DBBB560"/>
    <w:rsid w:val="3DC85610"/>
    <w:rsid w:val="3DC9C0B5"/>
    <w:rsid w:val="3DCA33A4"/>
    <w:rsid w:val="3DD5C210"/>
    <w:rsid w:val="3DE852B1"/>
    <w:rsid w:val="3DEA67C3"/>
    <w:rsid w:val="3E11907A"/>
    <w:rsid w:val="3E2733F9"/>
    <w:rsid w:val="3E3819DD"/>
    <w:rsid w:val="3E721834"/>
    <w:rsid w:val="3E829644"/>
    <w:rsid w:val="3E97A738"/>
    <w:rsid w:val="3E9CF40E"/>
    <w:rsid w:val="3EAC5058"/>
    <w:rsid w:val="3EAC9DCC"/>
    <w:rsid w:val="3EBB9A73"/>
    <w:rsid w:val="3ED7973C"/>
    <w:rsid w:val="3EDB8007"/>
    <w:rsid w:val="3EEA44AD"/>
    <w:rsid w:val="3F2569EC"/>
    <w:rsid w:val="3F537769"/>
    <w:rsid w:val="3F5860E6"/>
    <w:rsid w:val="3F5D96AA"/>
    <w:rsid w:val="3F859E5F"/>
    <w:rsid w:val="3FF3DC1B"/>
    <w:rsid w:val="3FF7D0D5"/>
    <w:rsid w:val="400539C6"/>
    <w:rsid w:val="40087051"/>
    <w:rsid w:val="4023B423"/>
    <w:rsid w:val="404DDD57"/>
    <w:rsid w:val="4068C48B"/>
    <w:rsid w:val="406A91B0"/>
    <w:rsid w:val="406F1597"/>
    <w:rsid w:val="40712107"/>
    <w:rsid w:val="4071E6E4"/>
    <w:rsid w:val="40913900"/>
    <w:rsid w:val="4095E883"/>
    <w:rsid w:val="40AB68AC"/>
    <w:rsid w:val="40ABC5B1"/>
    <w:rsid w:val="40B675D1"/>
    <w:rsid w:val="40C93669"/>
    <w:rsid w:val="40E08091"/>
    <w:rsid w:val="40E8B1D0"/>
    <w:rsid w:val="40EF4C03"/>
    <w:rsid w:val="410FB66D"/>
    <w:rsid w:val="41115DF3"/>
    <w:rsid w:val="413235A9"/>
    <w:rsid w:val="4156FEAD"/>
    <w:rsid w:val="4167BCD9"/>
    <w:rsid w:val="418D42F4"/>
    <w:rsid w:val="41D1551E"/>
    <w:rsid w:val="41D75A63"/>
    <w:rsid w:val="41DA9780"/>
    <w:rsid w:val="41E79275"/>
    <w:rsid w:val="42046539"/>
    <w:rsid w:val="42187463"/>
    <w:rsid w:val="42345D8C"/>
    <w:rsid w:val="424354E5"/>
    <w:rsid w:val="42531B4F"/>
    <w:rsid w:val="42552CF6"/>
    <w:rsid w:val="42577B57"/>
    <w:rsid w:val="425E7E4C"/>
    <w:rsid w:val="42687BD6"/>
    <w:rsid w:val="426B5A02"/>
    <w:rsid w:val="426F24C1"/>
    <w:rsid w:val="4276DDE8"/>
    <w:rsid w:val="42867855"/>
    <w:rsid w:val="42D0CFAB"/>
    <w:rsid w:val="42F9FB28"/>
    <w:rsid w:val="42FA35F1"/>
    <w:rsid w:val="42FA889F"/>
    <w:rsid w:val="431B6D3C"/>
    <w:rsid w:val="431F996F"/>
    <w:rsid w:val="432E8B99"/>
    <w:rsid w:val="433D5387"/>
    <w:rsid w:val="436A0932"/>
    <w:rsid w:val="4372E849"/>
    <w:rsid w:val="4385AC57"/>
    <w:rsid w:val="43876B6D"/>
    <w:rsid w:val="438D39F4"/>
    <w:rsid w:val="439B3359"/>
    <w:rsid w:val="439E2EA8"/>
    <w:rsid w:val="43A63C9B"/>
    <w:rsid w:val="43AED22E"/>
    <w:rsid w:val="43B70D63"/>
    <w:rsid w:val="43BB355D"/>
    <w:rsid w:val="43C37B9D"/>
    <w:rsid w:val="43CA1599"/>
    <w:rsid w:val="43D7CDEA"/>
    <w:rsid w:val="44041AD1"/>
    <w:rsid w:val="4428158F"/>
    <w:rsid w:val="4431D920"/>
    <w:rsid w:val="447D411D"/>
    <w:rsid w:val="447F932A"/>
    <w:rsid w:val="4480958C"/>
    <w:rsid w:val="44939C91"/>
    <w:rsid w:val="44BDD76E"/>
    <w:rsid w:val="44C96D77"/>
    <w:rsid w:val="44E2EC04"/>
    <w:rsid w:val="44FF2CD3"/>
    <w:rsid w:val="450192AE"/>
    <w:rsid w:val="4513A396"/>
    <w:rsid w:val="45217DEC"/>
    <w:rsid w:val="4545460D"/>
    <w:rsid w:val="455E82AA"/>
    <w:rsid w:val="457A8885"/>
    <w:rsid w:val="458288DB"/>
    <w:rsid w:val="45A194E1"/>
    <w:rsid w:val="45BFE7BA"/>
    <w:rsid w:val="45DAB64F"/>
    <w:rsid w:val="45ED6E07"/>
    <w:rsid w:val="45F54D9B"/>
    <w:rsid w:val="4605B68D"/>
    <w:rsid w:val="46124DB3"/>
    <w:rsid w:val="461403BC"/>
    <w:rsid w:val="463C7CD7"/>
    <w:rsid w:val="4647D8EC"/>
    <w:rsid w:val="4648656B"/>
    <w:rsid w:val="4649019E"/>
    <w:rsid w:val="4666F80A"/>
    <w:rsid w:val="46692AD5"/>
    <w:rsid w:val="467ED105"/>
    <w:rsid w:val="46857AC6"/>
    <w:rsid w:val="468794FA"/>
    <w:rsid w:val="469064AF"/>
    <w:rsid w:val="4694BB16"/>
    <w:rsid w:val="46A7EAA1"/>
    <w:rsid w:val="46B0BA99"/>
    <w:rsid w:val="46BDDB6A"/>
    <w:rsid w:val="46CA6542"/>
    <w:rsid w:val="46CEFC82"/>
    <w:rsid w:val="46E8B8D1"/>
    <w:rsid w:val="46EFEC28"/>
    <w:rsid w:val="46F418CB"/>
    <w:rsid w:val="46FAA73C"/>
    <w:rsid w:val="471680B4"/>
    <w:rsid w:val="4737DB6C"/>
    <w:rsid w:val="4744179B"/>
    <w:rsid w:val="474771C2"/>
    <w:rsid w:val="474A7694"/>
    <w:rsid w:val="4751781A"/>
    <w:rsid w:val="4758B0AC"/>
    <w:rsid w:val="47957D63"/>
    <w:rsid w:val="47A1D4FF"/>
    <w:rsid w:val="47B328FF"/>
    <w:rsid w:val="47CE8B27"/>
    <w:rsid w:val="47D6D7A4"/>
    <w:rsid w:val="47E6F3EB"/>
    <w:rsid w:val="47F0493A"/>
    <w:rsid w:val="47F54A21"/>
    <w:rsid w:val="480B1EDE"/>
    <w:rsid w:val="4816754B"/>
    <w:rsid w:val="481DD25A"/>
    <w:rsid w:val="48375FFA"/>
    <w:rsid w:val="4839A897"/>
    <w:rsid w:val="483E9921"/>
    <w:rsid w:val="485B166A"/>
    <w:rsid w:val="4866D0F8"/>
    <w:rsid w:val="486EA877"/>
    <w:rsid w:val="48A63F96"/>
    <w:rsid w:val="48A738F9"/>
    <w:rsid w:val="48AC3CDB"/>
    <w:rsid w:val="48D395AD"/>
    <w:rsid w:val="48EC8069"/>
    <w:rsid w:val="48FCEF46"/>
    <w:rsid w:val="490FCAA7"/>
    <w:rsid w:val="4929252D"/>
    <w:rsid w:val="492FBDB7"/>
    <w:rsid w:val="4938A411"/>
    <w:rsid w:val="494A872B"/>
    <w:rsid w:val="495ADFFB"/>
    <w:rsid w:val="49678205"/>
    <w:rsid w:val="4968B0E1"/>
    <w:rsid w:val="49A3C637"/>
    <w:rsid w:val="49BA1E9C"/>
    <w:rsid w:val="49D4DD22"/>
    <w:rsid w:val="49D5FCE2"/>
    <w:rsid w:val="49DB5395"/>
    <w:rsid w:val="49DE1EF6"/>
    <w:rsid w:val="49DEDFEB"/>
    <w:rsid w:val="49F88165"/>
    <w:rsid w:val="49FBAAE4"/>
    <w:rsid w:val="49FD1FE4"/>
    <w:rsid w:val="4A050C13"/>
    <w:rsid w:val="4A1EBE27"/>
    <w:rsid w:val="4A22EA43"/>
    <w:rsid w:val="4A298D16"/>
    <w:rsid w:val="4A2F928D"/>
    <w:rsid w:val="4A6F7F97"/>
    <w:rsid w:val="4A8553A4"/>
    <w:rsid w:val="4AAF2347"/>
    <w:rsid w:val="4AB4E9AE"/>
    <w:rsid w:val="4ADE3141"/>
    <w:rsid w:val="4AE2DDE9"/>
    <w:rsid w:val="4AEE8B45"/>
    <w:rsid w:val="4AF2ABC5"/>
    <w:rsid w:val="4B04DFC0"/>
    <w:rsid w:val="4B0AA7CE"/>
    <w:rsid w:val="4B1B786B"/>
    <w:rsid w:val="4B1E4BEE"/>
    <w:rsid w:val="4B201DAF"/>
    <w:rsid w:val="4B275DE9"/>
    <w:rsid w:val="4B396B06"/>
    <w:rsid w:val="4B4C86B4"/>
    <w:rsid w:val="4B6802A1"/>
    <w:rsid w:val="4B786A3E"/>
    <w:rsid w:val="4B820AB4"/>
    <w:rsid w:val="4B85CC2D"/>
    <w:rsid w:val="4B89218D"/>
    <w:rsid w:val="4B8F3BE5"/>
    <w:rsid w:val="4B974644"/>
    <w:rsid w:val="4B975C5A"/>
    <w:rsid w:val="4BAF03D2"/>
    <w:rsid w:val="4BB296B2"/>
    <w:rsid w:val="4BC66EFF"/>
    <w:rsid w:val="4BDBCBB8"/>
    <w:rsid w:val="4C1A98FC"/>
    <w:rsid w:val="4C32413D"/>
    <w:rsid w:val="4C41D2CD"/>
    <w:rsid w:val="4C5D833D"/>
    <w:rsid w:val="4C72DC52"/>
    <w:rsid w:val="4C829765"/>
    <w:rsid w:val="4C82FC90"/>
    <w:rsid w:val="4C84F99F"/>
    <w:rsid w:val="4C8C9D3E"/>
    <w:rsid w:val="4C98CED8"/>
    <w:rsid w:val="4CCBA990"/>
    <w:rsid w:val="4CD947FF"/>
    <w:rsid w:val="4CEE52C5"/>
    <w:rsid w:val="4CF8A9F8"/>
    <w:rsid w:val="4D09B762"/>
    <w:rsid w:val="4D0B2129"/>
    <w:rsid w:val="4D144353"/>
    <w:rsid w:val="4D159123"/>
    <w:rsid w:val="4D2E170F"/>
    <w:rsid w:val="4D3ADE99"/>
    <w:rsid w:val="4D3C028F"/>
    <w:rsid w:val="4D4AC6B0"/>
    <w:rsid w:val="4D6E9FA8"/>
    <w:rsid w:val="4D916EFD"/>
    <w:rsid w:val="4DDB4C08"/>
    <w:rsid w:val="4DE280ED"/>
    <w:rsid w:val="4DF97211"/>
    <w:rsid w:val="4E033840"/>
    <w:rsid w:val="4E06FA68"/>
    <w:rsid w:val="4E446D70"/>
    <w:rsid w:val="4E459501"/>
    <w:rsid w:val="4E50F07F"/>
    <w:rsid w:val="4E67A986"/>
    <w:rsid w:val="4E8BA526"/>
    <w:rsid w:val="4E92D393"/>
    <w:rsid w:val="4E98A1C9"/>
    <w:rsid w:val="4E9A9A5F"/>
    <w:rsid w:val="4EADFB88"/>
    <w:rsid w:val="4EC7901F"/>
    <w:rsid w:val="4EF1CC22"/>
    <w:rsid w:val="4EFDF67B"/>
    <w:rsid w:val="4F01442B"/>
    <w:rsid w:val="4F0BDCE0"/>
    <w:rsid w:val="4F16CC5B"/>
    <w:rsid w:val="4F380717"/>
    <w:rsid w:val="4F43F34A"/>
    <w:rsid w:val="4F4EA391"/>
    <w:rsid w:val="4F4FBE58"/>
    <w:rsid w:val="4F6B1391"/>
    <w:rsid w:val="4F83583C"/>
    <w:rsid w:val="4F99F6BE"/>
    <w:rsid w:val="4FAF7F31"/>
    <w:rsid w:val="4FAFE6F8"/>
    <w:rsid w:val="4FD8A3B2"/>
    <w:rsid w:val="4FDE34B7"/>
    <w:rsid w:val="4FE2B7A1"/>
    <w:rsid w:val="4FF6AD11"/>
    <w:rsid w:val="4FF83AB0"/>
    <w:rsid w:val="4FF9F268"/>
    <w:rsid w:val="502698B2"/>
    <w:rsid w:val="50727170"/>
    <w:rsid w:val="50759308"/>
    <w:rsid w:val="509979B8"/>
    <w:rsid w:val="509CDD27"/>
    <w:rsid w:val="50B17B72"/>
    <w:rsid w:val="50B376C4"/>
    <w:rsid w:val="50B8FA38"/>
    <w:rsid w:val="50BEE4D8"/>
    <w:rsid w:val="50E03075"/>
    <w:rsid w:val="5117250A"/>
    <w:rsid w:val="5117CC91"/>
    <w:rsid w:val="511E0AA8"/>
    <w:rsid w:val="51263F88"/>
    <w:rsid w:val="51340A5B"/>
    <w:rsid w:val="5146B516"/>
    <w:rsid w:val="51535E1C"/>
    <w:rsid w:val="515F4BB9"/>
    <w:rsid w:val="515F6C57"/>
    <w:rsid w:val="5160F7C7"/>
    <w:rsid w:val="51738083"/>
    <w:rsid w:val="51789927"/>
    <w:rsid w:val="517C9F0C"/>
    <w:rsid w:val="51900EC5"/>
    <w:rsid w:val="51A2C340"/>
    <w:rsid w:val="51B9D357"/>
    <w:rsid w:val="51BA2830"/>
    <w:rsid w:val="520CE149"/>
    <w:rsid w:val="521E6E8B"/>
    <w:rsid w:val="52235CE8"/>
    <w:rsid w:val="523B60E2"/>
    <w:rsid w:val="524250D9"/>
    <w:rsid w:val="5245F17D"/>
    <w:rsid w:val="52566089"/>
    <w:rsid w:val="5264AA32"/>
    <w:rsid w:val="5279076B"/>
    <w:rsid w:val="52B84EFB"/>
    <w:rsid w:val="52DFFB51"/>
    <w:rsid w:val="52E51A8B"/>
    <w:rsid w:val="52FDA50A"/>
    <w:rsid w:val="530A5093"/>
    <w:rsid w:val="5319A0ED"/>
    <w:rsid w:val="53227D71"/>
    <w:rsid w:val="534DFBAC"/>
    <w:rsid w:val="535D0546"/>
    <w:rsid w:val="537F1B28"/>
    <w:rsid w:val="53C8BA09"/>
    <w:rsid w:val="53CE40B3"/>
    <w:rsid w:val="53EA74D1"/>
    <w:rsid w:val="53FB1766"/>
    <w:rsid w:val="53FDE9E9"/>
    <w:rsid w:val="5413AC54"/>
    <w:rsid w:val="546E7A23"/>
    <w:rsid w:val="547484A9"/>
    <w:rsid w:val="54C21CE0"/>
    <w:rsid w:val="54D679AC"/>
    <w:rsid w:val="54D7E10C"/>
    <w:rsid w:val="54EE4AA3"/>
    <w:rsid w:val="55106F73"/>
    <w:rsid w:val="555541D7"/>
    <w:rsid w:val="555702BC"/>
    <w:rsid w:val="556185B8"/>
    <w:rsid w:val="556C7CA7"/>
    <w:rsid w:val="557D8978"/>
    <w:rsid w:val="55830A3F"/>
    <w:rsid w:val="55AD0416"/>
    <w:rsid w:val="55D8D310"/>
    <w:rsid w:val="55E53FD8"/>
    <w:rsid w:val="55E6B480"/>
    <w:rsid w:val="55EDFABE"/>
    <w:rsid w:val="55EE03BD"/>
    <w:rsid w:val="55F6E21A"/>
    <w:rsid w:val="561BDE22"/>
    <w:rsid w:val="561D458C"/>
    <w:rsid w:val="56377FA8"/>
    <w:rsid w:val="56394382"/>
    <w:rsid w:val="5643235F"/>
    <w:rsid w:val="5662AB22"/>
    <w:rsid w:val="566447B4"/>
    <w:rsid w:val="566F1814"/>
    <w:rsid w:val="567FAD4A"/>
    <w:rsid w:val="56A16957"/>
    <w:rsid w:val="56A7778F"/>
    <w:rsid w:val="56B8ABA0"/>
    <w:rsid w:val="56CE8436"/>
    <w:rsid w:val="56D13919"/>
    <w:rsid w:val="56E92175"/>
    <w:rsid w:val="56EA2340"/>
    <w:rsid w:val="5708D3E8"/>
    <w:rsid w:val="5709A173"/>
    <w:rsid w:val="575A0614"/>
    <w:rsid w:val="575E1A43"/>
    <w:rsid w:val="57656431"/>
    <w:rsid w:val="576E9FFE"/>
    <w:rsid w:val="578633AB"/>
    <w:rsid w:val="5793A3A3"/>
    <w:rsid w:val="57B7AA4B"/>
    <w:rsid w:val="57BA66A5"/>
    <w:rsid w:val="57CB0001"/>
    <w:rsid w:val="57CD9629"/>
    <w:rsid w:val="57DB6685"/>
    <w:rsid w:val="57DE98DB"/>
    <w:rsid w:val="57F88499"/>
    <w:rsid w:val="57FC241C"/>
    <w:rsid w:val="5804CCCF"/>
    <w:rsid w:val="580642AC"/>
    <w:rsid w:val="580CAA15"/>
    <w:rsid w:val="5811978F"/>
    <w:rsid w:val="5815F9D5"/>
    <w:rsid w:val="5817FC42"/>
    <w:rsid w:val="581C2C89"/>
    <w:rsid w:val="586236B3"/>
    <w:rsid w:val="58672EBF"/>
    <w:rsid w:val="587C05AA"/>
    <w:rsid w:val="588BB6EE"/>
    <w:rsid w:val="588FC45D"/>
    <w:rsid w:val="58957921"/>
    <w:rsid w:val="5896E483"/>
    <w:rsid w:val="589B1E52"/>
    <w:rsid w:val="589C8C9E"/>
    <w:rsid w:val="58B93610"/>
    <w:rsid w:val="58E670CA"/>
    <w:rsid w:val="58EE372B"/>
    <w:rsid w:val="58F50C88"/>
    <w:rsid w:val="58F5A60D"/>
    <w:rsid w:val="58FEA01D"/>
    <w:rsid w:val="59052B39"/>
    <w:rsid w:val="5916DB7A"/>
    <w:rsid w:val="591AE35C"/>
    <w:rsid w:val="59263173"/>
    <w:rsid w:val="59296F67"/>
    <w:rsid w:val="593917F6"/>
    <w:rsid w:val="5946D499"/>
    <w:rsid w:val="59534C15"/>
    <w:rsid w:val="59568406"/>
    <w:rsid w:val="5957BF83"/>
    <w:rsid w:val="595F6C1B"/>
    <w:rsid w:val="59604093"/>
    <w:rsid w:val="597F0211"/>
    <w:rsid w:val="598552DC"/>
    <w:rsid w:val="59BEF190"/>
    <w:rsid w:val="59D335F0"/>
    <w:rsid w:val="59DAB468"/>
    <w:rsid w:val="59E6334B"/>
    <w:rsid w:val="59F14AC4"/>
    <w:rsid w:val="59F3BC0A"/>
    <w:rsid w:val="5A29FF1C"/>
    <w:rsid w:val="5A347CBB"/>
    <w:rsid w:val="5A44D1A1"/>
    <w:rsid w:val="5A6D07EF"/>
    <w:rsid w:val="5A746D81"/>
    <w:rsid w:val="5A7571A1"/>
    <w:rsid w:val="5A88B84A"/>
    <w:rsid w:val="5A91772A"/>
    <w:rsid w:val="5A95D271"/>
    <w:rsid w:val="5ABCAFAE"/>
    <w:rsid w:val="5ABDF027"/>
    <w:rsid w:val="5AED34F4"/>
    <w:rsid w:val="5B114123"/>
    <w:rsid w:val="5B1EFF61"/>
    <w:rsid w:val="5B1FD046"/>
    <w:rsid w:val="5B3F1C5B"/>
    <w:rsid w:val="5B415AA4"/>
    <w:rsid w:val="5B53EF93"/>
    <w:rsid w:val="5B5D6BD3"/>
    <w:rsid w:val="5B7085A9"/>
    <w:rsid w:val="5B7D5773"/>
    <w:rsid w:val="5B8680C0"/>
    <w:rsid w:val="5B8F4C3E"/>
    <w:rsid w:val="5BDD3140"/>
    <w:rsid w:val="5BE33D23"/>
    <w:rsid w:val="5BE37754"/>
    <w:rsid w:val="5BF708BF"/>
    <w:rsid w:val="5BF8594F"/>
    <w:rsid w:val="5BFFF4A4"/>
    <w:rsid w:val="5C4E63CC"/>
    <w:rsid w:val="5C531A93"/>
    <w:rsid w:val="5C603E1F"/>
    <w:rsid w:val="5C6205C5"/>
    <w:rsid w:val="5C646A80"/>
    <w:rsid w:val="5C65F305"/>
    <w:rsid w:val="5C65F74D"/>
    <w:rsid w:val="5C9AD7E4"/>
    <w:rsid w:val="5CA98C8B"/>
    <w:rsid w:val="5CBBA765"/>
    <w:rsid w:val="5CC26621"/>
    <w:rsid w:val="5CC89294"/>
    <w:rsid w:val="5CCC0A85"/>
    <w:rsid w:val="5CD1C33D"/>
    <w:rsid w:val="5CE29568"/>
    <w:rsid w:val="5CF1BA5B"/>
    <w:rsid w:val="5CF1E39F"/>
    <w:rsid w:val="5D00B49E"/>
    <w:rsid w:val="5D063043"/>
    <w:rsid w:val="5D0F7579"/>
    <w:rsid w:val="5D50055C"/>
    <w:rsid w:val="5D5525EA"/>
    <w:rsid w:val="5D689476"/>
    <w:rsid w:val="5D81052F"/>
    <w:rsid w:val="5D8EE3AD"/>
    <w:rsid w:val="5D96C434"/>
    <w:rsid w:val="5DB08111"/>
    <w:rsid w:val="5DBCE4AD"/>
    <w:rsid w:val="5DDC8D93"/>
    <w:rsid w:val="5DF922F3"/>
    <w:rsid w:val="5E2E4B29"/>
    <w:rsid w:val="5E398939"/>
    <w:rsid w:val="5E54346D"/>
    <w:rsid w:val="5E6DAAF9"/>
    <w:rsid w:val="5E8109E2"/>
    <w:rsid w:val="5E96CE7C"/>
    <w:rsid w:val="5EAC8B69"/>
    <w:rsid w:val="5EAF1C5B"/>
    <w:rsid w:val="5EB5541C"/>
    <w:rsid w:val="5EB78B4B"/>
    <w:rsid w:val="5EDCBC38"/>
    <w:rsid w:val="5EF7C774"/>
    <w:rsid w:val="5F3DCED0"/>
    <w:rsid w:val="5F489F92"/>
    <w:rsid w:val="5F73760E"/>
    <w:rsid w:val="5F8369F1"/>
    <w:rsid w:val="5F87AA16"/>
    <w:rsid w:val="5F996593"/>
    <w:rsid w:val="5FC6418E"/>
    <w:rsid w:val="5FCD34EA"/>
    <w:rsid w:val="5FD10822"/>
    <w:rsid w:val="5FE319AD"/>
    <w:rsid w:val="5FE82B7B"/>
    <w:rsid w:val="5FF327CC"/>
    <w:rsid w:val="600D15E6"/>
    <w:rsid w:val="601712BA"/>
    <w:rsid w:val="602B858C"/>
    <w:rsid w:val="602FCF4B"/>
    <w:rsid w:val="60341CAF"/>
    <w:rsid w:val="6034BC4A"/>
    <w:rsid w:val="6035E51C"/>
    <w:rsid w:val="607C4575"/>
    <w:rsid w:val="60A1BD4C"/>
    <w:rsid w:val="60AAA050"/>
    <w:rsid w:val="60AF0079"/>
    <w:rsid w:val="60E260DC"/>
    <w:rsid w:val="60E337BD"/>
    <w:rsid w:val="60ED3528"/>
    <w:rsid w:val="60EFFEBF"/>
    <w:rsid w:val="60FCF26F"/>
    <w:rsid w:val="6108335A"/>
    <w:rsid w:val="6110E806"/>
    <w:rsid w:val="6119DFAC"/>
    <w:rsid w:val="611E3113"/>
    <w:rsid w:val="612B0FC0"/>
    <w:rsid w:val="612C22DD"/>
    <w:rsid w:val="6130E772"/>
    <w:rsid w:val="613D70CF"/>
    <w:rsid w:val="6140AE15"/>
    <w:rsid w:val="614B163E"/>
    <w:rsid w:val="6153882E"/>
    <w:rsid w:val="61546C46"/>
    <w:rsid w:val="6160FDD9"/>
    <w:rsid w:val="616F733D"/>
    <w:rsid w:val="61700BF9"/>
    <w:rsid w:val="6171449B"/>
    <w:rsid w:val="61718706"/>
    <w:rsid w:val="61818705"/>
    <w:rsid w:val="61830735"/>
    <w:rsid w:val="6186AC8B"/>
    <w:rsid w:val="619BC810"/>
    <w:rsid w:val="61D58CB1"/>
    <w:rsid w:val="61EB8EB9"/>
    <w:rsid w:val="620E69DF"/>
    <w:rsid w:val="620F3A8F"/>
    <w:rsid w:val="6218DCB3"/>
    <w:rsid w:val="62314E32"/>
    <w:rsid w:val="62327C57"/>
    <w:rsid w:val="623D6125"/>
    <w:rsid w:val="62537A96"/>
    <w:rsid w:val="6273F37C"/>
    <w:rsid w:val="628C9A70"/>
    <w:rsid w:val="62966752"/>
    <w:rsid w:val="62A47ABE"/>
    <w:rsid w:val="62A60854"/>
    <w:rsid w:val="62B22D98"/>
    <w:rsid w:val="62B3A477"/>
    <w:rsid w:val="62C006E0"/>
    <w:rsid w:val="62D0C4CD"/>
    <w:rsid w:val="62E10329"/>
    <w:rsid w:val="62EF522F"/>
    <w:rsid w:val="62F75B60"/>
    <w:rsid w:val="62FADF80"/>
    <w:rsid w:val="630A584E"/>
    <w:rsid w:val="6313E771"/>
    <w:rsid w:val="631CE65C"/>
    <w:rsid w:val="631F9965"/>
    <w:rsid w:val="632F035D"/>
    <w:rsid w:val="633D7515"/>
    <w:rsid w:val="6345BE52"/>
    <w:rsid w:val="635491BF"/>
    <w:rsid w:val="6358FDAF"/>
    <w:rsid w:val="635DA5DE"/>
    <w:rsid w:val="63617DD5"/>
    <w:rsid w:val="6364B9BD"/>
    <w:rsid w:val="638E7F4F"/>
    <w:rsid w:val="63905B1F"/>
    <w:rsid w:val="639DFBC6"/>
    <w:rsid w:val="639E4322"/>
    <w:rsid w:val="63B379B9"/>
    <w:rsid w:val="63BEE21C"/>
    <w:rsid w:val="63EC4944"/>
    <w:rsid w:val="64063049"/>
    <w:rsid w:val="642EB644"/>
    <w:rsid w:val="643B81A8"/>
    <w:rsid w:val="643EA887"/>
    <w:rsid w:val="643FE98C"/>
    <w:rsid w:val="644003AB"/>
    <w:rsid w:val="644D0A64"/>
    <w:rsid w:val="64696CD0"/>
    <w:rsid w:val="646D60BD"/>
    <w:rsid w:val="648141B3"/>
    <w:rsid w:val="648A82CB"/>
    <w:rsid w:val="648F60A9"/>
    <w:rsid w:val="649527A6"/>
    <w:rsid w:val="64985858"/>
    <w:rsid w:val="649A3E0C"/>
    <w:rsid w:val="649CFA33"/>
    <w:rsid w:val="64B5E42F"/>
    <w:rsid w:val="64D74DF1"/>
    <w:rsid w:val="64F10893"/>
    <w:rsid w:val="651E0EE5"/>
    <w:rsid w:val="65353E02"/>
    <w:rsid w:val="653E1CC4"/>
    <w:rsid w:val="653E5219"/>
    <w:rsid w:val="655497F4"/>
    <w:rsid w:val="6582BA50"/>
    <w:rsid w:val="658A0276"/>
    <w:rsid w:val="658E5241"/>
    <w:rsid w:val="65994C9B"/>
    <w:rsid w:val="65A35564"/>
    <w:rsid w:val="65AE963A"/>
    <w:rsid w:val="65BA88BC"/>
    <w:rsid w:val="65CE325B"/>
    <w:rsid w:val="65FC5789"/>
    <w:rsid w:val="66011912"/>
    <w:rsid w:val="6610CE1D"/>
    <w:rsid w:val="6629377F"/>
    <w:rsid w:val="6633D3C9"/>
    <w:rsid w:val="6636549B"/>
    <w:rsid w:val="663E3F6C"/>
    <w:rsid w:val="665C2A0C"/>
    <w:rsid w:val="66615896"/>
    <w:rsid w:val="6668F9EF"/>
    <w:rsid w:val="667C97AD"/>
    <w:rsid w:val="6685195C"/>
    <w:rsid w:val="668FFC9D"/>
    <w:rsid w:val="6694D0A1"/>
    <w:rsid w:val="66A1D11F"/>
    <w:rsid w:val="66D3C33F"/>
    <w:rsid w:val="66DA9F54"/>
    <w:rsid w:val="66FE1FA6"/>
    <w:rsid w:val="673A1D34"/>
    <w:rsid w:val="67675DF6"/>
    <w:rsid w:val="6791679E"/>
    <w:rsid w:val="67A27FC5"/>
    <w:rsid w:val="67A7DFF0"/>
    <w:rsid w:val="67AEB4E1"/>
    <w:rsid w:val="67B64D5A"/>
    <w:rsid w:val="67CA7190"/>
    <w:rsid w:val="67CCB68D"/>
    <w:rsid w:val="67DCC27F"/>
    <w:rsid w:val="67F05389"/>
    <w:rsid w:val="6808313B"/>
    <w:rsid w:val="68147A72"/>
    <w:rsid w:val="684BE730"/>
    <w:rsid w:val="68715A49"/>
    <w:rsid w:val="6875A088"/>
    <w:rsid w:val="687C9656"/>
    <w:rsid w:val="687F227B"/>
    <w:rsid w:val="689D49DE"/>
    <w:rsid w:val="68EAFD2B"/>
    <w:rsid w:val="692066C0"/>
    <w:rsid w:val="69283AE4"/>
    <w:rsid w:val="692C65BD"/>
    <w:rsid w:val="692CEED8"/>
    <w:rsid w:val="692F7FF8"/>
    <w:rsid w:val="692FD796"/>
    <w:rsid w:val="69362A5C"/>
    <w:rsid w:val="693E9E84"/>
    <w:rsid w:val="693FA3F8"/>
    <w:rsid w:val="69409B47"/>
    <w:rsid w:val="6943E379"/>
    <w:rsid w:val="6953B9BE"/>
    <w:rsid w:val="695A49C6"/>
    <w:rsid w:val="697EF759"/>
    <w:rsid w:val="6987DC5A"/>
    <w:rsid w:val="69907269"/>
    <w:rsid w:val="69A7FDEF"/>
    <w:rsid w:val="69A9EF55"/>
    <w:rsid w:val="69B62777"/>
    <w:rsid w:val="69B7F5B4"/>
    <w:rsid w:val="69C6A14E"/>
    <w:rsid w:val="69D6E0D6"/>
    <w:rsid w:val="69D990B8"/>
    <w:rsid w:val="69E076F0"/>
    <w:rsid w:val="69E5A3D0"/>
    <w:rsid w:val="69FC0AB5"/>
    <w:rsid w:val="6A19E8B4"/>
    <w:rsid w:val="6A415CFA"/>
    <w:rsid w:val="6A58EAD4"/>
    <w:rsid w:val="6A77C75A"/>
    <w:rsid w:val="6A7E93F8"/>
    <w:rsid w:val="6A7F2D01"/>
    <w:rsid w:val="6AA31E83"/>
    <w:rsid w:val="6AB85398"/>
    <w:rsid w:val="6AD2F035"/>
    <w:rsid w:val="6ADB9CE6"/>
    <w:rsid w:val="6AF1E870"/>
    <w:rsid w:val="6AF4242E"/>
    <w:rsid w:val="6AFF725A"/>
    <w:rsid w:val="6B044C58"/>
    <w:rsid w:val="6B180E63"/>
    <w:rsid w:val="6B1C7F78"/>
    <w:rsid w:val="6B2D5D1D"/>
    <w:rsid w:val="6B2E132A"/>
    <w:rsid w:val="6B3A3E98"/>
    <w:rsid w:val="6B4B7B96"/>
    <w:rsid w:val="6B57F0EE"/>
    <w:rsid w:val="6B590702"/>
    <w:rsid w:val="6B5ABA74"/>
    <w:rsid w:val="6B69FFDD"/>
    <w:rsid w:val="6B6D6006"/>
    <w:rsid w:val="6B94308F"/>
    <w:rsid w:val="6BA62DDA"/>
    <w:rsid w:val="6BCF691B"/>
    <w:rsid w:val="6BF18F45"/>
    <w:rsid w:val="6BF84CFA"/>
    <w:rsid w:val="6BFE44C0"/>
    <w:rsid w:val="6C10118A"/>
    <w:rsid w:val="6C2003C7"/>
    <w:rsid w:val="6C216962"/>
    <w:rsid w:val="6C26EFB6"/>
    <w:rsid w:val="6C2F93F1"/>
    <w:rsid w:val="6C3D8F5E"/>
    <w:rsid w:val="6C3F7807"/>
    <w:rsid w:val="6C44DA1F"/>
    <w:rsid w:val="6C53CE98"/>
    <w:rsid w:val="6C79758F"/>
    <w:rsid w:val="6CC8AD95"/>
    <w:rsid w:val="6CC8D611"/>
    <w:rsid w:val="6CCC584D"/>
    <w:rsid w:val="6CD181EC"/>
    <w:rsid w:val="6CD69C5C"/>
    <w:rsid w:val="6CDD3551"/>
    <w:rsid w:val="6CE0F0A8"/>
    <w:rsid w:val="6CE49E50"/>
    <w:rsid w:val="6CF8CDD6"/>
    <w:rsid w:val="6CFFE7E6"/>
    <w:rsid w:val="6D0A61A2"/>
    <w:rsid w:val="6D0F6B26"/>
    <w:rsid w:val="6D11928F"/>
    <w:rsid w:val="6D157978"/>
    <w:rsid w:val="6D218398"/>
    <w:rsid w:val="6D23183B"/>
    <w:rsid w:val="6D31C73F"/>
    <w:rsid w:val="6D3B7080"/>
    <w:rsid w:val="6D3C79A2"/>
    <w:rsid w:val="6D4B325C"/>
    <w:rsid w:val="6D4EBFF4"/>
    <w:rsid w:val="6D583249"/>
    <w:rsid w:val="6D69936E"/>
    <w:rsid w:val="6D6D0A6D"/>
    <w:rsid w:val="6D7726F4"/>
    <w:rsid w:val="6D7D501F"/>
    <w:rsid w:val="6D7E5614"/>
    <w:rsid w:val="6D86B8FC"/>
    <w:rsid w:val="6D91A06D"/>
    <w:rsid w:val="6DA2628C"/>
    <w:rsid w:val="6DA402AF"/>
    <w:rsid w:val="6DA95670"/>
    <w:rsid w:val="6DB5F592"/>
    <w:rsid w:val="6DB88C3E"/>
    <w:rsid w:val="6DD9DE77"/>
    <w:rsid w:val="6DDC3217"/>
    <w:rsid w:val="6DDED3B9"/>
    <w:rsid w:val="6DDF6761"/>
    <w:rsid w:val="6DF4F3A3"/>
    <w:rsid w:val="6DFCCE5E"/>
    <w:rsid w:val="6E193135"/>
    <w:rsid w:val="6E212C53"/>
    <w:rsid w:val="6E28D398"/>
    <w:rsid w:val="6E46657E"/>
    <w:rsid w:val="6E5FA615"/>
    <w:rsid w:val="6E710D86"/>
    <w:rsid w:val="6E72024A"/>
    <w:rsid w:val="6E76AFFF"/>
    <w:rsid w:val="6E9F9429"/>
    <w:rsid w:val="6EB2C18A"/>
    <w:rsid w:val="6EB5672F"/>
    <w:rsid w:val="6ED9985E"/>
    <w:rsid w:val="6EDB35BB"/>
    <w:rsid w:val="6EDBE3F7"/>
    <w:rsid w:val="6EFE990E"/>
    <w:rsid w:val="6F05BD61"/>
    <w:rsid w:val="6F0DBC60"/>
    <w:rsid w:val="6F183E45"/>
    <w:rsid w:val="6F261122"/>
    <w:rsid w:val="6F29CD7D"/>
    <w:rsid w:val="6F3F36AD"/>
    <w:rsid w:val="6F664907"/>
    <w:rsid w:val="6F89EA4F"/>
    <w:rsid w:val="6F9A01E7"/>
    <w:rsid w:val="6FB95E50"/>
    <w:rsid w:val="6FD02EB9"/>
    <w:rsid w:val="7002786C"/>
    <w:rsid w:val="70045EB7"/>
    <w:rsid w:val="70211F8E"/>
    <w:rsid w:val="70575C92"/>
    <w:rsid w:val="70670246"/>
    <w:rsid w:val="707573E4"/>
    <w:rsid w:val="707E94D1"/>
    <w:rsid w:val="7080F589"/>
    <w:rsid w:val="70814C84"/>
    <w:rsid w:val="7084EB53"/>
    <w:rsid w:val="70AF0B0B"/>
    <w:rsid w:val="70B0374E"/>
    <w:rsid w:val="70E573F7"/>
    <w:rsid w:val="70EA05EE"/>
    <w:rsid w:val="70F80766"/>
    <w:rsid w:val="7103E6FB"/>
    <w:rsid w:val="7118E86F"/>
    <w:rsid w:val="71481C53"/>
    <w:rsid w:val="714CCBC8"/>
    <w:rsid w:val="7175AF35"/>
    <w:rsid w:val="71902D9B"/>
    <w:rsid w:val="71B44D35"/>
    <w:rsid w:val="71E375B8"/>
    <w:rsid w:val="71FE4B42"/>
    <w:rsid w:val="71FE88DE"/>
    <w:rsid w:val="7205D0A1"/>
    <w:rsid w:val="720C432E"/>
    <w:rsid w:val="722F2CCA"/>
    <w:rsid w:val="72309031"/>
    <w:rsid w:val="723BA23B"/>
    <w:rsid w:val="723E0895"/>
    <w:rsid w:val="72467893"/>
    <w:rsid w:val="7277F79D"/>
    <w:rsid w:val="72B17B2B"/>
    <w:rsid w:val="72B28559"/>
    <w:rsid w:val="72BACC56"/>
    <w:rsid w:val="72CBB039"/>
    <w:rsid w:val="72E751DC"/>
    <w:rsid w:val="72F324E4"/>
    <w:rsid w:val="72FDCB72"/>
    <w:rsid w:val="73049008"/>
    <w:rsid w:val="730D9139"/>
    <w:rsid w:val="731F8879"/>
    <w:rsid w:val="7335E0BC"/>
    <w:rsid w:val="73442BA1"/>
    <w:rsid w:val="734927E6"/>
    <w:rsid w:val="734C0C9D"/>
    <w:rsid w:val="73573079"/>
    <w:rsid w:val="735D0B5E"/>
    <w:rsid w:val="73737D3B"/>
    <w:rsid w:val="739205A7"/>
    <w:rsid w:val="73BC9F46"/>
    <w:rsid w:val="73BF8211"/>
    <w:rsid w:val="73C64664"/>
    <w:rsid w:val="73D7E0F6"/>
    <w:rsid w:val="73D82D00"/>
    <w:rsid w:val="73E26AE5"/>
    <w:rsid w:val="73EA25FF"/>
    <w:rsid w:val="73F869BD"/>
    <w:rsid w:val="73FB5703"/>
    <w:rsid w:val="740AECF4"/>
    <w:rsid w:val="74134E36"/>
    <w:rsid w:val="741AEC80"/>
    <w:rsid w:val="74201A77"/>
    <w:rsid w:val="743716EC"/>
    <w:rsid w:val="74372B22"/>
    <w:rsid w:val="7438D495"/>
    <w:rsid w:val="743D5C25"/>
    <w:rsid w:val="7445642C"/>
    <w:rsid w:val="744A5325"/>
    <w:rsid w:val="7455B127"/>
    <w:rsid w:val="745C420B"/>
    <w:rsid w:val="745EC69F"/>
    <w:rsid w:val="74714E3A"/>
    <w:rsid w:val="7471A5FE"/>
    <w:rsid w:val="7474FCFC"/>
    <w:rsid w:val="7484FAB0"/>
    <w:rsid w:val="74858EA2"/>
    <w:rsid w:val="74908E08"/>
    <w:rsid w:val="749922BE"/>
    <w:rsid w:val="74A1F565"/>
    <w:rsid w:val="74E94B56"/>
    <w:rsid w:val="74FD16D2"/>
    <w:rsid w:val="75037888"/>
    <w:rsid w:val="753D4783"/>
    <w:rsid w:val="7547E408"/>
    <w:rsid w:val="754B85A8"/>
    <w:rsid w:val="7582233A"/>
    <w:rsid w:val="7583BAFB"/>
    <w:rsid w:val="75853A2B"/>
    <w:rsid w:val="758EDDD7"/>
    <w:rsid w:val="75A5EB71"/>
    <w:rsid w:val="75EDD88B"/>
    <w:rsid w:val="7605C41F"/>
    <w:rsid w:val="7610C4D8"/>
    <w:rsid w:val="761B77E3"/>
    <w:rsid w:val="762C5BC9"/>
    <w:rsid w:val="763200BA"/>
    <w:rsid w:val="7646DBD3"/>
    <w:rsid w:val="76519256"/>
    <w:rsid w:val="766EBB54"/>
    <w:rsid w:val="7680A765"/>
    <w:rsid w:val="768DFBF4"/>
    <w:rsid w:val="7691C9D8"/>
    <w:rsid w:val="769352B0"/>
    <w:rsid w:val="76C11231"/>
    <w:rsid w:val="76C5C63E"/>
    <w:rsid w:val="76DC46A5"/>
    <w:rsid w:val="76DF09CC"/>
    <w:rsid w:val="76EA9DEE"/>
    <w:rsid w:val="7721C5BC"/>
    <w:rsid w:val="7744BEA8"/>
    <w:rsid w:val="7746130D"/>
    <w:rsid w:val="7750080A"/>
    <w:rsid w:val="7754D432"/>
    <w:rsid w:val="778C418C"/>
    <w:rsid w:val="779207B0"/>
    <w:rsid w:val="7796860E"/>
    <w:rsid w:val="779D0A6F"/>
    <w:rsid w:val="779F7104"/>
    <w:rsid w:val="77A6161A"/>
    <w:rsid w:val="77ACF4AE"/>
    <w:rsid w:val="77B03B34"/>
    <w:rsid w:val="77CFDD19"/>
    <w:rsid w:val="781C53D9"/>
    <w:rsid w:val="7824A512"/>
    <w:rsid w:val="782C8461"/>
    <w:rsid w:val="78301478"/>
    <w:rsid w:val="783A3A66"/>
    <w:rsid w:val="7845D275"/>
    <w:rsid w:val="784F3F3A"/>
    <w:rsid w:val="7863394D"/>
    <w:rsid w:val="78659217"/>
    <w:rsid w:val="78682163"/>
    <w:rsid w:val="7871288C"/>
    <w:rsid w:val="789E606F"/>
    <w:rsid w:val="78AB300F"/>
    <w:rsid w:val="78B18174"/>
    <w:rsid w:val="78C4A019"/>
    <w:rsid w:val="7930C638"/>
    <w:rsid w:val="79408959"/>
    <w:rsid w:val="7950213C"/>
    <w:rsid w:val="79764B03"/>
    <w:rsid w:val="7992E07C"/>
    <w:rsid w:val="79A204DE"/>
    <w:rsid w:val="79A77270"/>
    <w:rsid w:val="79B23B45"/>
    <w:rsid w:val="79B74893"/>
    <w:rsid w:val="79C88E0E"/>
    <w:rsid w:val="79F11B53"/>
    <w:rsid w:val="79F1E515"/>
    <w:rsid w:val="7A35FA7A"/>
    <w:rsid w:val="7A3FE9B1"/>
    <w:rsid w:val="7A4724CE"/>
    <w:rsid w:val="7A513123"/>
    <w:rsid w:val="7A6DCF7A"/>
    <w:rsid w:val="7A78D521"/>
    <w:rsid w:val="7A833FC0"/>
    <w:rsid w:val="7A839D19"/>
    <w:rsid w:val="7A8B9F3C"/>
    <w:rsid w:val="7A9C39FD"/>
    <w:rsid w:val="7A9C880C"/>
    <w:rsid w:val="7AA7531F"/>
    <w:rsid w:val="7AA7F2AA"/>
    <w:rsid w:val="7AA9F63B"/>
    <w:rsid w:val="7AAA4A32"/>
    <w:rsid w:val="7ABA42F8"/>
    <w:rsid w:val="7ABB7423"/>
    <w:rsid w:val="7AC31B51"/>
    <w:rsid w:val="7ADB3FD2"/>
    <w:rsid w:val="7AF11D93"/>
    <w:rsid w:val="7AF96B49"/>
    <w:rsid w:val="7AFA5A2E"/>
    <w:rsid w:val="7AFAA085"/>
    <w:rsid w:val="7AFBCECA"/>
    <w:rsid w:val="7B27FF15"/>
    <w:rsid w:val="7B2DCACA"/>
    <w:rsid w:val="7B3DB2CE"/>
    <w:rsid w:val="7B4CF396"/>
    <w:rsid w:val="7B6F2122"/>
    <w:rsid w:val="7B9E0F38"/>
    <w:rsid w:val="7BA12AFF"/>
    <w:rsid w:val="7BA620DF"/>
    <w:rsid w:val="7BAC3899"/>
    <w:rsid w:val="7BB5F112"/>
    <w:rsid w:val="7BCABA66"/>
    <w:rsid w:val="7BCE06A4"/>
    <w:rsid w:val="7BE89FFA"/>
    <w:rsid w:val="7C0A27A8"/>
    <w:rsid w:val="7C0D5B21"/>
    <w:rsid w:val="7C207DBA"/>
    <w:rsid w:val="7C2C8114"/>
    <w:rsid w:val="7C5BBA53"/>
    <w:rsid w:val="7C6499D8"/>
    <w:rsid w:val="7C7EAB16"/>
    <w:rsid w:val="7C85C000"/>
    <w:rsid w:val="7C863F9C"/>
    <w:rsid w:val="7C933962"/>
    <w:rsid w:val="7C955393"/>
    <w:rsid w:val="7CB9A871"/>
    <w:rsid w:val="7CBEA9B5"/>
    <w:rsid w:val="7CC0B48F"/>
    <w:rsid w:val="7CDD0F2A"/>
    <w:rsid w:val="7CE66033"/>
    <w:rsid w:val="7D2149DE"/>
    <w:rsid w:val="7D25018D"/>
    <w:rsid w:val="7D5B33CE"/>
    <w:rsid w:val="7D5DAB7A"/>
    <w:rsid w:val="7D6684E8"/>
    <w:rsid w:val="7D6F0DF6"/>
    <w:rsid w:val="7D92FD35"/>
    <w:rsid w:val="7DA57C86"/>
    <w:rsid w:val="7DD36DF4"/>
    <w:rsid w:val="7DDEA510"/>
    <w:rsid w:val="7E1112D7"/>
    <w:rsid w:val="7E2A1405"/>
    <w:rsid w:val="7E30889C"/>
    <w:rsid w:val="7E38214B"/>
    <w:rsid w:val="7E41116C"/>
    <w:rsid w:val="7E565787"/>
    <w:rsid w:val="7E5A38BB"/>
    <w:rsid w:val="7E5B52DD"/>
    <w:rsid w:val="7E71A751"/>
    <w:rsid w:val="7E8E1A94"/>
    <w:rsid w:val="7EA9A005"/>
    <w:rsid w:val="7EB9D9C4"/>
    <w:rsid w:val="7EBEA6A6"/>
    <w:rsid w:val="7ECD4FC4"/>
    <w:rsid w:val="7ED3B205"/>
    <w:rsid w:val="7ED89B68"/>
    <w:rsid w:val="7EE8D8AC"/>
    <w:rsid w:val="7EF2A779"/>
    <w:rsid w:val="7EFA9FF2"/>
    <w:rsid w:val="7F00E766"/>
    <w:rsid w:val="7F0CA7A8"/>
    <w:rsid w:val="7F3EA797"/>
    <w:rsid w:val="7F45731A"/>
    <w:rsid w:val="7F52C79E"/>
    <w:rsid w:val="7F627F44"/>
    <w:rsid w:val="7F641AC4"/>
    <w:rsid w:val="7F65C500"/>
    <w:rsid w:val="7F66F1DE"/>
    <w:rsid w:val="7F712C15"/>
    <w:rsid w:val="7F789E08"/>
    <w:rsid w:val="7F9C5A4E"/>
    <w:rsid w:val="7FB026EB"/>
    <w:rsid w:val="7FB07212"/>
    <w:rsid w:val="7FB9E80A"/>
    <w:rsid w:val="7FECD1C1"/>
    <w:rsid w:val="7FF2F8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573E4"/>
  <w15:chartTrackingRefBased/>
  <w15:docId w15:val="{EA15992C-67D8-4A47-9F7B-EC42B7A07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46F"/>
    <w:rPr>
      <w:rFonts w:ascii="Times New Roman" w:hAnsi="Times New Roman"/>
      <w:sz w:val="20"/>
    </w:rPr>
  </w:style>
  <w:style w:type="paragraph" w:styleId="Heading1">
    <w:name w:val="heading 1"/>
    <w:basedOn w:val="Normal"/>
    <w:next w:val="Normal"/>
    <w:link w:val="Heading1Char"/>
    <w:autoRedefine/>
    <w:uiPriority w:val="9"/>
    <w:qFormat/>
    <w:rsid w:val="00AB6280"/>
    <w:pPr>
      <w:keepNext/>
      <w:keepLines/>
      <w:numPr>
        <w:numId w:val="17"/>
      </w:numPr>
      <w:spacing w:after="0" w:line="240" w:lineRule="auto"/>
      <w:jc w:val="center"/>
      <w:outlineLvl w:val="0"/>
    </w:pPr>
    <w:rPr>
      <w:rFonts w:eastAsiaTheme="majorEastAsia" w:cstheme="majorBidi"/>
      <w:b/>
      <w:sz w:val="22"/>
      <w:szCs w:val="40"/>
    </w:rPr>
  </w:style>
  <w:style w:type="paragraph" w:styleId="Heading2">
    <w:name w:val="heading 2"/>
    <w:basedOn w:val="Normal"/>
    <w:next w:val="Normal"/>
    <w:link w:val="Heading2Char"/>
    <w:autoRedefine/>
    <w:uiPriority w:val="9"/>
    <w:unhideWhenUsed/>
    <w:qFormat/>
    <w:rsid w:val="003738BB"/>
    <w:pPr>
      <w:keepNext/>
      <w:keepLines/>
      <w:spacing w:after="0" w:line="240" w:lineRule="auto"/>
      <w:outlineLvl w:val="1"/>
    </w:pPr>
    <w:rPr>
      <w:rFonts w:eastAsiaTheme="majorEastAsia" w:cstheme="majorBidi"/>
      <w:b/>
      <w:szCs w:val="32"/>
    </w:rPr>
  </w:style>
  <w:style w:type="paragraph" w:styleId="Heading3">
    <w:name w:val="heading 3"/>
    <w:basedOn w:val="Normal"/>
    <w:next w:val="Normal"/>
    <w:link w:val="Heading3Char"/>
    <w:autoRedefine/>
    <w:uiPriority w:val="9"/>
    <w:unhideWhenUsed/>
    <w:qFormat/>
    <w:rsid w:val="003738BB"/>
    <w:pPr>
      <w:keepNext/>
      <w:keepLines/>
      <w:spacing w:after="0" w:line="240" w:lineRule="auto"/>
      <w:outlineLvl w:val="2"/>
    </w:pPr>
    <w:rPr>
      <w:rFonts w:eastAsia="Aptos" w:cs="Times New Roman"/>
      <w:i/>
      <w:szCs w:val="20"/>
    </w:rPr>
  </w:style>
  <w:style w:type="paragraph" w:styleId="Heading4">
    <w:name w:val="heading 4"/>
    <w:basedOn w:val="Normal"/>
    <w:next w:val="Normal"/>
    <w:link w:val="Heading4Char"/>
    <w:uiPriority w:val="9"/>
    <w:unhideWhenUsed/>
    <w:qFormat/>
    <w:rsid w:val="00B67CCE"/>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3E51FC"/>
    <w:pPr>
      <w:keepNext/>
      <w:keepLines/>
      <w:spacing w:after="0" w:line="240" w:lineRule="auto"/>
      <w:outlineLvl w:val="6"/>
    </w:pPr>
    <w:rPr>
      <w:rFonts w:eastAsiaTheme="majorEastAsia" w:cstheme="majorBidi"/>
      <w:b/>
    </w:rPr>
  </w:style>
  <w:style w:type="paragraph" w:styleId="Heading8">
    <w:name w:val="heading 8"/>
    <w:basedOn w:val="Normal"/>
    <w:next w:val="Normal"/>
    <w:link w:val="Heading8Char"/>
    <w:autoRedefine/>
    <w:uiPriority w:val="9"/>
    <w:unhideWhenUsed/>
    <w:qFormat/>
    <w:rsid w:val="00D61C00"/>
    <w:pPr>
      <w:keepNext/>
      <w:keepLines/>
      <w:spacing w:after="0" w:line="240" w:lineRule="auto"/>
      <w:outlineLvl w:val="7"/>
    </w:pPr>
    <w:rPr>
      <w:rFonts w:eastAsiaTheme="majorEastAsia" w:cs="Times New Roman"/>
      <w:b/>
      <w:iCs/>
      <w:color w:val="272727" w:themeColor="text1" w:themeTint="D8"/>
      <w:szCs w:val="20"/>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FE2"/>
    <w:rPr>
      <w:rFonts w:ascii="Times New Roman" w:eastAsiaTheme="majorEastAsia" w:hAnsi="Times New Roman" w:cstheme="majorBidi"/>
      <w:b/>
      <w:sz w:val="22"/>
      <w:szCs w:val="40"/>
    </w:rPr>
  </w:style>
  <w:style w:type="character" w:customStyle="1" w:styleId="Heading2Char">
    <w:name w:val="Heading 2 Char"/>
    <w:basedOn w:val="DefaultParagraphFont"/>
    <w:link w:val="Heading2"/>
    <w:uiPriority w:val="9"/>
    <w:rsid w:val="00F31B9E"/>
    <w:rPr>
      <w:rFonts w:ascii="Times New Roman" w:eastAsiaTheme="majorEastAsia" w:hAnsi="Times New Roman" w:cstheme="majorBidi"/>
      <w:b/>
      <w:sz w:val="20"/>
      <w:szCs w:val="32"/>
    </w:rPr>
  </w:style>
  <w:style w:type="character" w:customStyle="1" w:styleId="Heading3Char">
    <w:name w:val="Heading 3 Char"/>
    <w:basedOn w:val="DefaultParagraphFont"/>
    <w:link w:val="Heading3"/>
    <w:uiPriority w:val="9"/>
    <w:rsid w:val="00C35F3D"/>
    <w:rPr>
      <w:rFonts w:ascii="Times New Roman" w:eastAsia="Aptos" w:hAnsi="Times New Roman" w:cs="Times New Roman"/>
      <w:i/>
      <w:sz w:val="20"/>
      <w:szCs w:val="20"/>
    </w:rPr>
  </w:style>
  <w:style w:type="character" w:customStyle="1" w:styleId="Heading4Char">
    <w:name w:val="Heading 4 Char"/>
    <w:basedOn w:val="DefaultParagraphFont"/>
    <w:link w:val="Heading4"/>
    <w:uiPriority w:val="9"/>
    <w:rsid w:val="00B67CCE"/>
    <w:rPr>
      <w:rFonts w:ascii="Times New Roman" w:eastAsiaTheme="majorEastAsia" w:hAnsi="Times New Roman" w:cstheme="majorBidi"/>
      <w:i/>
      <w:iCs/>
      <w:sz w:val="20"/>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3E51FC"/>
    <w:rPr>
      <w:rFonts w:ascii="Times New Roman" w:eastAsiaTheme="majorEastAsia" w:hAnsi="Times New Roman" w:cstheme="majorBidi"/>
      <w:b/>
      <w:sz w:val="20"/>
    </w:rPr>
  </w:style>
  <w:style w:type="character" w:customStyle="1" w:styleId="Heading8Char">
    <w:name w:val="Heading 8 Char"/>
    <w:basedOn w:val="DefaultParagraphFont"/>
    <w:link w:val="Heading8"/>
    <w:uiPriority w:val="9"/>
    <w:rsid w:val="00D61C00"/>
    <w:rPr>
      <w:rFonts w:ascii="Times New Roman" w:eastAsiaTheme="majorEastAsia" w:hAnsi="Times New Roman" w:cs="Times New Roman"/>
      <w:b/>
      <w:iCs/>
      <w:color w:val="272727" w:themeColor="text1" w:themeTint="D8"/>
      <w:sz w:val="20"/>
      <w:szCs w:val="20"/>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795737"/>
    <w:pPr>
      <w:ind w:left="720"/>
      <w:contextualSpacing/>
    </w:pPr>
  </w:style>
  <w:style w:type="character" w:styleId="Hyperlink">
    <w:name w:val="Hyperlink"/>
    <w:basedOn w:val="DefaultParagraphFont"/>
    <w:uiPriority w:val="99"/>
    <w:unhideWhenUsed/>
    <w:rsid w:val="00795737"/>
    <w:rPr>
      <w:color w:val="467886"/>
      <w:u w:val="single"/>
    </w:rPr>
  </w:style>
  <w:style w:type="table" w:styleId="TableGrid">
    <w:name w:val="Table Grid"/>
    <w:basedOn w:val="TableNormal"/>
    <w:uiPriority w:val="59"/>
    <w:rsid w:val="007957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543D63"/>
    <w:rPr>
      <w:color w:val="666666"/>
    </w:rPr>
  </w:style>
  <w:style w:type="character" w:styleId="UnresolvedMention">
    <w:name w:val="Unresolved Mention"/>
    <w:basedOn w:val="DefaultParagraphFont"/>
    <w:uiPriority w:val="99"/>
    <w:semiHidden/>
    <w:unhideWhenUsed/>
    <w:rsid w:val="00647F8C"/>
    <w:rPr>
      <w:color w:val="605E5C"/>
      <w:shd w:val="clear" w:color="auto" w:fill="E1DFDD"/>
    </w:rPr>
  </w:style>
  <w:style w:type="paragraph" w:styleId="TOCHeading">
    <w:name w:val="TOC Heading"/>
    <w:basedOn w:val="Heading1"/>
    <w:next w:val="Normal"/>
    <w:uiPriority w:val="39"/>
    <w:unhideWhenUsed/>
    <w:qFormat/>
    <w:rsid w:val="00664C29"/>
    <w:pPr>
      <w:spacing w:before="240" w:line="259" w:lineRule="auto"/>
      <w:outlineLvl w:val="9"/>
    </w:pPr>
    <w:rPr>
      <w:sz w:val="32"/>
      <w:szCs w:val="32"/>
      <w:lang w:eastAsia="en-US"/>
    </w:rPr>
  </w:style>
  <w:style w:type="paragraph" w:styleId="TOC1">
    <w:name w:val="toc 1"/>
    <w:basedOn w:val="Normal"/>
    <w:next w:val="Normal"/>
    <w:autoRedefine/>
    <w:uiPriority w:val="39"/>
    <w:unhideWhenUsed/>
    <w:rsid w:val="003C2AC6"/>
    <w:pPr>
      <w:spacing w:after="100"/>
    </w:pPr>
  </w:style>
  <w:style w:type="paragraph" w:styleId="TOC2">
    <w:name w:val="toc 2"/>
    <w:basedOn w:val="Normal"/>
    <w:next w:val="Normal"/>
    <w:autoRedefine/>
    <w:uiPriority w:val="39"/>
    <w:unhideWhenUsed/>
    <w:rsid w:val="00664C29"/>
    <w:pPr>
      <w:spacing w:after="100"/>
      <w:ind w:left="240"/>
    </w:pPr>
  </w:style>
  <w:style w:type="paragraph" w:styleId="TOC3">
    <w:name w:val="toc 3"/>
    <w:basedOn w:val="Normal"/>
    <w:next w:val="Normal"/>
    <w:autoRedefine/>
    <w:uiPriority w:val="39"/>
    <w:unhideWhenUsed/>
    <w:rsid w:val="00664C29"/>
    <w:pPr>
      <w:spacing w:after="100"/>
      <w:ind w:left="480"/>
    </w:pPr>
  </w:style>
  <w:style w:type="paragraph" w:styleId="TableofFigures">
    <w:name w:val="table of figures"/>
    <w:basedOn w:val="Normal"/>
    <w:next w:val="Normal"/>
    <w:uiPriority w:val="99"/>
    <w:unhideWhenUsed/>
    <w:rsid w:val="00856BE2"/>
    <w:pPr>
      <w:spacing w:after="0"/>
    </w:pPr>
  </w:style>
  <w:style w:type="character" w:styleId="FollowedHyperlink">
    <w:name w:val="FollowedHyperlink"/>
    <w:basedOn w:val="DefaultParagraphFont"/>
    <w:uiPriority w:val="99"/>
    <w:semiHidden/>
    <w:unhideWhenUsed/>
    <w:rsid w:val="00F5601F"/>
    <w:rPr>
      <w:color w:val="96607D" w:themeColor="followedHyperlink"/>
      <w:u w:val="single"/>
    </w:rPr>
  </w:style>
  <w:style w:type="paragraph" w:styleId="NoSpacing">
    <w:name w:val="No Spacing"/>
    <w:uiPriority w:val="1"/>
    <w:qFormat/>
    <w:rsid w:val="23C8C070"/>
    <w:pPr>
      <w:spacing w:after="0"/>
    </w:pPr>
  </w:style>
  <w:style w:type="paragraph" w:styleId="Header">
    <w:name w:val="header"/>
    <w:basedOn w:val="Normal"/>
    <w:uiPriority w:val="99"/>
    <w:unhideWhenUsed/>
    <w:rsid w:val="23C8C070"/>
    <w:pPr>
      <w:tabs>
        <w:tab w:val="center" w:pos="4680"/>
        <w:tab w:val="right" w:pos="9360"/>
      </w:tabs>
      <w:spacing w:after="0" w:line="240" w:lineRule="auto"/>
    </w:pPr>
  </w:style>
  <w:style w:type="paragraph" w:styleId="Footer">
    <w:name w:val="footer"/>
    <w:basedOn w:val="Normal"/>
    <w:link w:val="FooterChar"/>
    <w:uiPriority w:val="99"/>
    <w:unhideWhenUsed/>
    <w:rsid w:val="23C8C070"/>
    <w:pPr>
      <w:tabs>
        <w:tab w:val="center" w:pos="4680"/>
        <w:tab w:val="right" w:pos="9360"/>
      </w:tabs>
      <w:spacing w:after="0" w:line="240" w:lineRule="auto"/>
    </w:pPr>
  </w:style>
  <w:style w:type="character" w:customStyle="1" w:styleId="normaltextrun">
    <w:name w:val="normaltextrun"/>
    <w:basedOn w:val="DefaultParagraphFont"/>
    <w:rsid w:val="00D61B1A"/>
  </w:style>
  <w:style w:type="character" w:customStyle="1" w:styleId="eop">
    <w:name w:val="eop"/>
    <w:basedOn w:val="DefaultParagraphFont"/>
    <w:rsid w:val="00D61B1A"/>
  </w:style>
  <w:style w:type="table" w:styleId="TableGridLight">
    <w:name w:val="Grid Table Light"/>
    <w:basedOn w:val="TableNormal"/>
    <w:uiPriority w:val="40"/>
    <w:rsid w:val="00D61B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61B1A"/>
  </w:style>
  <w:style w:type="paragraph" w:styleId="NormalWeb">
    <w:name w:val="Normal (Web)"/>
    <w:basedOn w:val="Normal"/>
    <w:uiPriority w:val="99"/>
    <w:unhideWhenUsed/>
    <w:rsid w:val="006A79EA"/>
    <w:pPr>
      <w:spacing w:before="100" w:beforeAutospacing="1" w:after="100" w:afterAutospacing="1" w:line="240" w:lineRule="auto"/>
    </w:pPr>
    <w:rPr>
      <w:rFonts w:eastAsia="Times New Roman" w:cs="Times New Roman"/>
      <w:lang w:eastAsia="en-US"/>
    </w:rPr>
  </w:style>
  <w:style w:type="character" w:customStyle="1" w:styleId="url">
    <w:name w:val="url"/>
    <w:basedOn w:val="DefaultParagraphFont"/>
    <w:rsid w:val="006A79EA"/>
  </w:style>
  <w:style w:type="character" w:styleId="CommentReference">
    <w:name w:val="annotation reference"/>
    <w:basedOn w:val="DefaultParagraphFont"/>
    <w:uiPriority w:val="99"/>
    <w:semiHidden/>
    <w:unhideWhenUsed/>
    <w:rsid w:val="0091040D"/>
    <w:rPr>
      <w:sz w:val="16"/>
      <w:szCs w:val="16"/>
    </w:rPr>
  </w:style>
  <w:style w:type="paragraph" w:styleId="CommentText">
    <w:name w:val="annotation text"/>
    <w:basedOn w:val="Normal"/>
    <w:link w:val="CommentTextChar"/>
    <w:uiPriority w:val="99"/>
    <w:unhideWhenUsed/>
    <w:rsid w:val="0091040D"/>
    <w:pPr>
      <w:spacing w:line="240" w:lineRule="auto"/>
    </w:pPr>
    <w:rPr>
      <w:szCs w:val="20"/>
    </w:rPr>
  </w:style>
  <w:style w:type="character" w:customStyle="1" w:styleId="CommentTextChar">
    <w:name w:val="Comment Text Char"/>
    <w:basedOn w:val="DefaultParagraphFont"/>
    <w:link w:val="CommentText"/>
    <w:uiPriority w:val="99"/>
    <w:rsid w:val="0091040D"/>
    <w:rPr>
      <w:sz w:val="20"/>
      <w:szCs w:val="20"/>
    </w:rPr>
  </w:style>
  <w:style w:type="paragraph" w:styleId="CommentSubject">
    <w:name w:val="annotation subject"/>
    <w:basedOn w:val="CommentText"/>
    <w:next w:val="CommentText"/>
    <w:link w:val="CommentSubjectChar"/>
    <w:uiPriority w:val="99"/>
    <w:semiHidden/>
    <w:unhideWhenUsed/>
    <w:rsid w:val="0091040D"/>
    <w:rPr>
      <w:b/>
      <w:bCs/>
    </w:rPr>
  </w:style>
  <w:style w:type="character" w:customStyle="1" w:styleId="CommentSubjectChar">
    <w:name w:val="Comment Subject Char"/>
    <w:basedOn w:val="CommentTextChar"/>
    <w:link w:val="CommentSubject"/>
    <w:uiPriority w:val="99"/>
    <w:semiHidden/>
    <w:rsid w:val="0091040D"/>
    <w:rPr>
      <w:b/>
      <w:bCs/>
      <w:sz w:val="20"/>
      <w:szCs w:val="20"/>
    </w:rPr>
  </w:style>
  <w:style w:type="character" w:customStyle="1" w:styleId="citationstylesgno2wrpf">
    <w:name w:val="citationstyles_gno2wrpf"/>
    <w:basedOn w:val="DefaultParagraphFont"/>
    <w:rsid w:val="00EE105F"/>
  </w:style>
  <w:style w:type="character" w:styleId="Emphasis">
    <w:name w:val="Emphasis"/>
    <w:basedOn w:val="DefaultParagraphFont"/>
    <w:uiPriority w:val="20"/>
    <w:qFormat/>
    <w:rsid w:val="00EE105F"/>
    <w:rPr>
      <w:i/>
      <w:iCs/>
    </w:rPr>
  </w:style>
  <w:style w:type="paragraph" w:styleId="TOC4">
    <w:name w:val="toc 4"/>
    <w:basedOn w:val="Normal"/>
    <w:next w:val="Normal"/>
    <w:autoRedefine/>
    <w:uiPriority w:val="39"/>
    <w:unhideWhenUsed/>
    <w:rsid w:val="00EF4476"/>
    <w:pPr>
      <w:spacing w:after="100" w:line="278" w:lineRule="auto"/>
      <w:ind w:left="720"/>
    </w:pPr>
    <w:rPr>
      <w:kern w:val="2"/>
      <w:lang w:eastAsia="en-US"/>
      <w14:ligatures w14:val="standardContextual"/>
    </w:rPr>
  </w:style>
  <w:style w:type="paragraph" w:styleId="TOC5">
    <w:name w:val="toc 5"/>
    <w:basedOn w:val="Normal"/>
    <w:next w:val="Normal"/>
    <w:autoRedefine/>
    <w:uiPriority w:val="39"/>
    <w:unhideWhenUsed/>
    <w:rsid w:val="00EF4476"/>
    <w:pPr>
      <w:spacing w:after="100" w:line="278" w:lineRule="auto"/>
      <w:ind w:left="960"/>
    </w:pPr>
    <w:rPr>
      <w:kern w:val="2"/>
      <w:lang w:eastAsia="en-US"/>
      <w14:ligatures w14:val="standardContextual"/>
    </w:rPr>
  </w:style>
  <w:style w:type="paragraph" w:styleId="TOC6">
    <w:name w:val="toc 6"/>
    <w:basedOn w:val="Normal"/>
    <w:next w:val="Normal"/>
    <w:autoRedefine/>
    <w:uiPriority w:val="39"/>
    <w:unhideWhenUsed/>
    <w:rsid w:val="00EF4476"/>
    <w:pPr>
      <w:spacing w:after="100" w:line="278" w:lineRule="auto"/>
      <w:ind w:left="1200"/>
    </w:pPr>
    <w:rPr>
      <w:kern w:val="2"/>
      <w:lang w:eastAsia="en-US"/>
      <w14:ligatures w14:val="standardContextual"/>
    </w:rPr>
  </w:style>
  <w:style w:type="paragraph" w:styleId="TOC7">
    <w:name w:val="toc 7"/>
    <w:basedOn w:val="Normal"/>
    <w:next w:val="Normal"/>
    <w:autoRedefine/>
    <w:uiPriority w:val="39"/>
    <w:unhideWhenUsed/>
    <w:rsid w:val="00EF4476"/>
    <w:pPr>
      <w:spacing w:after="100" w:line="278" w:lineRule="auto"/>
      <w:ind w:left="1440"/>
    </w:pPr>
    <w:rPr>
      <w:kern w:val="2"/>
      <w:lang w:eastAsia="en-US"/>
      <w14:ligatures w14:val="standardContextual"/>
    </w:rPr>
  </w:style>
  <w:style w:type="paragraph" w:styleId="TOC8">
    <w:name w:val="toc 8"/>
    <w:basedOn w:val="Normal"/>
    <w:next w:val="Normal"/>
    <w:autoRedefine/>
    <w:uiPriority w:val="39"/>
    <w:unhideWhenUsed/>
    <w:rsid w:val="00EF4476"/>
    <w:pPr>
      <w:spacing w:after="100" w:line="278" w:lineRule="auto"/>
      <w:ind w:left="1680"/>
    </w:pPr>
    <w:rPr>
      <w:kern w:val="2"/>
      <w:lang w:eastAsia="en-US"/>
      <w14:ligatures w14:val="standardContextual"/>
    </w:rPr>
  </w:style>
  <w:style w:type="paragraph" w:styleId="TOC9">
    <w:name w:val="toc 9"/>
    <w:basedOn w:val="Normal"/>
    <w:next w:val="Normal"/>
    <w:autoRedefine/>
    <w:uiPriority w:val="39"/>
    <w:unhideWhenUsed/>
    <w:rsid w:val="00EF4476"/>
    <w:pPr>
      <w:spacing w:after="100" w:line="278" w:lineRule="auto"/>
      <w:ind w:left="1920"/>
    </w:pPr>
    <w:rPr>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52897">
      <w:bodyDiv w:val="1"/>
      <w:marLeft w:val="0"/>
      <w:marRight w:val="0"/>
      <w:marTop w:val="0"/>
      <w:marBottom w:val="0"/>
      <w:divBdr>
        <w:top w:val="none" w:sz="0" w:space="0" w:color="auto"/>
        <w:left w:val="none" w:sz="0" w:space="0" w:color="auto"/>
        <w:bottom w:val="none" w:sz="0" w:space="0" w:color="auto"/>
        <w:right w:val="none" w:sz="0" w:space="0" w:color="auto"/>
      </w:divBdr>
    </w:div>
    <w:div w:id="53430679">
      <w:bodyDiv w:val="1"/>
      <w:marLeft w:val="0"/>
      <w:marRight w:val="0"/>
      <w:marTop w:val="0"/>
      <w:marBottom w:val="0"/>
      <w:divBdr>
        <w:top w:val="none" w:sz="0" w:space="0" w:color="auto"/>
        <w:left w:val="none" w:sz="0" w:space="0" w:color="auto"/>
        <w:bottom w:val="none" w:sz="0" w:space="0" w:color="auto"/>
        <w:right w:val="none" w:sz="0" w:space="0" w:color="auto"/>
      </w:divBdr>
      <w:divsChild>
        <w:div w:id="31153160">
          <w:marLeft w:val="0"/>
          <w:marRight w:val="0"/>
          <w:marTop w:val="0"/>
          <w:marBottom w:val="0"/>
          <w:divBdr>
            <w:top w:val="none" w:sz="0" w:space="0" w:color="auto"/>
            <w:left w:val="none" w:sz="0" w:space="0" w:color="auto"/>
            <w:bottom w:val="none" w:sz="0" w:space="0" w:color="auto"/>
            <w:right w:val="none" w:sz="0" w:space="0" w:color="auto"/>
          </w:divBdr>
        </w:div>
        <w:div w:id="123696157">
          <w:marLeft w:val="0"/>
          <w:marRight w:val="0"/>
          <w:marTop w:val="0"/>
          <w:marBottom w:val="0"/>
          <w:divBdr>
            <w:top w:val="none" w:sz="0" w:space="0" w:color="auto"/>
            <w:left w:val="none" w:sz="0" w:space="0" w:color="auto"/>
            <w:bottom w:val="none" w:sz="0" w:space="0" w:color="auto"/>
            <w:right w:val="none" w:sz="0" w:space="0" w:color="auto"/>
          </w:divBdr>
        </w:div>
        <w:div w:id="814182247">
          <w:marLeft w:val="0"/>
          <w:marRight w:val="0"/>
          <w:marTop w:val="0"/>
          <w:marBottom w:val="0"/>
          <w:divBdr>
            <w:top w:val="none" w:sz="0" w:space="0" w:color="auto"/>
            <w:left w:val="none" w:sz="0" w:space="0" w:color="auto"/>
            <w:bottom w:val="none" w:sz="0" w:space="0" w:color="auto"/>
            <w:right w:val="none" w:sz="0" w:space="0" w:color="auto"/>
          </w:divBdr>
        </w:div>
        <w:div w:id="878082459">
          <w:marLeft w:val="0"/>
          <w:marRight w:val="0"/>
          <w:marTop w:val="0"/>
          <w:marBottom w:val="0"/>
          <w:divBdr>
            <w:top w:val="none" w:sz="0" w:space="0" w:color="auto"/>
            <w:left w:val="none" w:sz="0" w:space="0" w:color="auto"/>
            <w:bottom w:val="none" w:sz="0" w:space="0" w:color="auto"/>
            <w:right w:val="none" w:sz="0" w:space="0" w:color="auto"/>
          </w:divBdr>
        </w:div>
        <w:div w:id="924656934">
          <w:marLeft w:val="0"/>
          <w:marRight w:val="0"/>
          <w:marTop w:val="0"/>
          <w:marBottom w:val="0"/>
          <w:divBdr>
            <w:top w:val="none" w:sz="0" w:space="0" w:color="auto"/>
            <w:left w:val="none" w:sz="0" w:space="0" w:color="auto"/>
            <w:bottom w:val="none" w:sz="0" w:space="0" w:color="auto"/>
            <w:right w:val="none" w:sz="0" w:space="0" w:color="auto"/>
          </w:divBdr>
        </w:div>
        <w:div w:id="939677472">
          <w:marLeft w:val="0"/>
          <w:marRight w:val="0"/>
          <w:marTop w:val="0"/>
          <w:marBottom w:val="0"/>
          <w:divBdr>
            <w:top w:val="none" w:sz="0" w:space="0" w:color="auto"/>
            <w:left w:val="none" w:sz="0" w:space="0" w:color="auto"/>
            <w:bottom w:val="none" w:sz="0" w:space="0" w:color="auto"/>
            <w:right w:val="none" w:sz="0" w:space="0" w:color="auto"/>
          </w:divBdr>
        </w:div>
        <w:div w:id="973484844">
          <w:marLeft w:val="0"/>
          <w:marRight w:val="0"/>
          <w:marTop w:val="0"/>
          <w:marBottom w:val="0"/>
          <w:divBdr>
            <w:top w:val="none" w:sz="0" w:space="0" w:color="auto"/>
            <w:left w:val="none" w:sz="0" w:space="0" w:color="auto"/>
            <w:bottom w:val="none" w:sz="0" w:space="0" w:color="auto"/>
            <w:right w:val="none" w:sz="0" w:space="0" w:color="auto"/>
          </w:divBdr>
        </w:div>
        <w:div w:id="1031342322">
          <w:marLeft w:val="0"/>
          <w:marRight w:val="0"/>
          <w:marTop w:val="0"/>
          <w:marBottom w:val="0"/>
          <w:divBdr>
            <w:top w:val="none" w:sz="0" w:space="0" w:color="auto"/>
            <w:left w:val="none" w:sz="0" w:space="0" w:color="auto"/>
            <w:bottom w:val="none" w:sz="0" w:space="0" w:color="auto"/>
            <w:right w:val="none" w:sz="0" w:space="0" w:color="auto"/>
          </w:divBdr>
        </w:div>
        <w:div w:id="1349523400">
          <w:marLeft w:val="0"/>
          <w:marRight w:val="0"/>
          <w:marTop w:val="0"/>
          <w:marBottom w:val="0"/>
          <w:divBdr>
            <w:top w:val="none" w:sz="0" w:space="0" w:color="auto"/>
            <w:left w:val="none" w:sz="0" w:space="0" w:color="auto"/>
            <w:bottom w:val="none" w:sz="0" w:space="0" w:color="auto"/>
            <w:right w:val="none" w:sz="0" w:space="0" w:color="auto"/>
          </w:divBdr>
        </w:div>
        <w:div w:id="1461413043">
          <w:marLeft w:val="0"/>
          <w:marRight w:val="0"/>
          <w:marTop w:val="0"/>
          <w:marBottom w:val="0"/>
          <w:divBdr>
            <w:top w:val="none" w:sz="0" w:space="0" w:color="auto"/>
            <w:left w:val="none" w:sz="0" w:space="0" w:color="auto"/>
            <w:bottom w:val="none" w:sz="0" w:space="0" w:color="auto"/>
            <w:right w:val="none" w:sz="0" w:space="0" w:color="auto"/>
          </w:divBdr>
        </w:div>
        <w:div w:id="1524250234">
          <w:marLeft w:val="0"/>
          <w:marRight w:val="0"/>
          <w:marTop w:val="0"/>
          <w:marBottom w:val="0"/>
          <w:divBdr>
            <w:top w:val="none" w:sz="0" w:space="0" w:color="auto"/>
            <w:left w:val="none" w:sz="0" w:space="0" w:color="auto"/>
            <w:bottom w:val="none" w:sz="0" w:space="0" w:color="auto"/>
            <w:right w:val="none" w:sz="0" w:space="0" w:color="auto"/>
          </w:divBdr>
        </w:div>
        <w:div w:id="1537161496">
          <w:marLeft w:val="0"/>
          <w:marRight w:val="0"/>
          <w:marTop w:val="0"/>
          <w:marBottom w:val="0"/>
          <w:divBdr>
            <w:top w:val="none" w:sz="0" w:space="0" w:color="auto"/>
            <w:left w:val="none" w:sz="0" w:space="0" w:color="auto"/>
            <w:bottom w:val="none" w:sz="0" w:space="0" w:color="auto"/>
            <w:right w:val="none" w:sz="0" w:space="0" w:color="auto"/>
          </w:divBdr>
        </w:div>
        <w:div w:id="1796018016">
          <w:marLeft w:val="0"/>
          <w:marRight w:val="0"/>
          <w:marTop w:val="0"/>
          <w:marBottom w:val="0"/>
          <w:divBdr>
            <w:top w:val="none" w:sz="0" w:space="0" w:color="auto"/>
            <w:left w:val="none" w:sz="0" w:space="0" w:color="auto"/>
            <w:bottom w:val="none" w:sz="0" w:space="0" w:color="auto"/>
            <w:right w:val="none" w:sz="0" w:space="0" w:color="auto"/>
          </w:divBdr>
        </w:div>
        <w:div w:id="1897010547">
          <w:marLeft w:val="0"/>
          <w:marRight w:val="0"/>
          <w:marTop w:val="0"/>
          <w:marBottom w:val="0"/>
          <w:divBdr>
            <w:top w:val="none" w:sz="0" w:space="0" w:color="auto"/>
            <w:left w:val="none" w:sz="0" w:space="0" w:color="auto"/>
            <w:bottom w:val="none" w:sz="0" w:space="0" w:color="auto"/>
            <w:right w:val="none" w:sz="0" w:space="0" w:color="auto"/>
          </w:divBdr>
        </w:div>
        <w:div w:id="1913616213">
          <w:marLeft w:val="0"/>
          <w:marRight w:val="0"/>
          <w:marTop w:val="0"/>
          <w:marBottom w:val="0"/>
          <w:divBdr>
            <w:top w:val="none" w:sz="0" w:space="0" w:color="auto"/>
            <w:left w:val="none" w:sz="0" w:space="0" w:color="auto"/>
            <w:bottom w:val="none" w:sz="0" w:space="0" w:color="auto"/>
            <w:right w:val="none" w:sz="0" w:space="0" w:color="auto"/>
          </w:divBdr>
        </w:div>
      </w:divsChild>
    </w:div>
    <w:div w:id="118375830">
      <w:bodyDiv w:val="1"/>
      <w:marLeft w:val="0"/>
      <w:marRight w:val="0"/>
      <w:marTop w:val="0"/>
      <w:marBottom w:val="0"/>
      <w:divBdr>
        <w:top w:val="none" w:sz="0" w:space="0" w:color="auto"/>
        <w:left w:val="none" w:sz="0" w:space="0" w:color="auto"/>
        <w:bottom w:val="none" w:sz="0" w:space="0" w:color="auto"/>
        <w:right w:val="none" w:sz="0" w:space="0" w:color="auto"/>
      </w:divBdr>
      <w:divsChild>
        <w:div w:id="194926079">
          <w:marLeft w:val="0"/>
          <w:marRight w:val="0"/>
          <w:marTop w:val="0"/>
          <w:marBottom w:val="0"/>
          <w:divBdr>
            <w:top w:val="none" w:sz="0" w:space="0" w:color="auto"/>
            <w:left w:val="none" w:sz="0" w:space="0" w:color="auto"/>
            <w:bottom w:val="none" w:sz="0" w:space="0" w:color="auto"/>
            <w:right w:val="none" w:sz="0" w:space="0" w:color="auto"/>
          </w:divBdr>
        </w:div>
        <w:div w:id="213545907">
          <w:marLeft w:val="0"/>
          <w:marRight w:val="0"/>
          <w:marTop w:val="0"/>
          <w:marBottom w:val="0"/>
          <w:divBdr>
            <w:top w:val="none" w:sz="0" w:space="0" w:color="auto"/>
            <w:left w:val="none" w:sz="0" w:space="0" w:color="auto"/>
            <w:bottom w:val="none" w:sz="0" w:space="0" w:color="auto"/>
            <w:right w:val="none" w:sz="0" w:space="0" w:color="auto"/>
          </w:divBdr>
        </w:div>
        <w:div w:id="537397698">
          <w:marLeft w:val="0"/>
          <w:marRight w:val="0"/>
          <w:marTop w:val="0"/>
          <w:marBottom w:val="0"/>
          <w:divBdr>
            <w:top w:val="none" w:sz="0" w:space="0" w:color="auto"/>
            <w:left w:val="none" w:sz="0" w:space="0" w:color="auto"/>
            <w:bottom w:val="none" w:sz="0" w:space="0" w:color="auto"/>
            <w:right w:val="none" w:sz="0" w:space="0" w:color="auto"/>
          </w:divBdr>
        </w:div>
        <w:div w:id="582644668">
          <w:marLeft w:val="0"/>
          <w:marRight w:val="0"/>
          <w:marTop w:val="0"/>
          <w:marBottom w:val="0"/>
          <w:divBdr>
            <w:top w:val="none" w:sz="0" w:space="0" w:color="auto"/>
            <w:left w:val="none" w:sz="0" w:space="0" w:color="auto"/>
            <w:bottom w:val="none" w:sz="0" w:space="0" w:color="auto"/>
            <w:right w:val="none" w:sz="0" w:space="0" w:color="auto"/>
          </w:divBdr>
        </w:div>
        <w:div w:id="692532631">
          <w:marLeft w:val="0"/>
          <w:marRight w:val="0"/>
          <w:marTop w:val="0"/>
          <w:marBottom w:val="0"/>
          <w:divBdr>
            <w:top w:val="none" w:sz="0" w:space="0" w:color="auto"/>
            <w:left w:val="none" w:sz="0" w:space="0" w:color="auto"/>
            <w:bottom w:val="none" w:sz="0" w:space="0" w:color="auto"/>
            <w:right w:val="none" w:sz="0" w:space="0" w:color="auto"/>
          </w:divBdr>
        </w:div>
        <w:div w:id="756441384">
          <w:marLeft w:val="0"/>
          <w:marRight w:val="0"/>
          <w:marTop w:val="0"/>
          <w:marBottom w:val="0"/>
          <w:divBdr>
            <w:top w:val="none" w:sz="0" w:space="0" w:color="auto"/>
            <w:left w:val="none" w:sz="0" w:space="0" w:color="auto"/>
            <w:bottom w:val="none" w:sz="0" w:space="0" w:color="auto"/>
            <w:right w:val="none" w:sz="0" w:space="0" w:color="auto"/>
          </w:divBdr>
        </w:div>
        <w:div w:id="949507776">
          <w:marLeft w:val="0"/>
          <w:marRight w:val="0"/>
          <w:marTop w:val="0"/>
          <w:marBottom w:val="0"/>
          <w:divBdr>
            <w:top w:val="none" w:sz="0" w:space="0" w:color="auto"/>
            <w:left w:val="none" w:sz="0" w:space="0" w:color="auto"/>
            <w:bottom w:val="none" w:sz="0" w:space="0" w:color="auto"/>
            <w:right w:val="none" w:sz="0" w:space="0" w:color="auto"/>
          </w:divBdr>
        </w:div>
        <w:div w:id="1081564382">
          <w:marLeft w:val="0"/>
          <w:marRight w:val="0"/>
          <w:marTop w:val="0"/>
          <w:marBottom w:val="0"/>
          <w:divBdr>
            <w:top w:val="none" w:sz="0" w:space="0" w:color="auto"/>
            <w:left w:val="none" w:sz="0" w:space="0" w:color="auto"/>
            <w:bottom w:val="none" w:sz="0" w:space="0" w:color="auto"/>
            <w:right w:val="none" w:sz="0" w:space="0" w:color="auto"/>
          </w:divBdr>
        </w:div>
        <w:div w:id="1096706494">
          <w:marLeft w:val="0"/>
          <w:marRight w:val="0"/>
          <w:marTop w:val="0"/>
          <w:marBottom w:val="0"/>
          <w:divBdr>
            <w:top w:val="none" w:sz="0" w:space="0" w:color="auto"/>
            <w:left w:val="none" w:sz="0" w:space="0" w:color="auto"/>
            <w:bottom w:val="none" w:sz="0" w:space="0" w:color="auto"/>
            <w:right w:val="none" w:sz="0" w:space="0" w:color="auto"/>
          </w:divBdr>
        </w:div>
        <w:div w:id="1111167331">
          <w:marLeft w:val="0"/>
          <w:marRight w:val="0"/>
          <w:marTop w:val="0"/>
          <w:marBottom w:val="0"/>
          <w:divBdr>
            <w:top w:val="none" w:sz="0" w:space="0" w:color="auto"/>
            <w:left w:val="none" w:sz="0" w:space="0" w:color="auto"/>
            <w:bottom w:val="none" w:sz="0" w:space="0" w:color="auto"/>
            <w:right w:val="none" w:sz="0" w:space="0" w:color="auto"/>
          </w:divBdr>
        </w:div>
        <w:div w:id="1242912166">
          <w:marLeft w:val="0"/>
          <w:marRight w:val="0"/>
          <w:marTop w:val="0"/>
          <w:marBottom w:val="0"/>
          <w:divBdr>
            <w:top w:val="none" w:sz="0" w:space="0" w:color="auto"/>
            <w:left w:val="none" w:sz="0" w:space="0" w:color="auto"/>
            <w:bottom w:val="none" w:sz="0" w:space="0" w:color="auto"/>
            <w:right w:val="none" w:sz="0" w:space="0" w:color="auto"/>
          </w:divBdr>
        </w:div>
        <w:div w:id="1285304845">
          <w:marLeft w:val="0"/>
          <w:marRight w:val="0"/>
          <w:marTop w:val="0"/>
          <w:marBottom w:val="0"/>
          <w:divBdr>
            <w:top w:val="none" w:sz="0" w:space="0" w:color="auto"/>
            <w:left w:val="none" w:sz="0" w:space="0" w:color="auto"/>
            <w:bottom w:val="none" w:sz="0" w:space="0" w:color="auto"/>
            <w:right w:val="none" w:sz="0" w:space="0" w:color="auto"/>
          </w:divBdr>
        </w:div>
        <w:div w:id="1442456156">
          <w:marLeft w:val="0"/>
          <w:marRight w:val="0"/>
          <w:marTop w:val="0"/>
          <w:marBottom w:val="0"/>
          <w:divBdr>
            <w:top w:val="none" w:sz="0" w:space="0" w:color="auto"/>
            <w:left w:val="none" w:sz="0" w:space="0" w:color="auto"/>
            <w:bottom w:val="none" w:sz="0" w:space="0" w:color="auto"/>
            <w:right w:val="none" w:sz="0" w:space="0" w:color="auto"/>
          </w:divBdr>
        </w:div>
        <w:div w:id="1715233076">
          <w:marLeft w:val="0"/>
          <w:marRight w:val="0"/>
          <w:marTop w:val="0"/>
          <w:marBottom w:val="0"/>
          <w:divBdr>
            <w:top w:val="none" w:sz="0" w:space="0" w:color="auto"/>
            <w:left w:val="none" w:sz="0" w:space="0" w:color="auto"/>
            <w:bottom w:val="none" w:sz="0" w:space="0" w:color="auto"/>
            <w:right w:val="none" w:sz="0" w:space="0" w:color="auto"/>
          </w:divBdr>
        </w:div>
        <w:div w:id="1907641410">
          <w:marLeft w:val="0"/>
          <w:marRight w:val="0"/>
          <w:marTop w:val="0"/>
          <w:marBottom w:val="0"/>
          <w:divBdr>
            <w:top w:val="none" w:sz="0" w:space="0" w:color="auto"/>
            <w:left w:val="none" w:sz="0" w:space="0" w:color="auto"/>
            <w:bottom w:val="none" w:sz="0" w:space="0" w:color="auto"/>
            <w:right w:val="none" w:sz="0" w:space="0" w:color="auto"/>
          </w:divBdr>
        </w:div>
      </w:divsChild>
    </w:div>
    <w:div w:id="139813022">
      <w:bodyDiv w:val="1"/>
      <w:marLeft w:val="0"/>
      <w:marRight w:val="0"/>
      <w:marTop w:val="0"/>
      <w:marBottom w:val="0"/>
      <w:divBdr>
        <w:top w:val="none" w:sz="0" w:space="0" w:color="auto"/>
        <w:left w:val="none" w:sz="0" w:space="0" w:color="auto"/>
        <w:bottom w:val="none" w:sz="0" w:space="0" w:color="auto"/>
        <w:right w:val="none" w:sz="0" w:space="0" w:color="auto"/>
      </w:divBdr>
      <w:divsChild>
        <w:div w:id="6563508">
          <w:marLeft w:val="0"/>
          <w:marRight w:val="0"/>
          <w:marTop w:val="0"/>
          <w:marBottom w:val="0"/>
          <w:divBdr>
            <w:top w:val="none" w:sz="0" w:space="0" w:color="auto"/>
            <w:left w:val="none" w:sz="0" w:space="0" w:color="auto"/>
            <w:bottom w:val="none" w:sz="0" w:space="0" w:color="auto"/>
            <w:right w:val="none" w:sz="0" w:space="0" w:color="auto"/>
          </w:divBdr>
        </w:div>
        <w:div w:id="10499183">
          <w:marLeft w:val="0"/>
          <w:marRight w:val="0"/>
          <w:marTop w:val="0"/>
          <w:marBottom w:val="0"/>
          <w:divBdr>
            <w:top w:val="none" w:sz="0" w:space="0" w:color="auto"/>
            <w:left w:val="none" w:sz="0" w:space="0" w:color="auto"/>
            <w:bottom w:val="none" w:sz="0" w:space="0" w:color="auto"/>
            <w:right w:val="none" w:sz="0" w:space="0" w:color="auto"/>
          </w:divBdr>
        </w:div>
        <w:div w:id="11885867">
          <w:marLeft w:val="0"/>
          <w:marRight w:val="0"/>
          <w:marTop w:val="0"/>
          <w:marBottom w:val="0"/>
          <w:divBdr>
            <w:top w:val="none" w:sz="0" w:space="0" w:color="auto"/>
            <w:left w:val="none" w:sz="0" w:space="0" w:color="auto"/>
            <w:bottom w:val="none" w:sz="0" w:space="0" w:color="auto"/>
            <w:right w:val="none" w:sz="0" w:space="0" w:color="auto"/>
          </w:divBdr>
        </w:div>
        <w:div w:id="15811053">
          <w:marLeft w:val="0"/>
          <w:marRight w:val="0"/>
          <w:marTop w:val="0"/>
          <w:marBottom w:val="0"/>
          <w:divBdr>
            <w:top w:val="none" w:sz="0" w:space="0" w:color="auto"/>
            <w:left w:val="none" w:sz="0" w:space="0" w:color="auto"/>
            <w:bottom w:val="none" w:sz="0" w:space="0" w:color="auto"/>
            <w:right w:val="none" w:sz="0" w:space="0" w:color="auto"/>
          </w:divBdr>
        </w:div>
        <w:div w:id="17051530">
          <w:marLeft w:val="0"/>
          <w:marRight w:val="0"/>
          <w:marTop w:val="0"/>
          <w:marBottom w:val="0"/>
          <w:divBdr>
            <w:top w:val="none" w:sz="0" w:space="0" w:color="auto"/>
            <w:left w:val="none" w:sz="0" w:space="0" w:color="auto"/>
            <w:bottom w:val="none" w:sz="0" w:space="0" w:color="auto"/>
            <w:right w:val="none" w:sz="0" w:space="0" w:color="auto"/>
          </w:divBdr>
        </w:div>
        <w:div w:id="25299441">
          <w:marLeft w:val="0"/>
          <w:marRight w:val="0"/>
          <w:marTop w:val="0"/>
          <w:marBottom w:val="0"/>
          <w:divBdr>
            <w:top w:val="none" w:sz="0" w:space="0" w:color="auto"/>
            <w:left w:val="none" w:sz="0" w:space="0" w:color="auto"/>
            <w:bottom w:val="none" w:sz="0" w:space="0" w:color="auto"/>
            <w:right w:val="none" w:sz="0" w:space="0" w:color="auto"/>
          </w:divBdr>
        </w:div>
        <w:div w:id="35853760">
          <w:marLeft w:val="0"/>
          <w:marRight w:val="0"/>
          <w:marTop w:val="0"/>
          <w:marBottom w:val="0"/>
          <w:divBdr>
            <w:top w:val="none" w:sz="0" w:space="0" w:color="auto"/>
            <w:left w:val="none" w:sz="0" w:space="0" w:color="auto"/>
            <w:bottom w:val="none" w:sz="0" w:space="0" w:color="auto"/>
            <w:right w:val="none" w:sz="0" w:space="0" w:color="auto"/>
          </w:divBdr>
        </w:div>
        <w:div w:id="38633228">
          <w:marLeft w:val="0"/>
          <w:marRight w:val="0"/>
          <w:marTop w:val="0"/>
          <w:marBottom w:val="0"/>
          <w:divBdr>
            <w:top w:val="none" w:sz="0" w:space="0" w:color="auto"/>
            <w:left w:val="none" w:sz="0" w:space="0" w:color="auto"/>
            <w:bottom w:val="none" w:sz="0" w:space="0" w:color="auto"/>
            <w:right w:val="none" w:sz="0" w:space="0" w:color="auto"/>
          </w:divBdr>
        </w:div>
        <w:div w:id="40401931">
          <w:marLeft w:val="0"/>
          <w:marRight w:val="0"/>
          <w:marTop w:val="0"/>
          <w:marBottom w:val="0"/>
          <w:divBdr>
            <w:top w:val="none" w:sz="0" w:space="0" w:color="auto"/>
            <w:left w:val="none" w:sz="0" w:space="0" w:color="auto"/>
            <w:bottom w:val="none" w:sz="0" w:space="0" w:color="auto"/>
            <w:right w:val="none" w:sz="0" w:space="0" w:color="auto"/>
          </w:divBdr>
        </w:div>
        <w:div w:id="52311202">
          <w:marLeft w:val="0"/>
          <w:marRight w:val="0"/>
          <w:marTop w:val="0"/>
          <w:marBottom w:val="0"/>
          <w:divBdr>
            <w:top w:val="none" w:sz="0" w:space="0" w:color="auto"/>
            <w:left w:val="none" w:sz="0" w:space="0" w:color="auto"/>
            <w:bottom w:val="none" w:sz="0" w:space="0" w:color="auto"/>
            <w:right w:val="none" w:sz="0" w:space="0" w:color="auto"/>
          </w:divBdr>
        </w:div>
        <w:div w:id="65566895">
          <w:marLeft w:val="0"/>
          <w:marRight w:val="0"/>
          <w:marTop w:val="0"/>
          <w:marBottom w:val="0"/>
          <w:divBdr>
            <w:top w:val="none" w:sz="0" w:space="0" w:color="auto"/>
            <w:left w:val="none" w:sz="0" w:space="0" w:color="auto"/>
            <w:bottom w:val="none" w:sz="0" w:space="0" w:color="auto"/>
            <w:right w:val="none" w:sz="0" w:space="0" w:color="auto"/>
          </w:divBdr>
        </w:div>
        <w:div w:id="73090058">
          <w:marLeft w:val="0"/>
          <w:marRight w:val="0"/>
          <w:marTop w:val="0"/>
          <w:marBottom w:val="0"/>
          <w:divBdr>
            <w:top w:val="none" w:sz="0" w:space="0" w:color="auto"/>
            <w:left w:val="none" w:sz="0" w:space="0" w:color="auto"/>
            <w:bottom w:val="none" w:sz="0" w:space="0" w:color="auto"/>
            <w:right w:val="none" w:sz="0" w:space="0" w:color="auto"/>
          </w:divBdr>
        </w:div>
        <w:div w:id="78601694">
          <w:marLeft w:val="0"/>
          <w:marRight w:val="0"/>
          <w:marTop w:val="0"/>
          <w:marBottom w:val="0"/>
          <w:divBdr>
            <w:top w:val="none" w:sz="0" w:space="0" w:color="auto"/>
            <w:left w:val="none" w:sz="0" w:space="0" w:color="auto"/>
            <w:bottom w:val="none" w:sz="0" w:space="0" w:color="auto"/>
            <w:right w:val="none" w:sz="0" w:space="0" w:color="auto"/>
          </w:divBdr>
        </w:div>
        <w:div w:id="78605045">
          <w:marLeft w:val="0"/>
          <w:marRight w:val="0"/>
          <w:marTop w:val="0"/>
          <w:marBottom w:val="0"/>
          <w:divBdr>
            <w:top w:val="none" w:sz="0" w:space="0" w:color="auto"/>
            <w:left w:val="none" w:sz="0" w:space="0" w:color="auto"/>
            <w:bottom w:val="none" w:sz="0" w:space="0" w:color="auto"/>
            <w:right w:val="none" w:sz="0" w:space="0" w:color="auto"/>
          </w:divBdr>
        </w:div>
        <w:div w:id="79180791">
          <w:marLeft w:val="0"/>
          <w:marRight w:val="0"/>
          <w:marTop w:val="0"/>
          <w:marBottom w:val="0"/>
          <w:divBdr>
            <w:top w:val="none" w:sz="0" w:space="0" w:color="auto"/>
            <w:left w:val="none" w:sz="0" w:space="0" w:color="auto"/>
            <w:bottom w:val="none" w:sz="0" w:space="0" w:color="auto"/>
            <w:right w:val="none" w:sz="0" w:space="0" w:color="auto"/>
          </w:divBdr>
        </w:div>
        <w:div w:id="79304077">
          <w:marLeft w:val="0"/>
          <w:marRight w:val="0"/>
          <w:marTop w:val="0"/>
          <w:marBottom w:val="0"/>
          <w:divBdr>
            <w:top w:val="none" w:sz="0" w:space="0" w:color="auto"/>
            <w:left w:val="none" w:sz="0" w:space="0" w:color="auto"/>
            <w:bottom w:val="none" w:sz="0" w:space="0" w:color="auto"/>
            <w:right w:val="none" w:sz="0" w:space="0" w:color="auto"/>
          </w:divBdr>
        </w:div>
        <w:div w:id="83691425">
          <w:marLeft w:val="0"/>
          <w:marRight w:val="0"/>
          <w:marTop w:val="0"/>
          <w:marBottom w:val="0"/>
          <w:divBdr>
            <w:top w:val="none" w:sz="0" w:space="0" w:color="auto"/>
            <w:left w:val="none" w:sz="0" w:space="0" w:color="auto"/>
            <w:bottom w:val="none" w:sz="0" w:space="0" w:color="auto"/>
            <w:right w:val="none" w:sz="0" w:space="0" w:color="auto"/>
          </w:divBdr>
        </w:div>
        <w:div w:id="93209503">
          <w:marLeft w:val="0"/>
          <w:marRight w:val="0"/>
          <w:marTop w:val="0"/>
          <w:marBottom w:val="0"/>
          <w:divBdr>
            <w:top w:val="none" w:sz="0" w:space="0" w:color="auto"/>
            <w:left w:val="none" w:sz="0" w:space="0" w:color="auto"/>
            <w:bottom w:val="none" w:sz="0" w:space="0" w:color="auto"/>
            <w:right w:val="none" w:sz="0" w:space="0" w:color="auto"/>
          </w:divBdr>
        </w:div>
        <w:div w:id="93792227">
          <w:marLeft w:val="0"/>
          <w:marRight w:val="0"/>
          <w:marTop w:val="0"/>
          <w:marBottom w:val="0"/>
          <w:divBdr>
            <w:top w:val="none" w:sz="0" w:space="0" w:color="auto"/>
            <w:left w:val="none" w:sz="0" w:space="0" w:color="auto"/>
            <w:bottom w:val="none" w:sz="0" w:space="0" w:color="auto"/>
            <w:right w:val="none" w:sz="0" w:space="0" w:color="auto"/>
          </w:divBdr>
        </w:div>
        <w:div w:id="105777343">
          <w:marLeft w:val="0"/>
          <w:marRight w:val="0"/>
          <w:marTop w:val="0"/>
          <w:marBottom w:val="0"/>
          <w:divBdr>
            <w:top w:val="none" w:sz="0" w:space="0" w:color="auto"/>
            <w:left w:val="none" w:sz="0" w:space="0" w:color="auto"/>
            <w:bottom w:val="none" w:sz="0" w:space="0" w:color="auto"/>
            <w:right w:val="none" w:sz="0" w:space="0" w:color="auto"/>
          </w:divBdr>
        </w:div>
        <w:div w:id="106196488">
          <w:marLeft w:val="0"/>
          <w:marRight w:val="0"/>
          <w:marTop w:val="0"/>
          <w:marBottom w:val="0"/>
          <w:divBdr>
            <w:top w:val="none" w:sz="0" w:space="0" w:color="auto"/>
            <w:left w:val="none" w:sz="0" w:space="0" w:color="auto"/>
            <w:bottom w:val="none" w:sz="0" w:space="0" w:color="auto"/>
            <w:right w:val="none" w:sz="0" w:space="0" w:color="auto"/>
          </w:divBdr>
        </w:div>
        <w:div w:id="121194724">
          <w:marLeft w:val="0"/>
          <w:marRight w:val="0"/>
          <w:marTop w:val="0"/>
          <w:marBottom w:val="0"/>
          <w:divBdr>
            <w:top w:val="none" w:sz="0" w:space="0" w:color="auto"/>
            <w:left w:val="none" w:sz="0" w:space="0" w:color="auto"/>
            <w:bottom w:val="none" w:sz="0" w:space="0" w:color="auto"/>
            <w:right w:val="none" w:sz="0" w:space="0" w:color="auto"/>
          </w:divBdr>
        </w:div>
        <w:div w:id="130827460">
          <w:marLeft w:val="0"/>
          <w:marRight w:val="0"/>
          <w:marTop w:val="0"/>
          <w:marBottom w:val="0"/>
          <w:divBdr>
            <w:top w:val="none" w:sz="0" w:space="0" w:color="auto"/>
            <w:left w:val="none" w:sz="0" w:space="0" w:color="auto"/>
            <w:bottom w:val="none" w:sz="0" w:space="0" w:color="auto"/>
            <w:right w:val="none" w:sz="0" w:space="0" w:color="auto"/>
          </w:divBdr>
        </w:div>
        <w:div w:id="131410214">
          <w:marLeft w:val="0"/>
          <w:marRight w:val="0"/>
          <w:marTop w:val="0"/>
          <w:marBottom w:val="0"/>
          <w:divBdr>
            <w:top w:val="none" w:sz="0" w:space="0" w:color="auto"/>
            <w:left w:val="none" w:sz="0" w:space="0" w:color="auto"/>
            <w:bottom w:val="none" w:sz="0" w:space="0" w:color="auto"/>
            <w:right w:val="none" w:sz="0" w:space="0" w:color="auto"/>
          </w:divBdr>
        </w:div>
        <w:div w:id="132186688">
          <w:marLeft w:val="0"/>
          <w:marRight w:val="0"/>
          <w:marTop w:val="0"/>
          <w:marBottom w:val="0"/>
          <w:divBdr>
            <w:top w:val="none" w:sz="0" w:space="0" w:color="auto"/>
            <w:left w:val="none" w:sz="0" w:space="0" w:color="auto"/>
            <w:bottom w:val="none" w:sz="0" w:space="0" w:color="auto"/>
            <w:right w:val="none" w:sz="0" w:space="0" w:color="auto"/>
          </w:divBdr>
        </w:div>
        <w:div w:id="137263962">
          <w:marLeft w:val="0"/>
          <w:marRight w:val="0"/>
          <w:marTop w:val="0"/>
          <w:marBottom w:val="0"/>
          <w:divBdr>
            <w:top w:val="none" w:sz="0" w:space="0" w:color="auto"/>
            <w:left w:val="none" w:sz="0" w:space="0" w:color="auto"/>
            <w:bottom w:val="none" w:sz="0" w:space="0" w:color="auto"/>
            <w:right w:val="none" w:sz="0" w:space="0" w:color="auto"/>
          </w:divBdr>
        </w:div>
        <w:div w:id="137695619">
          <w:marLeft w:val="0"/>
          <w:marRight w:val="0"/>
          <w:marTop w:val="0"/>
          <w:marBottom w:val="0"/>
          <w:divBdr>
            <w:top w:val="none" w:sz="0" w:space="0" w:color="auto"/>
            <w:left w:val="none" w:sz="0" w:space="0" w:color="auto"/>
            <w:bottom w:val="none" w:sz="0" w:space="0" w:color="auto"/>
            <w:right w:val="none" w:sz="0" w:space="0" w:color="auto"/>
          </w:divBdr>
        </w:div>
        <w:div w:id="149912562">
          <w:marLeft w:val="0"/>
          <w:marRight w:val="0"/>
          <w:marTop w:val="0"/>
          <w:marBottom w:val="0"/>
          <w:divBdr>
            <w:top w:val="none" w:sz="0" w:space="0" w:color="auto"/>
            <w:left w:val="none" w:sz="0" w:space="0" w:color="auto"/>
            <w:bottom w:val="none" w:sz="0" w:space="0" w:color="auto"/>
            <w:right w:val="none" w:sz="0" w:space="0" w:color="auto"/>
          </w:divBdr>
        </w:div>
        <w:div w:id="151261941">
          <w:marLeft w:val="0"/>
          <w:marRight w:val="0"/>
          <w:marTop w:val="0"/>
          <w:marBottom w:val="0"/>
          <w:divBdr>
            <w:top w:val="none" w:sz="0" w:space="0" w:color="auto"/>
            <w:left w:val="none" w:sz="0" w:space="0" w:color="auto"/>
            <w:bottom w:val="none" w:sz="0" w:space="0" w:color="auto"/>
            <w:right w:val="none" w:sz="0" w:space="0" w:color="auto"/>
          </w:divBdr>
        </w:div>
        <w:div w:id="160239650">
          <w:marLeft w:val="0"/>
          <w:marRight w:val="0"/>
          <w:marTop w:val="0"/>
          <w:marBottom w:val="0"/>
          <w:divBdr>
            <w:top w:val="none" w:sz="0" w:space="0" w:color="auto"/>
            <w:left w:val="none" w:sz="0" w:space="0" w:color="auto"/>
            <w:bottom w:val="none" w:sz="0" w:space="0" w:color="auto"/>
            <w:right w:val="none" w:sz="0" w:space="0" w:color="auto"/>
          </w:divBdr>
        </w:div>
        <w:div w:id="178398631">
          <w:marLeft w:val="0"/>
          <w:marRight w:val="0"/>
          <w:marTop w:val="0"/>
          <w:marBottom w:val="0"/>
          <w:divBdr>
            <w:top w:val="none" w:sz="0" w:space="0" w:color="auto"/>
            <w:left w:val="none" w:sz="0" w:space="0" w:color="auto"/>
            <w:bottom w:val="none" w:sz="0" w:space="0" w:color="auto"/>
            <w:right w:val="none" w:sz="0" w:space="0" w:color="auto"/>
          </w:divBdr>
        </w:div>
        <w:div w:id="181433117">
          <w:marLeft w:val="0"/>
          <w:marRight w:val="0"/>
          <w:marTop w:val="0"/>
          <w:marBottom w:val="0"/>
          <w:divBdr>
            <w:top w:val="none" w:sz="0" w:space="0" w:color="auto"/>
            <w:left w:val="none" w:sz="0" w:space="0" w:color="auto"/>
            <w:bottom w:val="none" w:sz="0" w:space="0" w:color="auto"/>
            <w:right w:val="none" w:sz="0" w:space="0" w:color="auto"/>
          </w:divBdr>
        </w:div>
        <w:div w:id="200165409">
          <w:marLeft w:val="0"/>
          <w:marRight w:val="0"/>
          <w:marTop w:val="0"/>
          <w:marBottom w:val="0"/>
          <w:divBdr>
            <w:top w:val="none" w:sz="0" w:space="0" w:color="auto"/>
            <w:left w:val="none" w:sz="0" w:space="0" w:color="auto"/>
            <w:bottom w:val="none" w:sz="0" w:space="0" w:color="auto"/>
            <w:right w:val="none" w:sz="0" w:space="0" w:color="auto"/>
          </w:divBdr>
        </w:div>
        <w:div w:id="201282771">
          <w:marLeft w:val="0"/>
          <w:marRight w:val="0"/>
          <w:marTop w:val="0"/>
          <w:marBottom w:val="0"/>
          <w:divBdr>
            <w:top w:val="none" w:sz="0" w:space="0" w:color="auto"/>
            <w:left w:val="none" w:sz="0" w:space="0" w:color="auto"/>
            <w:bottom w:val="none" w:sz="0" w:space="0" w:color="auto"/>
            <w:right w:val="none" w:sz="0" w:space="0" w:color="auto"/>
          </w:divBdr>
        </w:div>
        <w:div w:id="205262493">
          <w:marLeft w:val="0"/>
          <w:marRight w:val="0"/>
          <w:marTop w:val="0"/>
          <w:marBottom w:val="0"/>
          <w:divBdr>
            <w:top w:val="none" w:sz="0" w:space="0" w:color="auto"/>
            <w:left w:val="none" w:sz="0" w:space="0" w:color="auto"/>
            <w:bottom w:val="none" w:sz="0" w:space="0" w:color="auto"/>
            <w:right w:val="none" w:sz="0" w:space="0" w:color="auto"/>
          </w:divBdr>
        </w:div>
        <w:div w:id="222370371">
          <w:marLeft w:val="0"/>
          <w:marRight w:val="0"/>
          <w:marTop w:val="0"/>
          <w:marBottom w:val="0"/>
          <w:divBdr>
            <w:top w:val="none" w:sz="0" w:space="0" w:color="auto"/>
            <w:left w:val="none" w:sz="0" w:space="0" w:color="auto"/>
            <w:bottom w:val="none" w:sz="0" w:space="0" w:color="auto"/>
            <w:right w:val="none" w:sz="0" w:space="0" w:color="auto"/>
          </w:divBdr>
        </w:div>
        <w:div w:id="225914820">
          <w:marLeft w:val="0"/>
          <w:marRight w:val="0"/>
          <w:marTop w:val="0"/>
          <w:marBottom w:val="0"/>
          <w:divBdr>
            <w:top w:val="none" w:sz="0" w:space="0" w:color="auto"/>
            <w:left w:val="none" w:sz="0" w:space="0" w:color="auto"/>
            <w:bottom w:val="none" w:sz="0" w:space="0" w:color="auto"/>
            <w:right w:val="none" w:sz="0" w:space="0" w:color="auto"/>
          </w:divBdr>
        </w:div>
        <w:div w:id="227301971">
          <w:marLeft w:val="0"/>
          <w:marRight w:val="0"/>
          <w:marTop w:val="0"/>
          <w:marBottom w:val="0"/>
          <w:divBdr>
            <w:top w:val="none" w:sz="0" w:space="0" w:color="auto"/>
            <w:left w:val="none" w:sz="0" w:space="0" w:color="auto"/>
            <w:bottom w:val="none" w:sz="0" w:space="0" w:color="auto"/>
            <w:right w:val="none" w:sz="0" w:space="0" w:color="auto"/>
          </w:divBdr>
        </w:div>
        <w:div w:id="229310589">
          <w:marLeft w:val="0"/>
          <w:marRight w:val="0"/>
          <w:marTop w:val="0"/>
          <w:marBottom w:val="0"/>
          <w:divBdr>
            <w:top w:val="none" w:sz="0" w:space="0" w:color="auto"/>
            <w:left w:val="none" w:sz="0" w:space="0" w:color="auto"/>
            <w:bottom w:val="none" w:sz="0" w:space="0" w:color="auto"/>
            <w:right w:val="none" w:sz="0" w:space="0" w:color="auto"/>
          </w:divBdr>
        </w:div>
        <w:div w:id="230698535">
          <w:marLeft w:val="0"/>
          <w:marRight w:val="0"/>
          <w:marTop w:val="0"/>
          <w:marBottom w:val="0"/>
          <w:divBdr>
            <w:top w:val="none" w:sz="0" w:space="0" w:color="auto"/>
            <w:left w:val="none" w:sz="0" w:space="0" w:color="auto"/>
            <w:bottom w:val="none" w:sz="0" w:space="0" w:color="auto"/>
            <w:right w:val="none" w:sz="0" w:space="0" w:color="auto"/>
          </w:divBdr>
        </w:div>
        <w:div w:id="234366685">
          <w:marLeft w:val="0"/>
          <w:marRight w:val="0"/>
          <w:marTop w:val="0"/>
          <w:marBottom w:val="0"/>
          <w:divBdr>
            <w:top w:val="none" w:sz="0" w:space="0" w:color="auto"/>
            <w:left w:val="none" w:sz="0" w:space="0" w:color="auto"/>
            <w:bottom w:val="none" w:sz="0" w:space="0" w:color="auto"/>
            <w:right w:val="none" w:sz="0" w:space="0" w:color="auto"/>
          </w:divBdr>
        </w:div>
        <w:div w:id="237639069">
          <w:marLeft w:val="0"/>
          <w:marRight w:val="0"/>
          <w:marTop w:val="0"/>
          <w:marBottom w:val="0"/>
          <w:divBdr>
            <w:top w:val="none" w:sz="0" w:space="0" w:color="auto"/>
            <w:left w:val="none" w:sz="0" w:space="0" w:color="auto"/>
            <w:bottom w:val="none" w:sz="0" w:space="0" w:color="auto"/>
            <w:right w:val="none" w:sz="0" w:space="0" w:color="auto"/>
          </w:divBdr>
        </w:div>
        <w:div w:id="246034725">
          <w:marLeft w:val="0"/>
          <w:marRight w:val="0"/>
          <w:marTop w:val="0"/>
          <w:marBottom w:val="0"/>
          <w:divBdr>
            <w:top w:val="none" w:sz="0" w:space="0" w:color="auto"/>
            <w:left w:val="none" w:sz="0" w:space="0" w:color="auto"/>
            <w:bottom w:val="none" w:sz="0" w:space="0" w:color="auto"/>
            <w:right w:val="none" w:sz="0" w:space="0" w:color="auto"/>
          </w:divBdr>
        </w:div>
        <w:div w:id="250706015">
          <w:marLeft w:val="0"/>
          <w:marRight w:val="0"/>
          <w:marTop w:val="0"/>
          <w:marBottom w:val="0"/>
          <w:divBdr>
            <w:top w:val="none" w:sz="0" w:space="0" w:color="auto"/>
            <w:left w:val="none" w:sz="0" w:space="0" w:color="auto"/>
            <w:bottom w:val="none" w:sz="0" w:space="0" w:color="auto"/>
            <w:right w:val="none" w:sz="0" w:space="0" w:color="auto"/>
          </w:divBdr>
        </w:div>
        <w:div w:id="257371281">
          <w:marLeft w:val="0"/>
          <w:marRight w:val="0"/>
          <w:marTop w:val="0"/>
          <w:marBottom w:val="0"/>
          <w:divBdr>
            <w:top w:val="none" w:sz="0" w:space="0" w:color="auto"/>
            <w:left w:val="none" w:sz="0" w:space="0" w:color="auto"/>
            <w:bottom w:val="none" w:sz="0" w:space="0" w:color="auto"/>
            <w:right w:val="none" w:sz="0" w:space="0" w:color="auto"/>
          </w:divBdr>
        </w:div>
        <w:div w:id="260919933">
          <w:marLeft w:val="0"/>
          <w:marRight w:val="0"/>
          <w:marTop w:val="0"/>
          <w:marBottom w:val="0"/>
          <w:divBdr>
            <w:top w:val="none" w:sz="0" w:space="0" w:color="auto"/>
            <w:left w:val="none" w:sz="0" w:space="0" w:color="auto"/>
            <w:bottom w:val="none" w:sz="0" w:space="0" w:color="auto"/>
            <w:right w:val="none" w:sz="0" w:space="0" w:color="auto"/>
          </w:divBdr>
        </w:div>
        <w:div w:id="261184748">
          <w:marLeft w:val="0"/>
          <w:marRight w:val="0"/>
          <w:marTop w:val="0"/>
          <w:marBottom w:val="0"/>
          <w:divBdr>
            <w:top w:val="none" w:sz="0" w:space="0" w:color="auto"/>
            <w:left w:val="none" w:sz="0" w:space="0" w:color="auto"/>
            <w:bottom w:val="none" w:sz="0" w:space="0" w:color="auto"/>
            <w:right w:val="none" w:sz="0" w:space="0" w:color="auto"/>
          </w:divBdr>
        </w:div>
        <w:div w:id="273639203">
          <w:marLeft w:val="0"/>
          <w:marRight w:val="0"/>
          <w:marTop w:val="0"/>
          <w:marBottom w:val="0"/>
          <w:divBdr>
            <w:top w:val="none" w:sz="0" w:space="0" w:color="auto"/>
            <w:left w:val="none" w:sz="0" w:space="0" w:color="auto"/>
            <w:bottom w:val="none" w:sz="0" w:space="0" w:color="auto"/>
            <w:right w:val="none" w:sz="0" w:space="0" w:color="auto"/>
          </w:divBdr>
        </w:div>
        <w:div w:id="295183242">
          <w:marLeft w:val="0"/>
          <w:marRight w:val="0"/>
          <w:marTop w:val="0"/>
          <w:marBottom w:val="0"/>
          <w:divBdr>
            <w:top w:val="none" w:sz="0" w:space="0" w:color="auto"/>
            <w:left w:val="none" w:sz="0" w:space="0" w:color="auto"/>
            <w:bottom w:val="none" w:sz="0" w:space="0" w:color="auto"/>
            <w:right w:val="none" w:sz="0" w:space="0" w:color="auto"/>
          </w:divBdr>
        </w:div>
        <w:div w:id="298613834">
          <w:marLeft w:val="0"/>
          <w:marRight w:val="0"/>
          <w:marTop w:val="0"/>
          <w:marBottom w:val="0"/>
          <w:divBdr>
            <w:top w:val="none" w:sz="0" w:space="0" w:color="auto"/>
            <w:left w:val="none" w:sz="0" w:space="0" w:color="auto"/>
            <w:bottom w:val="none" w:sz="0" w:space="0" w:color="auto"/>
            <w:right w:val="none" w:sz="0" w:space="0" w:color="auto"/>
          </w:divBdr>
        </w:div>
        <w:div w:id="300155989">
          <w:marLeft w:val="0"/>
          <w:marRight w:val="0"/>
          <w:marTop w:val="0"/>
          <w:marBottom w:val="0"/>
          <w:divBdr>
            <w:top w:val="none" w:sz="0" w:space="0" w:color="auto"/>
            <w:left w:val="none" w:sz="0" w:space="0" w:color="auto"/>
            <w:bottom w:val="none" w:sz="0" w:space="0" w:color="auto"/>
            <w:right w:val="none" w:sz="0" w:space="0" w:color="auto"/>
          </w:divBdr>
        </w:div>
        <w:div w:id="301351079">
          <w:marLeft w:val="0"/>
          <w:marRight w:val="0"/>
          <w:marTop w:val="0"/>
          <w:marBottom w:val="0"/>
          <w:divBdr>
            <w:top w:val="none" w:sz="0" w:space="0" w:color="auto"/>
            <w:left w:val="none" w:sz="0" w:space="0" w:color="auto"/>
            <w:bottom w:val="none" w:sz="0" w:space="0" w:color="auto"/>
            <w:right w:val="none" w:sz="0" w:space="0" w:color="auto"/>
          </w:divBdr>
        </w:div>
        <w:div w:id="318776415">
          <w:marLeft w:val="0"/>
          <w:marRight w:val="0"/>
          <w:marTop w:val="0"/>
          <w:marBottom w:val="0"/>
          <w:divBdr>
            <w:top w:val="none" w:sz="0" w:space="0" w:color="auto"/>
            <w:left w:val="none" w:sz="0" w:space="0" w:color="auto"/>
            <w:bottom w:val="none" w:sz="0" w:space="0" w:color="auto"/>
            <w:right w:val="none" w:sz="0" w:space="0" w:color="auto"/>
          </w:divBdr>
        </w:div>
        <w:div w:id="323971978">
          <w:marLeft w:val="0"/>
          <w:marRight w:val="0"/>
          <w:marTop w:val="0"/>
          <w:marBottom w:val="0"/>
          <w:divBdr>
            <w:top w:val="none" w:sz="0" w:space="0" w:color="auto"/>
            <w:left w:val="none" w:sz="0" w:space="0" w:color="auto"/>
            <w:bottom w:val="none" w:sz="0" w:space="0" w:color="auto"/>
            <w:right w:val="none" w:sz="0" w:space="0" w:color="auto"/>
          </w:divBdr>
        </w:div>
        <w:div w:id="338698914">
          <w:marLeft w:val="0"/>
          <w:marRight w:val="0"/>
          <w:marTop w:val="0"/>
          <w:marBottom w:val="0"/>
          <w:divBdr>
            <w:top w:val="none" w:sz="0" w:space="0" w:color="auto"/>
            <w:left w:val="none" w:sz="0" w:space="0" w:color="auto"/>
            <w:bottom w:val="none" w:sz="0" w:space="0" w:color="auto"/>
            <w:right w:val="none" w:sz="0" w:space="0" w:color="auto"/>
          </w:divBdr>
        </w:div>
        <w:div w:id="347568047">
          <w:marLeft w:val="0"/>
          <w:marRight w:val="0"/>
          <w:marTop w:val="0"/>
          <w:marBottom w:val="0"/>
          <w:divBdr>
            <w:top w:val="none" w:sz="0" w:space="0" w:color="auto"/>
            <w:left w:val="none" w:sz="0" w:space="0" w:color="auto"/>
            <w:bottom w:val="none" w:sz="0" w:space="0" w:color="auto"/>
            <w:right w:val="none" w:sz="0" w:space="0" w:color="auto"/>
          </w:divBdr>
        </w:div>
        <w:div w:id="350571346">
          <w:marLeft w:val="0"/>
          <w:marRight w:val="0"/>
          <w:marTop w:val="0"/>
          <w:marBottom w:val="0"/>
          <w:divBdr>
            <w:top w:val="none" w:sz="0" w:space="0" w:color="auto"/>
            <w:left w:val="none" w:sz="0" w:space="0" w:color="auto"/>
            <w:bottom w:val="none" w:sz="0" w:space="0" w:color="auto"/>
            <w:right w:val="none" w:sz="0" w:space="0" w:color="auto"/>
          </w:divBdr>
        </w:div>
        <w:div w:id="351107629">
          <w:marLeft w:val="0"/>
          <w:marRight w:val="0"/>
          <w:marTop w:val="0"/>
          <w:marBottom w:val="0"/>
          <w:divBdr>
            <w:top w:val="none" w:sz="0" w:space="0" w:color="auto"/>
            <w:left w:val="none" w:sz="0" w:space="0" w:color="auto"/>
            <w:bottom w:val="none" w:sz="0" w:space="0" w:color="auto"/>
            <w:right w:val="none" w:sz="0" w:space="0" w:color="auto"/>
          </w:divBdr>
        </w:div>
        <w:div w:id="378554187">
          <w:marLeft w:val="0"/>
          <w:marRight w:val="0"/>
          <w:marTop w:val="0"/>
          <w:marBottom w:val="0"/>
          <w:divBdr>
            <w:top w:val="none" w:sz="0" w:space="0" w:color="auto"/>
            <w:left w:val="none" w:sz="0" w:space="0" w:color="auto"/>
            <w:bottom w:val="none" w:sz="0" w:space="0" w:color="auto"/>
            <w:right w:val="none" w:sz="0" w:space="0" w:color="auto"/>
          </w:divBdr>
        </w:div>
        <w:div w:id="380903857">
          <w:marLeft w:val="0"/>
          <w:marRight w:val="0"/>
          <w:marTop w:val="0"/>
          <w:marBottom w:val="0"/>
          <w:divBdr>
            <w:top w:val="none" w:sz="0" w:space="0" w:color="auto"/>
            <w:left w:val="none" w:sz="0" w:space="0" w:color="auto"/>
            <w:bottom w:val="none" w:sz="0" w:space="0" w:color="auto"/>
            <w:right w:val="none" w:sz="0" w:space="0" w:color="auto"/>
          </w:divBdr>
        </w:div>
        <w:div w:id="388069426">
          <w:marLeft w:val="0"/>
          <w:marRight w:val="0"/>
          <w:marTop w:val="0"/>
          <w:marBottom w:val="0"/>
          <w:divBdr>
            <w:top w:val="none" w:sz="0" w:space="0" w:color="auto"/>
            <w:left w:val="none" w:sz="0" w:space="0" w:color="auto"/>
            <w:bottom w:val="none" w:sz="0" w:space="0" w:color="auto"/>
            <w:right w:val="none" w:sz="0" w:space="0" w:color="auto"/>
          </w:divBdr>
        </w:div>
        <w:div w:id="391151563">
          <w:marLeft w:val="0"/>
          <w:marRight w:val="0"/>
          <w:marTop w:val="0"/>
          <w:marBottom w:val="0"/>
          <w:divBdr>
            <w:top w:val="none" w:sz="0" w:space="0" w:color="auto"/>
            <w:left w:val="none" w:sz="0" w:space="0" w:color="auto"/>
            <w:bottom w:val="none" w:sz="0" w:space="0" w:color="auto"/>
            <w:right w:val="none" w:sz="0" w:space="0" w:color="auto"/>
          </w:divBdr>
        </w:div>
        <w:div w:id="391197865">
          <w:marLeft w:val="0"/>
          <w:marRight w:val="0"/>
          <w:marTop w:val="0"/>
          <w:marBottom w:val="0"/>
          <w:divBdr>
            <w:top w:val="none" w:sz="0" w:space="0" w:color="auto"/>
            <w:left w:val="none" w:sz="0" w:space="0" w:color="auto"/>
            <w:bottom w:val="none" w:sz="0" w:space="0" w:color="auto"/>
            <w:right w:val="none" w:sz="0" w:space="0" w:color="auto"/>
          </w:divBdr>
        </w:div>
        <w:div w:id="394738623">
          <w:marLeft w:val="0"/>
          <w:marRight w:val="0"/>
          <w:marTop w:val="0"/>
          <w:marBottom w:val="0"/>
          <w:divBdr>
            <w:top w:val="none" w:sz="0" w:space="0" w:color="auto"/>
            <w:left w:val="none" w:sz="0" w:space="0" w:color="auto"/>
            <w:bottom w:val="none" w:sz="0" w:space="0" w:color="auto"/>
            <w:right w:val="none" w:sz="0" w:space="0" w:color="auto"/>
          </w:divBdr>
        </w:div>
        <w:div w:id="394861601">
          <w:marLeft w:val="0"/>
          <w:marRight w:val="0"/>
          <w:marTop w:val="0"/>
          <w:marBottom w:val="0"/>
          <w:divBdr>
            <w:top w:val="none" w:sz="0" w:space="0" w:color="auto"/>
            <w:left w:val="none" w:sz="0" w:space="0" w:color="auto"/>
            <w:bottom w:val="none" w:sz="0" w:space="0" w:color="auto"/>
            <w:right w:val="none" w:sz="0" w:space="0" w:color="auto"/>
          </w:divBdr>
        </w:div>
        <w:div w:id="397823797">
          <w:marLeft w:val="0"/>
          <w:marRight w:val="0"/>
          <w:marTop w:val="0"/>
          <w:marBottom w:val="0"/>
          <w:divBdr>
            <w:top w:val="none" w:sz="0" w:space="0" w:color="auto"/>
            <w:left w:val="none" w:sz="0" w:space="0" w:color="auto"/>
            <w:bottom w:val="none" w:sz="0" w:space="0" w:color="auto"/>
            <w:right w:val="none" w:sz="0" w:space="0" w:color="auto"/>
          </w:divBdr>
        </w:div>
        <w:div w:id="401097342">
          <w:marLeft w:val="0"/>
          <w:marRight w:val="0"/>
          <w:marTop w:val="0"/>
          <w:marBottom w:val="0"/>
          <w:divBdr>
            <w:top w:val="none" w:sz="0" w:space="0" w:color="auto"/>
            <w:left w:val="none" w:sz="0" w:space="0" w:color="auto"/>
            <w:bottom w:val="none" w:sz="0" w:space="0" w:color="auto"/>
            <w:right w:val="none" w:sz="0" w:space="0" w:color="auto"/>
          </w:divBdr>
        </w:div>
        <w:div w:id="402028526">
          <w:marLeft w:val="0"/>
          <w:marRight w:val="0"/>
          <w:marTop w:val="0"/>
          <w:marBottom w:val="0"/>
          <w:divBdr>
            <w:top w:val="none" w:sz="0" w:space="0" w:color="auto"/>
            <w:left w:val="none" w:sz="0" w:space="0" w:color="auto"/>
            <w:bottom w:val="none" w:sz="0" w:space="0" w:color="auto"/>
            <w:right w:val="none" w:sz="0" w:space="0" w:color="auto"/>
          </w:divBdr>
        </w:div>
        <w:div w:id="403524945">
          <w:marLeft w:val="0"/>
          <w:marRight w:val="0"/>
          <w:marTop w:val="0"/>
          <w:marBottom w:val="0"/>
          <w:divBdr>
            <w:top w:val="none" w:sz="0" w:space="0" w:color="auto"/>
            <w:left w:val="none" w:sz="0" w:space="0" w:color="auto"/>
            <w:bottom w:val="none" w:sz="0" w:space="0" w:color="auto"/>
            <w:right w:val="none" w:sz="0" w:space="0" w:color="auto"/>
          </w:divBdr>
        </w:div>
        <w:div w:id="409422933">
          <w:marLeft w:val="0"/>
          <w:marRight w:val="0"/>
          <w:marTop w:val="0"/>
          <w:marBottom w:val="0"/>
          <w:divBdr>
            <w:top w:val="none" w:sz="0" w:space="0" w:color="auto"/>
            <w:left w:val="none" w:sz="0" w:space="0" w:color="auto"/>
            <w:bottom w:val="none" w:sz="0" w:space="0" w:color="auto"/>
            <w:right w:val="none" w:sz="0" w:space="0" w:color="auto"/>
          </w:divBdr>
        </w:div>
        <w:div w:id="417211779">
          <w:marLeft w:val="0"/>
          <w:marRight w:val="0"/>
          <w:marTop w:val="0"/>
          <w:marBottom w:val="0"/>
          <w:divBdr>
            <w:top w:val="none" w:sz="0" w:space="0" w:color="auto"/>
            <w:left w:val="none" w:sz="0" w:space="0" w:color="auto"/>
            <w:bottom w:val="none" w:sz="0" w:space="0" w:color="auto"/>
            <w:right w:val="none" w:sz="0" w:space="0" w:color="auto"/>
          </w:divBdr>
        </w:div>
        <w:div w:id="417750660">
          <w:marLeft w:val="0"/>
          <w:marRight w:val="0"/>
          <w:marTop w:val="0"/>
          <w:marBottom w:val="0"/>
          <w:divBdr>
            <w:top w:val="none" w:sz="0" w:space="0" w:color="auto"/>
            <w:left w:val="none" w:sz="0" w:space="0" w:color="auto"/>
            <w:bottom w:val="none" w:sz="0" w:space="0" w:color="auto"/>
            <w:right w:val="none" w:sz="0" w:space="0" w:color="auto"/>
          </w:divBdr>
        </w:div>
        <w:div w:id="418597089">
          <w:marLeft w:val="0"/>
          <w:marRight w:val="0"/>
          <w:marTop w:val="0"/>
          <w:marBottom w:val="0"/>
          <w:divBdr>
            <w:top w:val="none" w:sz="0" w:space="0" w:color="auto"/>
            <w:left w:val="none" w:sz="0" w:space="0" w:color="auto"/>
            <w:bottom w:val="none" w:sz="0" w:space="0" w:color="auto"/>
            <w:right w:val="none" w:sz="0" w:space="0" w:color="auto"/>
          </w:divBdr>
        </w:div>
        <w:div w:id="437024884">
          <w:marLeft w:val="0"/>
          <w:marRight w:val="0"/>
          <w:marTop w:val="0"/>
          <w:marBottom w:val="0"/>
          <w:divBdr>
            <w:top w:val="none" w:sz="0" w:space="0" w:color="auto"/>
            <w:left w:val="none" w:sz="0" w:space="0" w:color="auto"/>
            <w:bottom w:val="none" w:sz="0" w:space="0" w:color="auto"/>
            <w:right w:val="none" w:sz="0" w:space="0" w:color="auto"/>
          </w:divBdr>
        </w:div>
        <w:div w:id="448937111">
          <w:marLeft w:val="0"/>
          <w:marRight w:val="0"/>
          <w:marTop w:val="0"/>
          <w:marBottom w:val="0"/>
          <w:divBdr>
            <w:top w:val="none" w:sz="0" w:space="0" w:color="auto"/>
            <w:left w:val="none" w:sz="0" w:space="0" w:color="auto"/>
            <w:bottom w:val="none" w:sz="0" w:space="0" w:color="auto"/>
            <w:right w:val="none" w:sz="0" w:space="0" w:color="auto"/>
          </w:divBdr>
        </w:div>
        <w:div w:id="449321032">
          <w:marLeft w:val="0"/>
          <w:marRight w:val="0"/>
          <w:marTop w:val="0"/>
          <w:marBottom w:val="0"/>
          <w:divBdr>
            <w:top w:val="none" w:sz="0" w:space="0" w:color="auto"/>
            <w:left w:val="none" w:sz="0" w:space="0" w:color="auto"/>
            <w:bottom w:val="none" w:sz="0" w:space="0" w:color="auto"/>
            <w:right w:val="none" w:sz="0" w:space="0" w:color="auto"/>
          </w:divBdr>
        </w:div>
        <w:div w:id="453400736">
          <w:marLeft w:val="0"/>
          <w:marRight w:val="0"/>
          <w:marTop w:val="0"/>
          <w:marBottom w:val="0"/>
          <w:divBdr>
            <w:top w:val="none" w:sz="0" w:space="0" w:color="auto"/>
            <w:left w:val="none" w:sz="0" w:space="0" w:color="auto"/>
            <w:bottom w:val="none" w:sz="0" w:space="0" w:color="auto"/>
            <w:right w:val="none" w:sz="0" w:space="0" w:color="auto"/>
          </w:divBdr>
        </w:div>
        <w:div w:id="454300746">
          <w:marLeft w:val="0"/>
          <w:marRight w:val="0"/>
          <w:marTop w:val="0"/>
          <w:marBottom w:val="0"/>
          <w:divBdr>
            <w:top w:val="none" w:sz="0" w:space="0" w:color="auto"/>
            <w:left w:val="none" w:sz="0" w:space="0" w:color="auto"/>
            <w:bottom w:val="none" w:sz="0" w:space="0" w:color="auto"/>
            <w:right w:val="none" w:sz="0" w:space="0" w:color="auto"/>
          </w:divBdr>
        </w:div>
        <w:div w:id="462846187">
          <w:marLeft w:val="0"/>
          <w:marRight w:val="0"/>
          <w:marTop w:val="0"/>
          <w:marBottom w:val="0"/>
          <w:divBdr>
            <w:top w:val="none" w:sz="0" w:space="0" w:color="auto"/>
            <w:left w:val="none" w:sz="0" w:space="0" w:color="auto"/>
            <w:bottom w:val="none" w:sz="0" w:space="0" w:color="auto"/>
            <w:right w:val="none" w:sz="0" w:space="0" w:color="auto"/>
          </w:divBdr>
        </w:div>
        <w:div w:id="468715103">
          <w:marLeft w:val="0"/>
          <w:marRight w:val="0"/>
          <w:marTop w:val="0"/>
          <w:marBottom w:val="0"/>
          <w:divBdr>
            <w:top w:val="none" w:sz="0" w:space="0" w:color="auto"/>
            <w:left w:val="none" w:sz="0" w:space="0" w:color="auto"/>
            <w:bottom w:val="none" w:sz="0" w:space="0" w:color="auto"/>
            <w:right w:val="none" w:sz="0" w:space="0" w:color="auto"/>
          </w:divBdr>
        </w:div>
        <w:div w:id="475532567">
          <w:marLeft w:val="0"/>
          <w:marRight w:val="0"/>
          <w:marTop w:val="0"/>
          <w:marBottom w:val="0"/>
          <w:divBdr>
            <w:top w:val="none" w:sz="0" w:space="0" w:color="auto"/>
            <w:left w:val="none" w:sz="0" w:space="0" w:color="auto"/>
            <w:bottom w:val="none" w:sz="0" w:space="0" w:color="auto"/>
            <w:right w:val="none" w:sz="0" w:space="0" w:color="auto"/>
          </w:divBdr>
        </w:div>
        <w:div w:id="477306671">
          <w:marLeft w:val="0"/>
          <w:marRight w:val="0"/>
          <w:marTop w:val="0"/>
          <w:marBottom w:val="0"/>
          <w:divBdr>
            <w:top w:val="none" w:sz="0" w:space="0" w:color="auto"/>
            <w:left w:val="none" w:sz="0" w:space="0" w:color="auto"/>
            <w:bottom w:val="none" w:sz="0" w:space="0" w:color="auto"/>
            <w:right w:val="none" w:sz="0" w:space="0" w:color="auto"/>
          </w:divBdr>
          <w:divsChild>
            <w:div w:id="76171429">
              <w:marLeft w:val="0"/>
              <w:marRight w:val="0"/>
              <w:marTop w:val="0"/>
              <w:marBottom w:val="0"/>
              <w:divBdr>
                <w:top w:val="none" w:sz="0" w:space="0" w:color="auto"/>
                <w:left w:val="none" w:sz="0" w:space="0" w:color="auto"/>
                <w:bottom w:val="none" w:sz="0" w:space="0" w:color="auto"/>
                <w:right w:val="none" w:sz="0" w:space="0" w:color="auto"/>
              </w:divBdr>
            </w:div>
            <w:div w:id="149172505">
              <w:marLeft w:val="0"/>
              <w:marRight w:val="0"/>
              <w:marTop w:val="0"/>
              <w:marBottom w:val="0"/>
              <w:divBdr>
                <w:top w:val="none" w:sz="0" w:space="0" w:color="auto"/>
                <w:left w:val="none" w:sz="0" w:space="0" w:color="auto"/>
                <w:bottom w:val="none" w:sz="0" w:space="0" w:color="auto"/>
                <w:right w:val="none" w:sz="0" w:space="0" w:color="auto"/>
              </w:divBdr>
            </w:div>
            <w:div w:id="367409957">
              <w:marLeft w:val="0"/>
              <w:marRight w:val="0"/>
              <w:marTop w:val="0"/>
              <w:marBottom w:val="0"/>
              <w:divBdr>
                <w:top w:val="none" w:sz="0" w:space="0" w:color="auto"/>
                <w:left w:val="none" w:sz="0" w:space="0" w:color="auto"/>
                <w:bottom w:val="none" w:sz="0" w:space="0" w:color="auto"/>
                <w:right w:val="none" w:sz="0" w:space="0" w:color="auto"/>
              </w:divBdr>
            </w:div>
            <w:div w:id="375547930">
              <w:marLeft w:val="0"/>
              <w:marRight w:val="0"/>
              <w:marTop w:val="0"/>
              <w:marBottom w:val="0"/>
              <w:divBdr>
                <w:top w:val="none" w:sz="0" w:space="0" w:color="auto"/>
                <w:left w:val="none" w:sz="0" w:space="0" w:color="auto"/>
                <w:bottom w:val="none" w:sz="0" w:space="0" w:color="auto"/>
                <w:right w:val="none" w:sz="0" w:space="0" w:color="auto"/>
              </w:divBdr>
            </w:div>
            <w:div w:id="376198891">
              <w:marLeft w:val="0"/>
              <w:marRight w:val="0"/>
              <w:marTop w:val="0"/>
              <w:marBottom w:val="0"/>
              <w:divBdr>
                <w:top w:val="none" w:sz="0" w:space="0" w:color="auto"/>
                <w:left w:val="none" w:sz="0" w:space="0" w:color="auto"/>
                <w:bottom w:val="none" w:sz="0" w:space="0" w:color="auto"/>
                <w:right w:val="none" w:sz="0" w:space="0" w:color="auto"/>
              </w:divBdr>
            </w:div>
            <w:div w:id="534850081">
              <w:marLeft w:val="0"/>
              <w:marRight w:val="0"/>
              <w:marTop w:val="0"/>
              <w:marBottom w:val="0"/>
              <w:divBdr>
                <w:top w:val="none" w:sz="0" w:space="0" w:color="auto"/>
                <w:left w:val="none" w:sz="0" w:space="0" w:color="auto"/>
                <w:bottom w:val="none" w:sz="0" w:space="0" w:color="auto"/>
                <w:right w:val="none" w:sz="0" w:space="0" w:color="auto"/>
              </w:divBdr>
            </w:div>
            <w:div w:id="599948953">
              <w:marLeft w:val="0"/>
              <w:marRight w:val="0"/>
              <w:marTop w:val="0"/>
              <w:marBottom w:val="0"/>
              <w:divBdr>
                <w:top w:val="none" w:sz="0" w:space="0" w:color="auto"/>
                <w:left w:val="none" w:sz="0" w:space="0" w:color="auto"/>
                <w:bottom w:val="none" w:sz="0" w:space="0" w:color="auto"/>
                <w:right w:val="none" w:sz="0" w:space="0" w:color="auto"/>
              </w:divBdr>
            </w:div>
            <w:div w:id="641008495">
              <w:marLeft w:val="0"/>
              <w:marRight w:val="0"/>
              <w:marTop w:val="0"/>
              <w:marBottom w:val="0"/>
              <w:divBdr>
                <w:top w:val="none" w:sz="0" w:space="0" w:color="auto"/>
                <w:left w:val="none" w:sz="0" w:space="0" w:color="auto"/>
                <w:bottom w:val="none" w:sz="0" w:space="0" w:color="auto"/>
                <w:right w:val="none" w:sz="0" w:space="0" w:color="auto"/>
              </w:divBdr>
            </w:div>
            <w:div w:id="894044962">
              <w:marLeft w:val="0"/>
              <w:marRight w:val="0"/>
              <w:marTop w:val="0"/>
              <w:marBottom w:val="0"/>
              <w:divBdr>
                <w:top w:val="none" w:sz="0" w:space="0" w:color="auto"/>
                <w:left w:val="none" w:sz="0" w:space="0" w:color="auto"/>
                <w:bottom w:val="none" w:sz="0" w:space="0" w:color="auto"/>
                <w:right w:val="none" w:sz="0" w:space="0" w:color="auto"/>
              </w:divBdr>
            </w:div>
            <w:div w:id="947851015">
              <w:marLeft w:val="0"/>
              <w:marRight w:val="0"/>
              <w:marTop w:val="0"/>
              <w:marBottom w:val="0"/>
              <w:divBdr>
                <w:top w:val="none" w:sz="0" w:space="0" w:color="auto"/>
                <w:left w:val="none" w:sz="0" w:space="0" w:color="auto"/>
                <w:bottom w:val="none" w:sz="0" w:space="0" w:color="auto"/>
                <w:right w:val="none" w:sz="0" w:space="0" w:color="auto"/>
              </w:divBdr>
            </w:div>
            <w:div w:id="1102534468">
              <w:marLeft w:val="0"/>
              <w:marRight w:val="0"/>
              <w:marTop w:val="0"/>
              <w:marBottom w:val="0"/>
              <w:divBdr>
                <w:top w:val="none" w:sz="0" w:space="0" w:color="auto"/>
                <w:left w:val="none" w:sz="0" w:space="0" w:color="auto"/>
                <w:bottom w:val="none" w:sz="0" w:space="0" w:color="auto"/>
                <w:right w:val="none" w:sz="0" w:space="0" w:color="auto"/>
              </w:divBdr>
            </w:div>
            <w:div w:id="1127940200">
              <w:marLeft w:val="0"/>
              <w:marRight w:val="0"/>
              <w:marTop w:val="0"/>
              <w:marBottom w:val="0"/>
              <w:divBdr>
                <w:top w:val="none" w:sz="0" w:space="0" w:color="auto"/>
                <w:left w:val="none" w:sz="0" w:space="0" w:color="auto"/>
                <w:bottom w:val="none" w:sz="0" w:space="0" w:color="auto"/>
                <w:right w:val="none" w:sz="0" w:space="0" w:color="auto"/>
              </w:divBdr>
            </w:div>
            <w:div w:id="1167790042">
              <w:marLeft w:val="0"/>
              <w:marRight w:val="0"/>
              <w:marTop w:val="0"/>
              <w:marBottom w:val="0"/>
              <w:divBdr>
                <w:top w:val="none" w:sz="0" w:space="0" w:color="auto"/>
                <w:left w:val="none" w:sz="0" w:space="0" w:color="auto"/>
                <w:bottom w:val="none" w:sz="0" w:space="0" w:color="auto"/>
                <w:right w:val="none" w:sz="0" w:space="0" w:color="auto"/>
              </w:divBdr>
            </w:div>
            <w:div w:id="1280600118">
              <w:marLeft w:val="0"/>
              <w:marRight w:val="0"/>
              <w:marTop w:val="0"/>
              <w:marBottom w:val="0"/>
              <w:divBdr>
                <w:top w:val="none" w:sz="0" w:space="0" w:color="auto"/>
                <w:left w:val="none" w:sz="0" w:space="0" w:color="auto"/>
                <w:bottom w:val="none" w:sz="0" w:space="0" w:color="auto"/>
                <w:right w:val="none" w:sz="0" w:space="0" w:color="auto"/>
              </w:divBdr>
            </w:div>
            <w:div w:id="1401639204">
              <w:marLeft w:val="0"/>
              <w:marRight w:val="0"/>
              <w:marTop w:val="0"/>
              <w:marBottom w:val="0"/>
              <w:divBdr>
                <w:top w:val="none" w:sz="0" w:space="0" w:color="auto"/>
                <w:left w:val="none" w:sz="0" w:space="0" w:color="auto"/>
                <w:bottom w:val="none" w:sz="0" w:space="0" w:color="auto"/>
                <w:right w:val="none" w:sz="0" w:space="0" w:color="auto"/>
              </w:divBdr>
            </w:div>
            <w:div w:id="1462261713">
              <w:marLeft w:val="0"/>
              <w:marRight w:val="0"/>
              <w:marTop w:val="0"/>
              <w:marBottom w:val="0"/>
              <w:divBdr>
                <w:top w:val="none" w:sz="0" w:space="0" w:color="auto"/>
                <w:left w:val="none" w:sz="0" w:space="0" w:color="auto"/>
                <w:bottom w:val="none" w:sz="0" w:space="0" w:color="auto"/>
                <w:right w:val="none" w:sz="0" w:space="0" w:color="auto"/>
              </w:divBdr>
            </w:div>
            <w:div w:id="1643462582">
              <w:marLeft w:val="0"/>
              <w:marRight w:val="0"/>
              <w:marTop w:val="0"/>
              <w:marBottom w:val="0"/>
              <w:divBdr>
                <w:top w:val="none" w:sz="0" w:space="0" w:color="auto"/>
                <w:left w:val="none" w:sz="0" w:space="0" w:color="auto"/>
                <w:bottom w:val="none" w:sz="0" w:space="0" w:color="auto"/>
                <w:right w:val="none" w:sz="0" w:space="0" w:color="auto"/>
              </w:divBdr>
            </w:div>
            <w:div w:id="1645354225">
              <w:marLeft w:val="0"/>
              <w:marRight w:val="0"/>
              <w:marTop w:val="0"/>
              <w:marBottom w:val="0"/>
              <w:divBdr>
                <w:top w:val="none" w:sz="0" w:space="0" w:color="auto"/>
                <w:left w:val="none" w:sz="0" w:space="0" w:color="auto"/>
                <w:bottom w:val="none" w:sz="0" w:space="0" w:color="auto"/>
                <w:right w:val="none" w:sz="0" w:space="0" w:color="auto"/>
              </w:divBdr>
            </w:div>
            <w:div w:id="2090879946">
              <w:marLeft w:val="0"/>
              <w:marRight w:val="0"/>
              <w:marTop w:val="0"/>
              <w:marBottom w:val="0"/>
              <w:divBdr>
                <w:top w:val="none" w:sz="0" w:space="0" w:color="auto"/>
                <w:left w:val="none" w:sz="0" w:space="0" w:color="auto"/>
                <w:bottom w:val="none" w:sz="0" w:space="0" w:color="auto"/>
                <w:right w:val="none" w:sz="0" w:space="0" w:color="auto"/>
              </w:divBdr>
            </w:div>
            <w:div w:id="2131436869">
              <w:marLeft w:val="0"/>
              <w:marRight w:val="0"/>
              <w:marTop w:val="0"/>
              <w:marBottom w:val="0"/>
              <w:divBdr>
                <w:top w:val="none" w:sz="0" w:space="0" w:color="auto"/>
                <w:left w:val="none" w:sz="0" w:space="0" w:color="auto"/>
                <w:bottom w:val="none" w:sz="0" w:space="0" w:color="auto"/>
                <w:right w:val="none" w:sz="0" w:space="0" w:color="auto"/>
              </w:divBdr>
            </w:div>
          </w:divsChild>
        </w:div>
        <w:div w:id="478886862">
          <w:marLeft w:val="0"/>
          <w:marRight w:val="0"/>
          <w:marTop w:val="0"/>
          <w:marBottom w:val="0"/>
          <w:divBdr>
            <w:top w:val="none" w:sz="0" w:space="0" w:color="auto"/>
            <w:left w:val="none" w:sz="0" w:space="0" w:color="auto"/>
            <w:bottom w:val="none" w:sz="0" w:space="0" w:color="auto"/>
            <w:right w:val="none" w:sz="0" w:space="0" w:color="auto"/>
          </w:divBdr>
        </w:div>
        <w:div w:id="480512248">
          <w:marLeft w:val="0"/>
          <w:marRight w:val="0"/>
          <w:marTop w:val="0"/>
          <w:marBottom w:val="0"/>
          <w:divBdr>
            <w:top w:val="none" w:sz="0" w:space="0" w:color="auto"/>
            <w:left w:val="none" w:sz="0" w:space="0" w:color="auto"/>
            <w:bottom w:val="none" w:sz="0" w:space="0" w:color="auto"/>
            <w:right w:val="none" w:sz="0" w:space="0" w:color="auto"/>
          </w:divBdr>
        </w:div>
        <w:div w:id="482477977">
          <w:marLeft w:val="0"/>
          <w:marRight w:val="0"/>
          <w:marTop w:val="0"/>
          <w:marBottom w:val="0"/>
          <w:divBdr>
            <w:top w:val="none" w:sz="0" w:space="0" w:color="auto"/>
            <w:left w:val="none" w:sz="0" w:space="0" w:color="auto"/>
            <w:bottom w:val="none" w:sz="0" w:space="0" w:color="auto"/>
            <w:right w:val="none" w:sz="0" w:space="0" w:color="auto"/>
          </w:divBdr>
        </w:div>
        <w:div w:id="484664601">
          <w:marLeft w:val="0"/>
          <w:marRight w:val="0"/>
          <w:marTop w:val="0"/>
          <w:marBottom w:val="0"/>
          <w:divBdr>
            <w:top w:val="none" w:sz="0" w:space="0" w:color="auto"/>
            <w:left w:val="none" w:sz="0" w:space="0" w:color="auto"/>
            <w:bottom w:val="none" w:sz="0" w:space="0" w:color="auto"/>
            <w:right w:val="none" w:sz="0" w:space="0" w:color="auto"/>
          </w:divBdr>
        </w:div>
        <w:div w:id="490562813">
          <w:marLeft w:val="0"/>
          <w:marRight w:val="0"/>
          <w:marTop w:val="0"/>
          <w:marBottom w:val="0"/>
          <w:divBdr>
            <w:top w:val="none" w:sz="0" w:space="0" w:color="auto"/>
            <w:left w:val="none" w:sz="0" w:space="0" w:color="auto"/>
            <w:bottom w:val="none" w:sz="0" w:space="0" w:color="auto"/>
            <w:right w:val="none" w:sz="0" w:space="0" w:color="auto"/>
          </w:divBdr>
        </w:div>
        <w:div w:id="491987870">
          <w:marLeft w:val="0"/>
          <w:marRight w:val="0"/>
          <w:marTop w:val="0"/>
          <w:marBottom w:val="0"/>
          <w:divBdr>
            <w:top w:val="none" w:sz="0" w:space="0" w:color="auto"/>
            <w:left w:val="none" w:sz="0" w:space="0" w:color="auto"/>
            <w:bottom w:val="none" w:sz="0" w:space="0" w:color="auto"/>
            <w:right w:val="none" w:sz="0" w:space="0" w:color="auto"/>
          </w:divBdr>
        </w:div>
        <w:div w:id="501818914">
          <w:marLeft w:val="0"/>
          <w:marRight w:val="0"/>
          <w:marTop w:val="0"/>
          <w:marBottom w:val="0"/>
          <w:divBdr>
            <w:top w:val="none" w:sz="0" w:space="0" w:color="auto"/>
            <w:left w:val="none" w:sz="0" w:space="0" w:color="auto"/>
            <w:bottom w:val="none" w:sz="0" w:space="0" w:color="auto"/>
            <w:right w:val="none" w:sz="0" w:space="0" w:color="auto"/>
          </w:divBdr>
        </w:div>
        <w:div w:id="505945888">
          <w:marLeft w:val="0"/>
          <w:marRight w:val="0"/>
          <w:marTop w:val="0"/>
          <w:marBottom w:val="0"/>
          <w:divBdr>
            <w:top w:val="none" w:sz="0" w:space="0" w:color="auto"/>
            <w:left w:val="none" w:sz="0" w:space="0" w:color="auto"/>
            <w:bottom w:val="none" w:sz="0" w:space="0" w:color="auto"/>
            <w:right w:val="none" w:sz="0" w:space="0" w:color="auto"/>
          </w:divBdr>
        </w:div>
        <w:div w:id="508327746">
          <w:marLeft w:val="0"/>
          <w:marRight w:val="0"/>
          <w:marTop w:val="0"/>
          <w:marBottom w:val="0"/>
          <w:divBdr>
            <w:top w:val="none" w:sz="0" w:space="0" w:color="auto"/>
            <w:left w:val="none" w:sz="0" w:space="0" w:color="auto"/>
            <w:bottom w:val="none" w:sz="0" w:space="0" w:color="auto"/>
            <w:right w:val="none" w:sz="0" w:space="0" w:color="auto"/>
          </w:divBdr>
        </w:div>
        <w:div w:id="515123661">
          <w:marLeft w:val="0"/>
          <w:marRight w:val="0"/>
          <w:marTop w:val="0"/>
          <w:marBottom w:val="0"/>
          <w:divBdr>
            <w:top w:val="none" w:sz="0" w:space="0" w:color="auto"/>
            <w:left w:val="none" w:sz="0" w:space="0" w:color="auto"/>
            <w:bottom w:val="none" w:sz="0" w:space="0" w:color="auto"/>
            <w:right w:val="none" w:sz="0" w:space="0" w:color="auto"/>
          </w:divBdr>
        </w:div>
        <w:div w:id="530656780">
          <w:marLeft w:val="0"/>
          <w:marRight w:val="0"/>
          <w:marTop w:val="0"/>
          <w:marBottom w:val="0"/>
          <w:divBdr>
            <w:top w:val="none" w:sz="0" w:space="0" w:color="auto"/>
            <w:left w:val="none" w:sz="0" w:space="0" w:color="auto"/>
            <w:bottom w:val="none" w:sz="0" w:space="0" w:color="auto"/>
            <w:right w:val="none" w:sz="0" w:space="0" w:color="auto"/>
          </w:divBdr>
        </w:div>
        <w:div w:id="532185057">
          <w:marLeft w:val="0"/>
          <w:marRight w:val="0"/>
          <w:marTop w:val="0"/>
          <w:marBottom w:val="0"/>
          <w:divBdr>
            <w:top w:val="none" w:sz="0" w:space="0" w:color="auto"/>
            <w:left w:val="none" w:sz="0" w:space="0" w:color="auto"/>
            <w:bottom w:val="none" w:sz="0" w:space="0" w:color="auto"/>
            <w:right w:val="none" w:sz="0" w:space="0" w:color="auto"/>
          </w:divBdr>
        </w:div>
        <w:div w:id="535656543">
          <w:marLeft w:val="0"/>
          <w:marRight w:val="0"/>
          <w:marTop w:val="0"/>
          <w:marBottom w:val="0"/>
          <w:divBdr>
            <w:top w:val="none" w:sz="0" w:space="0" w:color="auto"/>
            <w:left w:val="none" w:sz="0" w:space="0" w:color="auto"/>
            <w:bottom w:val="none" w:sz="0" w:space="0" w:color="auto"/>
            <w:right w:val="none" w:sz="0" w:space="0" w:color="auto"/>
          </w:divBdr>
        </w:div>
        <w:div w:id="536625444">
          <w:marLeft w:val="0"/>
          <w:marRight w:val="0"/>
          <w:marTop w:val="0"/>
          <w:marBottom w:val="0"/>
          <w:divBdr>
            <w:top w:val="none" w:sz="0" w:space="0" w:color="auto"/>
            <w:left w:val="none" w:sz="0" w:space="0" w:color="auto"/>
            <w:bottom w:val="none" w:sz="0" w:space="0" w:color="auto"/>
            <w:right w:val="none" w:sz="0" w:space="0" w:color="auto"/>
          </w:divBdr>
        </w:div>
        <w:div w:id="541097175">
          <w:marLeft w:val="0"/>
          <w:marRight w:val="0"/>
          <w:marTop w:val="0"/>
          <w:marBottom w:val="0"/>
          <w:divBdr>
            <w:top w:val="none" w:sz="0" w:space="0" w:color="auto"/>
            <w:left w:val="none" w:sz="0" w:space="0" w:color="auto"/>
            <w:bottom w:val="none" w:sz="0" w:space="0" w:color="auto"/>
            <w:right w:val="none" w:sz="0" w:space="0" w:color="auto"/>
          </w:divBdr>
        </w:div>
        <w:div w:id="554394500">
          <w:marLeft w:val="0"/>
          <w:marRight w:val="0"/>
          <w:marTop w:val="0"/>
          <w:marBottom w:val="0"/>
          <w:divBdr>
            <w:top w:val="none" w:sz="0" w:space="0" w:color="auto"/>
            <w:left w:val="none" w:sz="0" w:space="0" w:color="auto"/>
            <w:bottom w:val="none" w:sz="0" w:space="0" w:color="auto"/>
            <w:right w:val="none" w:sz="0" w:space="0" w:color="auto"/>
          </w:divBdr>
        </w:div>
        <w:div w:id="558059240">
          <w:marLeft w:val="0"/>
          <w:marRight w:val="0"/>
          <w:marTop w:val="0"/>
          <w:marBottom w:val="0"/>
          <w:divBdr>
            <w:top w:val="none" w:sz="0" w:space="0" w:color="auto"/>
            <w:left w:val="none" w:sz="0" w:space="0" w:color="auto"/>
            <w:bottom w:val="none" w:sz="0" w:space="0" w:color="auto"/>
            <w:right w:val="none" w:sz="0" w:space="0" w:color="auto"/>
          </w:divBdr>
        </w:div>
        <w:div w:id="559828390">
          <w:marLeft w:val="0"/>
          <w:marRight w:val="0"/>
          <w:marTop w:val="0"/>
          <w:marBottom w:val="0"/>
          <w:divBdr>
            <w:top w:val="none" w:sz="0" w:space="0" w:color="auto"/>
            <w:left w:val="none" w:sz="0" w:space="0" w:color="auto"/>
            <w:bottom w:val="none" w:sz="0" w:space="0" w:color="auto"/>
            <w:right w:val="none" w:sz="0" w:space="0" w:color="auto"/>
          </w:divBdr>
        </w:div>
        <w:div w:id="566576733">
          <w:marLeft w:val="0"/>
          <w:marRight w:val="0"/>
          <w:marTop w:val="0"/>
          <w:marBottom w:val="0"/>
          <w:divBdr>
            <w:top w:val="none" w:sz="0" w:space="0" w:color="auto"/>
            <w:left w:val="none" w:sz="0" w:space="0" w:color="auto"/>
            <w:bottom w:val="none" w:sz="0" w:space="0" w:color="auto"/>
            <w:right w:val="none" w:sz="0" w:space="0" w:color="auto"/>
          </w:divBdr>
        </w:div>
        <w:div w:id="569539328">
          <w:marLeft w:val="0"/>
          <w:marRight w:val="0"/>
          <w:marTop w:val="0"/>
          <w:marBottom w:val="0"/>
          <w:divBdr>
            <w:top w:val="none" w:sz="0" w:space="0" w:color="auto"/>
            <w:left w:val="none" w:sz="0" w:space="0" w:color="auto"/>
            <w:bottom w:val="none" w:sz="0" w:space="0" w:color="auto"/>
            <w:right w:val="none" w:sz="0" w:space="0" w:color="auto"/>
          </w:divBdr>
        </w:div>
        <w:div w:id="573204575">
          <w:marLeft w:val="0"/>
          <w:marRight w:val="0"/>
          <w:marTop w:val="0"/>
          <w:marBottom w:val="0"/>
          <w:divBdr>
            <w:top w:val="none" w:sz="0" w:space="0" w:color="auto"/>
            <w:left w:val="none" w:sz="0" w:space="0" w:color="auto"/>
            <w:bottom w:val="none" w:sz="0" w:space="0" w:color="auto"/>
            <w:right w:val="none" w:sz="0" w:space="0" w:color="auto"/>
          </w:divBdr>
        </w:div>
        <w:div w:id="600914463">
          <w:marLeft w:val="0"/>
          <w:marRight w:val="0"/>
          <w:marTop w:val="0"/>
          <w:marBottom w:val="0"/>
          <w:divBdr>
            <w:top w:val="none" w:sz="0" w:space="0" w:color="auto"/>
            <w:left w:val="none" w:sz="0" w:space="0" w:color="auto"/>
            <w:bottom w:val="none" w:sz="0" w:space="0" w:color="auto"/>
            <w:right w:val="none" w:sz="0" w:space="0" w:color="auto"/>
          </w:divBdr>
        </w:div>
        <w:div w:id="607004564">
          <w:marLeft w:val="0"/>
          <w:marRight w:val="0"/>
          <w:marTop w:val="0"/>
          <w:marBottom w:val="0"/>
          <w:divBdr>
            <w:top w:val="none" w:sz="0" w:space="0" w:color="auto"/>
            <w:left w:val="none" w:sz="0" w:space="0" w:color="auto"/>
            <w:bottom w:val="none" w:sz="0" w:space="0" w:color="auto"/>
            <w:right w:val="none" w:sz="0" w:space="0" w:color="auto"/>
          </w:divBdr>
        </w:div>
        <w:div w:id="609439847">
          <w:marLeft w:val="0"/>
          <w:marRight w:val="0"/>
          <w:marTop w:val="0"/>
          <w:marBottom w:val="0"/>
          <w:divBdr>
            <w:top w:val="none" w:sz="0" w:space="0" w:color="auto"/>
            <w:left w:val="none" w:sz="0" w:space="0" w:color="auto"/>
            <w:bottom w:val="none" w:sz="0" w:space="0" w:color="auto"/>
            <w:right w:val="none" w:sz="0" w:space="0" w:color="auto"/>
          </w:divBdr>
        </w:div>
        <w:div w:id="613026152">
          <w:marLeft w:val="0"/>
          <w:marRight w:val="0"/>
          <w:marTop w:val="0"/>
          <w:marBottom w:val="0"/>
          <w:divBdr>
            <w:top w:val="none" w:sz="0" w:space="0" w:color="auto"/>
            <w:left w:val="none" w:sz="0" w:space="0" w:color="auto"/>
            <w:bottom w:val="none" w:sz="0" w:space="0" w:color="auto"/>
            <w:right w:val="none" w:sz="0" w:space="0" w:color="auto"/>
          </w:divBdr>
        </w:div>
        <w:div w:id="635647661">
          <w:marLeft w:val="0"/>
          <w:marRight w:val="0"/>
          <w:marTop w:val="0"/>
          <w:marBottom w:val="0"/>
          <w:divBdr>
            <w:top w:val="none" w:sz="0" w:space="0" w:color="auto"/>
            <w:left w:val="none" w:sz="0" w:space="0" w:color="auto"/>
            <w:bottom w:val="none" w:sz="0" w:space="0" w:color="auto"/>
            <w:right w:val="none" w:sz="0" w:space="0" w:color="auto"/>
          </w:divBdr>
        </w:div>
        <w:div w:id="638657015">
          <w:marLeft w:val="0"/>
          <w:marRight w:val="0"/>
          <w:marTop w:val="0"/>
          <w:marBottom w:val="0"/>
          <w:divBdr>
            <w:top w:val="none" w:sz="0" w:space="0" w:color="auto"/>
            <w:left w:val="none" w:sz="0" w:space="0" w:color="auto"/>
            <w:bottom w:val="none" w:sz="0" w:space="0" w:color="auto"/>
            <w:right w:val="none" w:sz="0" w:space="0" w:color="auto"/>
          </w:divBdr>
        </w:div>
        <w:div w:id="643698288">
          <w:marLeft w:val="0"/>
          <w:marRight w:val="0"/>
          <w:marTop w:val="0"/>
          <w:marBottom w:val="0"/>
          <w:divBdr>
            <w:top w:val="none" w:sz="0" w:space="0" w:color="auto"/>
            <w:left w:val="none" w:sz="0" w:space="0" w:color="auto"/>
            <w:bottom w:val="none" w:sz="0" w:space="0" w:color="auto"/>
            <w:right w:val="none" w:sz="0" w:space="0" w:color="auto"/>
          </w:divBdr>
        </w:div>
        <w:div w:id="646397852">
          <w:marLeft w:val="0"/>
          <w:marRight w:val="0"/>
          <w:marTop w:val="0"/>
          <w:marBottom w:val="0"/>
          <w:divBdr>
            <w:top w:val="none" w:sz="0" w:space="0" w:color="auto"/>
            <w:left w:val="none" w:sz="0" w:space="0" w:color="auto"/>
            <w:bottom w:val="none" w:sz="0" w:space="0" w:color="auto"/>
            <w:right w:val="none" w:sz="0" w:space="0" w:color="auto"/>
          </w:divBdr>
        </w:div>
        <w:div w:id="653948179">
          <w:marLeft w:val="0"/>
          <w:marRight w:val="0"/>
          <w:marTop w:val="0"/>
          <w:marBottom w:val="0"/>
          <w:divBdr>
            <w:top w:val="none" w:sz="0" w:space="0" w:color="auto"/>
            <w:left w:val="none" w:sz="0" w:space="0" w:color="auto"/>
            <w:bottom w:val="none" w:sz="0" w:space="0" w:color="auto"/>
            <w:right w:val="none" w:sz="0" w:space="0" w:color="auto"/>
          </w:divBdr>
        </w:div>
        <w:div w:id="658075315">
          <w:marLeft w:val="0"/>
          <w:marRight w:val="0"/>
          <w:marTop w:val="0"/>
          <w:marBottom w:val="0"/>
          <w:divBdr>
            <w:top w:val="none" w:sz="0" w:space="0" w:color="auto"/>
            <w:left w:val="none" w:sz="0" w:space="0" w:color="auto"/>
            <w:bottom w:val="none" w:sz="0" w:space="0" w:color="auto"/>
            <w:right w:val="none" w:sz="0" w:space="0" w:color="auto"/>
          </w:divBdr>
        </w:div>
        <w:div w:id="659313102">
          <w:marLeft w:val="0"/>
          <w:marRight w:val="0"/>
          <w:marTop w:val="0"/>
          <w:marBottom w:val="0"/>
          <w:divBdr>
            <w:top w:val="none" w:sz="0" w:space="0" w:color="auto"/>
            <w:left w:val="none" w:sz="0" w:space="0" w:color="auto"/>
            <w:bottom w:val="none" w:sz="0" w:space="0" w:color="auto"/>
            <w:right w:val="none" w:sz="0" w:space="0" w:color="auto"/>
          </w:divBdr>
        </w:div>
        <w:div w:id="660427622">
          <w:marLeft w:val="0"/>
          <w:marRight w:val="0"/>
          <w:marTop w:val="0"/>
          <w:marBottom w:val="0"/>
          <w:divBdr>
            <w:top w:val="none" w:sz="0" w:space="0" w:color="auto"/>
            <w:left w:val="none" w:sz="0" w:space="0" w:color="auto"/>
            <w:bottom w:val="none" w:sz="0" w:space="0" w:color="auto"/>
            <w:right w:val="none" w:sz="0" w:space="0" w:color="auto"/>
          </w:divBdr>
        </w:div>
        <w:div w:id="666598698">
          <w:marLeft w:val="0"/>
          <w:marRight w:val="0"/>
          <w:marTop w:val="0"/>
          <w:marBottom w:val="0"/>
          <w:divBdr>
            <w:top w:val="none" w:sz="0" w:space="0" w:color="auto"/>
            <w:left w:val="none" w:sz="0" w:space="0" w:color="auto"/>
            <w:bottom w:val="none" w:sz="0" w:space="0" w:color="auto"/>
            <w:right w:val="none" w:sz="0" w:space="0" w:color="auto"/>
          </w:divBdr>
        </w:div>
        <w:div w:id="680201604">
          <w:marLeft w:val="0"/>
          <w:marRight w:val="0"/>
          <w:marTop w:val="0"/>
          <w:marBottom w:val="0"/>
          <w:divBdr>
            <w:top w:val="none" w:sz="0" w:space="0" w:color="auto"/>
            <w:left w:val="none" w:sz="0" w:space="0" w:color="auto"/>
            <w:bottom w:val="none" w:sz="0" w:space="0" w:color="auto"/>
            <w:right w:val="none" w:sz="0" w:space="0" w:color="auto"/>
          </w:divBdr>
        </w:div>
        <w:div w:id="694503837">
          <w:marLeft w:val="0"/>
          <w:marRight w:val="0"/>
          <w:marTop w:val="0"/>
          <w:marBottom w:val="0"/>
          <w:divBdr>
            <w:top w:val="none" w:sz="0" w:space="0" w:color="auto"/>
            <w:left w:val="none" w:sz="0" w:space="0" w:color="auto"/>
            <w:bottom w:val="none" w:sz="0" w:space="0" w:color="auto"/>
            <w:right w:val="none" w:sz="0" w:space="0" w:color="auto"/>
          </w:divBdr>
        </w:div>
        <w:div w:id="702635644">
          <w:marLeft w:val="0"/>
          <w:marRight w:val="0"/>
          <w:marTop w:val="0"/>
          <w:marBottom w:val="0"/>
          <w:divBdr>
            <w:top w:val="none" w:sz="0" w:space="0" w:color="auto"/>
            <w:left w:val="none" w:sz="0" w:space="0" w:color="auto"/>
            <w:bottom w:val="none" w:sz="0" w:space="0" w:color="auto"/>
            <w:right w:val="none" w:sz="0" w:space="0" w:color="auto"/>
          </w:divBdr>
        </w:div>
        <w:div w:id="722097620">
          <w:marLeft w:val="0"/>
          <w:marRight w:val="0"/>
          <w:marTop w:val="0"/>
          <w:marBottom w:val="0"/>
          <w:divBdr>
            <w:top w:val="none" w:sz="0" w:space="0" w:color="auto"/>
            <w:left w:val="none" w:sz="0" w:space="0" w:color="auto"/>
            <w:bottom w:val="none" w:sz="0" w:space="0" w:color="auto"/>
            <w:right w:val="none" w:sz="0" w:space="0" w:color="auto"/>
          </w:divBdr>
        </w:div>
        <w:div w:id="722171345">
          <w:marLeft w:val="0"/>
          <w:marRight w:val="0"/>
          <w:marTop w:val="0"/>
          <w:marBottom w:val="0"/>
          <w:divBdr>
            <w:top w:val="none" w:sz="0" w:space="0" w:color="auto"/>
            <w:left w:val="none" w:sz="0" w:space="0" w:color="auto"/>
            <w:bottom w:val="none" w:sz="0" w:space="0" w:color="auto"/>
            <w:right w:val="none" w:sz="0" w:space="0" w:color="auto"/>
          </w:divBdr>
        </w:div>
        <w:div w:id="723215687">
          <w:marLeft w:val="0"/>
          <w:marRight w:val="0"/>
          <w:marTop w:val="0"/>
          <w:marBottom w:val="0"/>
          <w:divBdr>
            <w:top w:val="none" w:sz="0" w:space="0" w:color="auto"/>
            <w:left w:val="none" w:sz="0" w:space="0" w:color="auto"/>
            <w:bottom w:val="none" w:sz="0" w:space="0" w:color="auto"/>
            <w:right w:val="none" w:sz="0" w:space="0" w:color="auto"/>
          </w:divBdr>
        </w:div>
        <w:div w:id="724990999">
          <w:marLeft w:val="0"/>
          <w:marRight w:val="0"/>
          <w:marTop w:val="0"/>
          <w:marBottom w:val="0"/>
          <w:divBdr>
            <w:top w:val="none" w:sz="0" w:space="0" w:color="auto"/>
            <w:left w:val="none" w:sz="0" w:space="0" w:color="auto"/>
            <w:bottom w:val="none" w:sz="0" w:space="0" w:color="auto"/>
            <w:right w:val="none" w:sz="0" w:space="0" w:color="auto"/>
          </w:divBdr>
        </w:div>
        <w:div w:id="731392316">
          <w:marLeft w:val="0"/>
          <w:marRight w:val="0"/>
          <w:marTop w:val="0"/>
          <w:marBottom w:val="0"/>
          <w:divBdr>
            <w:top w:val="none" w:sz="0" w:space="0" w:color="auto"/>
            <w:left w:val="none" w:sz="0" w:space="0" w:color="auto"/>
            <w:bottom w:val="none" w:sz="0" w:space="0" w:color="auto"/>
            <w:right w:val="none" w:sz="0" w:space="0" w:color="auto"/>
          </w:divBdr>
        </w:div>
        <w:div w:id="733938189">
          <w:marLeft w:val="0"/>
          <w:marRight w:val="0"/>
          <w:marTop w:val="0"/>
          <w:marBottom w:val="0"/>
          <w:divBdr>
            <w:top w:val="none" w:sz="0" w:space="0" w:color="auto"/>
            <w:left w:val="none" w:sz="0" w:space="0" w:color="auto"/>
            <w:bottom w:val="none" w:sz="0" w:space="0" w:color="auto"/>
            <w:right w:val="none" w:sz="0" w:space="0" w:color="auto"/>
          </w:divBdr>
        </w:div>
        <w:div w:id="735124275">
          <w:marLeft w:val="0"/>
          <w:marRight w:val="0"/>
          <w:marTop w:val="0"/>
          <w:marBottom w:val="0"/>
          <w:divBdr>
            <w:top w:val="none" w:sz="0" w:space="0" w:color="auto"/>
            <w:left w:val="none" w:sz="0" w:space="0" w:color="auto"/>
            <w:bottom w:val="none" w:sz="0" w:space="0" w:color="auto"/>
            <w:right w:val="none" w:sz="0" w:space="0" w:color="auto"/>
          </w:divBdr>
        </w:div>
        <w:div w:id="739865510">
          <w:marLeft w:val="0"/>
          <w:marRight w:val="0"/>
          <w:marTop w:val="0"/>
          <w:marBottom w:val="0"/>
          <w:divBdr>
            <w:top w:val="none" w:sz="0" w:space="0" w:color="auto"/>
            <w:left w:val="none" w:sz="0" w:space="0" w:color="auto"/>
            <w:bottom w:val="none" w:sz="0" w:space="0" w:color="auto"/>
            <w:right w:val="none" w:sz="0" w:space="0" w:color="auto"/>
          </w:divBdr>
        </w:div>
        <w:div w:id="744717926">
          <w:marLeft w:val="0"/>
          <w:marRight w:val="0"/>
          <w:marTop w:val="0"/>
          <w:marBottom w:val="0"/>
          <w:divBdr>
            <w:top w:val="none" w:sz="0" w:space="0" w:color="auto"/>
            <w:left w:val="none" w:sz="0" w:space="0" w:color="auto"/>
            <w:bottom w:val="none" w:sz="0" w:space="0" w:color="auto"/>
            <w:right w:val="none" w:sz="0" w:space="0" w:color="auto"/>
          </w:divBdr>
        </w:div>
        <w:div w:id="751705713">
          <w:marLeft w:val="0"/>
          <w:marRight w:val="0"/>
          <w:marTop w:val="0"/>
          <w:marBottom w:val="0"/>
          <w:divBdr>
            <w:top w:val="none" w:sz="0" w:space="0" w:color="auto"/>
            <w:left w:val="none" w:sz="0" w:space="0" w:color="auto"/>
            <w:bottom w:val="none" w:sz="0" w:space="0" w:color="auto"/>
            <w:right w:val="none" w:sz="0" w:space="0" w:color="auto"/>
          </w:divBdr>
        </w:div>
        <w:div w:id="751783490">
          <w:marLeft w:val="0"/>
          <w:marRight w:val="0"/>
          <w:marTop w:val="0"/>
          <w:marBottom w:val="0"/>
          <w:divBdr>
            <w:top w:val="none" w:sz="0" w:space="0" w:color="auto"/>
            <w:left w:val="none" w:sz="0" w:space="0" w:color="auto"/>
            <w:bottom w:val="none" w:sz="0" w:space="0" w:color="auto"/>
            <w:right w:val="none" w:sz="0" w:space="0" w:color="auto"/>
          </w:divBdr>
        </w:div>
        <w:div w:id="755634145">
          <w:marLeft w:val="0"/>
          <w:marRight w:val="0"/>
          <w:marTop w:val="0"/>
          <w:marBottom w:val="0"/>
          <w:divBdr>
            <w:top w:val="none" w:sz="0" w:space="0" w:color="auto"/>
            <w:left w:val="none" w:sz="0" w:space="0" w:color="auto"/>
            <w:bottom w:val="none" w:sz="0" w:space="0" w:color="auto"/>
            <w:right w:val="none" w:sz="0" w:space="0" w:color="auto"/>
          </w:divBdr>
        </w:div>
        <w:div w:id="760683789">
          <w:marLeft w:val="0"/>
          <w:marRight w:val="0"/>
          <w:marTop w:val="0"/>
          <w:marBottom w:val="0"/>
          <w:divBdr>
            <w:top w:val="none" w:sz="0" w:space="0" w:color="auto"/>
            <w:left w:val="none" w:sz="0" w:space="0" w:color="auto"/>
            <w:bottom w:val="none" w:sz="0" w:space="0" w:color="auto"/>
            <w:right w:val="none" w:sz="0" w:space="0" w:color="auto"/>
          </w:divBdr>
        </w:div>
        <w:div w:id="761222303">
          <w:marLeft w:val="0"/>
          <w:marRight w:val="0"/>
          <w:marTop w:val="0"/>
          <w:marBottom w:val="0"/>
          <w:divBdr>
            <w:top w:val="none" w:sz="0" w:space="0" w:color="auto"/>
            <w:left w:val="none" w:sz="0" w:space="0" w:color="auto"/>
            <w:bottom w:val="none" w:sz="0" w:space="0" w:color="auto"/>
            <w:right w:val="none" w:sz="0" w:space="0" w:color="auto"/>
          </w:divBdr>
        </w:div>
        <w:div w:id="763695085">
          <w:marLeft w:val="0"/>
          <w:marRight w:val="0"/>
          <w:marTop w:val="0"/>
          <w:marBottom w:val="0"/>
          <w:divBdr>
            <w:top w:val="none" w:sz="0" w:space="0" w:color="auto"/>
            <w:left w:val="none" w:sz="0" w:space="0" w:color="auto"/>
            <w:bottom w:val="none" w:sz="0" w:space="0" w:color="auto"/>
            <w:right w:val="none" w:sz="0" w:space="0" w:color="auto"/>
          </w:divBdr>
        </w:div>
        <w:div w:id="776827013">
          <w:marLeft w:val="0"/>
          <w:marRight w:val="0"/>
          <w:marTop w:val="0"/>
          <w:marBottom w:val="0"/>
          <w:divBdr>
            <w:top w:val="none" w:sz="0" w:space="0" w:color="auto"/>
            <w:left w:val="none" w:sz="0" w:space="0" w:color="auto"/>
            <w:bottom w:val="none" w:sz="0" w:space="0" w:color="auto"/>
            <w:right w:val="none" w:sz="0" w:space="0" w:color="auto"/>
          </w:divBdr>
        </w:div>
        <w:div w:id="784891207">
          <w:marLeft w:val="0"/>
          <w:marRight w:val="0"/>
          <w:marTop w:val="0"/>
          <w:marBottom w:val="0"/>
          <w:divBdr>
            <w:top w:val="none" w:sz="0" w:space="0" w:color="auto"/>
            <w:left w:val="none" w:sz="0" w:space="0" w:color="auto"/>
            <w:bottom w:val="none" w:sz="0" w:space="0" w:color="auto"/>
            <w:right w:val="none" w:sz="0" w:space="0" w:color="auto"/>
          </w:divBdr>
        </w:div>
        <w:div w:id="788089025">
          <w:marLeft w:val="0"/>
          <w:marRight w:val="0"/>
          <w:marTop w:val="0"/>
          <w:marBottom w:val="0"/>
          <w:divBdr>
            <w:top w:val="none" w:sz="0" w:space="0" w:color="auto"/>
            <w:left w:val="none" w:sz="0" w:space="0" w:color="auto"/>
            <w:bottom w:val="none" w:sz="0" w:space="0" w:color="auto"/>
            <w:right w:val="none" w:sz="0" w:space="0" w:color="auto"/>
          </w:divBdr>
        </w:div>
        <w:div w:id="789205058">
          <w:marLeft w:val="0"/>
          <w:marRight w:val="0"/>
          <w:marTop w:val="0"/>
          <w:marBottom w:val="0"/>
          <w:divBdr>
            <w:top w:val="none" w:sz="0" w:space="0" w:color="auto"/>
            <w:left w:val="none" w:sz="0" w:space="0" w:color="auto"/>
            <w:bottom w:val="none" w:sz="0" w:space="0" w:color="auto"/>
            <w:right w:val="none" w:sz="0" w:space="0" w:color="auto"/>
          </w:divBdr>
        </w:div>
        <w:div w:id="789711753">
          <w:marLeft w:val="0"/>
          <w:marRight w:val="0"/>
          <w:marTop w:val="0"/>
          <w:marBottom w:val="0"/>
          <w:divBdr>
            <w:top w:val="none" w:sz="0" w:space="0" w:color="auto"/>
            <w:left w:val="none" w:sz="0" w:space="0" w:color="auto"/>
            <w:bottom w:val="none" w:sz="0" w:space="0" w:color="auto"/>
            <w:right w:val="none" w:sz="0" w:space="0" w:color="auto"/>
          </w:divBdr>
        </w:div>
        <w:div w:id="790174911">
          <w:marLeft w:val="0"/>
          <w:marRight w:val="0"/>
          <w:marTop w:val="0"/>
          <w:marBottom w:val="0"/>
          <w:divBdr>
            <w:top w:val="none" w:sz="0" w:space="0" w:color="auto"/>
            <w:left w:val="none" w:sz="0" w:space="0" w:color="auto"/>
            <w:bottom w:val="none" w:sz="0" w:space="0" w:color="auto"/>
            <w:right w:val="none" w:sz="0" w:space="0" w:color="auto"/>
          </w:divBdr>
        </w:div>
        <w:div w:id="795484670">
          <w:marLeft w:val="0"/>
          <w:marRight w:val="0"/>
          <w:marTop w:val="0"/>
          <w:marBottom w:val="0"/>
          <w:divBdr>
            <w:top w:val="none" w:sz="0" w:space="0" w:color="auto"/>
            <w:left w:val="none" w:sz="0" w:space="0" w:color="auto"/>
            <w:bottom w:val="none" w:sz="0" w:space="0" w:color="auto"/>
            <w:right w:val="none" w:sz="0" w:space="0" w:color="auto"/>
          </w:divBdr>
        </w:div>
        <w:div w:id="795681861">
          <w:marLeft w:val="0"/>
          <w:marRight w:val="0"/>
          <w:marTop w:val="0"/>
          <w:marBottom w:val="0"/>
          <w:divBdr>
            <w:top w:val="none" w:sz="0" w:space="0" w:color="auto"/>
            <w:left w:val="none" w:sz="0" w:space="0" w:color="auto"/>
            <w:bottom w:val="none" w:sz="0" w:space="0" w:color="auto"/>
            <w:right w:val="none" w:sz="0" w:space="0" w:color="auto"/>
          </w:divBdr>
        </w:div>
        <w:div w:id="799034485">
          <w:marLeft w:val="0"/>
          <w:marRight w:val="0"/>
          <w:marTop w:val="0"/>
          <w:marBottom w:val="0"/>
          <w:divBdr>
            <w:top w:val="none" w:sz="0" w:space="0" w:color="auto"/>
            <w:left w:val="none" w:sz="0" w:space="0" w:color="auto"/>
            <w:bottom w:val="none" w:sz="0" w:space="0" w:color="auto"/>
            <w:right w:val="none" w:sz="0" w:space="0" w:color="auto"/>
          </w:divBdr>
        </w:div>
        <w:div w:id="815996573">
          <w:marLeft w:val="0"/>
          <w:marRight w:val="0"/>
          <w:marTop w:val="0"/>
          <w:marBottom w:val="0"/>
          <w:divBdr>
            <w:top w:val="none" w:sz="0" w:space="0" w:color="auto"/>
            <w:left w:val="none" w:sz="0" w:space="0" w:color="auto"/>
            <w:bottom w:val="none" w:sz="0" w:space="0" w:color="auto"/>
            <w:right w:val="none" w:sz="0" w:space="0" w:color="auto"/>
          </w:divBdr>
        </w:div>
        <w:div w:id="826634670">
          <w:marLeft w:val="0"/>
          <w:marRight w:val="0"/>
          <w:marTop w:val="0"/>
          <w:marBottom w:val="0"/>
          <w:divBdr>
            <w:top w:val="none" w:sz="0" w:space="0" w:color="auto"/>
            <w:left w:val="none" w:sz="0" w:space="0" w:color="auto"/>
            <w:bottom w:val="none" w:sz="0" w:space="0" w:color="auto"/>
            <w:right w:val="none" w:sz="0" w:space="0" w:color="auto"/>
          </w:divBdr>
        </w:div>
        <w:div w:id="828405035">
          <w:marLeft w:val="0"/>
          <w:marRight w:val="0"/>
          <w:marTop w:val="0"/>
          <w:marBottom w:val="0"/>
          <w:divBdr>
            <w:top w:val="none" w:sz="0" w:space="0" w:color="auto"/>
            <w:left w:val="none" w:sz="0" w:space="0" w:color="auto"/>
            <w:bottom w:val="none" w:sz="0" w:space="0" w:color="auto"/>
            <w:right w:val="none" w:sz="0" w:space="0" w:color="auto"/>
          </w:divBdr>
        </w:div>
        <w:div w:id="829177067">
          <w:marLeft w:val="0"/>
          <w:marRight w:val="0"/>
          <w:marTop w:val="0"/>
          <w:marBottom w:val="0"/>
          <w:divBdr>
            <w:top w:val="none" w:sz="0" w:space="0" w:color="auto"/>
            <w:left w:val="none" w:sz="0" w:space="0" w:color="auto"/>
            <w:bottom w:val="none" w:sz="0" w:space="0" w:color="auto"/>
            <w:right w:val="none" w:sz="0" w:space="0" w:color="auto"/>
          </w:divBdr>
        </w:div>
        <w:div w:id="831798819">
          <w:marLeft w:val="0"/>
          <w:marRight w:val="0"/>
          <w:marTop w:val="0"/>
          <w:marBottom w:val="0"/>
          <w:divBdr>
            <w:top w:val="none" w:sz="0" w:space="0" w:color="auto"/>
            <w:left w:val="none" w:sz="0" w:space="0" w:color="auto"/>
            <w:bottom w:val="none" w:sz="0" w:space="0" w:color="auto"/>
            <w:right w:val="none" w:sz="0" w:space="0" w:color="auto"/>
          </w:divBdr>
        </w:div>
        <w:div w:id="833960375">
          <w:marLeft w:val="0"/>
          <w:marRight w:val="0"/>
          <w:marTop w:val="0"/>
          <w:marBottom w:val="0"/>
          <w:divBdr>
            <w:top w:val="none" w:sz="0" w:space="0" w:color="auto"/>
            <w:left w:val="none" w:sz="0" w:space="0" w:color="auto"/>
            <w:bottom w:val="none" w:sz="0" w:space="0" w:color="auto"/>
            <w:right w:val="none" w:sz="0" w:space="0" w:color="auto"/>
          </w:divBdr>
        </w:div>
        <w:div w:id="843204485">
          <w:marLeft w:val="0"/>
          <w:marRight w:val="0"/>
          <w:marTop w:val="0"/>
          <w:marBottom w:val="0"/>
          <w:divBdr>
            <w:top w:val="none" w:sz="0" w:space="0" w:color="auto"/>
            <w:left w:val="none" w:sz="0" w:space="0" w:color="auto"/>
            <w:bottom w:val="none" w:sz="0" w:space="0" w:color="auto"/>
            <w:right w:val="none" w:sz="0" w:space="0" w:color="auto"/>
          </w:divBdr>
        </w:div>
        <w:div w:id="856888599">
          <w:marLeft w:val="0"/>
          <w:marRight w:val="0"/>
          <w:marTop w:val="0"/>
          <w:marBottom w:val="0"/>
          <w:divBdr>
            <w:top w:val="none" w:sz="0" w:space="0" w:color="auto"/>
            <w:left w:val="none" w:sz="0" w:space="0" w:color="auto"/>
            <w:bottom w:val="none" w:sz="0" w:space="0" w:color="auto"/>
            <w:right w:val="none" w:sz="0" w:space="0" w:color="auto"/>
          </w:divBdr>
        </w:div>
        <w:div w:id="866455604">
          <w:marLeft w:val="0"/>
          <w:marRight w:val="0"/>
          <w:marTop w:val="0"/>
          <w:marBottom w:val="0"/>
          <w:divBdr>
            <w:top w:val="none" w:sz="0" w:space="0" w:color="auto"/>
            <w:left w:val="none" w:sz="0" w:space="0" w:color="auto"/>
            <w:bottom w:val="none" w:sz="0" w:space="0" w:color="auto"/>
            <w:right w:val="none" w:sz="0" w:space="0" w:color="auto"/>
          </w:divBdr>
        </w:div>
        <w:div w:id="869420726">
          <w:marLeft w:val="0"/>
          <w:marRight w:val="0"/>
          <w:marTop w:val="0"/>
          <w:marBottom w:val="0"/>
          <w:divBdr>
            <w:top w:val="none" w:sz="0" w:space="0" w:color="auto"/>
            <w:left w:val="none" w:sz="0" w:space="0" w:color="auto"/>
            <w:bottom w:val="none" w:sz="0" w:space="0" w:color="auto"/>
            <w:right w:val="none" w:sz="0" w:space="0" w:color="auto"/>
          </w:divBdr>
        </w:div>
        <w:div w:id="873999216">
          <w:marLeft w:val="0"/>
          <w:marRight w:val="0"/>
          <w:marTop w:val="0"/>
          <w:marBottom w:val="0"/>
          <w:divBdr>
            <w:top w:val="none" w:sz="0" w:space="0" w:color="auto"/>
            <w:left w:val="none" w:sz="0" w:space="0" w:color="auto"/>
            <w:bottom w:val="none" w:sz="0" w:space="0" w:color="auto"/>
            <w:right w:val="none" w:sz="0" w:space="0" w:color="auto"/>
          </w:divBdr>
        </w:div>
        <w:div w:id="886840091">
          <w:marLeft w:val="0"/>
          <w:marRight w:val="0"/>
          <w:marTop w:val="0"/>
          <w:marBottom w:val="0"/>
          <w:divBdr>
            <w:top w:val="none" w:sz="0" w:space="0" w:color="auto"/>
            <w:left w:val="none" w:sz="0" w:space="0" w:color="auto"/>
            <w:bottom w:val="none" w:sz="0" w:space="0" w:color="auto"/>
            <w:right w:val="none" w:sz="0" w:space="0" w:color="auto"/>
          </w:divBdr>
        </w:div>
        <w:div w:id="894202028">
          <w:marLeft w:val="0"/>
          <w:marRight w:val="0"/>
          <w:marTop w:val="0"/>
          <w:marBottom w:val="0"/>
          <w:divBdr>
            <w:top w:val="none" w:sz="0" w:space="0" w:color="auto"/>
            <w:left w:val="none" w:sz="0" w:space="0" w:color="auto"/>
            <w:bottom w:val="none" w:sz="0" w:space="0" w:color="auto"/>
            <w:right w:val="none" w:sz="0" w:space="0" w:color="auto"/>
          </w:divBdr>
        </w:div>
        <w:div w:id="896236416">
          <w:marLeft w:val="0"/>
          <w:marRight w:val="0"/>
          <w:marTop w:val="0"/>
          <w:marBottom w:val="0"/>
          <w:divBdr>
            <w:top w:val="none" w:sz="0" w:space="0" w:color="auto"/>
            <w:left w:val="none" w:sz="0" w:space="0" w:color="auto"/>
            <w:bottom w:val="none" w:sz="0" w:space="0" w:color="auto"/>
            <w:right w:val="none" w:sz="0" w:space="0" w:color="auto"/>
          </w:divBdr>
        </w:div>
        <w:div w:id="896938262">
          <w:marLeft w:val="0"/>
          <w:marRight w:val="0"/>
          <w:marTop w:val="0"/>
          <w:marBottom w:val="0"/>
          <w:divBdr>
            <w:top w:val="none" w:sz="0" w:space="0" w:color="auto"/>
            <w:left w:val="none" w:sz="0" w:space="0" w:color="auto"/>
            <w:bottom w:val="none" w:sz="0" w:space="0" w:color="auto"/>
            <w:right w:val="none" w:sz="0" w:space="0" w:color="auto"/>
          </w:divBdr>
        </w:div>
        <w:div w:id="903833595">
          <w:marLeft w:val="0"/>
          <w:marRight w:val="0"/>
          <w:marTop w:val="0"/>
          <w:marBottom w:val="0"/>
          <w:divBdr>
            <w:top w:val="none" w:sz="0" w:space="0" w:color="auto"/>
            <w:left w:val="none" w:sz="0" w:space="0" w:color="auto"/>
            <w:bottom w:val="none" w:sz="0" w:space="0" w:color="auto"/>
            <w:right w:val="none" w:sz="0" w:space="0" w:color="auto"/>
          </w:divBdr>
        </w:div>
        <w:div w:id="910623975">
          <w:marLeft w:val="0"/>
          <w:marRight w:val="0"/>
          <w:marTop w:val="0"/>
          <w:marBottom w:val="0"/>
          <w:divBdr>
            <w:top w:val="none" w:sz="0" w:space="0" w:color="auto"/>
            <w:left w:val="none" w:sz="0" w:space="0" w:color="auto"/>
            <w:bottom w:val="none" w:sz="0" w:space="0" w:color="auto"/>
            <w:right w:val="none" w:sz="0" w:space="0" w:color="auto"/>
          </w:divBdr>
        </w:div>
        <w:div w:id="915893752">
          <w:marLeft w:val="0"/>
          <w:marRight w:val="0"/>
          <w:marTop w:val="0"/>
          <w:marBottom w:val="0"/>
          <w:divBdr>
            <w:top w:val="none" w:sz="0" w:space="0" w:color="auto"/>
            <w:left w:val="none" w:sz="0" w:space="0" w:color="auto"/>
            <w:bottom w:val="none" w:sz="0" w:space="0" w:color="auto"/>
            <w:right w:val="none" w:sz="0" w:space="0" w:color="auto"/>
          </w:divBdr>
        </w:div>
        <w:div w:id="923341324">
          <w:marLeft w:val="0"/>
          <w:marRight w:val="0"/>
          <w:marTop w:val="0"/>
          <w:marBottom w:val="0"/>
          <w:divBdr>
            <w:top w:val="none" w:sz="0" w:space="0" w:color="auto"/>
            <w:left w:val="none" w:sz="0" w:space="0" w:color="auto"/>
            <w:bottom w:val="none" w:sz="0" w:space="0" w:color="auto"/>
            <w:right w:val="none" w:sz="0" w:space="0" w:color="auto"/>
          </w:divBdr>
        </w:div>
        <w:div w:id="926036813">
          <w:marLeft w:val="0"/>
          <w:marRight w:val="0"/>
          <w:marTop w:val="0"/>
          <w:marBottom w:val="0"/>
          <w:divBdr>
            <w:top w:val="none" w:sz="0" w:space="0" w:color="auto"/>
            <w:left w:val="none" w:sz="0" w:space="0" w:color="auto"/>
            <w:bottom w:val="none" w:sz="0" w:space="0" w:color="auto"/>
            <w:right w:val="none" w:sz="0" w:space="0" w:color="auto"/>
          </w:divBdr>
        </w:div>
        <w:div w:id="926155666">
          <w:marLeft w:val="0"/>
          <w:marRight w:val="0"/>
          <w:marTop w:val="0"/>
          <w:marBottom w:val="0"/>
          <w:divBdr>
            <w:top w:val="none" w:sz="0" w:space="0" w:color="auto"/>
            <w:left w:val="none" w:sz="0" w:space="0" w:color="auto"/>
            <w:bottom w:val="none" w:sz="0" w:space="0" w:color="auto"/>
            <w:right w:val="none" w:sz="0" w:space="0" w:color="auto"/>
          </w:divBdr>
        </w:div>
        <w:div w:id="928539894">
          <w:marLeft w:val="0"/>
          <w:marRight w:val="0"/>
          <w:marTop w:val="0"/>
          <w:marBottom w:val="0"/>
          <w:divBdr>
            <w:top w:val="none" w:sz="0" w:space="0" w:color="auto"/>
            <w:left w:val="none" w:sz="0" w:space="0" w:color="auto"/>
            <w:bottom w:val="none" w:sz="0" w:space="0" w:color="auto"/>
            <w:right w:val="none" w:sz="0" w:space="0" w:color="auto"/>
          </w:divBdr>
        </w:div>
        <w:div w:id="932710725">
          <w:marLeft w:val="0"/>
          <w:marRight w:val="0"/>
          <w:marTop w:val="0"/>
          <w:marBottom w:val="0"/>
          <w:divBdr>
            <w:top w:val="none" w:sz="0" w:space="0" w:color="auto"/>
            <w:left w:val="none" w:sz="0" w:space="0" w:color="auto"/>
            <w:bottom w:val="none" w:sz="0" w:space="0" w:color="auto"/>
            <w:right w:val="none" w:sz="0" w:space="0" w:color="auto"/>
          </w:divBdr>
        </w:div>
        <w:div w:id="949315490">
          <w:marLeft w:val="0"/>
          <w:marRight w:val="0"/>
          <w:marTop w:val="0"/>
          <w:marBottom w:val="0"/>
          <w:divBdr>
            <w:top w:val="none" w:sz="0" w:space="0" w:color="auto"/>
            <w:left w:val="none" w:sz="0" w:space="0" w:color="auto"/>
            <w:bottom w:val="none" w:sz="0" w:space="0" w:color="auto"/>
            <w:right w:val="none" w:sz="0" w:space="0" w:color="auto"/>
          </w:divBdr>
        </w:div>
        <w:div w:id="984315167">
          <w:marLeft w:val="0"/>
          <w:marRight w:val="0"/>
          <w:marTop w:val="0"/>
          <w:marBottom w:val="0"/>
          <w:divBdr>
            <w:top w:val="none" w:sz="0" w:space="0" w:color="auto"/>
            <w:left w:val="none" w:sz="0" w:space="0" w:color="auto"/>
            <w:bottom w:val="none" w:sz="0" w:space="0" w:color="auto"/>
            <w:right w:val="none" w:sz="0" w:space="0" w:color="auto"/>
          </w:divBdr>
        </w:div>
        <w:div w:id="989020307">
          <w:marLeft w:val="0"/>
          <w:marRight w:val="0"/>
          <w:marTop w:val="0"/>
          <w:marBottom w:val="0"/>
          <w:divBdr>
            <w:top w:val="none" w:sz="0" w:space="0" w:color="auto"/>
            <w:left w:val="none" w:sz="0" w:space="0" w:color="auto"/>
            <w:bottom w:val="none" w:sz="0" w:space="0" w:color="auto"/>
            <w:right w:val="none" w:sz="0" w:space="0" w:color="auto"/>
          </w:divBdr>
        </w:div>
        <w:div w:id="992831228">
          <w:marLeft w:val="0"/>
          <w:marRight w:val="0"/>
          <w:marTop w:val="0"/>
          <w:marBottom w:val="0"/>
          <w:divBdr>
            <w:top w:val="none" w:sz="0" w:space="0" w:color="auto"/>
            <w:left w:val="none" w:sz="0" w:space="0" w:color="auto"/>
            <w:bottom w:val="none" w:sz="0" w:space="0" w:color="auto"/>
            <w:right w:val="none" w:sz="0" w:space="0" w:color="auto"/>
          </w:divBdr>
        </w:div>
        <w:div w:id="1000812983">
          <w:marLeft w:val="0"/>
          <w:marRight w:val="0"/>
          <w:marTop w:val="0"/>
          <w:marBottom w:val="0"/>
          <w:divBdr>
            <w:top w:val="none" w:sz="0" w:space="0" w:color="auto"/>
            <w:left w:val="none" w:sz="0" w:space="0" w:color="auto"/>
            <w:bottom w:val="none" w:sz="0" w:space="0" w:color="auto"/>
            <w:right w:val="none" w:sz="0" w:space="0" w:color="auto"/>
          </w:divBdr>
        </w:div>
        <w:div w:id="1002393025">
          <w:marLeft w:val="0"/>
          <w:marRight w:val="0"/>
          <w:marTop w:val="0"/>
          <w:marBottom w:val="0"/>
          <w:divBdr>
            <w:top w:val="none" w:sz="0" w:space="0" w:color="auto"/>
            <w:left w:val="none" w:sz="0" w:space="0" w:color="auto"/>
            <w:bottom w:val="none" w:sz="0" w:space="0" w:color="auto"/>
            <w:right w:val="none" w:sz="0" w:space="0" w:color="auto"/>
          </w:divBdr>
        </w:div>
        <w:div w:id="1011297716">
          <w:marLeft w:val="0"/>
          <w:marRight w:val="0"/>
          <w:marTop w:val="0"/>
          <w:marBottom w:val="0"/>
          <w:divBdr>
            <w:top w:val="none" w:sz="0" w:space="0" w:color="auto"/>
            <w:left w:val="none" w:sz="0" w:space="0" w:color="auto"/>
            <w:bottom w:val="none" w:sz="0" w:space="0" w:color="auto"/>
            <w:right w:val="none" w:sz="0" w:space="0" w:color="auto"/>
          </w:divBdr>
        </w:div>
        <w:div w:id="1019045336">
          <w:marLeft w:val="0"/>
          <w:marRight w:val="0"/>
          <w:marTop w:val="0"/>
          <w:marBottom w:val="0"/>
          <w:divBdr>
            <w:top w:val="none" w:sz="0" w:space="0" w:color="auto"/>
            <w:left w:val="none" w:sz="0" w:space="0" w:color="auto"/>
            <w:bottom w:val="none" w:sz="0" w:space="0" w:color="auto"/>
            <w:right w:val="none" w:sz="0" w:space="0" w:color="auto"/>
          </w:divBdr>
        </w:div>
        <w:div w:id="1036541700">
          <w:marLeft w:val="0"/>
          <w:marRight w:val="0"/>
          <w:marTop w:val="0"/>
          <w:marBottom w:val="0"/>
          <w:divBdr>
            <w:top w:val="none" w:sz="0" w:space="0" w:color="auto"/>
            <w:left w:val="none" w:sz="0" w:space="0" w:color="auto"/>
            <w:bottom w:val="none" w:sz="0" w:space="0" w:color="auto"/>
            <w:right w:val="none" w:sz="0" w:space="0" w:color="auto"/>
          </w:divBdr>
        </w:div>
        <w:div w:id="1043867221">
          <w:marLeft w:val="0"/>
          <w:marRight w:val="0"/>
          <w:marTop w:val="0"/>
          <w:marBottom w:val="0"/>
          <w:divBdr>
            <w:top w:val="none" w:sz="0" w:space="0" w:color="auto"/>
            <w:left w:val="none" w:sz="0" w:space="0" w:color="auto"/>
            <w:bottom w:val="none" w:sz="0" w:space="0" w:color="auto"/>
            <w:right w:val="none" w:sz="0" w:space="0" w:color="auto"/>
          </w:divBdr>
        </w:div>
        <w:div w:id="1044478550">
          <w:marLeft w:val="0"/>
          <w:marRight w:val="0"/>
          <w:marTop w:val="0"/>
          <w:marBottom w:val="0"/>
          <w:divBdr>
            <w:top w:val="none" w:sz="0" w:space="0" w:color="auto"/>
            <w:left w:val="none" w:sz="0" w:space="0" w:color="auto"/>
            <w:bottom w:val="none" w:sz="0" w:space="0" w:color="auto"/>
            <w:right w:val="none" w:sz="0" w:space="0" w:color="auto"/>
          </w:divBdr>
        </w:div>
        <w:div w:id="1046833200">
          <w:marLeft w:val="0"/>
          <w:marRight w:val="0"/>
          <w:marTop w:val="0"/>
          <w:marBottom w:val="0"/>
          <w:divBdr>
            <w:top w:val="none" w:sz="0" w:space="0" w:color="auto"/>
            <w:left w:val="none" w:sz="0" w:space="0" w:color="auto"/>
            <w:bottom w:val="none" w:sz="0" w:space="0" w:color="auto"/>
            <w:right w:val="none" w:sz="0" w:space="0" w:color="auto"/>
          </w:divBdr>
        </w:div>
        <w:div w:id="1048919302">
          <w:marLeft w:val="0"/>
          <w:marRight w:val="0"/>
          <w:marTop w:val="0"/>
          <w:marBottom w:val="0"/>
          <w:divBdr>
            <w:top w:val="none" w:sz="0" w:space="0" w:color="auto"/>
            <w:left w:val="none" w:sz="0" w:space="0" w:color="auto"/>
            <w:bottom w:val="none" w:sz="0" w:space="0" w:color="auto"/>
            <w:right w:val="none" w:sz="0" w:space="0" w:color="auto"/>
          </w:divBdr>
        </w:div>
        <w:div w:id="1060128803">
          <w:marLeft w:val="0"/>
          <w:marRight w:val="0"/>
          <w:marTop w:val="0"/>
          <w:marBottom w:val="0"/>
          <w:divBdr>
            <w:top w:val="none" w:sz="0" w:space="0" w:color="auto"/>
            <w:left w:val="none" w:sz="0" w:space="0" w:color="auto"/>
            <w:bottom w:val="none" w:sz="0" w:space="0" w:color="auto"/>
            <w:right w:val="none" w:sz="0" w:space="0" w:color="auto"/>
          </w:divBdr>
        </w:div>
        <w:div w:id="1064179169">
          <w:marLeft w:val="0"/>
          <w:marRight w:val="0"/>
          <w:marTop w:val="0"/>
          <w:marBottom w:val="0"/>
          <w:divBdr>
            <w:top w:val="none" w:sz="0" w:space="0" w:color="auto"/>
            <w:left w:val="none" w:sz="0" w:space="0" w:color="auto"/>
            <w:bottom w:val="none" w:sz="0" w:space="0" w:color="auto"/>
            <w:right w:val="none" w:sz="0" w:space="0" w:color="auto"/>
          </w:divBdr>
        </w:div>
        <w:div w:id="1067342899">
          <w:marLeft w:val="0"/>
          <w:marRight w:val="0"/>
          <w:marTop w:val="0"/>
          <w:marBottom w:val="0"/>
          <w:divBdr>
            <w:top w:val="none" w:sz="0" w:space="0" w:color="auto"/>
            <w:left w:val="none" w:sz="0" w:space="0" w:color="auto"/>
            <w:bottom w:val="none" w:sz="0" w:space="0" w:color="auto"/>
            <w:right w:val="none" w:sz="0" w:space="0" w:color="auto"/>
          </w:divBdr>
        </w:div>
        <w:div w:id="1075010569">
          <w:marLeft w:val="0"/>
          <w:marRight w:val="0"/>
          <w:marTop w:val="0"/>
          <w:marBottom w:val="0"/>
          <w:divBdr>
            <w:top w:val="none" w:sz="0" w:space="0" w:color="auto"/>
            <w:left w:val="none" w:sz="0" w:space="0" w:color="auto"/>
            <w:bottom w:val="none" w:sz="0" w:space="0" w:color="auto"/>
            <w:right w:val="none" w:sz="0" w:space="0" w:color="auto"/>
          </w:divBdr>
        </w:div>
        <w:div w:id="1077247944">
          <w:marLeft w:val="0"/>
          <w:marRight w:val="0"/>
          <w:marTop w:val="0"/>
          <w:marBottom w:val="0"/>
          <w:divBdr>
            <w:top w:val="none" w:sz="0" w:space="0" w:color="auto"/>
            <w:left w:val="none" w:sz="0" w:space="0" w:color="auto"/>
            <w:bottom w:val="none" w:sz="0" w:space="0" w:color="auto"/>
            <w:right w:val="none" w:sz="0" w:space="0" w:color="auto"/>
          </w:divBdr>
        </w:div>
        <w:div w:id="1078214563">
          <w:marLeft w:val="0"/>
          <w:marRight w:val="0"/>
          <w:marTop w:val="0"/>
          <w:marBottom w:val="0"/>
          <w:divBdr>
            <w:top w:val="none" w:sz="0" w:space="0" w:color="auto"/>
            <w:left w:val="none" w:sz="0" w:space="0" w:color="auto"/>
            <w:bottom w:val="none" w:sz="0" w:space="0" w:color="auto"/>
            <w:right w:val="none" w:sz="0" w:space="0" w:color="auto"/>
          </w:divBdr>
        </w:div>
        <w:div w:id="1086615998">
          <w:marLeft w:val="0"/>
          <w:marRight w:val="0"/>
          <w:marTop w:val="0"/>
          <w:marBottom w:val="0"/>
          <w:divBdr>
            <w:top w:val="none" w:sz="0" w:space="0" w:color="auto"/>
            <w:left w:val="none" w:sz="0" w:space="0" w:color="auto"/>
            <w:bottom w:val="none" w:sz="0" w:space="0" w:color="auto"/>
            <w:right w:val="none" w:sz="0" w:space="0" w:color="auto"/>
          </w:divBdr>
        </w:div>
        <w:div w:id="1093479408">
          <w:marLeft w:val="0"/>
          <w:marRight w:val="0"/>
          <w:marTop w:val="0"/>
          <w:marBottom w:val="0"/>
          <w:divBdr>
            <w:top w:val="none" w:sz="0" w:space="0" w:color="auto"/>
            <w:left w:val="none" w:sz="0" w:space="0" w:color="auto"/>
            <w:bottom w:val="none" w:sz="0" w:space="0" w:color="auto"/>
            <w:right w:val="none" w:sz="0" w:space="0" w:color="auto"/>
          </w:divBdr>
        </w:div>
        <w:div w:id="1094982000">
          <w:marLeft w:val="0"/>
          <w:marRight w:val="0"/>
          <w:marTop w:val="0"/>
          <w:marBottom w:val="0"/>
          <w:divBdr>
            <w:top w:val="none" w:sz="0" w:space="0" w:color="auto"/>
            <w:left w:val="none" w:sz="0" w:space="0" w:color="auto"/>
            <w:bottom w:val="none" w:sz="0" w:space="0" w:color="auto"/>
            <w:right w:val="none" w:sz="0" w:space="0" w:color="auto"/>
          </w:divBdr>
        </w:div>
        <w:div w:id="1096561218">
          <w:marLeft w:val="0"/>
          <w:marRight w:val="0"/>
          <w:marTop w:val="0"/>
          <w:marBottom w:val="0"/>
          <w:divBdr>
            <w:top w:val="none" w:sz="0" w:space="0" w:color="auto"/>
            <w:left w:val="none" w:sz="0" w:space="0" w:color="auto"/>
            <w:bottom w:val="none" w:sz="0" w:space="0" w:color="auto"/>
            <w:right w:val="none" w:sz="0" w:space="0" w:color="auto"/>
          </w:divBdr>
        </w:div>
        <w:div w:id="1123111554">
          <w:marLeft w:val="0"/>
          <w:marRight w:val="0"/>
          <w:marTop w:val="0"/>
          <w:marBottom w:val="0"/>
          <w:divBdr>
            <w:top w:val="none" w:sz="0" w:space="0" w:color="auto"/>
            <w:left w:val="none" w:sz="0" w:space="0" w:color="auto"/>
            <w:bottom w:val="none" w:sz="0" w:space="0" w:color="auto"/>
            <w:right w:val="none" w:sz="0" w:space="0" w:color="auto"/>
          </w:divBdr>
        </w:div>
        <w:div w:id="1130978535">
          <w:marLeft w:val="0"/>
          <w:marRight w:val="0"/>
          <w:marTop w:val="0"/>
          <w:marBottom w:val="0"/>
          <w:divBdr>
            <w:top w:val="none" w:sz="0" w:space="0" w:color="auto"/>
            <w:left w:val="none" w:sz="0" w:space="0" w:color="auto"/>
            <w:bottom w:val="none" w:sz="0" w:space="0" w:color="auto"/>
            <w:right w:val="none" w:sz="0" w:space="0" w:color="auto"/>
          </w:divBdr>
        </w:div>
        <w:div w:id="1135833135">
          <w:marLeft w:val="0"/>
          <w:marRight w:val="0"/>
          <w:marTop w:val="0"/>
          <w:marBottom w:val="0"/>
          <w:divBdr>
            <w:top w:val="none" w:sz="0" w:space="0" w:color="auto"/>
            <w:left w:val="none" w:sz="0" w:space="0" w:color="auto"/>
            <w:bottom w:val="none" w:sz="0" w:space="0" w:color="auto"/>
            <w:right w:val="none" w:sz="0" w:space="0" w:color="auto"/>
          </w:divBdr>
        </w:div>
        <w:div w:id="1159075598">
          <w:marLeft w:val="0"/>
          <w:marRight w:val="0"/>
          <w:marTop w:val="0"/>
          <w:marBottom w:val="0"/>
          <w:divBdr>
            <w:top w:val="none" w:sz="0" w:space="0" w:color="auto"/>
            <w:left w:val="none" w:sz="0" w:space="0" w:color="auto"/>
            <w:bottom w:val="none" w:sz="0" w:space="0" w:color="auto"/>
            <w:right w:val="none" w:sz="0" w:space="0" w:color="auto"/>
          </w:divBdr>
        </w:div>
        <w:div w:id="1160972902">
          <w:marLeft w:val="0"/>
          <w:marRight w:val="0"/>
          <w:marTop w:val="0"/>
          <w:marBottom w:val="0"/>
          <w:divBdr>
            <w:top w:val="none" w:sz="0" w:space="0" w:color="auto"/>
            <w:left w:val="none" w:sz="0" w:space="0" w:color="auto"/>
            <w:bottom w:val="none" w:sz="0" w:space="0" w:color="auto"/>
            <w:right w:val="none" w:sz="0" w:space="0" w:color="auto"/>
          </w:divBdr>
        </w:div>
        <w:div w:id="1169906164">
          <w:marLeft w:val="0"/>
          <w:marRight w:val="0"/>
          <w:marTop w:val="0"/>
          <w:marBottom w:val="0"/>
          <w:divBdr>
            <w:top w:val="none" w:sz="0" w:space="0" w:color="auto"/>
            <w:left w:val="none" w:sz="0" w:space="0" w:color="auto"/>
            <w:bottom w:val="none" w:sz="0" w:space="0" w:color="auto"/>
            <w:right w:val="none" w:sz="0" w:space="0" w:color="auto"/>
          </w:divBdr>
        </w:div>
        <w:div w:id="1172991701">
          <w:marLeft w:val="0"/>
          <w:marRight w:val="0"/>
          <w:marTop w:val="0"/>
          <w:marBottom w:val="0"/>
          <w:divBdr>
            <w:top w:val="none" w:sz="0" w:space="0" w:color="auto"/>
            <w:left w:val="none" w:sz="0" w:space="0" w:color="auto"/>
            <w:bottom w:val="none" w:sz="0" w:space="0" w:color="auto"/>
            <w:right w:val="none" w:sz="0" w:space="0" w:color="auto"/>
          </w:divBdr>
        </w:div>
        <w:div w:id="1176580920">
          <w:marLeft w:val="0"/>
          <w:marRight w:val="0"/>
          <w:marTop w:val="0"/>
          <w:marBottom w:val="0"/>
          <w:divBdr>
            <w:top w:val="none" w:sz="0" w:space="0" w:color="auto"/>
            <w:left w:val="none" w:sz="0" w:space="0" w:color="auto"/>
            <w:bottom w:val="none" w:sz="0" w:space="0" w:color="auto"/>
            <w:right w:val="none" w:sz="0" w:space="0" w:color="auto"/>
          </w:divBdr>
        </w:div>
        <w:div w:id="1180899567">
          <w:marLeft w:val="0"/>
          <w:marRight w:val="0"/>
          <w:marTop w:val="0"/>
          <w:marBottom w:val="0"/>
          <w:divBdr>
            <w:top w:val="none" w:sz="0" w:space="0" w:color="auto"/>
            <w:left w:val="none" w:sz="0" w:space="0" w:color="auto"/>
            <w:bottom w:val="none" w:sz="0" w:space="0" w:color="auto"/>
            <w:right w:val="none" w:sz="0" w:space="0" w:color="auto"/>
          </w:divBdr>
        </w:div>
        <w:div w:id="1206480704">
          <w:marLeft w:val="0"/>
          <w:marRight w:val="0"/>
          <w:marTop w:val="0"/>
          <w:marBottom w:val="0"/>
          <w:divBdr>
            <w:top w:val="none" w:sz="0" w:space="0" w:color="auto"/>
            <w:left w:val="none" w:sz="0" w:space="0" w:color="auto"/>
            <w:bottom w:val="none" w:sz="0" w:space="0" w:color="auto"/>
            <w:right w:val="none" w:sz="0" w:space="0" w:color="auto"/>
          </w:divBdr>
        </w:div>
        <w:div w:id="1211385692">
          <w:marLeft w:val="0"/>
          <w:marRight w:val="0"/>
          <w:marTop w:val="0"/>
          <w:marBottom w:val="0"/>
          <w:divBdr>
            <w:top w:val="none" w:sz="0" w:space="0" w:color="auto"/>
            <w:left w:val="none" w:sz="0" w:space="0" w:color="auto"/>
            <w:bottom w:val="none" w:sz="0" w:space="0" w:color="auto"/>
            <w:right w:val="none" w:sz="0" w:space="0" w:color="auto"/>
          </w:divBdr>
        </w:div>
        <w:div w:id="1215389135">
          <w:marLeft w:val="0"/>
          <w:marRight w:val="0"/>
          <w:marTop w:val="0"/>
          <w:marBottom w:val="0"/>
          <w:divBdr>
            <w:top w:val="none" w:sz="0" w:space="0" w:color="auto"/>
            <w:left w:val="none" w:sz="0" w:space="0" w:color="auto"/>
            <w:bottom w:val="none" w:sz="0" w:space="0" w:color="auto"/>
            <w:right w:val="none" w:sz="0" w:space="0" w:color="auto"/>
          </w:divBdr>
        </w:div>
        <w:div w:id="1219786304">
          <w:marLeft w:val="0"/>
          <w:marRight w:val="0"/>
          <w:marTop w:val="0"/>
          <w:marBottom w:val="0"/>
          <w:divBdr>
            <w:top w:val="none" w:sz="0" w:space="0" w:color="auto"/>
            <w:left w:val="none" w:sz="0" w:space="0" w:color="auto"/>
            <w:bottom w:val="none" w:sz="0" w:space="0" w:color="auto"/>
            <w:right w:val="none" w:sz="0" w:space="0" w:color="auto"/>
          </w:divBdr>
        </w:div>
        <w:div w:id="1220361979">
          <w:marLeft w:val="0"/>
          <w:marRight w:val="0"/>
          <w:marTop w:val="0"/>
          <w:marBottom w:val="0"/>
          <w:divBdr>
            <w:top w:val="none" w:sz="0" w:space="0" w:color="auto"/>
            <w:left w:val="none" w:sz="0" w:space="0" w:color="auto"/>
            <w:bottom w:val="none" w:sz="0" w:space="0" w:color="auto"/>
            <w:right w:val="none" w:sz="0" w:space="0" w:color="auto"/>
          </w:divBdr>
        </w:div>
        <w:div w:id="1221088395">
          <w:marLeft w:val="0"/>
          <w:marRight w:val="0"/>
          <w:marTop w:val="0"/>
          <w:marBottom w:val="0"/>
          <w:divBdr>
            <w:top w:val="none" w:sz="0" w:space="0" w:color="auto"/>
            <w:left w:val="none" w:sz="0" w:space="0" w:color="auto"/>
            <w:bottom w:val="none" w:sz="0" w:space="0" w:color="auto"/>
            <w:right w:val="none" w:sz="0" w:space="0" w:color="auto"/>
          </w:divBdr>
        </w:div>
        <w:div w:id="1224557288">
          <w:marLeft w:val="0"/>
          <w:marRight w:val="0"/>
          <w:marTop w:val="0"/>
          <w:marBottom w:val="0"/>
          <w:divBdr>
            <w:top w:val="none" w:sz="0" w:space="0" w:color="auto"/>
            <w:left w:val="none" w:sz="0" w:space="0" w:color="auto"/>
            <w:bottom w:val="none" w:sz="0" w:space="0" w:color="auto"/>
            <w:right w:val="none" w:sz="0" w:space="0" w:color="auto"/>
          </w:divBdr>
        </w:div>
        <w:div w:id="1224802954">
          <w:marLeft w:val="0"/>
          <w:marRight w:val="0"/>
          <w:marTop w:val="0"/>
          <w:marBottom w:val="0"/>
          <w:divBdr>
            <w:top w:val="none" w:sz="0" w:space="0" w:color="auto"/>
            <w:left w:val="none" w:sz="0" w:space="0" w:color="auto"/>
            <w:bottom w:val="none" w:sz="0" w:space="0" w:color="auto"/>
            <w:right w:val="none" w:sz="0" w:space="0" w:color="auto"/>
          </w:divBdr>
        </w:div>
        <w:div w:id="1249655769">
          <w:marLeft w:val="0"/>
          <w:marRight w:val="0"/>
          <w:marTop w:val="0"/>
          <w:marBottom w:val="0"/>
          <w:divBdr>
            <w:top w:val="none" w:sz="0" w:space="0" w:color="auto"/>
            <w:left w:val="none" w:sz="0" w:space="0" w:color="auto"/>
            <w:bottom w:val="none" w:sz="0" w:space="0" w:color="auto"/>
            <w:right w:val="none" w:sz="0" w:space="0" w:color="auto"/>
          </w:divBdr>
        </w:div>
        <w:div w:id="1259557408">
          <w:marLeft w:val="0"/>
          <w:marRight w:val="0"/>
          <w:marTop w:val="0"/>
          <w:marBottom w:val="0"/>
          <w:divBdr>
            <w:top w:val="none" w:sz="0" w:space="0" w:color="auto"/>
            <w:left w:val="none" w:sz="0" w:space="0" w:color="auto"/>
            <w:bottom w:val="none" w:sz="0" w:space="0" w:color="auto"/>
            <w:right w:val="none" w:sz="0" w:space="0" w:color="auto"/>
          </w:divBdr>
        </w:div>
        <w:div w:id="1295793691">
          <w:marLeft w:val="0"/>
          <w:marRight w:val="0"/>
          <w:marTop w:val="0"/>
          <w:marBottom w:val="0"/>
          <w:divBdr>
            <w:top w:val="none" w:sz="0" w:space="0" w:color="auto"/>
            <w:left w:val="none" w:sz="0" w:space="0" w:color="auto"/>
            <w:bottom w:val="none" w:sz="0" w:space="0" w:color="auto"/>
            <w:right w:val="none" w:sz="0" w:space="0" w:color="auto"/>
          </w:divBdr>
        </w:div>
        <w:div w:id="1303923339">
          <w:marLeft w:val="0"/>
          <w:marRight w:val="0"/>
          <w:marTop w:val="0"/>
          <w:marBottom w:val="0"/>
          <w:divBdr>
            <w:top w:val="none" w:sz="0" w:space="0" w:color="auto"/>
            <w:left w:val="none" w:sz="0" w:space="0" w:color="auto"/>
            <w:bottom w:val="none" w:sz="0" w:space="0" w:color="auto"/>
            <w:right w:val="none" w:sz="0" w:space="0" w:color="auto"/>
          </w:divBdr>
        </w:div>
        <w:div w:id="1304508085">
          <w:marLeft w:val="0"/>
          <w:marRight w:val="0"/>
          <w:marTop w:val="0"/>
          <w:marBottom w:val="0"/>
          <w:divBdr>
            <w:top w:val="none" w:sz="0" w:space="0" w:color="auto"/>
            <w:left w:val="none" w:sz="0" w:space="0" w:color="auto"/>
            <w:bottom w:val="none" w:sz="0" w:space="0" w:color="auto"/>
            <w:right w:val="none" w:sz="0" w:space="0" w:color="auto"/>
          </w:divBdr>
        </w:div>
        <w:div w:id="1315182825">
          <w:marLeft w:val="0"/>
          <w:marRight w:val="0"/>
          <w:marTop w:val="0"/>
          <w:marBottom w:val="0"/>
          <w:divBdr>
            <w:top w:val="none" w:sz="0" w:space="0" w:color="auto"/>
            <w:left w:val="none" w:sz="0" w:space="0" w:color="auto"/>
            <w:bottom w:val="none" w:sz="0" w:space="0" w:color="auto"/>
            <w:right w:val="none" w:sz="0" w:space="0" w:color="auto"/>
          </w:divBdr>
        </w:div>
        <w:div w:id="1315329026">
          <w:marLeft w:val="0"/>
          <w:marRight w:val="0"/>
          <w:marTop w:val="0"/>
          <w:marBottom w:val="0"/>
          <w:divBdr>
            <w:top w:val="none" w:sz="0" w:space="0" w:color="auto"/>
            <w:left w:val="none" w:sz="0" w:space="0" w:color="auto"/>
            <w:bottom w:val="none" w:sz="0" w:space="0" w:color="auto"/>
            <w:right w:val="none" w:sz="0" w:space="0" w:color="auto"/>
          </w:divBdr>
        </w:div>
        <w:div w:id="1317953097">
          <w:marLeft w:val="0"/>
          <w:marRight w:val="0"/>
          <w:marTop w:val="0"/>
          <w:marBottom w:val="0"/>
          <w:divBdr>
            <w:top w:val="none" w:sz="0" w:space="0" w:color="auto"/>
            <w:left w:val="none" w:sz="0" w:space="0" w:color="auto"/>
            <w:bottom w:val="none" w:sz="0" w:space="0" w:color="auto"/>
            <w:right w:val="none" w:sz="0" w:space="0" w:color="auto"/>
          </w:divBdr>
        </w:div>
        <w:div w:id="1326396743">
          <w:marLeft w:val="0"/>
          <w:marRight w:val="0"/>
          <w:marTop w:val="0"/>
          <w:marBottom w:val="0"/>
          <w:divBdr>
            <w:top w:val="none" w:sz="0" w:space="0" w:color="auto"/>
            <w:left w:val="none" w:sz="0" w:space="0" w:color="auto"/>
            <w:bottom w:val="none" w:sz="0" w:space="0" w:color="auto"/>
            <w:right w:val="none" w:sz="0" w:space="0" w:color="auto"/>
          </w:divBdr>
        </w:div>
        <w:div w:id="1331061007">
          <w:marLeft w:val="0"/>
          <w:marRight w:val="0"/>
          <w:marTop w:val="0"/>
          <w:marBottom w:val="0"/>
          <w:divBdr>
            <w:top w:val="none" w:sz="0" w:space="0" w:color="auto"/>
            <w:left w:val="none" w:sz="0" w:space="0" w:color="auto"/>
            <w:bottom w:val="none" w:sz="0" w:space="0" w:color="auto"/>
            <w:right w:val="none" w:sz="0" w:space="0" w:color="auto"/>
          </w:divBdr>
        </w:div>
        <w:div w:id="1345859120">
          <w:marLeft w:val="0"/>
          <w:marRight w:val="0"/>
          <w:marTop w:val="0"/>
          <w:marBottom w:val="0"/>
          <w:divBdr>
            <w:top w:val="none" w:sz="0" w:space="0" w:color="auto"/>
            <w:left w:val="none" w:sz="0" w:space="0" w:color="auto"/>
            <w:bottom w:val="none" w:sz="0" w:space="0" w:color="auto"/>
            <w:right w:val="none" w:sz="0" w:space="0" w:color="auto"/>
          </w:divBdr>
        </w:div>
        <w:div w:id="1351027005">
          <w:marLeft w:val="0"/>
          <w:marRight w:val="0"/>
          <w:marTop w:val="0"/>
          <w:marBottom w:val="0"/>
          <w:divBdr>
            <w:top w:val="none" w:sz="0" w:space="0" w:color="auto"/>
            <w:left w:val="none" w:sz="0" w:space="0" w:color="auto"/>
            <w:bottom w:val="none" w:sz="0" w:space="0" w:color="auto"/>
            <w:right w:val="none" w:sz="0" w:space="0" w:color="auto"/>
          </w:divBdr>
        </w:div>
        <w:div w:id="1361857201">
          <w:marLeft w:val="0"/>
          <w:marRight w:val="0"/>
          <w:marTop w:val="0"/>
          <w:marBottom w:val="0"/>
          <w:divBdr>
            <w:top w:val="none" w:sz="0" w:space="0" w:color="auto"/>
            <w:left w:val="none" w:sz="0" w:space="0" w:color="auto"/>
            <w:bottom w:val="none" w:sz="0" w:space="0" w:color="auto"/>
            <w:right w:val="none" w:sz="0" w:space="0" w:color="auto"/>
          </w:divBdr>
        </w:div>
        <w:div w:id="1367564619">
          <w:marLeft w:val="0"/>
          <w:marRight w:val="0"/>
          <w:marTop w:val="0"/>
          <w:marBottom w:val="0"/>
          <w:divBdr>
            <w:top w:val="none" w:sz="0" w:space="0" w:color="auto"/>
            <w:left w:val="none" w:sz="0" w:space="0" w:color="auto"/>
            <w:bottom w:val="none" w:sz="0" w:space="0" w:color="auto"/>
            <w:right w:val="none" w:sz="0" w:space="0" w:color="auto"/>
          </w:divBdr>
        </w:div>
        <w:div w:id="1374382521">
          <w:marLeft w:val="0"/>
          <w:marRight w:val="0"/>
          <w:marTop w:val="0"/>
          <w:marBottom w:val="0"/>
          <w:divBdr>
            <w:top w:val="none" w:sz="0" w:space="0" w:color="auto"/>
            <w:left w:val="none" w:sz="0" w:space="0" w:color="auto"/>
            <w:bottom w:val="none" w:sz="0" w:space="0" w:color="auto"/>
            <w:right w:val="none" w:sz="0" w:space="0" w:color="auto"/>
          </w:divBdr>
        </w:div>
        <w:div w:id="1377855383">
          <w:marLeft w:val="0"/>
          <w:marRight w:val="0"/>
          <w:marTop w:val="0"/>
          <w:marBottom w:val="0"/>
          <w:divBdr>
            <w:top w:val="none" w:sz="0" w:space="0" w:color="auto"/>
            <w:left w:val="none" w:sz="0" w:space="0" w:color="auto"/>
            <w:bottom w:val="none" w:sz="0" w:space="0" w:color="auto"/>
            <w:right w:val="none" w:sz="0" w:space="0" w:color="auto"/>
          </w:divBdr>
        </w:div>
        <w:div w:id="1378047665">
          <w:marLeft w:val="0"/>
          <w:marRight w:val="0"/>
          <w:marTop w:val="0"/>
          <w:marBottom w:val="0"/>
          <w:divBdr>
            <w:top w:val="none" w:sz="0" w:space="0" w:color="auto"/>
            <w:left w:val="none" w:sz="0" w:space="0" w:color="auto"/>
            <w:bottom w:val="none" w:sz="0" w:space="0" w:color="auto"/>
            <w:right w:val="none" w:sz="0" w:space="0" w:color="auto"/>
          </w:divBdr>
        </w:div>
        <w:div w:id="1389842504">
          <w:marLeft w:val="0"/>
          <w:marRight w:val="0"/>
          <w:marTop w:val="0"/>
          <w:marBottom w:val="0"/>
          <w:divBdr>
            <w:top w:val="none" w:sz="0" w:space="0" w:color="auto"/>
            <w:left w:val="none" w:sz="0" w:space="0" w:color="auto"/>
            <w:bottom w:val="none" w:sz="0" w:space="0" w:color="auto"/>
            <w:right w:val="none" w:sz="0" w:space="0" w:color="auto"/>
          </w:divBdr>
        </w:div>
        <w:div w:id="1391728593">
          <w:marLeft w:val="0"/>
          <w:marRight w:val="0"/>
          <w:marTop w:val="0"/>
          <w:marBottom w:val="0"/>
          <w:divBdr>
            <w:top w:val="none" w:sz="0" w:space="0" w:color="auto"/>
            <w:left w:val="none" w:sz="0" w:space="0" w:color="auto"/>
            <w:bottom w:val="none" w:sz="0" w:space="0" w:color="auto"/>
            <w:right w:val="none" w:sz="0" w:space="0" w:color="auto"/>
          </w:divBdr>
        </w:div>
        <w:div w:id="1395741573">
          <w:marLeft w:val="0"/>
          <w:marRight w:val="0"/>
          <w:marTop w:val="0"/>
          <w:marBottom w:val="0"/>
          <w:divBdr>
            <w:top w:val="none" w:sz="0" w:space="0" w:color="auto"/>
            <w:left w:val="none" w:sz="0" w:space="0" w:color="auto"/>
            <w:bottom w:val="none" w:sz="0" w:space="0" w:color="auto"/>
            <w:right w:val="none" w:sz="0" w:space="0" w:color="auto"/>
          </w:divBdr>
        </w:div>
        <w:div w:id="1398894987">
          <w:marLeft w:val="0"/>
          <w:marRight w:val="0"/>
          <w:marTop w:val="0"/>
          <w:marBottom w:val="0"/>
          <w:divBdr>
            <w:top w:val="none" w:sz="0" w:space="0" w:color="auto"/>
            <w:left w:val="none" w:sz="0" w:space="0" w:color="auto"/>
            <w:bottom w:val="none" w:sz="0" w:space="0" w:color="auto"/>
            <w:right w:val="none" w:sz="0" w:space="0" w:color="auto"/>
          </w:divBdr>
        </w:div>
        <w:div w:id="1399357344">
          <w:marLeft w:val="0"/>
          <w:marRight w:val="0"/>
          <w:marTop w:val="0"/>
          <w:marBottom w:val="0"/>
          <w:divBdr>
            <w:top w:val="none" w:sz="0" w:space="0" w:color="auto"/>
            <w:left w:val="none" w:sz="0" w:space="0" w:color="auto"/>
            <w:bottom w:val="none" w:sz="0" w:space="0" w:color="auto"/>
            <w:right w:val="none" w:sz="0" w:space="0" w:color="auto"/>
          </w:divBdr>
        </w:div>
        <w:div w:id="1407337844">
          <w:marLeft w:val="0"/>
          <w:marRight w:val="0"/>
          <w:marTop w:val="0"/>
          <w:marBottom w:val="0"/>
          <w:divBdr>
            <w:top w:val="none" w:sz="0" w:space="0" w:color="auto"/>
            <w:left w:val="none" w:sz="0" w:space="0" w:color="auto"/>
            <w:bottom w:val="none" w:sz="0" w:space="0" w:color="auto"/>
            <w:right w:val="none" w:sz="0" w:space="0" w:color="auto"/>
          </w:divBdr>
        </w:div>
        <w:div w:id="1419402530">
          <w:marLeft w:val="0"/>
          <w:marRight w:val="0"/>
          <w:marTop w:val="0"/>
          <w:marBottom w:val="0"/>
          <w:divBdr>
            <w:top w:val="none" w:sz="0" w:space="0" w:color="auto"/>
            <w:left w:val="none" w:sz="0" w:space="0" w:color="auto"/>
            <w:bottom w:val="none" w:sz="0" w:space="0" w:color="auto"/>
            <w:right w:val="none" w:sz="0" w:space="0" w:color="auto"/>
          </w:divBdr>
        </w:div>
        <w:div w:id="1427654977">
          <w:marLeft w:val="0"/>
          <w:marRight w:val="0"/>
          <w:marTop w:val="0"/>
          <w:marBottom w:val="0"/>
          <w:divBdr>
            <w:top w:val="none" w:sz="0" w:space="0" w:color="auto"/>
            <w:left w:val="none" w:sz="0" w:space="0" w:color="auto"/>
            <w:bottom w:val="none" w:sz="0" w:space="0" w:color="auto"/>
            <w:right w:val="none" w:sz="0" w:space="0" w:color="auto"/>
          </w:divBdr>
        </w:div>
        <w:div w:id="1433436004">
          <w:marLeft w:val="0"/>
          <w:marRight w:val="0"/>
          <w:marTop w:val="0"/>
          <w:marBottom w:val="0"/>
          <w:divBdr>
            <w:top w:val="none" w:sz="0" w:space="0" w:color="auto"/>
            <w:left w:val="none" w:sz="0" w:space="0" w:color="auto"/>
            <w:bottom w:val="none" w:sz="0" w:space="0" w:color="auto"/>
            <w:right w:val="none" w:sz="0" w:space="0" w:color="auto"/>
          </w:divBdr>
        </w:div>
        <w:div w:id="1451238091">
          <w:marLeft w:val="0"/>
          <w:marRight w:val="0"/>
          <w:marTop w:val="0"/>
          <w:marBottom w:val="0"/>
          <w:divBdr>
            <w:top w:val="none" w:sz="0" w:space="0" w:color="auto"/>
            <w:left w:val="none" w:sz="0" w:space="0" w:color="auto"/>
            <w:bottom w:val="none" w:sz="0" w:space="0" w:color="auto"/>
            <w:right w:val="none" w:sz="0" w:space="0" w:color="auto"/>
          </w:divBdr>
        </w:div>
        <w:div w:id="1454401821">
          <w:marLeft w:val="0"/>
          <w:marRight w:val="0"/>
          <w:marTop w:val="0"/>
          <w:marBottom w:val="0"/>
          <w:divBdr>
            <w:top w:val="none" w:sz="0" w:space="0" w:color="auto"/>
            <w:left w:val="none" w:sz="0" w:space="0" w:color="auto"/>
            <w:bottom w:val="none" w:sz="0" w:space="0" w:color="auto"/>
            <w:right w:val="none" w:sz="0" w:space="0" w:color="auto"/>
          </w:divBdr>
        </w:div>
        <w:div w:id="1455051738">
          <w:marLeft w:val="0"/>
          <w:marRight w:val="0"/>
          <w:marTop w:val="0"/>
          <w:marBottom w:val="0"/>
          <w:divBdr>
            <w:top w:val="none" w:sz="0" w:space="0" w:color="auto"/>
            <w:left w:val="none" w:sz="0" w:space="0" w:color="auto"/>
            <w:bottom w:val="none" w:sz="0" w:space="0" w:color="auto"/>
            <w:right w:val="none" w:sz="0" w:space="0" w:color="auto"/>
          </w:divBdr>
        </w:div>
        <w:div w:id="1461537542">
          <w:marLeft w:val="0"/>
          <w:marRight w:val="0"/>
          <w:marTop w:val="0"/>
          <w:marBottom w:val="0"/>
          <w:divBdr>
            <w:top w:val="none" w:sz="0" w:space="0" w:color="auto"/>
            <w:left w:val="none" w:sz="0" w:space="0" w:color="auto"/>
            <w:bottom w:val="none" w:sz="0" w:space="0" w:color="auto"/>
            <w:right w:val="none" w:sz="0" w:space="0" w:color="auto"/>
          </w:divBdr>
        </w:div>
        <w:div w:id="1474566992">
          <w:marLeft w:val="0"/>
          <w:marRight w:val="0"/>
          <w:marTop w:val="0"/>
          <w:marBottom w:val="0"/>
          <w:divBdr>
            <w:top w:val="none" w:sz="0" w:space="0" w:color="auto"/>
            <w:left w:val="none" w:sz="0" w:space="0" w:color="auto"/>
            <w:bottom w:val="none" w:sz="0" w:space="0" w:color="auto"/>
            <w:right w:val="none" w:sz="0" w:space="0" w:color="auto"/>
          </w:divBdr>
        </w:div>
        <w:div w:id="1486360816">
          <w:marLeft w:val="0"/>
          <w:marRight w:val="0"/>
          <w:marTop w:val="0"/>
          <w:marBottom w:val="0"/>
          <w:divBdr>
            <w:top w:val="none" w:sz="0" w:space="0" w:color="auto"/>
            <w:left w:val="none" w:sz="0" w:space="0" w:color="auto"/>
            <w:bottom w:val="none" w:sz="0" w:space="0" w:color="auto"/>
            <w:right w:val="none" w:sz="0" w:space="0" w:color="auto"/>
          </w:divBdr>
        </w:div>
        <w:div w:id="1489512418">
          <w:marLeft w:val="0"/>
          <w:marRight w:val="0"/>
          <w:marTop w:val="0"/>
          <w:marBottom w:val="0"/>
          <w:divBdr>
            <w:top w:val="none" w:sz="0" w:space="0" w:color="auto"/>
            <w:left w:val="none" w:sz="0" w:space="0" w:color="auto"/>
            <w:bottom w:val="none" w:sz="0" w:space="0" w:color="auto"/>
            <w:right w:val="none" w:sz="0" w:space="0" w:color="auto"/>
          </w:divBdr>
        </w:div>
        <w:div w:id="1511094631">
          <w:marLeft w:val="0"/>
          <w:marRight w:val="0"/>
          <w:marTop w:val="0"/>
          <w:marBottom w:val="0"/>
          <w:divBdr>
            <w:top w:val="none" w:sz="0" w:space="0" w:color="auto"/>
            <w:left w:val="none" w:sz="0" w:space="0" w:color="auto"/>
            <w:bottom w:val="none" w:sz="0" w:space="0" w:color="auto"/>
            <w:right w:val="none" w:sz="0" w:space="0" w:color="auto"/>
          </w:divBdr>
        </w:div>
        <w:div w:id="1535147471">
          <w:marLeft w:val="0"/>
          <w:marRight w:val="0"/>
          <w:marTop w:val="0"/>
          <w:marBottom w:val="0"/>
          <w:divBdr>
            <w:top w:val="none" w:sz="0" w:space="0" w:color="auto"/>
            <w:left w:val="none" w:sz="0" w:space="0" w:color="auto"/>
            <w:bottom w:val="none" w:sz="0" w:space="0" w:color="auto"/>
            <w:right w:val="none" w:sz="0" w:space="0" w:color="auto"/>
          </w:divBdr>
        </w:div>
        <w:div w:id="1542010921">
          <w:marLeft w:val="0"/>
          <w:marRight w:val="0"/>
          <w:marTop w:val="0"/>
          <w:marBottom w:val="0"/>
          <w:divBdr>
            <w:top w:val="none" w:sz="0" w:space="0" w:color="auto"/>
            <w:left w:val="none" w:sz="0" w:space="0" w:color="auto"/>
            <w:bottom w:val="none" w:sz="0" w:space="0" w:color="auto"/>
            <w:right w:val="none" w:sz="0" w:space="0" w:color="auto"/>
          </w:divBdr>
        </w:div>
        <w:div w:id="1545363990">
          <w:marLeft w:val="0"/>
          <w:marRight w:val="0"/>
          <w:marTop w:val="0"/>
          <w:marBottom w:val="0"/>
          <w:divBdr>
            <w:top w:val="none" w:sz="0" w:space="0" w:color="auto"/>
            <w:left w:val="none" w:sz="0" w:space="0" w:color="auto"/>
            <w:bottom w:val="none" w:sz="0" w:space="0" w:color="auto"/>
            <w:right w:val="none" w:sz="0" w:space="0" w:color="auto"/>
          </w:divBdr>
        </w:div>
        <w:div w:id="1552420619">
          <w:marLeft w:val="0"/>
          <w:marRight w:val="0"/>
          <w:marTop w:val="0"/>
          <w:marBottom w:val="0"/>
          <w:divBdr>
            <w:top w:val="none" w:sz="0" w:space="0" w:color="auto"/>
            <w:left w:val="none" w:sz="0" w:space="0" w:color="auto"/>
            <w:bottom w:val="none" w:sz="0" w:space="0" w:color="auto"/>
            <w:right w:val="none" w:sz="0" w:space="0" w:color="auto"/>
          </w:divBdr>
        </w:div>
        <w:div w:id="1552810522">
          <w:marLeft w:val="0"/>
          <w:marRight w:val="0"/>
          <w:marTop w:val="0"/>
          <w:marBottom w:val="0"/>
          <w:divBdr>
            <w:top w:val="none" w:sz="0" w:space="0" w:color="auto"/>
            <w:left w:val="none" w:sz="0" w:space="0" w:color="auto"/>
            <w:bottom w:val="none" w:sz="0" w:space="0" w:color="auto"/>
            <w:right w:val="none" w:sz="0" w:space="0" w:color="auto"/>
          </w:divBdr>
        </w:div>
        <w:div w:id="1558661176">
          <w:marLeft w:val="0"/>
          <w:marRight w:val="0"/>
          <w:marTop w:val="0"/>
          <w:marBottom w:val="0"/>
          <w:divBdr>
            <w:top w:val="none" w:sz="0" w:space="0" w:color="auto"/>
            <w:left w:val="none" w:sz="0" w:space="0" w:color="auto"/>
            <w:bottom w:val="none" w:sz="0" w:space="0" w:color="auto"/>
            <w:right w:val="none" w:sz="0" w:space="0" w:color="auto"/>
          </w:divBdr>
        </w:div>
        <w:div w:id="1562205926">
          <w:marLeft w:val="0"/>
          <w:marRight w:val="0"/>
          <w:marTop w:val="0"/>
          <w:marBottom w:val="0"/>
          <w:divBdr>
            <w:top w:val="none" w:sz="0" w:space="0" w:color="auto"/>
            <w:left w:val="none" w:sz="0" w:space="0" w:color="auto"/>
            <w:bottom w:val="none" w:sz="0" w:space="0" w:color="auto"/>
            <w:right w:val="none" w:sz="0" w:space="0" w:color="auto"/>
          </w:divBdr>
        </w:div>
        <w:div w:id="1563902654">
          <w:marLeft w:val="0"/>
          <w:marRight w:val="0"/>
          <w:marTop w:val="0"/>
          <w:marBottom w:val="0"/>
          <w:divBdr>
            <w:top w:val="none" w:sz="0" w:space="0" w:color="auto"/>
            <w:left w:val="none" w:sz="0" w:space="0" w:color="auto"/>
            <w:bottom w:val="none" w:sz="0" w:space="0" w:color="auto"/>
            <w:right w:val="none" w:sz="0" w:space="0" w:color="auto"/>
          </w:divBdr>
        </w:div>
        <w:div w:id="1574508014">
          <w:marLeft w:val="0"/>
          <w:marRight w:val="0"/>
          <w:marTop w:val="0"/>
          <w:marBottom w:val="0"/>
          <w:divBdr>
            <w:top w:val="none" w:sz="0" w:space="0" w:color="auto"/>
            <w:left w:val="none" w:sz="0" w:space="0" w:color="auto"/>
            <w:bottom w:val="none" w:sz="0" w:space="0" w:color="auto"/>
            <w:right w:val="none" w:sz="0" w:space="0" w:color="auto"/>
          </w:divBdr>
        </w:div>
        <w:div w:id="1577740374">
          <w:marLeft w:val="0"/>
          <w:marRight w:val="0"/>
          <w:marTop w:val="0"/>
          <w:marBottom w:val="0"/>
          <w:divBdr>
            <w:top w:val="none" w:sz="0" w:space="0" w:color="auto"/>
            <w:left w:val="none" w:sz="0" w:space="0" w:color="auto"/>
            <w:bottom w:val="none" w:sz="0" w:space="0" w:color="auto"/>
            <w:right w:val="none" w:sz="0" w:space="0" w:color="auto"/>
          </w:divBdr>
        </w:div>
        <w:div w:id="1582837809">
          <w:marLeft w:val="0"/>
          <w:marRight w:val="0"/>
          <w:marTop w:val="0"/>
          <w:marBottom w:val="0"/>
          <w:divBdr>
            <w:top w:val="none" w:sz="0" w:space="0" w:color="auto"/>
            <w:left w:val="none" w:sz="0" w:space="0" w:color="auto"/>
            <w:bottom w:val="none" w:sz="0" w:space="0" w:color="auto"/>
            <w:right w:val="none" w:sz="0" w:space="0" w:color="auto"/>
          </w:divBdr>
        </w:div>
        <w:div w:id="1589776556">
          <w:marLeft w:val="0"/>
          <w:marRight w:val="0"/>
          <w:marTop w:val="0"/>
          <w:marBottom w:val="0"/>
          <w:divBdr>
            <w:top w:val="none" w:sz="0" w:space="0" w:color="auto"/>
            <w:left w:val="none" w:sz="0" w:space="0" w:color="auto"/>
            <w:bottom w:val="none" w:sz="0" w:space="0" w:color="auto"/>
            <w:right w:val="none" w:sz="0" w:space="0" w:color="auto"/>
          </w:divBdr>
        </w:div>
        <w:div w:id="1601719038">
          <w:marLeft w:val="0"/>
          <w:marRight w:val="0"/>
          <w:marTop w:val="0"/>
          <w:marBottom w:val="0"/>
          <w:divBdr>
            <w:top w:val="none" w:sz="0" w:space="0" w:color="auto"/>
            <w:left w:val="none" w:sz="0" w:space="0" w:color="auto"/>
            <w:bottom w:val="none" w:sz="0" w:space="0" w:color="auto"/>
            <w:right w:val="none" w:sz="0" w:space="0" w:color="auto"/>
          </w:divBdr>
        </w:div>
        <w:div w:id="1606644944">
          <w:marLeft w:val="0"/>
          <w:marRight w:val="0"/>
          <w:marTop w:val="0"/>
          <w:marBottom w:val="0"/>
          <w:divBdr>
            <w:top w:val="none" w:sz="0" w:space="0" w:color="auto"/>
            <w:left w:val="none" w:sz="0" w:space="0" w:color="auto"/>
            <w:bottom w:val="none" w:sz="0" w:space="0" w:color="auto"/>
            <w:right w:val="none" w:sz="0" w:space="0" w:color="auto"/>
          </w:divBdr>
        </w:div>
        <w:div w:id="1614315235">
          <w:marLeft w:val="0"/>
          <w:marRight w:val="0"/>
          <w:marTop w:val="0"/>
          <w:marBottom w:val="0"/>
          <w:divBdr>
            <w:top w:val="none" w:sz="0" w:space="0" w:color="auto"/>
            <w:left w:val="none" w:sz="0" w:space="0" w:color="auto"/>
            <w:bottom w:val="none" w:sz="0" w:space="0" w:color="auto"/>
            <w:right w:val="none" w:sz="0" w:space="0" w:color="auto"/>
          </w:divBdr>
        </w:div>
        <w:div w:id="1619528948">
          <w:marLeft w:val="0"/>
          <w:marRight w:val="0"/>
          <w:marTop w:val="0"/>
          <w:marBottom w:val="0"/>
          <w:divBdr>
            <w:top w:val="none" w:sz="0" w:space="0" w:color="auto"/>
            <w:left w:val="none" w:sz="0" w:space="0" w:color="auto"/>
            <w:bottom w:val="none" w:sz="0" w:space="0" w:color="auto"/>
            <w:right w:val="none" w:sz="0" w:space="0" w:color="auto"/>
          </w:divBdr>
        </w:div>
        <w:div w:id="1620338839">
          <w:marLeft w:val="0"/>
          <w:marRight w:val="0"/>
          <w:marTop w:val="0"/>
          <w:marBottom w:val="0"/>
          <w:divBdr>
            <w:top w:val="none" w:sz="0" w:space="0" w:color="auto"/>
            <w:left w:val="none" w:sz="0" w:space="0" w:color="auto"/>
            <w:bottom w:val="none" w:sz="0" w:space="0" w:color="auto"/>
            <w:right w:val="none" w:sz="0" w:space="0" w:color="auto"/>
          </w:divBdr>
        </w:div>
        <w:div w:id="1625891157">
          <w:marLeft w:val="0"/>
          <w:marRight w:val="0"/>
          <w:marTop w:val="0"/>
          <w:marBottom w:val="0"/>
          <w:divBdr>
            <w:top w:val="none" w:sz="0" w:space="0" w:color="auto"/>
            <w:left w:val="none" w:sz="0" w:space="0" w:color="auto"/>
            <w:bottom w:val="none" w:sz="0" w:space="0" w:color="auto"/>
            <w:right w:val="none" w:sz="0" w:space="0" w:color="auto"/>
          </w:divBdr>
        </w:div>
        <w:div w:id="1629235707">
          <w:marLeft w:val="0"/>
          <w:marRight w:val="0"/>
          <w:marTop w:val="0"/>
          <w:marBottom w:val="0"/>
          <w:divBdr>
            <w:top w:val="none" w:sz="0" w:space="0" w:color="auto"/>
            <w:left w:val="none" w:sz="0" w:space="0" w:color="auto"/>
            <w:bottom w:val="none" w:sz="0" w:space="0" w:color="auto"/>
            <w:right w:val="none" w:sz="0" w:space="0" w:color="auto"/>
          </w:divBdr>
        </w:div>
        <w:div w:id="1630472424">
          <w:marLeft w:val="0"/>
          <w:marRight w:val="0"/>
          <w:marTop w:val="0"/>
          <w:marBottom w:val="0"/>
          <w:divBdr>
            <w:top w:val="none" w:sz="0" w:space="0" w:color="auto"/>
            <w:left w:val="none" w:sz="0" w:space="0" w:color="auto"/>
            <w:bottom w:val="none" w:sz="0" w:space="0" w:color="auto"/>
            <w:right w:val="none" w:sz="0" w:space="0" w:color="auto"/>
          </w:divBdr>
        </w:div>
        <w:div w:id="1634864301">
          <w:marLeft w:val="0"/>
          <w:marRight w:val="0"/>
          <w:marTop w:val="0"/>
          <w:marBottom w:val="0"/>
          <w:divBdr>
            <w:top w:val="none" w:sz="0" w:space="0" w:color="auto"/>
            <w:left w:val="none" w:sz="0" w:space="0" w:color="auto"/>
            <w:bottom w:val="none" w:sz="0" w:space="0" w:color="auto"/>
            <w:right w:val="none" w:sz="0" w:space="0" w:color="auto"/>
          </w:divBdr>
        </w:div>
        <w:div w:id="1637292975">
          <w:marLeft w:val="0"/>
          <w:marRight w:val="0"/>
          <w:marTop w:val="0"/>
          <w:marBottom w:val="0"/>
          <w:divBdr>
            <w:top w:val="none" w:sz="0" w:space="0" w:color="auto"/>
            <w:left w:val="none" w:sz="0" w:space="0" w:color="auto"/>
            <w:bottom w:val="none" w:sz="0" w:space="0" w:color="auto"/>
            <w:right w:val="none" w:sz="0" w:space="0" w:color="auto"/>
          </w:divBdr>
        </w:div>
        <w:div w:id="1644850967">
          <w:marLeft w:val="0"/>
          <w:marRight w:val="0"/>
          <w:marTop w:val="0"/>
          <w:marBottom w:val="0"/>
          <w:divBdr>
            <w:top w:val="none" w:sz="0" w:space="0" w:color="auto"/>
            <w:left w:val="none" w:sz="0" w:space="0" w:color="auto"/>
            <w:bottom w:val="none" w:sz="0" w:space="0" w:color="auto"/>
            <w:right w:val="none" w:sz="0" w:space="0" w:color="auto"/>
          </w:divBdr>
        </w:div>
        <w:div w:id="1655261503">
          <w:marLeft w:val="0"/>
          <w:marRight w:val="0"/>
          <w:marTop w:val="0"/>
          <w:marBottom w:val="0"/>
          <w:divBdr>
            <w:top w:val="none" w:sz="0" w:space="0" w:color="auto"/>
            <w:left w:val="none" w:sz="0" w:space="0" w:color="auto"/>
            <w:bottom w:val="none" w:sz="0" w:space="0" w:color="auto"/>
            <w:right w:val="none" w:sz="0" w:space="0" w:color="auto"/>
          </w:divBdr>
        </w:div>
        <w:div w:id="1662586537">
          <w:marLeft w:val="0"/>
          <w:marRight w:val="0"/>
          <w:marTop w:val="0"/>
          <w:marBottom w:val="0"/>
          <w:divBdr>
            <w:top w:val="none" w:sz="0" w:space="0" w:color="auto"/>
            <w:left w:val="none" w:sz="0" w:space="0" w:color="auto"/>
            <w:bottom w:val="none" w:sz="0" w:space="0" w:color="auto"/>
            <w:right w:val="none" w:sz="0" w:space="0" w:color="auto"/>
          </w:divBdr>
        </w:div>
        <w:div w:id="1667593193">
          <w:marLeft w:val="0"/>
          <w:marRight w:val="0"/>
          <w:marTop w:val="0"/>
          <w:marBottom w:val="0"/>
          <w:divBdr>
            <w:top w:val="none" w:sz="0" w:space="0" w:color="auto"/>
            <w:left w:val="none" w:sz="0" w:space="0" w:color="auto"/>
            <w:bottom w:val="none" w:sz="0" w:space="0" w:color="auto"/>
            <w:right w:val="none" w:sz="0" w:space="0" w:color="auto"/>
          </w:divBdr>
        </w:div>
        <w:div w:id="1673334820">
          <w:marLeft w:val="0"/>
          <w:marRight w:val="0"/>
          <w:marTop w:val="0"/>
          <w:marBottom w:val="0"/>
          <w:divBdr>
            <w:top w:val="none" w:sz="0" w:space="0" w:color="auto"/>
            <w:left w:val="none" w:sz="0" w:space="0" w:color="auto"/>
            <w:bottom w:val="none" w:sz="0" w:space="0" w:color="auto"/>
            <w:right w:val="none" w:sz="0" w:space="0" w:color="auto"/>
          </w:divBdr>
        </w:div>
        <w:div w:id="1682850718">
          <w:marLeft w:val="0"/>
          <w:marRight w:val="0"/>
          <w:marTop w:val="0"/>
          <w:marBottom w:val="0"/>
          <w:divBdr>
            <w:top w:val="none" w:sz="0" w:space="0" w:color="auto"/>
            <w:left w:val="none" w:sz="0" w:space="0" w:color="auto"/>
            <w:bottom w:val="none" w:sz="0" w:space="0" w:color="auto"/>
            <w:right w:val="none" w:sz="0" w:space="0" w:color="auto"/>
          </w:divBdr>
        </w:div>
        <w:div w:id="1689286551">
          <w:marLeft w:val="0"/>
          <w:marRight w:val="0"/>
          <w:marTop w:val="0"/>
          <w:marBottom w:val="0"/>
          <w:divBdr>
            <w:top w:val="none" w:sz="0" w:space="0" w:color="auto"/>
            <w:left w:val="none" w:sz="0" w:space="0" w:color="auto"/>
            <w:bottom w:val="none" w:sz="0" w:space="0" w:color="auto"/>
            <w:right w:val="none" w:sz="0" w:space="0" w:color="auto"/>
          </w:divBdr>
        </w:div>
        <w:div w:id="1693263230">
          <w:marLeft w:val="0"/>
          <w:marRight w:val="0"/>
          <w:marTop w:val="0"/>
          <w:marBottom w:val="0"/>
          <w:divBdr>
            <w:top w:val="none" w:sz="0" w:space="0" w:color="auto"/>
            <w:left w:val="none" w:sz="0" w:space="0" w:color="auto"/>
            <w:bottom w:val="none" w:sz="0" w:space="0" w:color="auto"/>
            <w:right w:val="none" w:sz="0" w:space="0" w:color="auto"/>
          </w:divBdr>
        </w:div>
        <w:div w:id="1693529576">
          <w:marLeft w:val="0"/>
          <w:marRight w:val="0"/>
          <w:marTop w:val="0"/>
          <w:marBottom w:val="0"/>
          <w:divBdr>
            <w:top w:val="none" w:sz="0" w:space="0" w:color="auto"/>
            <w:left w:val="none" w:sz="0" w:space="0" w:color="auto"/>
            <w:bottom w:val="none" w:sz="0" w:space="0" w:color="auto"/>
            <w:right w:val="none" w:sz="0" w:space="0" w:color="auto"/>
          </w:divBdr>
        </w:div>
        <w:div w:id="1710060111">
          <w:marLeft w:val="0"/>
          <w:marRight w:val="0"/>
          <w:marTop w:val="0"/>
          <w:marBottom w:val="0"/>
          <w:divBdr>
            <w:top w:val="none" w:sz="0" w:space="0" w:color="auto"/>
            <w:left w:val="none" w:sz="0" w:space="0" w:color="auto"/>
            <w:bottom w:val="none" w:sz="0" w:space="0" w:color="auto"/>
            <w:right w:val="none" w:sz="0" w:space="0" w:color="auto"/>
          </w:divBdr>
        </w:div>
        <w:div w:id="1729182615">
          <w:marLeft w:val="0"/>
          <w:marRight w:val="0"/>
          <w:marTop w:val="0"/>
          <w:marBottom w:val="0"/>
          <w:divBdr>
            <w:top w:val="none" w:sz="0" w:space="0" w:color="auto"/>
            <w:left w:val="none" w:sz="0" w:space="0" w:color="auto"/>
            <w:bottom w:val="none" w:sz="0" w:space="0" w:color="auto"/>
            <w:right w:val="none" w:sz="0" w:space="0" w:color="auto"/>
          </w:divBdr>
        </w:div>
        <w:div w:id="1729183495">
          <w:marLeft w:val="0"/>
          <w:marRight w:val="0"/>
          <w:marTop w:val="0"/>
          <w:marBottom w:val="0"/>
          <w:divBdr>
            <w:top w:val="none" w:sz="0" w:space="0" w:color="auto"/>
            <w:left w:val="none" w:sz="0" w:space="0" w:color="auto"/>
            <w:bottom w:val="none" w:sz="0" w:space="0" w:color="auto"/>
            <w:right w:val="none" w:sz="0" w:space="0" w:color="auto"/>
          </w:divBdr>
        </w:div>
        <w:div w:id="1729455507">
          <w:marLeft w:val="0"/>
          <w:marRight w:val="0"/>
          <w:marTop w:val="0"/>
          <w:marBottom w:val="0"/>
          <w:divBdr>
            <w:top w:val="none" w:sz="0" w:space="0" w:color="auto"/>
            <w:left w:val="none" w:sz="0" w:space="0" w:color="auto"/>
            <w:bottom w:val="none" w:sz="0" w:space="0" w:color="auto"/>
            <w:right w:val="none" w:sz="0" w:space="0" w:color="auto"/>
          </w:divBdr>
        </w:div>
        <w:div w:id="1737387194">
          <w:marLeft w:val="0"/>
          <w:marRight w:val="0"/>
          <w:marTop w:val="0"/>
          <w:marBottom w:val="0"/>
          <w:divBdr>
            <w:top w:val="none" w:sz="0" w:space="0" w:color="auto"/>
            <w:left w:val="none" w:sz="0" w:space="0" w:color="auto"/>
            <w:bottom w:val="none" w:sz="0" w:space="0" w:color="auto"/>
            <w:right w:val="none" w:sz="0" w:space="0" w:color="auto"/>
          </w:divBdr>
        </w:div>
        <w:div w:id="1741444533">
          <w:marLeft w:val="0"/>
          <w:marRight w:val="0"/>
          <w:marTop w:val="0"/>
          <w:marBottom w:val="0"/>
          <w:divBdr>
            <w:top w:val="none" w:sz="0" w:space="0" w:color="auto"/>
            <w:left w:val="none" w:sz="0" w:space="0" w:color="auto"/>
            <w:bottom w:val="none" w:sz="0" w:space="0" w:color="auto"/>
            <w:right w:val="none" w:sz="0" w:space="0" w:color="auto"/>
          </w:divBdr>
        </w:div>
        <w:div w:id="1745910792">
          <w:marLeft w:val="0"/>
          <w:marRight w:val="0"/>
          <w:marTop w:val="0"/>
          <w:marBottom w:val="0"/>
          <w:divBdr>
            <w:top w:val="none" w:sz="0" w:space="0" w:color="auto"/>
            <w:left w:val="none" w:sz="0" w:space="0" w:color="auto"/>
            <w:bottom w:val="none" w:sz="0" w:space="0" w:color="auto"/>
            <w:right w:val="none" w:sz="0" w:space="0" w:color="auto"/>
          </w:divBdr>
        </w:div>
        <w:div w:id="1750536188">
          <w:marLeft w:val="0"/>
          <w:marRight w:val="0"/>
          <w:marTop w:val="0"/>
          <w:marBottom w:val="0"/>
          <w:divBdr>
            <w:top w:val="none" w:sz="0" w:space="0" w:color="auto"/>
            <w:left w:val="none" w:sz="0" w:space="0" w:color="auto"/>
            <w:bottom w:val="none" w:sz="0" w:space="0" w:color="auto"/>
            <w:right w:val="none" w:sz="0" w:space="0" w:color="auto"/>
          </w:divBdr>
        </w:div>
        <w:div w:id="1754011375">
          <w:marLeft w:val="0"/>
          <w:marRight w:val="0"/>
          <w:marTop w:val="0"/>
          <w:marBottom w:val="0"/>
          <w:divBdr>
            <w:top w:val="none" w:sz="0" w:space="0" w:color="auto"/>
            <w:left w:val="none" w:sz="0" w:space="0" w:color="auto"/>
            <w:bottom w:val="none" w:sz="0" w:space="0" w:color="auto"/>
            <w:right w:val="none" w:sz="0" w:space="0" w:color="auto"/>
          </w:divBdr>
        </w:div>
        <w:div w:id="1761218099">
          <w:marLeft w:val="0"/>
          <w:marRight w:val="0"/>
          <w:marTop w:val="0"/>
          <w:marBottom w:val="0"/>
          <w:divBdr>
            <w:top w:val="none" w:sz="0" w:space="0" w:color="auto"/>
            <w:left w:val="none" w:sz="0" w:space="0" w:color="auto"/>
            <w:bottom w:val="none" w:sz="0" w:space="0" w:color="auto"/>
            <w:right w:val="none" w:sz="0" w:space="0" w:color="auto"/>
          </w:divBdr>
        </w:div>
        <w:div w:id="1762098238">
          <w:marLeft w:val="0"/>
          <w:marRight w:val="0"/>
          <w:marTop w:val="0"/>
          <w:marBottom w:val="0"/>
          <w:divBdr>
            <w:top w:val="none" w:sz="0" w:space="0" w:color="auto"/>
            <w:left w:val="none" w:sz="0" w:space="0" w:color="auto"/>
            <w:bottom w:val="none" w:sz="0" w:space="0" w:color="auto"/>
            <w:right w:val="none" w:sz="0" w:space="0" w:color="auto"/>
          </w:divBdr>
        </w:div>
        <w:div w:id="1765686235">
          <w:marLeft w:val="0"/>
          <w:marRight w:val="0"/>
          <w:marTop w:val="0"/>
          <w:marBottom w:val="0"/>
          <w:divBdr>
            <w:top w:val="none" w:sz="0" w:space="0" w:color="auto"/>
            <w:left w:val="none" w:sz="0" w:space="0" w:color="auto"/>
            <w:bottom w:val="none" w:sz="0" w:space="0" w:color="auto"/>
            <w:right w:val="none" w:sz="0" w:space="0" w:color="auto"/>
          </w:divBdr>
        </w:div>
        <w:div w:id="1784420196">
          <w:marLeft w:val="0"/>
          <w:marRight w:val="0"/>
          <w:marTop w:val="0"/>
          <w:marBottom w:val="0"/>
          <w:divBdr>
            <w:top w:val="none" w:sz="0" w:space="0" w:color="auto"/>
            <w:left w:val="none" w:sz="0" w:space="0" w:color="auto"/>
            <w:bottom w:val="none" w:sz="0" w:space="0" w:color="auto"/>
            <w:right w:val="none" w:sz="0" w:space="0" w:color="auto"/>
          </w:divBdr>
        </w:div>
        <w:div w:id="1788963770">
          <w:marLeft w:val="0"/>
          <w:marRight w:val="0"/>
          <w:marTop w:val="0"/>
          <w:marBottom w:val="0"/>
          <w:divBdr>
            <w:top w:val="none" w:sz="0" w:space="0" w:color="auto"/>
            <w:left w:val="none" w:sz="0" w:space="0" w:color="auto"/>
            <w:bottom w:val="none" w:sz="0" w:space="0" w:color="auto"/>
            <w:right w:val="none" w:sz="0" w:space="0" w:color="auto"/>
          </w:divBdr>
        </w:div>
        <w:div w:id="1799252298">
          <w:marLeft w:val="0"/>
          <w:marRight w:val="0"/>
          <w:marTop w:val="0"/>
          <w:marBottom w:val="0"/>
          <w:divBdr>
            <w:top w:val="none" w:sz="0" w:space="0" w:color="auto"/>
            <w:left w:val="none" w:sz="0" w:space="0" w:color="auto"/>
            <w:bottom w:val="none" w:sz="0" w:space="0" w:color="auto"/>
            <w:right w:val="none" w:sz="0" w:space="0" w:color="auto"/>
          </w:divBdr>
        </w:div>
        <w:div w:id="1813790021">
          <w:marLeft w:val="0"/>
          <w:marRight w:val="0"/>
          <w:marTop w:val="0"/>
          <w:marBottom w:val="0"/>
          <w:divBdr>
            <w:top w:val="none" w:sz="0" w:space="0" w:color="auto"/>
            <w:left w:val="none" w:sz="0" w:space="0" w:color="auto"/>
            <w:bottom w:val="none" w:sz="0" w:space="0" w:color="auto"/>
            <w:right w:val="none" w:sz="0" w:space="0" w:color="auto"/>
          </w:divBdr>
        </w:div>
        <w:div w:id="1816947494">
          <w:marLeft w:val="0"/>
          <w:marRight w:val="0"/>
          <w:marTop w:val="0"/>
          <w:marBottom w:val="0"/>
          <w:divBdr>
            <w:top w:val="none" w:sz="0" w:space="0" w:color="auto"/>
            <w:left w:val="none" w:sz="0" w:space="0" w:color="auto"/>
            <w:bottom w:val="none" w:sz="0" w:space="0" w:color="auto"/>
            <w:right w:val="none" w:sz="0" w:space="0" w:color="auto"/>
          </w:divBdr>
        </w:div>
        <w:div w:id="1817379414">
          <w:marLeft w:val="0"/>
          <w:marRight w:val="0"/>
          <w:marTop w:val="0"/>
          <w:marBottom w:val="0"/>
          <w:divBdr>
            <w:top w:val="none" w:sz="0" w:space="0" w:color="auto"/>
            <w:left w:val="none" w:sz="0" w:space="0" w:color="auto"/>
            <w:bottom w:val="none" w:sz="0" w:space="0" w:color="auto"/>
            <w:right w:val="none" w:sz="0" w:space="0" w:color="auto"/>
          </w:divBdr>
        </w:div>
        <w:div w:id="1826970490">
          <w:marLeft w:val="0"/>
          <w:marRight w:val="0"/>
          <w:marTop w:val="0"/>
          <w:marBottom w:val="0"/>
          <w:divBdr>
            <w:top w:val="none" w:sz="0" w:space="0" w:color="auto"/>
            <w:left w:val="none" w:sz="0" w:space="0" w:color="auto"/>
            <w:bottom w:val="none" w:sz="0" w:space="0" w:color="auto"/>
            <w:right w:val="none" w:sz="0" w:space="0" w:color="auto"/>
          </w:divBdr>
        </w:div>
        <w:div w:id="1832523077">
          <w:marLeft w:val="0"/>
          <w:marRight w:val="0"/>
          <w:marTop w:val="0"/>
          <w:marBottom w:val="0"/>
          <w:divBdr>
            <w:top w:val="none" w:sz="0" w:space="0" w:color="auto"/>
            <w:left w:val="none" w:sz="0" w:space="0" w:color="auto"/>
            <w:bottom w:val="none" w:sz="0" w:space="0" w:color="auto"/>
            <w:right w:val="none" w:sz="0" w:space="0" w:color="auto"/>
          </w:divBdr>
        </w:div>
        <w:div w:id="1835686342">
          <w:marLeft w:val="0"/>
          <w:marRight w:val="0"/>
          <w:marTop w:val="0"/>
          <w:marBottom w:val="0"/>
          <w:divBdr>
            <w:top w:val="none" w:sz="0" w:space="0" w:color="auto"/>
            <w:left w:val="none" w:sz="0" w:space="0" w:color="auto"/>
            <w:bottom w:val="none" w:sz="0" w:space="0" w:color="auto"/>
            <w:right w:val="none" w:sz="0" w:space="0" w:color="auto"/>
          </w:divBdr>
        </w:div>
        <w:div w:id="1852603365">
          <w:marLeft w:val="0"/>
          <w:marRight w:val="0"/>
          <w:marTop w:val="0"/>
          <w:marBottom w:val="0"/>
          <w:divBdr>
            <w:top w:val="none" w:sz="0" w:space="0" w:color="auto"/>
            <w:left w:val="none" w:sz="0" w:space="0" w:color="auto"/>
            <w:bottom w:val="none" w:sz="0" w:space="0" w:color="auto"/>
            <w:right w:val="none" w:sz="0" w:space="0" w:color="auto"/>
          </w:divBdr>
        </w:div>
        <w:div w:id="1855801149">
          <w:marLeft w:val="0"/>
          <w:marRight w:val="0"/>
          <w:marTop w:val="0"/>
          <w:marBottom w:val="0"/>
          <w:divBdr>
            <w:top w:val="none" w:sz="0" w:space="0" w:color="auto"/>
            <w:left w:val="none" w:sz="0" w:space="0" w:color="auto"/>
            <w:bottom w:val="none" w:sz="0" w:space="0" w:color="auto"/>
            <w:right w:val="none" w:sz="0" w:space="0" w:color="auto"/>
          </w:divBdr>
        </w:div>
        <w:div w:id="1858620868">
          <w:marLeft w:val="0"/>
          <w:marRight w:val="0"/>
          <w:marTop w:val="0"/>
          <w:marBottom w:val="0"/>
          <w:divBdr>
            <w:top w:val="none" w:sz="0" w:space="0" w:color="auto"/>
            <w:left w:val="none" w:sz="0" w:space="0" w:color="auto"/>
            <w:bottom w:val="none" w:sz="0" w:space="0" w:color="auto"/>
            <w:right w:val="none" w:sz="0" w:space="0" w:color="auto"/>
          </w:divBdr>
        </w:div>
        <w:div w:id="1858694110">
          <w:marLeft w:val="0"/>
          <w:marRight w:val="0"/>
          <w:marTop w:val="0"/>
          <w:marBottom w:val="0"/>
          <w:divBdr>
            <w:top w:val="none" w:sz="0" w:space="0" w:color="auto"/>
            <w:left w:val="none" w:sz="0" w:space="0" w:color="auto"/>
            <w:bottom w:val="none" w:sz="0" w:space="0" w:color="auto"/>
            <w:right w:val="none" w:sz="0" w:space="0" w:color="auto"/>
          </w:divBdr>
        </w:div>
        <w:div w:id="1859268714">
          <w:marLeft w:val="0"/>
          <w:marRight w:val="0"/>
          <w:marTop w:val="0"/>
          <w:marBottom w:val="0"/>
          <w:divBdr>
            <w:top w:val="none" w:sz="0" w:space="0" w:color="auto"/>
            <w:left w:val="none" w:sz="0" w:space="0" w:color="auto"/>
            <w:bottom w:val="none" w:sz="0" w:space="0" w:color="auto"/>
            <w:right w:val="none" w:sz="0" w:space="0" w:color="auto"/>
          </w:divBdr>
        </w:div>
        <w:div w:id="1871409447">
          <w:marLeft w:val="0"/>
          <w:marRight w:val="0"/>
          <w:marTop w:val="0"/>
          <w:marBottom w:val="0"/>
          <w:divBdr>
            <w:top w:val="none" w:sz="0" w:space="0" w:color="auto"/>
            <w:left w:val="none" w:sz="0" w:space="0" w:color="auto"/>
            <w:bottom w:val="none" w:sz="0" w:space="0" w:color="auto"/>
            <w:right w:val="none" w:sz="0" w:space="0" w:color="auto"/>
          </w:divBdr>
        </w:div>
        <w:div w:id="1871987312">
          <w:marLeft w:val="0"/>
          <w:marRight w:val="0"/>
          <w:marTop w:val="0"/>
          <w:marBottom w:val="0"/>
          <w:divBdr>
            <w:top w:val="none" w:sz="0" w:space="0" w:color="auto"/>
            <w:left w:val="none" w:sz="0" w:space="0" w:color="auto"/>
            <w:bottom w:val="none" w:sz="0" w:space="0" w:color="auto"/>
            <w:right w:val="none" w:sz="0" w:space="0" w:color="auto"/>
          </w:divBdr>
        </w:div>
        <w:div w:id="1873227782">
          <w:marLeft w:val="0"/>
          <w:marRight w:val="0"/>
          <w:marTop w:val="0"/>
          <w:marBottom w:val="0"/>
          <w:divBdr>
            <w:top w:val="none" w:sz="0" w:space="0" w:color="auto"/>
            <w:left w:val="none" w:sz="0" w:space="0" w:color="auto"/>
            <w:bottom w:val="none" w:sz="0" w:space="0" w:color="auto"/>
            <w:right w:val="none" w:sz="0" w:space="0" w:color="auto"/>
          </w:divBdr>
        </w:div>
        <w:div w:id="1878929229">
          <w:marLeft w:val="0"/>
          <w:marRight w:val="0"/>
          <w:marTop w:val="0"/>
          <w:marBottom w:val="0"/>
          <w:divBdr>
            <w:top w:val="none" w:sz="0" w:space="0" w:color="auto"/>
            <w:left w:val="none" w:sz="0" w:space="0" w:color="auto"/>
            <w:bottom w:val="none" w:sz="0" w:space="0" w:color="auto"/>
            <w:right w:val="none" w:sz="0" w:space="0" w:color="auto"/>
          </w:divBdr>
        </w:div>
        <w:div w:id="1883445076">
          <w:marLeft w:val="0"/>
          <w:marRight w:val="0"/>
          <w:marTop w:val="0"/>
          <w:marBottom w:val="0"/>
          <w:divBdr>
            <w:top w:val="none" w:sz="0" w:space="0" w:color="auto"/>
            <w:left w:val="none" w:sz="0" w:space="0" w:color="auto"/>
            <w:bottom w:val="none" w:sz="0" w:space="0" w:color="auto"/>
            <w:right w:val="none" w:sz="0" w:space="0" w:color="auto"/>
          </w:divBdr>
        </w:div>
        <w:div w:id="1900242838">
          <w:marLeft w:val="0"/>
          <w:marRight w:val="0"/>
          <w:marTop w:val="0"/>
          <w:marBottom w:val="0"/>
          <w:divBdr>
            <w:top w:val="none" w:sz="0" w:space="0" w:color="auto"/>
            <w:left w:val="none" w:sz="0" w:space="0" w:color="auto"/>
            <w:bottom w:val="none" w:sz="0" w:space="0" w:color="auto"/>
            <w:right w:val="none" w:sz="0" w:space="0" w:color="auto"/>
          </w:divBdr>
        </w:div>
        <w:div w:id="1907110428">
          <w:marLeft w:val="0"/>
          <w:marRight w:val="0"/>
          <w:marTop w:val="0"/>
          <w:marBottom w:val="0"/>
          <w:divBdr>
            <w:top w:val="none" w:sz="0" w:space="0" w:color="auto"/>
            <w:left w:val="none" w:sz="0" w:space="0" w:color="auto"/>
            <w:bottom w:val="none" w:sz="0" w:space="0" w:color="auto"/>
            <w:right w:val="none" w:sz="0" w:space="0" w:color="auto"/>
          </w:divBdr>
        </w:div>
        <w:div w:id="1915241334">
          <w:marLeft w:val="0"/>
          <w:marRight w:val="0"/>
          <w:marTop w:val="0"/>
          <w:marBottom w:val="0"/>
          <w:divBdr>
            <w:top w:val="none" w:sz="0" w:space="0" w:color="auto"/>
            <w:left w:val="none" w:sz="0" w:space="0" w:color="auto"/>
            <w:bottom w:val="none" w:sz="0" w:space="0" w:color="auto"/>
            <w:right w:val="none" w:sz="0" w:space="0" w:color="auto"/>
          </w:divBdr>
        </w:div>
        <w:div w:id="1922836137">
          <w:marLeft w:val="0"/>
          <w:marRight w:val="0"/>
          <w:marTop w:val="0"/>
          <w:marBottom w:val="0"/>
          <w:divBdr>
            <w:top w:val="none" w:sz="0" w:space="0" w:color="auto"/>
            <w:left w:val="none" w:sz="0" w:space="0" w:color="auto"/>
            <w:bottom w:val="none" w:sz="0" w:space="0" w:color="auto"/>
            <w:right w:val="none" w:sz="0" w:space="0" w:color="auto"/>
          </w:divBdr>
        </w:div>
        <w:div w:id="1923174104">
          <w:marLeft w:val="0"/>
          <w:marRight w:val="0"/>
          <w:marTop w:val="0"/>
          <w:marBottom w:val="0"/>
          <w:divBdr>
            <w:top w:val="none" w:sz="0" w:space="0" w:color="auto"/>
            <w:left w:val="none" w:sz="0" w:space="0" w:color="auto"/>
            <w:bottom w:val="none" w:sz="0" w:space="0" w:color="auto"/>
            <w:right w:val="none" w:sz="0" w:space="0" w:color="auto"/>
          </w:divBdr>
        </w:div>
        <w:div w:id="1934973954">
          <w:marLeft w:val="0"/>
          <w:marRight w:val="0"/>
          <w:marTop w:val="0"/>
          <w:marBottom w:val="0"/>
          <w:divBdr>
            <w:top w:val="none" w:sz="0" w:space="0" w:color="auto"/>
            <w:left w:val="none" w:sz="0" w:space="0" w:color="auto"/>
            <w:bottom w:val="none" w:sz="0" w:space="0" w:color="auto"/>
            <w:right w:val="none" w:sz="0" w:space="0" w:color="auto"/>
          </w:divBdr>
        </w:div>
        <w:div w:id="1949241051">
          <w:marLeft w:val="0"/>
          <w:marRight w:val="0"/>
          <w:marTop w:val="0"/>
          <w:marBottom w:val="0"/>
          <w:divBdr>
            <w:top w:val="none" w:sz="0" w:space="0" w:color="auto"/>
            <w:left w:val="none" w:sz="0" w:space="0" w:color="auto"/>
            <w:bottom w:val="none" w:sz="0" w:space="0" w:color="auto"/>
            <w:right w:val="none" w:sz="0" w:space="0" w:color="auto"/>
          </w:divBdr>
        </w:div>
        <w:div w:id="1950310480">
          <w:marLeft w:val="0"/>
          <w:marRight w:val="0"/>
          <w:marTop w:val="0"/>
          <w:marBottom w:val="0"/>
          <w:divBdr>
            <w:top w:val="none" w:sz="0" w:space="0" w:color="auto"/>
            <w:left w:val="none" w:sz="0" w:space="0" w:color="auto"/>
            <w:bottom w:val="none" w:sz="0" w:space="0" w:color="auto"/>
            <w:right w:val="none" w:sz="0" w:space="0" w:color="auto"/>
          </w:divBdr>
        </w:div>
        <w:div w:id="1960650356">
          <w:marLeft w:val="0"/>
          <w:marRight w:val="0"/>
          <w:marTop w:val="0"/>
          <w:marBottom w:val="0"/>
          <w:divBdr>
            <w:top w:val="none" w:sz="0" w:space="0" w:color="auto"/>
            <w:left w:val="none" w:sz="0" w:space="0" w:color="auto"/>
            <w:bottom w:val="none" w:sz="0" w:space="0" w:color="auto"/>
            <w:right w:val="none" w:sz="0" w:space="0" w:color="auto"/>
          </w:divBdr>
        </w:div>
        <w:div w:id="1964384332">
          <w:marLeft w:val="0"/>
          <w:marRight w:val="0"/>
          <w:marTop w:val="0"/>
          <w:marBottom w:val="0"/>
          <w:divBdr>
            <w:top w:val="none" w:sz="0" w:space="0" w:color="auto"/>
            <w:left w:val="none" w:sz="0" w:space="0" w:color="auto"/>
            <w:bottom w:val="none" w:sz="0" w:space="0" w:color="auto"/>
            <w:right w:val="none" w:sz="0" w:space="0" w:color="auto"/>
          </w:divBdr>
        </w:div>
        <w:div w:id="1965765158">
          <w:marLeft w:val="0"/>
          <w:marRight w:val="0"/>
          <w:marTop w:val="0"/>
          <w:marBottom w:val="0"/>
          <w:divBdr>
            <w:top w:val="none" w:sz="0" w:space="0" w:color="auto"/>
            <w:left w:val="none" w:sz="0" w:space="0" w:color="auto"/>
            <w:bottom w:val="none" w:sz="0" w:space="0" w:color="auto"/>
            <w:right w:val="none" w:sz="0" w:space="0" w:color="auto"/>
          </w:divBdr>
        </w:div>
        <w:div w:id="1968002854">
          <w:marLeft w:val="0"/>
          <w:marRight w:val="0"/>
          <w:marTop w:val="0"/>
          <w:marBottom w:val="0"/>
          <w:divBdr>
            <w:top w:val="none" w:sz="0" w:space="0" w:color="auto"/>
            <w:left w:val="none" w:sz="0" w:space="0" w:color="auto"/>
            <w:bottom w:val="none" w:sz="0" w:space="0" w:color="auto"/>
            <w:right w:val="none" w:sz="0" w:space="0" w:color="auto"/>
          </w:divBdr>
        </w:div>
        <w:div w:id="1971667163">
          <w:marLeft w:val="0"/>
          <w:marRight w:val="0"/>
          <w:marTop w:val="0"/>
          <w:marBottom w:val="0"/>
          <w:divBdr>
            <w:top w:val="none" w:sz="0" w:space="0" w:color="auto"/>
            <w:left w:val="none" w:sz="0" w:space="0" w:color="auto"/>
            <w:bottom w:val="none" w:sz="0" w:space="0" w:color="auto"/>
            <w:right w:val="none" w:sz="0" w:space="0" w:color="auto"/>
          </w:divBdr>
        </w:div>
        <w:div w:id="1974824296">
          <w:marLeft w:val="0"/>
          <w:marRight w:val="0"/>
          <w:marTop w:val="0"/>
          <w:marBottom w:val="0"/>
          <w:divBdr>
            <w:top w:val="none" w:sz="0" w:space="0" w:color="auto"/>
            <w:left w:val="none" w:sz="0" w:space="0" w:color="auto"/>
            <w:bottom w:val="none" w:sz="0" w:space="0" w:color="auto"/>
            <w:right w:val="none" w:sz="0" w:space="0" w:color="auto"/>
          </w:divBdr>
        </w:div>
        <w:div w:id="1974942636">
          <w:marLeft w:val="0"/>
          <w:marRight w:val="0"/>
          <w:marTop w:val="0"/>
          <w:marBottom w:val="0"/>
          <w:divBdr>
            <w:top w:val="none" w:sz="0" w:space="0" w:color="auto"/>
            <w:left w:val="none" w:sz="0" w:space="0" w:color="auto"/>
            <w:bottom w:val="none" w:sz="0" w:space="0" w:color="auto"/>
            <w:right w:val="none" w:sz="0" w:space="0" w:color="auto"/>
          </w:divBdr>
        </w:div>
        <w:div w:id="1985432101">
          <w:marLeft w:val="0"/>
          <w:marRight w:val="0"/>
          <w:marTop w:val="0"/>
          <w:marBottom w:val="0"/>
          <w:divBdr>
            <w:top w:val="none" w:sz="0" w:space="0" w:color="auto"/>
            <w:left w:val="none" w:sz="0" w:space="0" w:color="auto"/>
            <w:bottom w:val="none" w:sz="0" w:space="0" w:color="auto"/>
            <w:right w:val="none" w:sz="0" w:space="0" w:color="auto"/>
          </w:divBdr>
        </w:div>
        <w:div w:id="1993560947">
          <w:marLeft w:val="0"/>
          <w:marRight w:val="0"/>
          <w:marTop w:val="0"/>
          <w:marBottom w:val="0"/>
          <w:divBdr>
            <w:top w:val="none" w:sz="0" w:space="0" w:color="auto"/>
            <w:left w:val="none" w:sz="0" w:space="0" w:color="auto"/>
            <w:bottom w:val="none" w:sz="0" w:space="0" w:color="auto"/>
            <w:right w:val="none" w:sz="0" w:space="0" w:color="auto"/>
          </w:divBdr>
        </w:div>
        <w:div w:id="1998000493">
          <w:marLeft w:val="0"/>
          <w:marRight w:val="0"/>
          <w:marTop w:val="0"/>
          <w:marBottom w:val="0"/>
          <w:divBdr>
            <w:top w:val="none" w:sz="0" w:space="0" w:color="auto"/>
            <w:left w:val="none" w:sz="0" w:space="0" w:color="auto"/>
            <w:bottom w:val="none" w:sz="0" w:space="0" w:color="auto"/>
            <w:right w:val="none" w:sz="0" w:space="0" w:color="auto"/>
          </w:divBdr>
        </w:div>
        <w:div w:id="2015918744">
          <w:marLeft w:val="0"/>
          <w:marRight w:val="0"/>
          <w:marTop w:val="0"/>
          <w:marBottom w:val="0"/>
          <w:divBdr>
            <w:top w:val="none" w:sz="0" w:space="0" w:color="auto"/>
            <w:left w:val="none" w:sz="0" w:space="0" w:color="auto"/>
            <w:bottom w:val="none" w:sz="0" w:space="0" w:color="auto"/>
            <w:right w:val="none" w:sz="0" w:space="0" w:color="auto"/>
          </w:divBdr>
        </w:div>
        <w:div w:id="2019190522">
          <w:marLeft w:val="0"/>
          <w:marRight w:val="0"/>
          <w:marTop w:val="0"/>
          <w:marBottom w:val="0"/>
          <w:divBdr>
            <w:top w:val="none" w:sz="0" w:space="0" w:color="auto"/>
            <w:left w:val="none" w:sz="0" w:space="0" w:color="auto"/>
            <w:bottom w:val="none" w:sz="0" w:space="0" w:color="auto"/>
            <w:right w:val="none" w:sz="0" w:space="0" w:color="auto"/>
          </w:divBdr>
        </w:div>
        <w:div w:id="2020157666">
          <w:marLeft w:val="0"/>
          <w:marRight w:val="0"/>
          <w:marTop w:val="0"/>
          <w:marBottom w:val="0"/>
          <w:divBdr>
            <w:top w:val="none" w:sz="0" w:space="0" w:color="auto"/>
            <w:left w:val="none" w:sz="0" w:space="0" w:color="auto"/>
            <w:bottom w:val="none" w:sz="0" w:space="0" w:color="auto"/>
            <w:right w:val="none" w:sz="0" w:space="0" w:color="auto"/>
          </w:divBdr>
        </w:div>
        <w:div w:id="2027897904">
          <w:marLeft w:val="0"/>
          <w:marRight w:val="0"/>
          <w:marTop w:val="0"/>
          <w:marBottom w:val="0"/>
          <w:divBdr>
            <w:top w:val="none" w:sz="0" w:space="0" w:color="auto"/>
            <w:left w:val="none" w:sz="0" w:space="0" w:color="auto"/>
            <w:bottom w:val="none" w:sz="0" w:space="0" w:color="auto"/>
            <w:right w:val="none" w:sz="0" w:space="0" w:color="auto"/>
          </w:divBdr>
        </w:div>
        <w:div w:id="2034261387">
          <w:marLeft w:val="0"/>
          <w:marRight w:val="0"/>
          <w:marTop w:val="0"/>
          <w:marBottom w:val="0"/>
          <w:divBdr>
            <w:top w:val="none" w:sz="0" w:space="0" w:color="auto"/>
            <w:left w:val="none" w:sz="0" w:space="0" w:color="auto"/>
            <w:bottom w:val="none" w:sz="0" w:space="0" w:color="auto"/>
            <w:right w:val="none" w:sz="0" w:space="0" w:color="auto"/>
          </w:divBdr>
        </w:div>
        <w:div w:id="2038239521">
          <w:marLeft w:val="0"/>
          <w:marRight w:val="0"/>
          <w:marTop w:val="0"/>
          <w:marBottom w:val="0"/>
          <w:divBdr>
            <w:top w:val="none" w:sz="0" w:space="0" w:color="auto"/>
            <w:left w:val="none" w:sz="0" w:space="0" w:color="auto"/>
            <w:bottom w:val="none" w:sz="0" w:space="0" w:color="auto"/>
            <w:right w:val="none" w:sz="0" w:space="0" w:color="auto"/>
          </w:divBdr>
        </w:div>
        <w:div w:id="2047218510">
          <w:marLeft w:val="0"/>
          <w:marRight w:val="0"/>
          <w:marTop w:val="0"/>
          <w:marBottom w:val="0"/>
          <w:divBdr>
            <w:top w:val="none" w:sz="0" w:space="0" w:color="auto"/>
            <w:left w:val="none" w:sz="0" w:space="0" w:color="auto"/>
            <w:bottom w:val="none" w:sz="0" w:space="0" w:color="auto"/>
            <w:right w:val="none" w:sz="0" w:space="0" w:color="auto"/>
          </w:divBdr>
        </w:div>
        <w:div w:id="2056192155">
          <w:marLeft w:val="0"/>
          <w:marRight w:val="0"/>
          <w:marTop w:val="0"/>
          <w:marBottom w:val="0"/>
          <w:divBdr>
            <w:top w:val="none" w:sz="0" w:space="0" w:color="auto"/>
            <w:left w:val="none" w:sz="0" w:space="0" w:color="auto"/>
            <w:bottom w:val="none" w:sz="0" w:space="0" w:color="auto"/>
            <w:right w:val="none" w:sz="0" w:space="0" w:color="auto"/>
          </w:divBdr>
        </w:div>
        <w:div w:id="2063483107">
          <w:marLeft w:val="0"/>
          <w:marRight w:val="0"/>
          <w:marTop w:val="0"/>
          <w:marBottom w:val="0"/>
          <w:divBdr>
            <w:top w:val="none" w:sz="0" w:space="0" w:color="auto"/>
            <w:left w:val="none" w:sz="0" w:space="0" w:color="auto"/>
            <w:bottom w:val="none" w:sz="0" w:space="0" w:color="auto"/>
            <w:right w:val="none" w:sz="0" w:space="0" w:color="auto"/>
          </w:divBdr>
        </w:div>
        <w:div w:id="2064526099">
          <w:marLeft w:val="0"/>
          <w:marRight w:val="0"/>
          <w:marTop w:val="0"/>
          <w:marBottom w:val="0"/>
          <w:divBdr>
            <w:top w:val="none" w:sz="0" w:space="0" w:color="auto"/>
            <w:left w:val="none" w:sz="0" w:space="0" w:color="auto"/>
            <w:bottom w:val="none" w:sz="0" w:space="0" w:color="auto"/>
            <w:right w:val="none" w:sz="0" w:space="0" w:color="auto"/>
          </w:divBdr>
        </w:div>
        <w:div w:id="2080979163">
          <w:marLeft w:val="0"/>
          <w:marRight w:val="0"/>
          <w:marTop w:val="0"/>
          <w:marBottom w:val="0"/>
          <w:divBdr>
            <w:top w:val="none" w:sz="0" w:space="0" w:color="auto"/>
            <w:left w:val="none" w:sz="0" w:space="0" w:color="auto"/>
            <w:bottom w:val="none" w:sz="0" w:space="0" w:color="auto"/>
            <w:right w:val="none" w:sz="0" w:space="0" w:color="auto"/>
          </w:divBdr>
        </w:div>
        <w:div w:id="2086143956">
          <w:marLeft w:val="0"/>
          <w:marRight w:val="0"/>
          <w:marTop w:val="0"/>
          <w:marBottom w:val="0"/>
          <w:divBdr>
            <w:top w:val="none" w:sz="0" w:space="0" w:color="auto"/>
            <w:left w:val="none" w:sz="0" w:space="0" w:color="auto"/>
            <w:bottom w:val="none" w:sz="0" w:space="0" w:color="auto"/>
            <w:right w:val="none" w:sz="0" w:space="0" w:color="auto"/>
          </w:divBdr>
        </w:div>
        <w:div w:id="2091659241">
          <w:marLeft w:val="0"/>
          <w:marRight w:val="0"/>
          <w:marTop w:val="0"/>
          <w:marBottom w:val="0"/>
          <w:divBdr>
            <w:top w:val="none" w:sz="0" w:space="0" w:color="auto"/>
            <w:left w:val="none" w:sz="0" w:space="0" w:color="auto"/>
            <w:bottom w:val="none" w:sz="0" w:space="0" w:color="auto"/>
            <w:right w:val="none" w:sz="0" w:space="0" w:color="auto"/>
          </w:divBdr>
        </w:div>
        <w:div w:id="2097628396">
          <w:marLeft w:val="0"/>
          <w:marRight w:val="0"/>
          <w:marTop w:val="0"/>
          <w:marBottom w:val="0"/>
          <w:divBdr>
            <w:top w:val="none" w:sz="0" w:space="0" w:color="auto"/>
            <w:left w:val="none" w:sz="0" w:space="0" w:color="auto"/>
            <w:bottom w:val="none" w:sz="0" w:space="0" w:color="auto"/>
            <w:right w:val="none" w:sz="0" w:space="0" w:color="auto"/>
          </w:divBdr>
        </w:div>
        <w:div w:id="2115401624">
          <w:marLeft w:val="0"/>
          <w:marRight w:val="0"/>
          <w:marTop w:val="0"/>
          <w:marBottom w:val="0"/>
          <w:divBdr>
            <w:top w:val="none" w:sz="0" w:space="0" w:color="auto"/>
            <w:left w:val="none" w:sz="0" w:space="0" w:color="auto"/>
            <w:bottom w:val="none" w:sz="0" w:space="0" w:color="auto"/>
            <w:right w:val="none" w:sz="0" w:space="0" w:color="auto"/>
          </w:divBdr>
        </w:div>
        <w:div w:id="2123841021">
          <w:marLeft w:val="0"/>
          <w:marRight w:val="0"/>
          <w:marTop w:val="0"/>
          <w:marBottom w:val="0"/>
          <w:divBdr>
            <w:top w:val="none" w:sz="0" w:space="0" w:color="auto"/>
            <w:left w:val="none" w:sz="0" w:space="0" w:color="auto"/>
            <w:bottom w:val="none" w:sz="0" w:space="0" w:color="auto"/>
            <w:right w:val="none" w:sz="0" w:space="0" w:color="auto"/>
          </w:divBdr>
        </w:div>
        <w:div w:id="2132896951">
          <w:marLeft w:val="0"/>
          <w:marRight w:val="0"/>
          <w:marTop w:val="0"/>
          <w:marBottom w:val="0"/>
          <w:divBdr>
            <w:top w:val="none" w:sz="0" w:space="0" w:color="auto"/>
            <w:left w:val="none" w:sz="0" w:space="0" w:color="auto"/>
            <w:bottom w:val="none" w:sz="0" w:space="0" w:color="auto"/>
            <w:right w:val="none" w:sz="0" w:space="0" w:color="auto"/>
          </w:divBdr>
        </w:div>
        <w:div w:id="2134983664">
          <w:marLeft w:val="0"/>
          <w:marRight w:val="0"/>
          <w:marTop w:val="0"/>
          <w:marBottom w:val="0"/>
          <w:divBdr>
            <w:top w:val="none" w:sz="0" w:space="0" w:color="auto"/>
            <w:left w:val="none" w:sz="0" w:space="0" w:color="auto"/>
            <w:bottom w:val="none" w:sz="0" w:space="0" w:color="auto"/>
            <w:right w:val="none" w:sz="0" w:space="0" w:color="auto"/>
          </w:divBdr>
        </w:div>
        <w:div w:id="2138713536">
          <w:marLeft w:val="0"/>
          <w:marRight w:val="0"/>
          <w:marTop w:val="0"/>
          <w:marBottom w:val="0"/>
          <w:divBdr>
            <w:top w:val="none" w:sz="0" w:space="0" w:color="auto"/>
            <w:left w:val="none" w:sz="0" w:space="0" w:color="auto"/>
            <w:bottom w:val="none" w:sz="0" w:space="0" w:color="auto"/>
            <w:right w:val="none" w:sz="0" w:space="0" w:color="auto"/>
          </w:divBdr>
        </w:div>
        <w:div w:id="2142844659">
          <w:marLeft w:val="0"/>
          <w:marRight w:val="0"/>
          <w:marTop w:val="0"/>
          <w:marBottom w:val="0"/>
          <w:divBdr>
            <w:top w:val="none" w:sz="0" w:space="0" w:color="auto"/>
            <w:left w:val="none" w:sz="0" w:space="0" w:color="auto"/>
            <w:bottom w:val="none" w:sz="0" w:space="0" w:color="auto"/>
            <w:right w:val="none" w:sz="0" w:space="0" w:color="auto"/>
          </w:divBdr>
        </w:div>
        <w:div w:id="2144232057">
          <w:marLeft w:val="0"/>
          <w:marRight w:val="0"/>
          <w:marTop w:val="0"/>
          <w:marBottom w:val="0"/>
          <w:divBdr>
            <w:top w:val="none" w:sz="0" w:space="0" w:color="auto"/>
            <w:left w:val="none" w:sz="0" w:space="0" w:color="auto"/>
            <w:bottom w:val="none" w:sz="0" w:space="0" w:color="auto"/>
            <w:right w:val="none" w:sz="0" w:space="0" w:color="auto"/>
          </w:divBdr>
        </w:div>
      </w:divsChild>
    </w:div>
    <w:div w:id="145635110">
      <w:bodyDiv w:val="1"/>
      <w:marLeft w:val="0"/>
      <w:marRight w:val="0"/>
      <w:marTop w:val="0"/>
      <w:marBottom w:val="0"/>
      <w:divBdr>
        <w:top w:val="none" w:sz="0" w:space="0" w:color="auto"/>
        <w:left w:val="none" w:sz="0" w:space="0" w:color="auto"/>
        <w:bottom w:val="none" w:sz="0" w:space="0" w:color="auto"/>
        <w:right w:val="none" w:sz="0" w:space="0" w:color="auto"/>
      </w:divBdr>
      <w:divsChild>
        <w:div w:id="806555899">
          <w:marLeft w:val="-720"/>
          <w:marRight w:val="0"/>
          <w:marTop w:val="0"/>
          <w:marBottom w:val="0"/>
          <w:divBdr>
            <w:top w:val="none" w:sz="0" w:space="0" w:color="auto"/>
            <w:left w:val="none" w:sz="0" w:space="0" w:color="auto"/>
            <w:bottom w:val="none" w:sz="0" w:space="0" w:color="auto"/>
            <w:right w:val="none" w:sz="0" w:space="0" w:color="auto"/>
          </w:divBdr>
        </w:div>
      </w:divsChild>
    </w:div>
    <w:div w:id="149834152">
      <w:bodyDiv w:val="1"/>
      <w:marLeft w:val="0"/>
      <w:marRight w:val="0"/>
      <w:marTop w:val="0"/>
      <w:marBottom w:val="0"/>
      <w:divBdr>
        <w:top w:val="none" w:sz="0" w:space="0" w:color="auto"/>
        <w:left w:val="none" w:sz="0" w:space="0" w:color="auto"/>
        <w:bottom w:val="none" w:sz="0" w:space="0" w:color="auto"/>
        <w:right w:val="none" w:sz="0" w:space="0" w:color="auto"/>
      </w:divBdr>
    </w:div>
    <w:div w:id="152257887">
      <w:bodyDiv w:val="1"/>
      <w:marLeft w:val="0"/>
      <w:marRight w:val="0"/>
      <w:marTop w:val="0"/>
      <w:marBottom w:val="0"/>
      <w:divBdr>
        <w:top w:val="none" w:sz="0" w:space="0" w:color="auto"/>
        <w:left w:val="none" w:sz="0" w:space="0" w:color="auto"/>
        <w:bottom w:val="none" w:sz="0" w:space="0" w:color="auto"/>
        <w:right w:val="none" w:sz="0" w:space="0" w:color="auto"/>
      </w:divBdr>
      <w:divsChild>
        <w:div w:id="1540508621">
          <w:marLeft w:val="0"/>
          <w:marRight w:val="0"/>
          <w:marTop w:val="0"/>
          <w:marBottom w:val="0"/>
          <w:divBdr>
            <w:top w:val="none" w:sz="0" w:space="0" w:color="auto"/>
            <w:left w:val="none" w:sz="0" w:space="0" w:color="auto"/>
            <w:bottom w:val="none" w:sz="0" w:space="0" w:color="auto"/>
            <w:right w:val="none" w:sz="0" w:space="0" w:color="auto"/>
          </w:divBdr>
        </w:div>
      </w:divsChild>
    </w:div>
    <w:div w:id="192152426">
      <w:bodyDiv w:val="1"/>
      <w:marLeft w:val="0"/>
      <w:marRight w:val="0"/>
      <w:marTop w:val="0"/>
      <w:marBottom w:val="0"/>
      <w:divBdr>
        <w:top w:val="none" w:sz="0" w:space="0" w:color="auto"/>
        <w:left w:val="none" w:sz="0" w:space="0" w:color="auto"/>
        <w:bottom w:val="none" w:sz="0" w:space="0" w:color="auto"/>
        <w:right w:val="none" w:sz="0" w:space="0" w:color="auto"/>
      </w:divBdr>
      <w:divsChild>
        <w:div w:id="56906156">
          <w:marLeft w:val="0"/>
          <w:marRight w:val="0"/>
          <w:marTop w:val="0"/>
          <w:marBottom w:val="0"/>
          <w:divBdr>
            <w:top w:val="none" w:sz="0" w:space="0" w:color="auto"/>
            <w:left w:val="none" w:sz="0" w:space="0" w:color="auto"/>
            <w:bottom w:val="none" w:sz="0" w:space="0" w:color="auto"/>
            <w:right w:val="none" w:sz="0" w:space="0" w:color="auto"/>
          </w:divBdr>
        </w:div>
        <w:div w:id="110977698">
          <w:marLeft w:val="0"/>
          <w:marRight w:val="0"/>
          <w:marTop w:val="0"/>
          <w:marBottom w:val="0"/>
          <w:divBdr>
            <w:top w:val="none" w:sz="0" w:space="0" w:color="auto"/>
            <w:left w:val="none" w:sz="0" w:space="0" w:color="auto"/>
            <w:bottom w:val="none" w:sz="0" w:space="0" w:color="auto"/>
            <w:right w:val="none" w:sz="0" w:space="0" w:color="auto"/>
          </w:divBdr>
        </w:div>
        <w:div w:id="175389632">
          <w:marLeft w:val="0"/>
          <w:marRight w:val="0"/>
          <w:marTop w:val="0"/>
          <w:marBottom w:val="0"/>
          <w:divBdr>
            <w:top w:val="none" w:sz="0" w:space="0" w:color="auto"/>
            <w:left w:val="none" w:sz="0" w:space="0" w:color="auto"/>
            <w:bottom w:val="none" w:sz="0" w:space="0" w:color="auto"/>
            <w:right w:val="none" w:sz="0" w:space="0" w:color="auto"/>
          </w:divBdr>
        </w:div>
        <w:div w:id="208692994">
          <w:marLeft w:val="0"/>
          <w:marRight w:val="0"/>
          <w:marTop w:val="0"/>
          <w:marBottom w:val="0"/>
          <w:divBdr>
            <w:top w:val="none" w:sz="0" w:space="0" w:color="auto"/>
            <w:left w:val="none" w:sz="0" w:space="0" w:color="auto"/>
            <w:bottom w:val="none" w:sz="0" w:space="0" w:color="auto"/>
            <w:right w:val="none" w:sz="0" w:space="0" w:color="auto"/>
          </w:divBdr>
        </w:div>
        <w:div w:id="376635666">
          <w:marLeft w:val="0"/>
          <w:marRight w:val="0"/>
          <w:marTop w:val="0"/>
          <w:marBottom w:val="0"/>
          <w:divBdr>
            <w:top w:val="none" w:sz="0" w:space="0" w:color="auto"/>
            <w:left w:val="none" w:sz="0" w:space="0" w:color="auto"/>
            <w:bottom w:val="none" w:sz="0" w:space="0" w:color="auto"/>
            <w:right w:val="none" w:sz="0" w:space="0" w:color="auto"/>
          </w:divBdr>
          <w:divsChild>
            <w:div w:id="1822236071">
              <w:marLeft w:val="-75"/>
              <w:marRight w:val="0"/>
              <w:marTop w:val="30"/>
              <w:marBottom w:val="30"/>
              <w:divBdr>
                <w:top w:val="none" w:sz="0" w:space="0" w:color="auto"/>
                <w:left w:val="none" w:sz="0" w:space="0" w:color="auto"/>
                <w:bottom w:val="none" w:sz="0" w:space="0" w:color="auto"/>
                <w:right w:val="none" w:sz="0" w:space="0" w:color="auto"/>
              </w:divBdr>
              <w:divsChild>
                <w:div w:id="317851805">
                  <w:marLeft w:val="0"/>
                  <w:marRight w:val="0"/>
                  <w:marTop w:val="0"/>
                  <w:marBottom w:val="0"/>
                  <w:divBdr>
                    <w:top w:val="none" w:sz="0" w:space="0" w:color="auto"/>
                    <w:left w:val="none" w:sz="0" w:space="0" w:color="auto"/>
                    <w:bottom w:val="none" w:sz="0" w:space="0" w:color="auto"/>
                    <w:right w:val="none" w:sz="0" w:space="0" w:color="auto"/>
                  </w:divBdr>
                  <w:divsChild>
                    <w:div w:id="1392925606">
                      <w:marLeft w:val="0"/>
                      <w:marRight w:val="0"/>
                      <w:marTop w:val="0"/>
                      <w:marBottom w:val="0"/>
                      <w:divBdr>
                        <w:top w:val="none" w:sz="0" w:space="0" w:color="auto"/>
                        <w:left w:val="none" w:sz="0" w:space="0" w:color="auto"/>
                        <w:bottom w:val="none" w:sz="0" w:space="0" w:color="auto"/>
                        <w:right w:val="none" w:sz="0" w:space="0" w:color="auto"/>
                      </w:divBdr>
                    </w:div>
                  </w:divsChild>
                </w:div>
                <w:div w:id="533426400">
                  <w:marLeft w:val="0"/>
                  <w:marRight w:val="0"/>
                  <w:marTop w:val="0"/>
                  <w:marBottom w:val="0"/>
                  <w:divBdr>
                    <w:top w:val="none" w:sz="0" w:space="0" w:color="auto"/>
                    <w:left w:val="none" w:sz="0" w:space="0" w:color="auto"/>
                    <w:bottom w:val="none" w:sz="0" w:space="0" w:color="auto"/>
                    <w:right w:val="none" w:sz="0" w:space="0" w:color="auto"/>
                  </w:divBdr>
                  <w:divsChild>
                    <w:div w:id="637805992">
                      <w:marLeft w:val="0"/>
                      <w:marRight w:val="0"/>
                      <w:marTop w:val="0"/>
                      <w:marBottom w:val="0"/>
                      <w:divBdr>
                        <w:top w:val="none" w:sz="0" w:space="0" w:color="auto"/>
                        <w:left w:val="none" w:sz="0" w:space="0" w:color="auto"/>
                        <w:bottom w:val="none" w:sz="0" w:space="0" w:color="auto"/>
                        <w:right w:val="none" w:sz="0" w:space="0" w:color="auto"/>
                      </w:divBdr>
                    </w:div>
                  </w:divsChild>
                </w:div>
                <w:div w:id="862790325">
                  <w:marLeft w:val="0"/>
                  <w:marRight w:val="0"/>
                  <w:marTop w:val="0"/>
                  <w:marBottom w:val="0"/>
                  <w:divBdr>
                    <w:top w:val="none" w:sz="0" w:space="0" w:color="auto"/>
                    <w:left w:val="none" w:sz="0" w:space="0" w:color="auto"/>
                    <w:bottom w:val="none" w:sz="0" w:space="0" w:color="auto"/>
                    <w:right w:val="none" w:sz="0" w:space="0" w:color="auto"/>
                  </w:divBdr>
                  <w:divsChild>
                    <w:div w:id="84571889">
                      <w:marLeft w:val="0"/>
                      <w:marRight w:val="0"/>
                      <w:marTop w:val="0"/>
                      <w:marBottom w:val="0"/>
                      <w:divBdr>
                        <w:top w:val="none" w:sz="0" w:space="0" w:color="auto"/>
                        <w:left w:val="none" w:sz="0" w:space="0" w:color="auto"/>
                        <w:bottom w:val="none" w:sz="0" w:space="0" w:color="auto"/>
                        <w:right w:val="none" w:sz="0" w:space="0" w:color="auto"/>
                      </w:divBdr>
                    </w:div>
                  </w:divsChild>
                </w:div>
                <w:div w:id="996037247">
                  <w:marLeft w:val="0"/>
                  <w:marRight w:val="0"/>
                  <w:marTop w:val="0"/>
                  <w:marBottom w:val="0"/>
                  <w:divBdr>
                    <w:top w:val="none" w:sz="0" w:space="0" w:color="auto"/>
                    <w:left w:val="none" w:sz="0" w:space="0" w:color="auto"/>
                    <w:bottom w:val="none" w:sz="0" w:space="0" w:color="auto"/>
                    <w:right w:val="none" w:sz="0" w:space="0" w:color="auto"/>
                  </w:divBdr>
                  <w:divsChild>
                    <w:div w:id="1061636379">
                      <w:marLeft w:val="0"/>
                      <w:marRight w:val="0"/>
                      <w:marTop w:val="0"/>
                      <w:marBottom w:val="0"/>
                      <w:divBdr>
                        <w:top w:val="none" w:sz="0" w:space="0" w:color="auto"/>
                        <w:left w:val="none" w:sz="0" w:space="0" w:color="auto"/>
                        <w:bottom w:val="none" w:sz="0" w:space="0" w:color="auto"/>
                        <w:right w:val="none" w:sz="0" w:space="0" w:color="auto"/>
                      </w:divBdr>
                    </w:div>
                  </w:divsChild>
                </w:div>
                <w:div w:id="1064135572">
                  <w:marLeft w:val="0"/>
                  <w:marRight w:val="0"/>
                  <w:marTop w:val="0"/>
                  <w:marBottom w:val="0"/>
                  <w:divBdr>
                    <w:top w:val="none" w:sz="0" w:space="0" w:color="auto"/>
                    <w:left w:val="none" w:sz="0" w:space="0" w:color="auto"/>
                    <w:bottom w:val="none" w:sz="0" w:space="0" w:color="auto"/>
                    <w:right w:val="none" w:sz="0" w:space="0" w:color="auto"/>
                  </w:divBdr>
                  <w:divsChild>
                    <w:div w:id="2017657044">
                      <w:marLeft w:val="0"/>
                      <w:marRight w:val="0"/>
                      <w:marTop w:val="0"/>
                      <w:marBottom w:val="0"/>
                      <w:divBdr>
                        <w:top w:val="none" w:sz="0" w:space="0" w:color="auto"/>
                        <w:left w:val="none" w:sz="0" w:space="0" w:color="auto"/>
                        <w:bottom w:val="none" w:sz="0" w:space="0" w:color="auto"/>
                        <w:right w:val="none" w:sz="0" w:space="0" w:color="auto"/>
                      </w:divBdr>
                    </w:div>
                  </w:divsChild>
                </w:div>
                <w:div w:id="1225527121">
                  <w:marLeft w:val="0"/>
                  <w:marRight w:val="0"/>
                  <w:marTop w:val="0"/>
                  <w:marBottom w:val="0"/>
                  <w:divBdr>
                    <w:top w:val="none" w:sz="0" w:space="0" w:color="auto"/>
                    <w:left w:val="none" w:sz="0" w:space="0" w:color="auto"/>
                    <w:bottom w:val="none" w:sz="0" w:space="0" w:color="auto"/>
                    <w:right w:val="none" w:sz="0" w:space="0" w:color="auto"/>
                  </w:divBdr>
                  <w:divsChild>
                    <w:div w:id="366026452">
                      <w:marLeft w:val="0"/>
                      <w:marRight w:val="0"/>
                      <w:marTop w:val="0"/>
                      <w:marBottom w:val="0"/>
                      <w:divBdr>
                        <w:top w:val="none" w:sz="0" w:space="0" w:color="auto"/>
                        <w:left w:val="none" w:sz="0" w:space="0" w:color="auto"/>
                        <w:bottom w:val="none" w:sz="0" w:space="0" w:color="auto"/>
                        <w:right w:val="none" w:sz="0" w:space="0" w:color="auto"/>
                      </w:divBdr>
                    </w:div>
                  </w:divsChild>
                </w:div>
                <w:div w:id="1340740920">
                  <w:marLeft w:val="0"/>
                  <w:marRight w:val="0"/>
                  <w:marTop w:val="0"/>
                  <w:marBottom w:val="0"/>
                  <w:divBdr>
                    <w:top w:val="none" w:sz="0" w:space="0" w:color="auto"/>
                    <w:left w:val="none" w:sz="0" w:space="0" w:color="auto"/>
                    <w:bottom w:val="none" w:sz="0" w:space="0" w:color="auto"/>
                    <w:right w:val="none" w:sz="0" w:space="0" w:color="auto"/>
                  </w:divBdr>
                  <w:divsChild>
                    <w:div w:id="472260585">
                      <w:marLeft w:val="0"/>
                      <w:marRight w:val="0"/>
                      <w:marTop w:val="0"/>
                      <w:marBottom w:val="0"/>
                      <w:divBdr>
                        <w:top w:val="none" w:sz="0" w:space="0" w:color="auto"/>
                        <w:left w:val="none" w:sz="0" w:space="0" w:color="auto"/>
                        <w:bottom w:val="none" w:sz="0" w:space="0" w:color="auto"/>
                        <w:right w:val="none" w:sz="0" w:space="0" w:color="auto"/>
                      </w:divBdr>
                    </w:div>
                  </w:divsChild>
                </w:div>
                <w:div w:id="1700543964">
                  <w:marLeft w:val="0"/>
                  <w:marRight w:val="0"/>
                  <w:marTop w:val="0"/>
                  <w:marBottom w:val="0"/>
                  <w:divBdr>
                    <w:top w:val="none" w:sz="0" w:space="0" w:color="auto"/>
                    <w:left w:val="none" w:sz="0" w:space="0" w:color="auto"/>
                    <w:bottom w:val="none" w:sz="0" w:space="0" w:color="auto"/>
                    <w:right w:val="none" w:sz="0" w:space="0" w:color="auto"/>
                  </w:divBdr>
                  <w:divsChild>
                    <w:div w:id="577790218">
                      <w:marLeft w:val="0"/>
                      <w:marRight w:val="0"/>
                      <w:marTop w:val="0"/>
                      <w:marBottom w:val="0"/>
                      <w:divBdr>
                        <w:top w:val="none" w:sz="0" w:space="0" w:color="auto"/>
                        <w:left w:val="none" w:sz="0" w:space="0" w:color="auto"/>
                        <w:bottom w:val="none" w:sz="0" w:space="0" w:color="auto"/>
                        <w:right w:val="none" w:sz="0" w:space="0" w:color="auto"/>
                      </w:divBdr>
                    </w:div>
                  </w:divsChild>
                </w:div>
                <w:div w:id="1874003287">
                  <w:marLeft w:val="0"/>
                  <w:marRight w:val="0"/>
                  <w:marTop w:val="0"/>
                  <w:marBottom w:val="0"/>
                  <w:divBdr>
                    <w:top w:val="none" w:sz="0" w:space="0" w:color="auto"/>
                    <w:left w:val="none" w:sz="0" w:space="0" w:color="auto"/>
                    <w:bottom w:val="none" w:sz="0" w:space="0" w:color="auto"/>
                    <w:right w:val="none" w:sz="0" w:space="0" w:color="auto"/>
                  </w:divBdr>
                  <w:divsChild>
                    <w:div w:id="209267628">
                      <w:marLeft w:val="0"/>
                      <w:marRight w:val="0"/>
                      <w:marTop w:val="0"/>
                      <w:marBottom w:val="0"/>
                      <w:divBdr>
                        <w:top w:val="none" w:sz="0" w:space="0" w:color="auto"/>
                        <w:left w:val="none" w:sz="0" w:space="0" w:color="auto"/>
                        <w:bottom w:val="none" w:sz="0" w:space="0" w:color="auto"/>
                        <w:right w:val="none" w:sz="0" w:space="0" w:color="auto"/>
                      </w:divBdr>
                    </w:div>
                  </w:divsChild>
                </w:div>
                <w:div w:id="1908222549">
                  <w:marLeft w:val="0"/>
                  <w:marRight w:val="0"/>
                  <w:marTop w:val="0"/>
                  <w:marBottom w:val="0"/>
                  <w:divBdr>
                    <w:top w:val="none" w:sz="0" w:space="0" w:color="auto"/>
                    <w:left w:val="none" w:sz="0" w:space="0" w:color="auto"/>
                    <w:bottom w:val="none" w:sz="0" w:space="0" w:color="auto"/>
                    <w:right w:val="none" w:sz="0" w:space="0" w:color="auto"/>
                  </w:divBdr>
                  <w:divsChild>
                    <w:div w:id="224462231">
                      <w:marLeft w:val="0"/>
                      <w:marRight w:val="0"/>
                      <w:marTop w:val="0"/>
                      <w:marBottom w:val="0"/>
                      <w:divBdr>
                        <w:top w:val="none" w:sz="0" w:space="0" w:color="auto"/>
                        <w:left w:val="none" w:sz="0" w:space="0" w:color="auto"/>
                        <w:bottom w:val="none" w:sz="0" w:space="0" w:color="auto"/>
                        <w:right w:val="none" w:sz="0" w:space="0" w:color="auto"/>
                      </w:divBdr>
                    </w:div>
                  </w:divsChild>
                </w:div>
                <w:div w:id="1986011915">
                  <w:marLeft w:val="0"/>
                  <w:marRight w:val="0"/>
                  <w:marTop w:val="0"/>
                  <w:marBottom w:val="0"/>
                  <w:divBdr>
                    <w:top w:val="none" w:sz="0" w:space="0" w:color="auto"/>
                    <w:left w:val="none" w:sz="0" w:space="0" w:color="auto"/>
                    <w:bottom w:val="none" w:sz="0" w:space="0" w:color="auto"/>
                    <w:right w:val="none" w:sz="0" w:space="0" w:color="auto"/>
                  </w:divBdr>
                  <w:divsChild>
                    <w:div w:id="1605652031">
                      <w:marLeft w:val="0"/>
                      <w:marRight w:val="0"/>
                      <w:marTop w:val="0"/>
                      <w:marBottom w:val="0"/>
                      <w:divBdr>
                        <w:top w:val="none" w:sz="0" w:space="0" w:color="auto"/>
                        <w:left w:val="none" w:sz="0" w:space="0" w:color="auto"/>
                        <w:bottom w:val="none" w:sz="0" w:space="0" w:color="auto"/>
                        <w:right w:val="none" w:sz="0" w:space="0" w:color="auto"/>
                      </w:divBdr>
                    </w:div>
                  </w:divsChild>
                </w:div>
                <w:div w:id="2005620880">
                  <w:marLeft w:val="0"/>
                  <w:marRight w:val="0"/>
                  <w:marTop w:val="0"/>
                  <w:marBottom w:val="0"/>
                  <w:divBdr>
                    <w:top w:val="none" w:sz="0" w:space="0" w:color="auto"/>
                    <w:left w:val="none" w:sz="0" w:space="0" w:color="auto"/>
                    <w:bottom w:val="none" w:sz="0" w:space="0" w:color="auto"/>
                    <w:right w:val="none" w:sz="0" w:space="0" w:color="auto"/>
                  </w:divBdr>
                  <w:divsChild>
                    <w:div w:id="21398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432275">
          <w:marLeft w:val="0"/>
          <w:marRight w:val="0"/>
          <w:marTop w:val="0"/>
          <w:marBottom w:val="0"/>
          <w:divBdr>
            <w:top w:val="none" w:sz="0" w:space="0" w:color="auto"/>
            <w:left w:val="none" w:sz="0" w:space="0" w:color="auto"/>
            <w:bottom w:val="none" w:sz="0" w:space="0" w:color="auto"/>
            <w:right w:val="none" w:sz="0" w:space="0" w:color="auto"/>
          </w:divBdr>
          <w:divsChild>
            <w:div w:id="2035572840">
              <w:marLeft w:val="-75"/>
              <w:marRight w:val="0"/>
              <w:marTop w:val="30"/>
              <w:marBottom w:val="30"/>
              <w:divBdr>
                <w:top w:val="none" w:sz="0" w:space="0" w:color="auto"/>
                <w:left w:val="none" w:sz="0" w:space="0" w:color="auto"/>
                <w:bottom w:val="none" w:sz="0" w:space="0" w:color="auto"/>
                <w:right w:val="none" w:sz="0" w:space="0" w:color="auto"/>
              </w:divBdr>
              <w:divsChild>
                <w:div w:id="76245493">
                  <w:marLeft w:val="0"/>
                  <w:marRight w:val="0"/>
                  <w:marTop w:val="0"/>
                  <w:marBottom w:val="0"/>
                  <w:divBdr>
                    <w:top w:val="none" w:sz="0" w:space="0" w:color="auto"/>
                    <w:left w:val="none" w:sz="0" w:space="0" w:color="auto"/>
                    <w:bottom w:val="none" w:sz="0" w:space="0" w:color="auto"/>
                    <w:right w:val="none" w:sz="0" w:space="0" w:color="auto"/>
                  </w:divBdr>
                  <w:divsChild>
                    <w:div w:id="1466268260">
                      <w:marLeft w:val="0"/>
                      <w:marRight w:val="0"/>
                      <w:marTop w:val="0"/>
                      <w:marBottom w:val="0"/>
                      <w:divBdr>
                        <w:top w:val="none" w:sz="0" w:space="0" w:color="auto"/>
                        <w:left w:val="none" w:sz="0" w:space="0" w:color="auto"/>
                        <w:bottom w:val="none" w:sz="0" w:space="0" w:color="auto"/>
                        <w:right w:val="none" w:sz="0" w:space="0" w:color="auto"/>
                      </w:divBdr>
                    </w:div>
                  </w:divsChild>
                </w:div>
                <w:div w:id="257829473">
                  <w:marLeft w:val="0"/>
                  <w:marRight w:val="0"/>
                  <w:marTop w:val="0"/>
                  <w:marBottom w:val="0"/>
                  <w:divBdr>
                    <w:top w:val="none" w:sz="0" w:space="0" w:color="auto"/>
                    <w:left w:val="none" w:sz="0" w:space="0" w:color="auto"/>
                    <w:bottom w:val="none" w:sz="0" w:space="0" w:color="auto"/>
                    <w:right w:val="none" w:sz="0" w:space="0" w:color="auto"/>
                  </w:divBdr>
                  <w:divsChild>
                    <w:div w:id="2031106796">
                      <w:marLeft w:val="0"/>
                      <w:marRight w:val="0"/>
                      <w:marTop w:val="0"/>
                      <w:marBottom w:val="0"/>
                      <w:divBdr>
                        <w:top w:val="none" w:sz="0" w:space="0" w:color="auto"/>
                        <w:left w:val="none" w:sz="0" w:space="0" w:color="auto"/>
                        <w:bottom w:val="none" w:sz="0" w:space="0" w:color="auto"/>
                        <w:right w:val="none" w:sz="0" w:space="0" w:color="auto"/>
                      </w:divBdr>
                    </w:div>
                  </w:divsChild>
                </w:div>
                <w:div w:id="303049568">
                  <w:marLeft w:val="0"/>
                  <w:marRight w:val="0"/>
                  <w:marTop w:val="0"/>
                  <w:marBottom w:val="0"/>
                  <w:divBdr>
                    <w:top w:val="none" w:sz="0" w:space="0" w:color="auto"/>
                    <w:left w:val="none" w:sz="0" w:space="0" w:color="auto"/>
                    <w:bottom w:val="none" w:sz="0" w:space="0" w:color="auto"/>
                    <w:right w:val="none" w:sz="0" w:space="0" w:color="auto"/>
                  </w:divBdr>
                  <w:divsChild>
                    <w:div w:id="1543707116">
                      <w:marLeft w:val="0"/>
                      <w:marRight w:val="0"/>
                      <w:marTop w:val="0"/>
                      <w:marBottom w:val="0"/>
                      <w:divBdr>
                        <w:top w:val="none" w:sz="0" w:space="0" w:color="auto"/>
                        <w:left w:val="none" w:sz="0" w:space="0" w:color="auto"/>
                        <w:bottom w:val="none" w:sz="0" w:space="0" w:color="auto"/>
                        <w:right w:val="none" w:sz="0" w:space="0" w:color="auto"/>
                      </w:divBdr>
                    </w:div>
                  </w:divsChild>
                </w:div>
                <w:div w:id="313529261">
                  <w:marLeft w:val="0"/>
                  <w:marRight w:val="0"/>
                  <w:marTop w:val="0"/>
                  <w:marBottom w:val="0"/>
                  <w:divBdr>
                    <w:top w:val="none" w:sz="0" w:space="0" w:color="auto"/>
                    <w:left w:val="none" w:sz="0" w:space="0" w:color="auto"/>
                    <w:bottom w:val="none" w:sz="0" w:space="0" w:color="auto"/>
                    <w:right w:val="none" w:sz="0" w:space="0" w:color="auto"/>
                  </w:divBdr>
                  <w:divsChild>
                    <w:div w:id="1622149738">
                      <w:marLeft w:val="0"/>
                      <w:marRight w:val="0"/>
                      <w:marTop w:val="0"/>
                      <w:marBottom w:val="0"/>
                      <w:divBdr>
                        <w:top w:val="none" w:sz="0" w:space="0" w:color="auto"/>
                        <w:left w:val="none" w:sz="0" w:space="0" w:color="auto"/>
                        <w:bottom w:val="none" w:sz="0" w:space="0" w:color="auto"/>
                        <w:right w:val="none" w:sz="0" w:space="0" w:color="auto"/>
                      </w:divBdr>
                    </w:div>
                  </w:divsChild>
                </w:div>
                <w:div w:id="463079969">
                  <w:marLeft w:val="0"/>
                  <w:marRight w:val="0"/>
                  <w:marTop w:val="0"/>
                  <w:marBottom w:val="0"/>
                  <w:divBdr>
                    <w:top w:val="none" w:sz="0" w:space="0" w:color="auto"/>
                    <w:left w:val="none" w:sz="0" w:space="0" w:color="auto"/>
                    <w:bottom w:val="none" w:sz="0" w:space="0" w:color="auto"/>
                    <w:right w:val="none" w:sz="0" w:space="0" w:color="auto"/>
                  </w:divBdr>
                  <w:divsChild>
                    <w:div w:id="1871995054">
                      <w:marLeft w:val="0"/>
                      <w:marRight w:val="0"/>
                      <w:marTop w:val="0"/>
                      <w:marBottom w:val="0"/>
                      <w:divBdr>
                        <w:top w:val="none" w:sz="0" w:space="0" w:color="auto"/>
                        <w:left w:val="none" w:sz="0" w:space="0" w:color="auto"/>
                        <w:bottom w:val="none" w:sz="0" w:space="0" w:color="auto"/>
                        <w:right w:val="none" w:sz="0" w:space="0" w:color="auto"/>
                      </w:divBdr>
                    </w:div>
                  </w:divsChild>
                </w:div>
                <w:div w:id="702635537">
                  <w:marLeft w:val="0"/>
                  <w:marRight w:val="0"/>
                  <w:marTop w:val="0"/>
                  <w:marBottom w:val="0"/>
                  <w:divBdr>
                    <w:top w:val="none" w:sz="0" w:space="0" w:color="auto"/>
                    <w:left w:val="none" w:sz="0" w:space="0" w:color="auto"/>
                    <w:bottom w:val="none" w:sz="0" w:space="0" w:color="auto"/>
                    <w:right w:val="none" w:sz="0" w:space="0" w:color="auto"/>
                  </w:divBdr>
                  <w:divsChild>
                    <w:div w:id="1582255404">
                      <w:marLeft w:val="0"/>
                      <w:marRight w:val="0"/>
                      <w:marTop w:val="0"/>
                      <w:marBottom w:val="0"/>
                      <w:divBdr>
                        <w:top w:val="none" w:sz="0" w:space="0" w:color="auto"/>
                        <w:left w:val="none" w:sz="0" w:space="0" w:color="auto"/>
                        <w:bottom w:val="none" w:sz="0" w:space="0" w:color="auto"/>
                        <w:right w:val="none" w:sz="0" w:space="0" w:color="auto"/>
                      </w:divBdr>
                    </w:div>
                  </w:divsChild>
                </w:div>
                <w:div w:id="1086878768">
                  <w:marLeft w:val="0"/>
                  <w:marRight w:val="0"/>
                  <w:marTop w:val="0"/>
                  <w:marBottom w:val="0"/>
                  <w:divBdr>
                    <w:top w:val="none" w:sz="0" w:space="0" w:color="auto"/>
                    <w:left w:val="none" w:sz="0" w:space="0" w:color="auto"/>
                    <w:bottom w:val="none" w:sz="0" w:space="0" w:color="auto"/>
                    <w:right w:val="none" w:sz="0" w:space="0" w:color="auto"/>
                  </w:divBdr>
                  <w:divsChild>
                    <w:div w:id="121853666">
                      <w:marLeft w:val="0"/>
                      <w:marRight w:val="0"/>
                      <w:marTop w:val="0"/>
                      <w:marBottom w:val="0"/>
                      <w:divBdr>
                        <w:top w:val="none" w:sz="0" w:space="0" w:color="auto"/>
                        <w:left w:val="none" w:sz="0" w:space="0" w:color="auto"/>
                        <w:bottom w:val="none" w:sz="0" w:space="0" w:color="auto"/>
                        <w:right w:val="none" w:sz="0" w:space="0" w:color="auto"/>
                      </w:divBdr>
                    </w:div>
                  </w:divsChild>
                </w:div>
                <w:div w:id="1249581920">
                  <w:marLeft w:val="0"/>
                  <w:marRight w:val="0"/>
                  <w:marTop w:val="0"/>
                  <w:marBottom w:val="0"/>
                  <w:divBdr>
                    <w:top w:val="none" w:sz="0" w:space="0" w:color="auto"/>
                    <w:left w:val="none" w:sz="0" w:space="0" w:color="auto"/>
                    <w:bottom w:val="none" w:sz="0" w:space="0" w:color="auto"/>
                    <w:right w:val="none" w:sz="0" w:space="0" w:color="auto"/>
                  </w:divBdr>
                  <w:divsChild>
                    <w:div w:id="1366060742">
                      <w:marLeft w:val="0"/>
                      <w:marRight w:val="0"/>
                      <w:marTop w:val="0"/>
                      <w:marBottom w:val="0"/>
                      <w:divBdr>
                        <w:top w:val="none" w:sz="0" w:space="0" w:color="auto"/>
                        <w:left w:val="none" w:sz="0" w:space="0" w:color="auto"/>
                        <w:bottom w:val="none" w:sz="0" w:space="0" w:color="auto"/>
                        <w:right w:val="none" w:sz="0" w:space="0" w:color="auto"/>
                      </w:divBdr>
                    </w:div>
                  </w:divsChild>
                </w:div>
                <w:div w:id="1536041929">
                  <w:marLeft w:val="0"/>
                  <w:marRight w:val="0"/>
                  <w:marTop w:val="0"/>
                  <w:marBottom w:val="0"/>
                  <w:divBdr>
                    <w:top w:val="none" w:sz="0" w:space="0" w:color="auto"/>
                    <w:left w:val="none" w:sz="0" w:space="0" w:color="auto"/>
                    <w:bottom w:val="none" w:sz="0" w:space="0" w:color="auto"/>
                    <w:right w:val="none" w:sz="0" w:space="0" w:color="auto"/>
                  </w:divBdr>
                  <w:divsChild>
                    <w:div w:id="1919246312">
                      <w:marLeft w:val="0"/>
                      <w:marRight w:val="0"/>
                      <w:marTop w:val="0"/>
                      <w:marBottom w:val="0"/>
                      <w:divBdr>
                        <w:top w:val="none" w:sz="0" w:space="0" w:color="auto"/>
                        <w:left w:val="none" w:sz="0" w:space="0" w:color="auto"/>
                        <w:bottom w:val="none" w:sz="0" w:space="0" w:color="auto"/>
                        <w:right w:val="none" w:sz="0" w:space="0" w:color="auto"/>
                      </w:divBdr>
                    </w:div>
                  </w:divsChild>
                </w:div>
                <w:div w:id="1563760503">
                  <w:marLeft w:val="0"/>
                  <w:marRight w:val="0"/>
                  <w:marTop w:val="0"/>
                  <w:marBottom w:val="0"/>
                  <w:divBdr>
                    <w:top w:val="none" w:sz="0" w:space="0" w:color="auto"/>
                    <w:left w:val="none" w:sz="0" w:space="0" w:color="auto"/>
                    <w:bottom w:val="none" w:sz="0" w:space="0" w:color="auto"/>
                    <w:right w:val="none" w:sz="0" w:space="0" w:color="auto"/>
                  </w:divBdr>
                  <w:divsChild>
                    <w:div w:id="2095086766">
                      <w:marLeft w:val="0"/>
                      <w:marRight w:val="0"/>
                      <w:marTop w:val="0"/>
                      <w:marBottom w:val="0"/>
                      <w:divBdr>
                        <w:top w:val="none" w:sz="0" w:space="0" w:color="auto"/>
                        <w:left w:val="none" w:sz="0" w:space="0" w:color="auto"/>
                        <w:bottom w:val="none" w:sz="0" w:space="0" w:color="auto"/>
                        <w:right w:val="none" w:sz="0" w:space="0" w:color="auto"/>
                      </w:divBdr>
                    </w:div>
                  </w:divsChild>
                </w:div>
                <w:div w:id="1565290780">
                  <w:marLeft w:val="0"/>
                  <w:marRight w:val="0"/>
                  <w:marTop w:val="0"/>
                  <w:marBottom w:val="0"/>
                  <w:divBdr>
                    <w:top w:val="none" w:sz="0" w:space="0" w:color="auto"/>
                    <w:left w:val="none" w:sz="0" w:space="0" w:color="auto"/>
                    <w:bottom w:val="none" w:sz="0" w:space="0" w:color="auto"/>
                    <w:right w:val="none" w:sz="0" w:space="0" w:color="auto"/>
                  </w:divBdr>
                  <w:divsChild>
                    <w:div w:id="865631306">
                      <w:marLeft w:val="0"/>
                      <w:marRight w:val="0"/>
                      <w:marTop w:val="0"/>
                      <w:marBottom w:val="0"/>
                      <w:divBdr>
                        <w:top w:val="none" w:sz="0" w:space="0" w:color="auto"/>
                        <w:left w:val="none" w:sz="0" w:space="0" w:color="auto"/>
                        <w:bottom w:val="none" w:sz="0" w:space="0" w:color="auto"/>
                        <w:right w:val="none" w:sz="0" w:space="0" w:color="auto"/>
                      </w:divBdr>
                    </w:div>
                  </w:divsChild>
                </w:div>
                <w:div w:id="2076273057">
                  <w:marLeft w:val="0"/>
                  <w:marRight w:val="0"/>
                  <w:marTop w:val="0"/>
                  <w:marBottom w:val="0"/>
                  <w:divBdr>
                    <w:top w:val="none" w:sz="0" w:space="0" w:color="auto"/>
                    <w:left w:val="none" w:sz="0" w:space="0" w:color="auto"/>
                    <w:bottom w:val="none" w:sz="0" w:space="0" w:color="auto"/>
                    <w:right w:val="none" w:sz="0" w:space="0" w:color="auto"/>
                  </w:divBdr>
                  <w:divsChild>
                    <w:div w:id="13261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598764">
          <w:marLeft w:val="0"/>
          <w:marRight w:val="0"/>
          <w:marTop w:val="0"/>
          <w:marBottom w:val="0"/>
          <w:divBdr>
            <w:top w:val="none" w:sz="0" w:space="0" w:color="auto"/>
            <w:left w:val="none" w:sz="0" w:space="0" w:color="auto"/>
            <w:bottom w:val="none" w:sz="0" w:space="0" w:color="auto"/>
            <w:right w:val="none" w:sz="0" w:space="0" w:color="auto"/>
          </w:divBdr>
          <w:divsChild>
            <w:div w:id="672338586">
              <w:marLeft w:val="-75"/>
              <w:marRight w:val="0"/>
              <w:marTop w:val="30"/>
              <w:marBottom w:val="30"/>
              <w:divBdr>
                <w:top w:val="none" w:sz="0" w:space="0" w:color="auto"/>
                <w:left w:val="none" w:sz="0" w:space="0" w:color="auto"/>
                <w:bottom w:val="none" w:sz="0" w:space="0" w:color="auto"/>
                <w:right w:val="none" w:sz="0" w:space="0" w:color="auto"/>
              </w:divBdr>
              <w:divsChild>
                <w:div w:id="552045">
                  <w:marLeft w:val="0"/>
                  <w:marRight w:val="0"/>
                  <w:marTop w:val="0"/>
                  <w:marBottom w:val="0"/>
                  <w:divBdr>
                    <w:top w:val="none" w:sz="0" w:space="0" w:color="auto"/>
                    <w:left w:val="none" w:sz="0" w:space="0" w:color="auto"/>
                    <w:bottom w:val="none" w:sz="0" w:space="0" w:color="auto"/>
                    <w:right w:val="none" w:sz="0" w:space="0" w:color="auto"/>
                  </w:divBdr>
                  <w:divsChild>
                    <w:div w:id="2009210638">
                      <w:marLeft w:val="0"/>
                      <w:marRight w:val="0"/>
                      <w:marTop w:val="0"/>
                      <w:marBottom w:val="0"/>
                      <w:divBdr>
                        <w:top w:val="none" w:sz="0" w:space="0" w:color="auto"/>
                        <w:left w:val="none" w:sz="0" w:space="0" w:color="auto"/>
                        <w:bottom w:val="none" w:sz="0" w:space="0" w:color="auto"/>
                        <w:right w:val="none" w:sz="0" w:space="0" w:color="auto"/>
                      </w:divBdr>
                    </w:div>
                  </w:divsChild>
                </w:div>
                <w:div w:id="235937224">
                  <w:marLeft w:val="0"/>
                  <w:marRight w:val="0"/>
                  <w:marTop w:val="0"/>
                  <w:marBottom w:val="0"/>
                  <w:divBdr>
                    <w:top w:val="none" w:sz="0" w:space="0" w:color="auto"/>
                    <w:left w:val="none" w:sz="0" w:space="0" w:color="auto"/>
                    <w:bottom w:val="none" w:sz="0" w:space="0" w:color="auto"/>
                    <w:right w:val="none" w:sz="0" w:space="0" w:color="auto"/>
                  </w:divBdr>
                  <w:divsChild>
                    <w:div w:id="1006905377">
                      <w:marLeft w:val="0"/>
                      <w:marRight w:val="0"/>
                      <w:marTop w:val="0"/>
                      <w:marBottom w:val="0"/>
                      <w:divBdr>
                        <w:top w:val="none" w:sz="0" w:space="0" w:color="auto"/>
                        <w:left w:val="none" w:sz="0" w:space="0" w:color="auto"/>
                        <w:bottom w:val="none" w:sz="0" w:space="0" w:color="auto"/>
                        <w:right w:val="none" w:sz="0" w:space="0" w:color="auto"/>
                      </w:divBdr>
                    </w:div>
                  </w:divsChild>
                </w:div>
                <w:div w:id="568080464">
                  <w:marLeft w:val="0"/>
                  <w:marRight w:val="0"/>
                  <w:marTop w:val="0"/>
                  <w:marBottom w:val="0"/>
                  <w:divBdr>
                    <w:top w:val="none" w:sz="0" w:space="0" w:color="auto"/>
                    <w:left w:val="none" w:sz="0" w:space="0" w:color="auto"/>
                    <w:bottom w:val="none" w:sz="0" w:space="0" w:color="auto"/>
                    <w:right w:val="none" w:sz="0" w:space="0" w:color="auto"/>
                  </w:divBdr>
                  <w:divsChild>
                    <w:div w:id="767503981">
                      <w:marLeft w:val="0"/>
                      <w:marRight w:val="0"/>
                      <w:marTop w:val="0"/>
                      <w:marBottom w:val="0"/>
                      <w:divBdr>
                        <w:top w:val="none" w:sz="0" w:space="0" w:color="auto"/>
                        <w:left w:val="none" w:sz="0" w:space="0" w:color="auto"/>
                        <w:bottom w:val="none" w:sz="0" w:space="0" w:color="auto"/>
                        <w:right w:val="none" w:sz="0" w:space="0" w:color="auto"/>
                      </w:divBdr>
                    </w:div>
                  </w:divsChild>
                </w:div>
                <w:div w:id="891888277">
                  <w:marLeft w:val="0"/>
                  <w:marRight w:val="0"/>
                  <w:marTop w:val="0"/>
                  <w:marBottom w:val="0"/>
                  <w:divBdr>
                    <w:top w:val="none" w:sz="0" w:space="0" w:color="auto"/>
                    <w:left w:val="none" w:sz="0" w:space="0" w:color="auto"/>
                    <w:bottom w:val="none" w:sz="0" w:space="0" w:color="auto"/>
                    <w:right w:val="none" w:sz="0" w:space="0" w:color="auto"/>
                  </w:divBdr>
                  <w:divsChild>
                    <w:div w:id="759063580">
                      <w:marLeft w:val="0"/>
                      <w:marRight w:val="0"/>
                      <w:marTop w:val="0"/>
                      <w:marBottom w:val="0"/>
                      <w:divBdr>
                        <w:top w:val="none" w:sz="0" w:space="0" w:color="auto"/>
                        <w:left w:val="none" w:sz="0" w:space="0" w:color="auto"/>
                        <w:bottom w:val="none" w:sz="0" w:space="0" w:color="auto"/>
                        <w:right w:val="none" w:sz="0" w:space="0" w:color="auto"/>
                      </w:divBdr>
                    </w:div>
                  </w:divsChild>
                </w:div>
                <w:div w:id="933633120">
                  <w:marLeft w:val="0"/>
                  <w:marRight w:val="0"/>
                  <w:marTop w:val="0"/>
                  <w:marBottom w:val="0"/>
                  <w:divBdr>
                    <w:top w:val="none" w:sz="0" w:space="0" w:color="auto"/>
                    <w:left w:val="none" w:sz="0" w:space="0" w:color="auto"/>
                    <w:bottom w:val="none" w:sz="0" w:space="0" w:color="auto"/>
                    <w:right w:val="none" w:sz="0" w:space="0" w:color="auto"/>
                  </w:divBdr>
                  <w:divsChild>
                    <w:div w:id="1584339084">
                      <w:marLeft w:val="0"/>
                      <w:marRight w:val="0"/>
                      <w:marTop w:val="0"/>
                      <w:marBottom w:val="0"/>
                      <w:divBdr>
                        <w:top w:val="none" w:sz="0" w:space="0" w:color="auto"/>
                        <w:left w:val="none" w:sz="0" w:space="0" w:color="auto"/>
                        <w:bottom w:val="none" w:sz="0" w:space="0" w:color="auto"/>
                        <w:right w:val="none" w:sz="0" w:space="0" w:color="auto"/>
                      </w:divBdr>
                    </w:div>
                  </w:divsChild>
                </w:div>
                <w:div w:id="1247303711">
                  <w:marLeft w:val="0"/>
                  <w:marRight w:val="0"/>
                  <w:marTop w:val="0"/>
                  <w:marBottom w:val="0"/>
                  <w:divBdr>
                    <w:top w:val="none" w:sz="0" w:space="0" w:color="auto"/>
                    <w:left w:val="none" w:sz="0" w:space="0" w:color="auto"/>
                    <w:bottom w:val="none" w:sz="0" w:space="0" w:color="auto"/>
                    <w:right w:val="none" w:sz="0" w:space="0" w:color="auto"/>
                  </w:divBdr>
                  <w:divsChild>
                    <w:div w:id="115833580">
                      <w:marLeft w:val="0"/>
                      <w:marRight w:val="0"/>
                      <w:marTop w:val="0"/>
                      <w:marBottom w:val="0"/>
                      <w:divBdr>
                        <w:top w:val="none" w:sz="0" w:space="0" w:color="auto"/>
                        <w:left w:val="none" w:sz="0" w:space="0" w:color="auto"/>
                        <w:bottom w:val="none" w:sz="0" w:space="0" w:color="auto"/>
                        <w:right w:val="none" w:sz="0" w:space="0" w:color="auto"/>
                      </w:divBdr>
                    </w:div>
                  </w:divsChild>
                </w:div>
                <w:div w:id="1287807520">
                  <w:marLeft w:val="0"/>
                  <w:marRight w:val="0"/>
                  <w:marTop w:val="0"/>
                  <w:marBottom w:val="0"/>
                  <w:divBdr>
                    <w:top w:val="none" w:sz="0" w:space="0" w:color="auto"/>
                    <w:left w:val="none" w:sz="0" w:space="0" w:color="auto"/>
                    <w:bottom w:val="none" w:sz="0" w:space="0" w:color="auto"/>
                    <w:right w:val="none" w:sz="0" w:space="0" w:color="auto"/>
                  </w:divBdr>
                  <w:divsChild>
                    <w:div w:id="1719623859">
                      <w:marLeft w:val="0"/>
                      <w:marRight w:val="0"/>
                      <w:marTop w:val="0"/>
                      <w:marBottom w:val="0"/>
                      <w:divBdr>
                        <w:top w:val="none" w:sz="0" w:space="0" w:color="auto"/>
                        <w:left w:val="none" w:sz="0" w:space="0" w:color="auto"/>
                        <w:bottom w:val="none" w:sz="0" w:space="0" w:color="auto"/>
                        <w:right w:val="none" w:sz="0" w:space="0" w:color="auto"/>
                      </w:divBdr>
                    </w:div>
                  </w:divsChild>
                </w:div>
                <w:div w:id="1419517541">
                  <w:marLeft w:val="0"/>
                  <w:marRight w:val="0"/>
                  <w:marTop w:val="0"/>
                  <w:marBottom w:val="0"/>
                  <w:divBdr>
                    <w:top w:val="none" w:sz="0" w:space="0" w:color="auto"/>
                    <w:left w:val="none" w:sz="0" w:space="0" w:color="auto"/>
                    <w:bottom w:val="none" w:sz="0" w:space="0" w:color="auto"/>
                    <w:right w:val="none" w:sz="0" w:space="0" w:color="auto"/>
                  </w:divBdr>
                  <w:divsChild>
                    <w:div w:id="1956977838">
                      <w:marLeft w:val="0"/>
                      <w:marRight w:val="0"/>
                      <w:marTop w:val="0"/>
                      <w:marBottom w:val="0"/>
                      <w:divBdr>
                        <w:top w:val="none" w:sz="0" w:space="0" w:color="auto"/>
                        <w:left w:val="none" w:sz="0" w:space="0" w:color="auto"/>
                        <w:bottom w:val="none" w:sz="0" w:space="0" w:color="auto"/>
                        <w:right w:val="none" w:sz="0" w:space="0" w:color="auto"/>
                      </w:divBdr>
                    </w:div>
                  </w:divsChild>
                </w:div>
                <w:div w:id="1677001984">
                  <w:marLeft w:val="0"/>
                  <w:marRight w:val="0"/>
                  <w:marTop w:val="0"/>
                  <w:marBottom w:val="0"/>
                  <w:divBdr>
                    <w:top w:val="none" w:sz="0" w:space="0" w:color="auto"/>
                    <w:left w:val="none" w:sz="0" w:space="0" w:color="auto"/>
                    <w:bottom w:val="none" w:sz="0" w:space="0" w:color="auto"/>
                    <w:right w:val="none" w:sz="0" w:space="0" w:color="auto"/>
                  </w:divBdr>
                  <w:divsChild>
                    <w:div w:id="902373150">
                      <w:marLeft w:val="0"/>
                      <w:marRight w:val="0"/>
                      <w:marTop w:val="0"/>
                      <w:marBottom w:val="0"/>
                      <w:divBdr>
                        <w:top w:val="none" w:sz="0" w:space="0" w:color="auto"/>
                        <w:left w:val="none" w:sz="0" w:space="0" w:color="auto"/>
                        <w:bottom w:val="none" w:sz="0" w:space="0" w:color="auto"/>
                        <w:right w:val="none" w:sz="0" w:space="0" w:color="auto"/>
                      </w:divBdr>
                    </w:div>
                  </w:divsChild>
                </w:div>
                <w:div w:id="2109034924">
                  <w:marLeft w:val="0"/>
                  <w:marRight w:val="0"/>
                  <w:marTop w:val="0"/>
                  <w:marBottom w:val="0"/>
                  <w:divBdr>
                    <w:top w:val="none" w:sz="0" w:space="0" w:color="auto"/>
                    <w:left w:val="none" w:sz="0" w:space="0" w:color="auto"/>
                    <w:bottom w:val="none" w:sz="0" w:space="0" w:color="auto"/>
                    <w:right w:val="none" w:sz="0" w:space="0" w:color="auto"/>
                  </w:divBdr>
                  <w:divsChild>
                    <w:div w:id="14127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78487">
          <w:marLeft w:val="0"/>
          <w:marRight w:val="0"/>
          <w:marTop w:val="0"/>
          <w:marBottom w:val="0"/>
          <w:divBdr>
            <w:top w:val="none" w:sz="0" w:space="0" w:color="auto"/>
            <w:left w:val="none" w:sz="0" w:space="0" w:color="auto"/>
            <w:bottom w:val="none" w:sz="0" w:space="0" w:color="auto"/>
            <w:right w:val="none" w:sz="0" w:space="0" w:color="auto"/>
          </w:divBdr>
          <w:divsChild>
            <w:div w:id="1473526245">
              <w:marLeft w:val="-75"/>
              <w:marRight w:val="0"/>
              <w:marTop w:val="30"/>
              <w:marBottom w:val="30"/>
              <w:divBdr>
                <w:top w:val="none" w:sz="0" w:space="0" w:color="auto"/>
                <w:left w:val="none" w:sz="0" w:space="0" w:color="auto"/>
                <w:bottom w:val="none" w:sz="0" w:space="0" w:color="auto"/>
                <w:right w:val="none" w:sz="0" w:space="0" w:color="auto"/>
              </w:divBdr>
              <w:divsChild>
                <w:div w:id="81076639">
                  <w:marLeft w:val="0"/>
                  <w:marRight w:val="0"/>
                  <w:marTop w:val="0"/>
                  <w:marBottom w:val="0"/>
                  <w:divBdr>
                    <w:top w:val="none" w:sz="0" w:space="0" w:color="auto"/>
                    <w:left w:val="none" w:sz="0" w:space="0" w:color="auto"/>
                    <w:bottom w:val="none" w:sz="0" w:space="0" w:color="auto"/>
                    <w:right w:val="none" w:sz="0" w:space="0" w:color="auto"/>
                  </w:divBdr>
                  <w:divsChild>
                    <w:div w:id="1646932041">
                      <w:marLeft w:val="0"/>
                      <w:marRight w:val="0"/>
                      <w:marTop w:val="0"/>
                      <w:marBottom w:val="0"/>
                      <w:divBdr>
                        <w:top w:val="none" w:sz="0" w:space="0" w:color="auto"/>
                        <w:left w:val="none" w:sz="0" w:space="0" w:color="auto"/>
                        <w:bottom w:val="none" w:sz="0" w:space="0" w:color="auto"/>
                        <w:right w:val="none" w:sz="0" w:space="0" w:color="auto"/>
                      </w:divBdr>
                    </w:div>
                  </w:divsChild>
                </w:div>
                <w:div w:id="294875692">
                  <w:marLeft w:val="0"/>
                  <w:marRight w:val="0"/>
                  <w:marTop w:val="0"/>
                  <w:marBottom w:val="0"/>
                  <w:divBdr>
                    <w:top w:val="none" w:sz="0" w:space="0" w:color="auto"/>
                    <w:left w:val="none" w:sz="0" w:space="0" w:color="auto"/>
                    <w:bottom w:val="none" w:sz="0" w:space="0" w:color="auto"/>
                    <w:right w:val="none" w:sz="0" w:space="0" w:color="auto"/>
                  </w:divBdr>
                  <w:divsChild>
                    <w:div w:id="2013950317">
                      <w:marLeft w:val="0"/>
                      <w:marRight w:val="0"/>
                      <w:marTop w:val="0"/>
                      <w:marBottom w:val="0"/>
                      <w:divBdr>
                        <w:top w:val="none" w:sz="0" w:space="0" w:color="auto"/>
                        <w:left w:val="none" w:sz="0" w:space="0" w:color="auto"/>
                        <w:bottom w:val="none" w:sz="0" w:space="0" w:color="auto"/>
                        <w:right w:val="none" w:sz="0" w:space="0" w:color="auto"/>
                      </w:divBdr>
                    </w:div>
                  </w:divsChild>
                </w:div>
                <w:div w:id="321083995">
                  <w:marLeft w:val="0"/>
                  <w:marRight w:val="0"/>
                  <w:marTop w:val="0"/>
                  <w:marBottom w:val="0"/>
                  <w:divBdr>
                    <w:top w:val="none" w:sz="0" w:space="0" w:color="auto"/>
                    <w:left w:val="none" w:sz="0" w:space="0" w:color="auto"/>
                    <w:bottom w:val="none" w:sz="0" w:space="0" w:color="auto"/>
                    <w:right w:val="none" w:sz="0" w:space="0" w:color="auto"/>
                  </w:divBdr>
                  <w:divsChild>
                    <w:div w:id="402341376">
                      <w:marLeft w:val="0"/>
                      <w:marRight w:val="0"/>
                      <w:marTop w:val="0"/>
                      <w:marBottom w:val="0"/>
                      <w:divBdr>
                        <w:top w:val="none" w:sz="0" w:space="0" w:color="auto"/>
                        <w:left w:val="none" w:sz="0" w:space="0" w:color="auto"/>
                        <w:bottom w:val="none" w:sz="0" w:space="0" w:color="auto"/>
                        <w:right w:val="none" w:sz="0" w:space="0" w:color="auto"/>
                      </w:divBdr>
                    </w:div>
                  </w:divsChild>
                </w:div>
                <w:div w:id="540092034">
                  <w:marLeft w:val="0"/>
                  <w:marRight w:val="0"/>
                  <w:marTop w:val="0"/>
                  <w:marBottom w:val="0"/>
                  <w:divBdr>
                    <w:top w:val="none" w:sz="0" w:space="0" w:color="auto"/>
                    <w:left w:val="none" w:sz="0" w:space="0" w:color="auto"/>
                    <w:bottom w:val="none" w:sz="0" w:space="0" w:color="auto"/>
                    <w:right w:val="none" w:sz="0" w:space="0" w:color="auto"/>
                  </w:divBdr>
                  <w:divsChild>
                    <w:div w:id="1630234662">
                      <w:marLeft w:val="0"/>
                      <w:marRight w:val="0"/>
                      <w:marTop w:val="0"/>
                      <w:marBottom w:val="0"/>
                      <w:divBdr>
                        <w:top w:val="none" w:sz="0" w:space="0" w:color="auto"/>
                        <w:left w:val="none" w:sz="0" w:space="0" w:color="auto"/>
                        <w:bottom w:val="none" w:sz="0" w:space="0" w:color="auto"/>
                        <w:right w:val="none" w:sz="0" w:space="0" w:color="auto"/>
                      </w:divBdr>
                    </w:div>
                  </w:divsChild>
                </w:div>
                <w:div w:id="669528594">
                  <w:marLeft w:val="0"/>
                  <w:marRight w:val="0"/>
                  <w:marTop w:val="0"/>
                  <w:marBottom w:val="0"/>
                  <w:divBdr>
                    <w:top w:val="none" w:sz="0" w:space="0" w:color="auto"/>
                    <w:left w:val="none" w:sz="0" w:space="0" w:color="auto"/>
                    <w:bottom w:val="none" w:sz="0" w:space="0" w:color="auto"/>
                    <w:right w:val="none" w:sz="0" w:space="0" w:color="auto"/>
                  </w:divBdr>
                  <w:divsChild>
                    <w:div w:id="35813452">
                      <w:marLeft w:val="0"/>
                      <w:marRight w:val="0"/>
                      <w:marTop w:val="0"/>
                      <w:marBottom w:val="0"/>
                      <w:divBdr>
                        <w:top w:val="none" w:sz="0" w:space="0" w:color="auto"/>
                        <w:left w:val="none" w:sz="0" w:space="0" w:color="auto"/>
                        <w:bottom w:val="none" w:sz="0" w:space="0" w:color="auto"/>
                        <w:right w:val="none" w:sz="0" w:space="0" w:color="auto"/>
                      </w:divBdr>
                    </w:div>
                  </w:divsChild>
                </w:div>
                <w:div w:id="736591474">
                  <w:marLeft w:val="0"/>
                  <w:marRight w:val="0"/>
                  <w:marTop w:val="0"/>
                  <w:marBottom w:val="0"/>
                  <w:divBdr>
                    <w:top w:val="none" w:sz="0" w:space="0" w:color="auto"/>
                    <w:left w:val="none" w:sz="0" w:space="0" w:color="auto"/>
                    <w:bottom w:val="none" w:sz="0" w:space="0" w:color="auto"/>
                    <w:right w:val="none" w:sz="0" w:space="0" w:color="auto"/>
                  </w:divBdr>
                  <w:divsChild>
                    <w:div w:id="1603340300">
                      <w:marLeft w:val="0"/>
                      <w:marRight w:val="0"/>
                      <w:marTop w:val="0"/>
                      <w:marBottom w:val="0"/>
                      <w:divBdr>
                        <w:top w:val="none" w:sz="0" w:space="0" w:color="auto"/>
                        <w:left w:val="none" w:sz="0" w:space="0" w:color="auto"/>
                        <w:bottom w:val="none" w:sz="0" w:space="0" w:color="auto"/>
                        <w:right w:val="none" w:sz="0" w:space="0" w:color="auto"/>
                      </w:divBdr>
                    </w:div>
                  </w:divsChild>
                </w:div>
                <w:div w:id="1010789433">
                  <w:marLeft w:val="0"/>
                  <w:marRight w:val="0"/>
                  <w:marTop w:val="0"/>
                  <w:marBottom w:val="0"/>
                  <w:divBdr>
                    <w:top w:val="none" w:sz="0" w:space="0" w:color="auto"/>
                    <w:left w:val="none" w:sz="0" w:space="0" w:color="auto"/>
                    <w:bottom w:val="none" w:sz="0" w:space="0" w:color="auto"/>
                    <w:right w:val="none" w:sz="0" w:space="0" w:color="auto"/>
                  </w:divBdr>
                  <w:divsChild>
                    <w:div w:id="33165131">
                      <w:marLeft w:val="0"/>
                      <w:marRight w:val="0"/>
                      <w:marTop w:val="0"/>
                      <w:marBottom w:val="0"/>
                      <w:divBdr>
                        <w:top w:val="none" w:sz="0" w:space="0" w:color="auto"/>
                        <w:left w:val="none" w:sz="0" w:space="0" w:color="auto"/>
                        <w:bottom w:val="none" w:sz="0" w:space="0" w:color="auto"/>
                        <w:right w:val="none" w:sz="0" w:space="0" w:color="auto"/>
                      </w:divBdr>
                    </w:div>
                  </w:divsChild>
                </w:div>
                <w:div w:id="1032269155">
                  <w:marLeft w:val="0"/>
                  <w:marRight w:val="0"/>
                  <w:marTop w:val="0"/>
                  <w:marBottom w:val="0"/>
                  <w:divBdr>
                    <w:top w:val="none" w:sz="0" w:space="0" w:color="auto"/>
                    <w:left w:val="none" w:sz="0" w:space="0" w:color="auto"/>
                    <w:bottom w:val="none" w:sz="0" w:space="0" w:color="auto"/>
                    <w:right w:val="none" w:sz="0" w:space="0" w:color="auto"/>
                  </w:divBdr>
                  <w:divsChild>
                    <w:div w:id="719549369">
                      <w:marLeft w:val="0"/>
                      <w:marRight w:val="0"/>
                      <w:marTop w:val="0"/>
                      <w:marBottom w:val="0"/>
                      <w:divBdr>
                        <w:top w:val="none" w:sz="0" w:space="0" w:color="auto"/>
                        <w:left w:val="none" w:sz="0" w:space="0" w:color="auto"/>
                        <w:bottom w:val="none" w:sz="0" w:space="0" w:color="auto"/>
                        <w:right w:val="none" w:sz="0" w:space="0" w:color="auto"/>
                      </w:divBdr>
                    </w:div>
                  </w:divsChild>
                </w:div>
                <w:div w:id="1145855274">
                  <w:marLeft w:val="0"/>
                  <w:marRight w:val="0"/>
                  <w:marTop w:val="0"/>
                  <w:marBottom w:val="0"/>
                  <w:divBdr>
                    <w:top w:val="none" w:sz="0" w:space="0" w:color="auto"/>
                    <w:left w:val="none" w:sz="0" w:space="0" w:color="auto"/>
                    <w:bottom w:val="none" w:sz="0" w:space="0" w:color="auto"/>
                    <w:right w:val="none" w:sz="0" w:space="0" w:color="auto"/>
                  </w:divBdr>
                  <w:divsChild>
                    <w:div w:id="2074429013">
                      <w:marLeft w:val="0"/>
                      <w:marRight w:val="0"/>
                      <w:marTop w:val="0"/>
                      <w:marBottom w:val="0"/>
                      <w:divBdr>
                        <w:top w:val="none" w:sz="0" w:space="0" w:color="auto"/>
                        <w:left w:val="none" w:sz="0" w:space="0" w:color="auto"/>
                        <w:bottom w:val="none" w:sz="0" w:space="0" w:color="auto"/>
                        <w:right w:val="none" w:sz="0" w:space="0" w:color="auto"/>
                      </w:divBdr>
                    </w:div>
                  </w:divsChild>
                </w:div>
                <w:div w:id="1205411809">
                  <w:marLeft w:val="0"/>
                  <w:marRight w:val="0"/>
                  <w:marTop w:val="0"/>
                  <w:marBottom w:val="0"/>
                  <w:divBdr>
                    <w:top w:val="none" w:sz="0" w:space="0" w:color="auto"/>
                    <w:left w:val="none" w:sz="0" w:space="0" w:color="auto"/>
                    <w:bottom w:val="none" w:sz="0" w:space="0" w:color="auto"/>
                    <w:right w:val="none" w:sz="0" w:space="0" w:color="auto"/>
                  </w:divBdr>
                  <w:divsChild>
                    <w:div w:id="922376744">
                      <w:marLeft w:val="0"/>
                      <w:marRight w:val="0"/>
                      <w:marTop w:val="0"/>
                      <w:marBottom w:val="0"/>
                      <w:divBdr>
                        <w:top w:val="none" w:sz="0" w:space="0" w:color="auto"/>
                        <w:left w:val="none" w:sz="0" w:space="0" w:color="auto"/>
                        <w:bottom w:val="none" w:sz="0" w:space="0" w:color="auto"/>
                        <w:right w:val="none" w:sz="0" w:space="0" w:color="auto"/>
                      </w:divBdr>
                    </w:div>
                  </w:divsChild>
                </w:div>
                <w:div w:id="1446578342">
                  <w:marLeft w:val="0"/>
                  <w:marRight w:val="0"/>
                  <w:marTop w:val="0"/>
                  <w:marBottom w:val="0"/>
                  <w:divBdr>
                    <w:top w:val="none" w:sz="0" w:space="0" w:color="auto"/>
                    <w:left w:val="none" w:sz="0" w:space="0" w:color="auto"/>
                    <w:bottom w:val="none" w:sz="0" w:space="0" w:color="auto"/>
                    <w:right w:val="none" w:sz="0" w:space="0" w:color="auto"/>
                  </w:divBdr>
                  <w:divsChild>
                    <w:div w:id="1576864340">
                      <w:marLeft w:val="0"/>
                      <w:marRight w:val="0"/>
                      <w:marTop w:val="0"/>
                      <w:marBottom w:val="0"/>
                      <w:divBdr>
                        <w:top w:val="none" w:sz="0" w:space="0" w:color="auto"/>
                        <w:left w:val="none" w:sz="0" w:space="0" w:color="auto"/>
                        <w:bottom w:val="none" w:sz="0" w:space="0" w:color="auto"/>
                        <w:right w:val="none" w:sz="0" w:space="0" w:color="auto"/>
                      </w:divBdr>
                    </w:div>
                  </w:divsChild>
                </w:div>
                <w:div w:id="1447503203">
                  <w:marLeft w:val="0"/>
                  <w:marRight w:val="0"/>
                  <w:marTop w:val="0"/>
                  <w:marBottom w:val="0"/>
                  <w:divBdr>
                    <w:top w:val="none" w:sz="0" w:space="0" w:color="auto"/>
                    <w:left w:val="none" w:sz="0" w:space="0" w:color="auto"/>
                    <w:bottom w:val="none" w:sz="0" w:space="0" w:color="auto"/>
                    <w:right w:val="none" w:sz="0" w:space="0" w:color="auto"/>
                  </w:divBdr>
                  <w:divsChild>
                    <w:div w:id="969094637">
                      <w:marLeft w:val="0"/>
                      <w:marRight w:val="0"/>
                      <w:marTop w:val="0"/>
                      <w:marBottom w:val="0"/>
                      <w:divBdr>
                        <w:top w:val="none" w:sz="0" w:space="0" w:color="auto"/>
                        <w:left w:val="none" w:sz="0" w:space="0" w:color="auto"/>
                        <w:bottom w:val="none" w:sz="0" w:space="0" w:color="auto"/>
                        <w:right w:val="none" w:sz="0" w:space="0" w:color="auto"/>
                      </w:divBdr>
                    </w:div>
                  </w:divsChild>
                </w:div>
                <w:div w:id="1486161491">
                  <w:marLeft w:val="0"/>
                  <w:marRight w:val="0"/>
                  <w:marTop w:val="0"/>
                  <w:marBottom w:val="0"/>
                  <w:divBdr>
                    <w:top w:val="none" w:sz="0" w:space="0" w:color="auto"/>
                    <w:left w:val="none" w:sz="0" w:space="0" w:color="auto"/>
                    <w:bottom w:val="none" w:sz="0" w:space="0" w:color="auto"/>
                    <w:right w:val="none" w:sz="0" w:space="0" w:color="auto"/>
                  </w:divBdr>
                  <w:divsChild>
                    <w:div w:id="112016931">
                      <w:marLeft w:val="0"/>
                      <w:marRight w:val="0"/>
                      <w:marTop w:val="0"/>
                      <w:marBottom w:val="0"/>
                      <w:divBdr>
                        <w:top w:val="none" w:sz="0" w:space="0" w:color="auto"/>
                        <w:left w:val="none" w:sz="0" w:space="0" w:color="auto"/>
                        <w:bottom w:val="none" w:sz="0" w:space="0" w:color="auto"/>
                        <w:right w:val="none" w:sz="0" w:space="0" w:color="auto"/>
                      </w:divBdr>
                    </w:div>
                  </w:divsChild>
                </w:div>
                <w:div w:id="1683507922">
                  <w:marLeft w:val="0"/>
                  <w:marRight w:val="0"/>
                  <w:marTop w:val="0"/>
                  <w:marBottom w:val="0"/>
                  <w:divBdr>
                    <w:top w:val="none" w:sz="0" w:space="0" w:color="auto"/>
                    <w:left w:val="none" w:sz="0" w:space="0" w:color="auto"/>
                    <w:bottom w:val="none" w:sz="0" w:space="0" w:color="auto"/>
                    <w:right w:val="none" w:sz="0" w:space="0" w:color="auto"/>
                  </w:divBdr>
                  <w:divsChild>
                    <w:div w:id="579875105">
                      <w:marLeft w:val="0"/>
                      <w:marRight w:val="0"/>
                      <w:marTop w:val="0"/>
                      <w:marBottom w:val="0"/>
                      <w:divBdr>
                        <w:top w:val="none" w:sz="0" w:space="0" w:color="auto"/>
                        <w:left w:val="none" w:sz="0" w:space="0" w:color="auto"/>
                        <w:bottom w:val="none" w:sz="0" w:space="0" w:color="auto"/>
                        <w:right w:val="none" w:sz="0" w:space="0" w:color="auto"/>
                      </w:divBdr>
                    </w:div>
                  </w:divsChild>
                </w:div>
                <w:div w:id="1793396533">
                  <w:marLeft w:val="0"/>
                  <w:marRight w:val="0"/>
                  <w:marTop w:val="0"/>
                  <w:marBottom w:val="0"/>
                  <w:divBdr>
                    <w:top w:val="none" w:sz="0" w:space="0" w:color="auto"/>
                    <w:left w:val="none" w:sz="0" w:space="0" w:color="auto"/>
                    <w:bottom w:val="none" w:sz="0" w:space="0" w:color="auto"/>
                    <w:right w:val="none" w:sz="0" w:space="0" w:color="auto"/>
                  </w:divBdr>
                  <w:divsChild>
                    <w:div w:id="1222671368">
                      <w:marLeft w:val="0"/>
                      <w:marRight w:val="0"/>
                      <w:marTop w:val="0"/>
                      <w:marBottom w:val="0"/>
                      <w:divBdr>
                        <w:top w:val="none" w:sz="0" w:space="0" w:color="auto"/>
                        <w:left w:val="none" w:sz="0" w:space="0" w:color="auto"/>
                        <w:bottom w:val="none" w:sz="0" w:space="0" w:color="auto"/>
                        <w:right w:val="none" w:sz="0" w:space="0" w:color="auto"/>
                      </w:divBdr>
                    </w:div>
                  </w:divsChild>
                </w:div>
                <w:div w:id="2045472893">
                  <w:marLeft w:val="0"/>
                  <w:marRight w:val="0"/>
                  <w:marTop w:val="0"/>
                  <w:marBottom w:val="0"/>
                  <w:divBdr>
                    <w:top w:val="none" w:sz="0" w:space="0" w:color="auto"/>
                    <w:left w:val="none" w:sz="0" w:space="0" w:color="auto"/>
                    <w:bottom w:val="none" w:sz="0" w:space="0" w:color="auto"/>
                    <w:right w:val="none" w:sz="0" w:space="0" w:color="auto"/>
                  </w:divBdr>
                  <w:divsChild>
                    <w:div w:id="1240946524">
                      <w:marLeft w:val="0"/>
                      <w:marRight w:val="0"/>
                      <w:marTop w:val="0"/>
                      <w:marBottom w:val="0"/>
                      <w:divBdr>
                        <w:top w:val="none" w:sz="0" w:space="0" w:color="auto"/>
                        <w:left w:val="none" w:sz="0" w:space="0" w:color="auto"/>
                        <w:bottom w:val="none" w:sz="0" w:space="0" w:color="auto"/>
                        <w:right w:val="none" w:sz="0" w:space="0" w:color="auto"/>
                      </w:divBdr>
                    </w:div>
                  </w:divsChild>
                </w:div>
                <w:div w:id="2096778653">
                  <w:marLeft w:val="0"/>
                  <w:marRight w:val="0"/>
                  <w:marTop w:val="0"/>
                  <w:marBottom w:val="0"/>
                  <w:divBdr>
                    <w:top w:val="none" w:sz="0" w:space="0" w:color="auto"/>
                    <w:left w:val="none" w:sz="0" w:space="0" w:color="auto"/>
                    <w:bottom w:val="none" w:sz="0" w:space="0" w:color="auto"/>
                    <w:right w:val="none" w:sz="0" w:space="0" w:color="auto"/>
                  </w:divBdr>
                  <w:divsChild>
                    <w:div w:id="1450707552">
                      <w:marLeft w:val="0"/>
                      <w:marRight w:val="0"/>
                      <w:marTop w:val="0"/>
                      <w:marBottom w:val="0"/>
                      <w:divBdr>
                        <w:top w:val="none" w:sz="0" w:space="0" w:color="auto"/>
                        <w:left w:val="none" w:sz="0" w:space="0" w:color="auto"/>
                        <w:bottom w:val="none" w:sz="0" w:space="0" w:color="auto"/>
                        <w:right w:val="none" w:sz="0" w:space="0" w:color="auto"/>
                      </w:divBdr>
                    </w:div>
                  </w:divsChild>
                </w:div>
                <w:div w:id="2106919687">
                  <w:marLeft w:val="0"/>
                  <w:marRight w:val="0"/>
                  <w:marTop w:val="0"/>
                  <w:marBottom w:val="0"/>
                  <w:divBdr>
                    <w:top w:val="none" w:sz="0" w:space="0" w:color="auto"/>
                    <w:left w:val="none" w:sz="0" w:space="0" w:color="auto"/>
                    <w:bottom w:val="none" w:sz="0" w:space="0" w:color="auto"/>
                    <w:right w:val="none" w:sz="0" w:space="0" w:color="auto"/>
                  </w:divBdr>
                  <w:divsChild>
                    <w:div w:id="213012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864313">
          <w:marLeft w:val="0"/>
          <w:marRight w:val="0"/>
          <w:marTop w:val="0"/>
          <w:marBottom w:val="0"/>
          <w:divBdr>
            <w:top w:val="none" w:sz="0" w:space="0" w:color="auto"/>
            <w:left w:val="none" w:sz="0" w:space="0" w:color="auto"/>
            <w:bottom w:val="none" w:sz="0" w:space="0" w:color="auto"/>
            <w:right w:val="none" w:sz="0" w:space="0" w:color="auto"/>
          </w:divBdr>
        </w:div>
        <w:div w:id="876937797">
          <w:marLeft w:val="0"/>
          <w:marRight w:val="0"/>
          <w:marTop w:val="0"/>
          <w:marBottom w:val="0"/>
          <w:divBdr>
            <w:top w:val="none" w:sz="0" w:space="0" w:color="auto"/>
            <w:left w:val="none" w:sz="0" w:space="0" w:color="auto"/>
            <w:bottom w:val="none" w:sz="0" w:space="0" w:color="auto"/>
            <w:right w:val="none" w:sz="0" w:space="0" w:color="auto"/>
          </w:divBdr>
        </w:div>
        <w:div w:id="1154489303">
          <w:marLeft w:val="0"/>
          <w:marRight w:val="0"/>
          <w:marTop w:val="0"/>
          <w:marBottom w:val="0"/>
          <w:divBdr>
            <w:top w:val="none" w:sz="0" w:space="0" w:color="auto"/>
            <w:left w:val="none" w:sz="0" w:space="0" w:color="auto"/>
            <w:bottom w:val="none" w:sz="0" w:space="0" w:color="auto"/>
            <w:right w:val="none" w:sz="0" w:space="0" w:color="auto"/>
          </w:divBdr>
        </w:div>
        <w:div w:id="1235311986">
          <w:marLeft w:val="0"/>
          <w:marRight w:val="0"/>
          <w:marTop w:val="0"/>
          <w:marBottom w:val="0"/>
          <w:divBdr>
            <w:top w:val="none" w:sz="0" w:space="0" w:color="auto"/>
            <w:left w:val="none" w:sz="0" w:space="0" w:color="auto"/>
            <w:bottom w:val="none" w:sz="0" w:space="0" w:color="auto"/>
            <w:right w:val="none" w:sz="0" w:space="0" w:color="auto"/>
          </w:divBdr>
        </w:div>
        <w:div w:id="1402024331">
          <w:marLeft w:val="0"/>
          <w:marRight w:val="0"/>
          <w:marTop w:val="0"/>
          <w:marBottom w:val="0"/>
          <w:divBdr>
            <w:top w:val="none" w:sz="0" w:space="0" w:color="auto"/>
            <w:left w:val="none" w:sz="0" w:space="0" w:color="auto"/>
            <w:bottom w:val="none" w:sz="0" w:space="0" w:color="auto"/>
            <w:right w:val="none" w:sz="0" w:space="0" w:color="auto"/>
          </w:divBdr>
        </w:div>
        <w:div w:id="1430084705">
          <w:marLeft w:val="0"/>
          <w:marRight w:val="0"/>
          <w:marTop w:val="0"/>
          <w:marBottom w:val="0"/>
          <w:divBdr>
            <w:top w:val="none" w:sz="0" w:space="0" w:color="auto"/>
            <w:left w:val="none" w:sz="0" w:space="0" w:color="auto"/>
            <w:bottom w:val="none" w:sz="0" w:space="0" w:color="auto"/>
            <w:right w:val="none" w:sz="0" w:space="0" w:color="auto"/>
          </w:divBdr>
        </w:div>
        <w:div w:id="1448230918">
          <w:marLeft w:val="0"/>
          <w:marRight w:val="0"/>
          <w:marTop w:val="0"/>
          <w:marBottom w:val="0"/>
          <w:divBdr>
            <w:top w:val="none" w:sz="0" w:space="0" w:color="auto"/>
            <w:left w:val="none" w:sz="0" w:space="0" w:color="auto"/>
            <w:bottom w:val="none" w:sz="0" w:space="0" w:color="auto"/>
            <w:right w:val="none" w:sz="0" w:space="0" w:color="auto"/>
          </w:divBdr>
          <w:divsChild>
            <w:div w:id="1476296181">
              <w:marLeft w:val="-75"/>
              <w:marRight w:val="0"/>
              <w:marTop w:val="30"/>
              <w:marBottom w:val="30"/>
              <w:divBdr>
                <w:top w:val="none" w:sz="0" w:space="0" w:color="auto"/>
                <w:left w:val="none" w:sz="0" w:space="0" w:color="auto"/>
                <w:bottom w:val="none" w:sz="0" w:space="0" w:color="auto"/>
                <w:right w:val="none" w:sz="0" w:space="0" w:color="auto"/>
              </w:divBdr>
              <w:divsChild>
                <w:div w:id="659427740">
                  <w:marLeft w:val="0"/>
                  <w:marRight w:val="0"/>
                  <w:marTop w:val="0"/>
                  <w:marBottom w:val="0"/>
                  <w:divBdr>
                    <w:top w:val="none" w:sz="0" w:space="0" w:color="auto"/>
                    <w:left w:val="none" w:sz="0" w:space="0" w:color="auto"/>
                    <w:bottom w:val="none" w:sz="0" w:space="0" w:color="auto"/>
                    <w:right w:val="none" w:sz="0" w:space="0" w:color="auto"/>
                  </w:divBdr>
                  <w:divsChild>
                    <w:div w:id="961612068">
                      <w:marLeft w:val="0"/>
                      <w:marRight w:val="0"/>
                      <w:marTop w:val="0"/>
                      <w:marBottom w:val="0"/>
                      <w:divBdr>
                        <w:top w:val="none" w:sz="0" w:space="0" w:color="auto"/>
                        <w:left w:val="none" w:sz="0" w:space="0" w:color="auto"/>
                        <w:bottom w:val="none" w:sz="0" w:space="0" w:color="auto"/>
                        <w:right w:val="none" w:sz="0" w:space="0" w:color="auto"/>
                      </w:divBdr>
                    </w:div>
                  </w:divsChild>
                </w:div>
                <w:div w:id="717364746">
                  <w:marLeft w:val="0"/>
                  <w:marRight w:val="0"/>
                  <w:marTop w:val="0"/>
                  <w:marBottom w:val="0"/>
                  <w:divBdr>
                    <w:top w:val="none" w:sz="0" w:space="0" w:color="auto"/>
                    <w:left w:val="none" w:sz="0" w:space="0" w:color="auto"/>
                    <w:bottom w:val="none" w:sz="0" w:space="0" w:color="auto"/>
                    <w:right w:val="none" w:sz="0" w:space="0" w:color="auto"/>
                  </w:divBdr>
                  <w:divsChild>
                    <w:div w:id="433747437">
                      <w:marLeft w:val="0"/>
                      <w:marRight w:val="0"/>
                      <w:marTop w:val="0"/>
                      <w:marBottom w:val="0"/>
                      <w:divBdr>
                        <w:top w:val="none" w:sz="0" w:space="0" w:color="auto"/>
                        <w:left w:val="none" w:sz="0" w:space="0" w:color="auto"/>
                        <w:bottom w:val="none" w:sz="0" w:space="0" w:color="auto"/>
                        <w:right w:val="none" w:sz="0" w:space="0" w:color="auto"/>
                      </w:divBdr>
                    </w:div>
                  </w:divsChild>
                </w:div>
                <w:div w:id="814445508">
                  <w:marLeft w:val="0"/>
                  <w:marRight w:val="0"/>
                  <w:marTop w:val="0"/>
                  <w:marBottom w:val="0"/>
                  <w:divBdr>
                    <w:top w:val="none" w:sz="0" w:space="0" w:color="auto"/>
                    <w:left w:val="none" w:sz="0" w:space="0" w:color="auto"/>
                    <w:bottom w:val="none" w:sz="0" w:space="0" w:color="auto"/>
                    <w:right w:val="none" w:sz="0" w:space="0" w:color="auto"/>
                  </w:divBdr>
                  <w:divsChild>
                    <w:div w:id="1015617846">
                      <w:marLeft w:val="0"/>
                      <w:marRight w:val="0"/>
                      <w:marTop w:val="0"/>
                      <w:marBottom w:val="0"/>
                      <w:divBdr>
                        <w:top w:val="none" w:sz="0" w:space="0" w:color="auto"/>
                        <w:left w:val="none" w:sz="0" w:space="0" w:color="auto"/>
                        <w:bottom w:val="none" w:sz="0" w:space="0" w:color="auto"/>
                        <w:right w:val="none" w:sz="0" w:space="0" w:color="auto"/>
                      </w:divBdr>
                    </w:div>
                  </w:divsChild>
                </w:div>
                <w:div w:id="1855537108">
                  <w:marLeft w:val="0"/>
                  <w:marRight w:val="0"/>
                  <w:marTop w:val="0"/>
                  <w:marBottom w:val="0"/>
                  <w:divBdr>
                    <w:top w:val="none" w:sz="0" w:space="0" w:color="auto"/>
                    <w:left w:val="none" w:sz="0" w:space="0" w:color="auto"/>
                    <w:bottom w:val="none" w:sz="0" w:space="0" w:color="auto"/>
                    <w:right w:val="none" w:sz="0" w:space="0" w:color="auto"/>
                  </w:divBdr>
                  <w:divsChild>
                    <w:div w:id="1304430729">
                      <w:marLeft w:val="0"/>
                      <w:marRight w:val="0"/>
                      <w:marTop w:val="0"/>
                      <w:marBottom w:val="0"/>
                      <w:divBdr>
                        <w:top w:val="none" w:sz="0" w:space="0" w:color="auto"/>
                        <w:left w:val="none" w:sz="0" w:space="0" w:color="auto"/>
                        <w:bottom w:val="none" w:sz="0" w:space="0" w:color="auto"/>
                        <w:right w:val="none" w:sz="0" w:space="0" w:color="auto"/>
                      </w:divBdr>
                    </w:div>
                  </w:divsChild>
                </w:div>
                <w:div w:id="1878736170">
                  <w:marLeft w:val="0"/>
                  <w:marRight w:val="0"/>
                  <w:marTop w:val="0"/>
                  <w:marBottom w:val="0"/>
                  <w:divBdr>
                    <w:top w:val="none" w:sz="0" w:space="0" w:color="auto"/>
                    <w:left w:val="none" w:sz="0" w:space="0" w:color="auto"/>
                    <w:bottom w:val="none" w:sz="0" w:space="0" w:color="auto"/>
                    <w:right w:val="none" w:sz="0" w:space="0" w:color="auto"/>
                  </w:divBdr>
                  <w:divsChild>
                    <w:div w:id="1816099828">
                      <w:marLeft w:val="0"/>
                      <w:marRight w:val="0"/>
                      <w:marTop w:val="0"/>
                      <w:marBottom w:val="0"/>
                      <w:divBdr>
                        <w:top w:val="none" w:sz="0" w:space="0" w:color="auto"/>
                        <w:left w:val="none" w:sz="0" w:space="0" w:color="auto"/>
                        <w:bottom w:val="none" w:sz="0" w:space="0" w:color="auto"/>
                        <w:right w:val="none" w:sz="0" w:space="0" w:color="auto"/>
                      </w:divBdr>
                    </w:div>
                  </w:divsChild>
                </w:div>
                <w:div w:id="2146384739">
                  <w:marLeft w:val="0"/>
                  <w:marRight w:val="0"/>
                  <w:marTop w:val="0"/>
                  <w:marBottom w:val="0"/>
                  <w:divBdr>
                    <w:top w:val="none" w:sz="0" w:space="0" w:color="auto"/>
                    <w:left w:val="none" w:sz="0" w:space="0" w:color="auto"/>
                    <w:bottom w:val="none" w:sz="0" w:space="0" w:color="auto"/>
                    <w:right w:val="none" w:sz="0" w:space="0" w:color="auto"/>
                  </w:divBdr>
                  <w:divsChild>
                    <w:div w:id="11562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63716">
          <w:marLeft w:val="0"/>
          <w:marRight w:val="0"/>
          <w:marTop w:val="0"/>
          <w:marBottom w:val="0"/>
          <w:divBdr>
            <w:top w:val="none" w:sz="0" w:space="0" w:color="auto"/>
            <w:left w:val="none" w:sz="0" w:space="0" w:color="auto"/>
            <w:bottom w:val="none" w:sz="0" w:space="0" w:color="auto"/>
            <w:right w:val="none" w:sz="0" w:space="0" w:color="auto"/>
          </w:divBdr>
        </w:div>
        <w:div w:id="1638026320">
          <w:marLeft w:val="0"/>
          <w:marRight w:val="0"/>
          <w:marTop w:val="0"/>
          <w:marBottom w:val="0"/>
          <w:divBdr>
            <w:top w:val="none" w:sz="0" w:space="0" w:color="auto"/>
            <w:left w:val="none" w:sz="0" w:space="0" w:color="auto"/>
            <w:bottom w:val="none" w:sz="0" w:space="0" w:color="auto"/>
            <w:right w:val="none" w:sz="0" w:space="0" w:color="auto"/>
          </w:divBdr>
        </w:div>
        <w:div w:id="1661032917">
          <w:marLeft w:val="0"/>
          <w:marRight w:val="0"/>
          <w:marTop w:val="0"/>
          <w:marBottom w:val="0"/>
          <w:divBdr>
            <w:top w:val="none" w:sz="0" w:space="0" w:color="auto"/>
            <w:left w:val="none" w:sz="0" w:space="0" w:color="auto"/>
            <w:bottom w:val="none" w:sz="0" w:space="0" w:color="auto"/>
            <w:right w:val="none" w:sz="0" w:space="0" w:color="auto"/>
          </w:divBdr>
        </w:div>
        <w:div w:id="1874612031">
          <w:marLeft w:val="0"/>
          <w:marRight w:val="0"/>
          <w:marTop w:val="0"/>
          <w:marBottom w:val="0"/>
          <w:divBdr>
            <w:top w:val="none" w:sz="0" w:space="0" w:color="auto"/>
            <w:left w:val="none" w:sz="0" w:space="0" w:color="auto"/>
            <w:bottom w:val="none" w:sz="0" w:space="0" w:color="auto"/>
            <w:right w:val="none" w:sz="0" w:space="0" w:color="auto"/>
          </w:divBdr>
        </w:div>
      </w:divsChild>
    </w:div>
    <w:div w:id="229075573">
      <w:bodyDiv w:val="1"/>
      <w:marLeft w:val="0"/>
      <w:marRight w:val="0"/>
      <w:marTop w:val="0"/>
      <w:marBottom w:val="0"/>
      <w:divBdr>
        <w:top w:val="none" w:sz="0" w:space="0" w:color="auto"/>
        <w:left w:val="none" w:sz="0" w:space="0" w:color="auto"/>
        <w:bottom w:val="none" w:sz="0" w:space="0" w:color="auto"/>
        <w:right w:val="none" w:sz="0" w:space="0" w:color="auto"/>
      </w:divBdr>
    </w:div>
    <w:div w:id="234557364">
      <w:bodyDiv w:val="1"/>
      <w:marLeft w:val="0"/>
      <w:marRight w:val="0"/>
      <w:marTop w:val="0"/>
      <w:marBottom w:val="0"/>
      <w:divBdr>
        <w:top w:val="none" w:sz="0" w:space="0" w:color="auto"/>
        <w:left w:val="none" w:sz="0" w:space="0" w:color="auto"/>
        <w:bottom w:val="none" w:sz="0" w:space="0" w:color="auto"/>
        <w:right w:val="none" w:sz="0" w:space="0" w:color="auto"/>
      </w:divBdr>
      <w:divsChild>
        <w:div w:id="1568608237">
          <w:marLeft w:val="0"/>
          <w:marRight w:val="0"/>
          <w:marTop w:val="0"/>
          <w:marBottom w:val="0"/>
          <w:divBdr>
            <w:top w:val="none" w:sz="0" w:space="0" w:color="auto"/>
            <w:left w:val="none" w:sz="0" w:space="0" w:color="auto"/>
            <w:bottom w:val="none" w:sz="0" w:space="0" w:color="auto"/>
            <w:right w:val="none" w:sz="0" w:space="0" w:color="auto"/>
          </w:divBdr>
        </w:div>
        <w:div w:id="1850102108">
          <w:marLeft w:val="0"/>
          <w:marRight w:val="0"/>
          <w:marTop w:val="0"/>
          <w:marBottom w:val="0"/>
          <w:divBdr>
            <w:top w:val="none" w:sz="0" w:space="0" w:color="auto"/>
            <w:left w:val="none" w:sz="0" w:space="0" w:color="auto"/>
            <w:bottom w:val="none" w:sz="0" w:space="0" w:color="auto"/>
            <w:right w:val="none" w:sz="0" w:space="0" w:color="auto"/>
          </w:divBdr>
        </w:div>
      </w:divsChild>
    </w:div>
    <w:div w:id="370810439">
      <w:bodyDiv w:val="1"/>
      <w:marLeft w:val="0"/>
      <w:marRight w:val="0"/>
      <w:marTop w:val="0"/>
      <w:marBottom w:val="0"/>
      <w:divBdr>
        <w:top w:val="none" w:sz="0" w:space="0" w:color="auto"/>
        <w:left w:val="none" w:sz="0" w:space="0" w:color="auto"/>
        <w:bottom w:val="none" w:sz="0" w:space="0" w:color="auto"/>
        <w:right w:val="none" w:sz="0" w:space="0" w:color="auto"/>
      </w:divBdr>
      <w:divsChild>
        <w:div w:id="109708469">
          <w:marLeft w:val="0"/>
          <w:marRight w:val="0"/>
          <w:marTop w:val="0"/>
          <w:marBottom w:val="0"/>
          <w:divBdr>
            <w:top w:val="none" w:sz="0" w:space="0" w:color="auto"/>
            <w:left w:val="none" w:sz="0" w:space="0" w:color="auto"/>
            <w:bottom w:val="none" w:sz="0" w:space="0" w:color="auto"/>
            <w:right w:val="none" w:sz="0" w:space="0" w:color="auto"/>
          </w:divBdr>
          <w:divsChild>
            <w:div w:id="27949302">
              <w:marLeft w:val="0"/>
              <w:marRight w:val="0"/>
              <w:marTop w:val="0"/>
              <w:marBottom w:val="0"/>
              <w:divBdr>
                <w:top w:val="none" w:sz="0" w:space="0" w:color="auto"/>
                <w:left w:val="none" w:sz="0" w:space="0" w:color="auto"/>
                <w:bottom w:val="none" w:sz="0" w:space="0" w:color="auto"/>
                <w:right w:val="none" w:sz="0" w:space="0" w:color="auto"/>
              </w:divBdr>
            </w:div>
            <w:div w:id="110366203">
              <w:marLeft w:val="0"/>
              <w:marRight w:val="0"/>
              <w:marTop w:val="0"/>
              <w:marBottom w:val="0"/>
              <w:divBdr>
                <w:top w:val="none" w:sz="0" w:space="0" w:color="auto"/>
                <w:left w:val="none" w:sz="0" w:space="0" w:color="auto"/>
                <w:bottom w:val="none" w:sz="0" w:space="0" w:color="auto"/>
                <w:right w:val="none" w:sz="0" w:space="0" w:color="auto"/>
              </w:divBdr>
              <w:divsChild>
                <w:div w:id="1480993598">
                  <w:marLeft w:val="0"/>
                  <w:marRight w:val="0"/>
                  <w:marTop w:val="0"/>
                  <w:marBottom w:val="0"/>
                  <w:divBdr>
                    <w:top w:val="none" w:sz="0" w:space="0" w:color="auto"/>
                    <w:left w:val="none" w:sz="0" w:space="0" w:color="auto"/>
                    <w:bottom w:val="none" w:sz="0" w:space="0" w:color="auto"/>
                    <w:right w:val="none" w:sz="0" w:space="0" w:color="auto"/>
                  </w:divBdr>
                  <w:divsChild>
                    <w:div w:id="14115436">
                      <w:marLeft w:val="0"/>
                      <w:marRight w:val="0"/>
                      <w:marTop w:val="0"/>
                      <w:marBottom w:val="0"/>
                      <w:divBdr>
                        <w:top w:val="none" w:sz="0" w:space="0" w:color="auto"/>
                        <w:left w:val="none" w:sz="0" w:space="0" w:color="auto"/>
                        <w:bottom w:val="none" w:sz="0" w:space="0" w:color="auto"/>
                        <w:right w:val="none" w:sz="0" w:space="0" w:color="auto"/>
                      </w:divBdr>
                      <w:divsChild>
                        <w:div w:id="1582833583">
                          <w:marLeft w:val="0"/>
                          <w:marRight w:val="0"/>
                          <w:marTop w:val="0"/>
                          <w:marBottom w:val="0"/>
                          <w:divBdr>
                            <w:top w:val="none" w:sz="0" w:space="0" w:color="auto"/>
                            <w:left w:val="none" w:sz="0" w:space="0" w:color="auto"/>
                            <w:bottom w:val="none" w:sz="0" w:space="0" w:color="auto"/>
                            <w:right w:val="none" w:sz="0" w:space="0" w:color="auto"/>
                          </w:divBdr>
                        </w:div>
                      </w:divsChild>
                    </w:div>
                    <w:div w:id="134299145">
                      <w:marLeft w:val="0"/>
                      <w:marRight w:val="0"/>
                      <w:marTop w:val="0"/>
                      <w:marBottom w:val="0"/>
                      <w:divBdr>
                        <w:top w:val="none" w:sz="0" w:space="0" w:color="auto"/>
                        <w:left w:val="none" w:sz="0" w:space="0" w:color="auto"/>
                        <w:bottom w:val="none" w:sz="0" w:space="0" w:color="auto"/>
                        <w:right w:val="none" w:sz="0" w:space="0" w:color="auto"/>
                      </w:divBdr>
                      <w:divsChild>
                        <w:div w:id="797261929">
                          <w:marLeft w:val="0"/>
                          <w:marRight w:val="0"/>
                          <w:marTop w:val="0"/>
                          <w:marBottom w:val="0"/>
                          <w:divBdr>
                            <w:top w:val="none" w:sz="0" w:space="0" w:color="auto"/>
                            <w:left w:val="none" w:sz="0" w:space="0" w:color="auto"/>
                            <w:bottom w:val="none" w:sz="0" w:space="0" w:color="auto"/>
                            <w:right w:val="none" w:sz="0" w:space="0" w:color="auto"/>
                          </w:divBdr>
                        </w:div>
                      </w:divsChild>
                    </w:div>
                    <w:div w:id="167450218">
                      <w:marLeft w:val="0"/>
                      <w:marRight w:val="0"/>
                      <w:marTop w:val="0"/>
                      <w:marBottom w:val="0"/>
                      <w:divBdr>
                        <w:top w:val="none" w:sz="0" w:space="0" w:color="auto"/>
                        <w:left w:val="none" w:sz="0" w:space="0" w:color="auto"/>
                        <w:bottom w:val="none" w:sz="0" w:space="0" w:color="auto"/>
                        <w:right w:val="none" w:sz="0" w:space="0" w:color="auto"/>
                      </w:divBdr>
                      <w:divsChild>
                        <w:div w:id="74934436">
                          <w:marLeft w:val="0"/>
                          <w:marRight w:val="0"/>
                          <w:marTop w:val="0"/>
                          <w:marBottom w:val="0"/>
                          <w:divBdr>
                            <w:top w:val="none" w:sz="0" w:space="0" w:color="auto"/>
                            <w:left w:val="none" w:sz="0" w:space="0" w:color="auto"/>
                            <w:bottom w:val="none" w:sz="0" w:space="0" w:color="auto"/>
                            <w:right w:val="none" w:sz="0" w:space="0" w:color="auto"/>
                          </w:divBdr>
                        </w:div>
                      </w:divsChild>
                    </w:div>
                    <w:div w:id="451485559">
                      <w:marLeft w:val="0"/>
                      <w:marRight w:val="0"/>
                      <w:marTop w:val="0"/>
                      <w:marBottom w:val="0"/>
                      <w:divBdr>
                        <w:top w:val="none" w:sz="0" w:space="0" w:color="auto"/>
                        <w:left w:val="none" w:sz="0" w:space="0" w:color="auto"/>
                        <w:bottom w:val="none" w:sz="0" w:space="0" w:color="auto"/>
                        <w:right w:val="none" w:sz="0" w:space="0" w:color="auto"/>
                      </w:divBdr>
                      <w:divsChild>
                        <w:div w:id="1542012152">
                          <w:marLeft w:val="0"/>
                          <w:marRight w:val="0"/>
                          <w:marTop w:val="0"/>
                          <w:marBottom w:val="0"/>
                          <w:divBdr>
                            <w:top w:val="none" w:sz="0" w:space="0" w:color="auto"/>
                            <w:left w:val="none" w:sz="0" w:space="0" w:color="auto"/>
                            <w:bottom w:val="none" w:sz="0" w:space="0" w:color="auto"/>
                            <w:right w:val="none" w:sz="0" w:space="0" w:color="auto"/>
                          </w:divBdr>
                        </w:div>
                      </w:divsChild>
                    </w:div>
                    <w:div w:id="531380905">
                      <w:marLeft w:val="0"/>
                      <w:marRight w:val="0"/>
                      <w:marTop w:val="0"/>
                      <w:marBottom w:val="0"/>
                      <w:divBdr>
                        <w:top w:val="none" w:sz="0" w:space="0" w:color="auto"/>
                        <w:left w:val="none" w:sz="0" w:space="0" w:color="auto"/>
                        <w:bottom w:val="none" w:sz="0" w:space="0" w:color="auto"/>
                        <w:right w:val="none" w:sz="0" w:space="0" w:color="auto"/>
                      </w:divBdr>
                      <w:divsChild>
                        <w:div w:id="1096747603">
                          <w:marLeft w:val="0"/>
                          <w:marRight w:val="0"/>
                          <w:marTop w:val="0"/>
                          <w:marBottom w:val="0"/>
                          <w:divBdr>
                            <w:top w:val="none" w:sz="0" w:space="0" w:color="auto"/>
                            <w:left w:val="none" w:sz="0" w:space="0" w:color="auto"/>
                            <w:bottom w:val="none" w:sz="0" w:space="0" w:color="auto"/>
                            <w:right w:val="none" w:sz="0" w:space="0" w:color="auto"/>
                          </w:divBdr>
                        </w:div>
                      </w:divsChild>
                    </w:div>
                    <w:div w:id="673996060">
                      <w:marLeft w:val="0"/>
                      <w:marRight w:val="0"/>
                      <w:marTop w:val="0"/>
                      <w:marBottom w:val="0"/>
                      <w:divBdr>
                        <w:top w:val="none" w:sz="0" w:space="0" w:color="auto"/>
                        <w:left w:val="none" w:sz="0" w:space="0" w:color="auto"/>
                        <w:bottom w:val="none" w:sz="0" w:space="0" w:color="auto"/>
                        <w:right w:val="none" w:sz="0" w:space="0" w:color="auto"/>
                      </w:divBdr>
                      <w:divsChild>
                        <w:div w:id="1162086471">
                          <w:marLeft w:val="0"/>
                          <w:marRight w:val="0"/>
                          <w:marTop w:val="0"/>
                          <w:marBottom w:val="0"/>
                          <w:divBdr>
                            <w:top w:val="none" w:sz="0" w:space="0" w:color="auto"/>
                            <w:left w:val="none" w:sz="0" w:space="0" w:color="auto"/>
                            <w:bottom w:val="none" w:sz="0" w:space="0" w:color="auto"/>
                            <w:right w:val="none" w:sz="0" w:space="0" w:color="auto"/>
                          </w:divBdr>
                        </w:div>
                      </w:divsChild>
                    </w:div>
                    <w:div w:id="700281267">
                      <w:marLeft w:val="0"/>
                      <w:marRight w:val="0"/>
                      <w:marTop w:val="0"/>
                      <w:marBottom w:val="0"/>
                      <w:divBdr>
                        <w:top w:val="none" w:sz="0" w:space="0" w:color="auto"/>
                        <w:left w:val="none" w:sz="0" w:space="0" w:color="auto"/>
                        <w:bottom w:val="none" w:sz="0" w:space="0" w:color="auto"/>
                        <w:right w:val="none" w:sz="0" w:space="0" w:color="auto"/>
                      </w:divBdr>
                      <w:divsChild>
                        <w:div w:id="1992520663">
                          <w:marLeft w:val="0"/>
                          <w:marRight w:val="0"/>
                          <w:marTop w:val="0"/>
                          <w:marBottom w:val="0"/>
                          <w:divBdr>
                            <w:top w:val="none" w:sz="0" w:space="0" w:color="auto"/>
                            <w:left w:val="none" w:sz="0" w:space="0" w:color="auto"/>
                            <w:bottom w:val="none" w:sz="0" w:space="0" w:color="auto"/>
                            <w:right w:val="none" w:sz="0" w:space="0" w:color="auto"/>
                          </w:divBdr>
                        </w:div>
                      </w:divsChild>
                    </w:div>
                    <w:div w:id="761923018">
                      <w:marLeft w:val="0"/>
                      <w:marRight w:val="0"/>
                      <w:marTop w:val="0"/>
                      <w:marBottom w:val="0"/>
                      <w:divBdr>
                        <w:top w:val="none" w:sz="0" w:space="0" w:color="auto"/>
                        <w:left w:val="none" w:sz="0" w:space="0" w:color="auto"/>
                        <w:bottom w:val="none" w:sz="0" w:space="0" w:color="auto"/>
                        <w:right w:val="none" w:sz="0" w:space="0" w:color="auto"/>
                      </w:divBdr>
                      <w:divsChild>
                        <w:div w:id="74085949">
                          <w:marLeft w:val="0"/>
                          <w:marRight w:val="0"/>
                          <w:marTop w:val="0"/>
                          <w:marBottom w:val="0"/>
                          <w:divBdr>
                            <w:top w:val="none" w:sz="0" w:space="0" w:color="auto"/>
                            <w:left w:val="none" w:sz="0" w:space="0" w:color="auto"/>
                            <w:bottom w:val="none" w:sz="0" w:space="0" w:color="auto"/>
                            <w:right w:val="none" w:sz="0" w:space="0" w:color="auto"/>
                          </w:divBdr>
                        </w:div>
                      </w:divsChild>
                    </w:div>
                    <w:div w:id="878052109">
                      <w:marLeft w:val="0"/>
                      <w:marRight w:val="0"/>
                      <w:marTop w:val="0"/>
                      <w:marBottom w:val="0"/>
                      <w:divBdr>
                        <w:top w:val="none" w:sz="0" w:space="0" w:color="auto"/>
                        <w:left w:val="none" w:sz="0" w:space="0" w:color="auto"/>
                        <w:bottom w:val="none" w:sz="0" w:space="0" w:color="auto"/>
                        <w:right w:val="none" w:sz="0" w:space="0" w:color="auto"/>
                      </w:divBdr>
                      <w:divsChild>
                        <w:div w:id="21517319">
                          <w:marLeft w:val="0"/>
                          <w:marRight w:val="0"/>
                          <w:marTop w:val="0"/>
                          <w:marBottom w:val="0"/>
                          <w:divBdr>
                            <w:top w:val="none" w:sz="0" w:space="0" w:color="auto"/>
                            <w:left w:val="none" w:sz="0" w:space="0" w:color="auto"/>
                            <w:bottom w:val="none" w:sz="0" w:space="0" w:color="auto"/>
                            <w:right w:val="none" w:sz="0" w:space="0" w:color="auto"/>
                          </w:divBdr>
                        </w:div>
                      </w:divsChild>
                    </w:div>
                    <w:div w:id="1026638450">
                      <w:marLeft w:val="0"/>
                      <w:marRight w:val="0"/>
                      <w:marTop w:val="0"/>
                      <w:marBottom w:val="0"/>
                      <w:divBdr>
                        <w:top w:val="none" w:sz="0" w:space="0" w:color="auto"/>
                        <w:left w:val="none" w:sz="0" w:space="0" w:color="auto"/>
                        <w:bottom w:val="none" w:sz="0" w:space="0" w:color="auto"/>
                        <w:right w:val="none" w:sz="0" w:space="0" w:color="auto"/>
                      </w:divBdr>
                      <w:divsChild>
                        <w:div w:id="206451694">
                          <w:marLeft w:val="0"/>
                          <w:marRight w:val="0"/>
                          <w:marTop w:val="0"/>
                          <w:marBottom w:val="0"/>
                          <w:divBdr>
                            <w:top w:val="none" w:sz="0" w:space="0" w:color="auto"/>
                            <w:left w:val="none" w:sz="0" w:space="0" w:color="auto"/>
                            <w:bottom w:val="none" w:sz="0" w:space="0" w:color="auto"/>
                            <w:right w:val="none" w:sz="0" w:space="0" w:color="auto"/>
                          </w:divBdr>
                        </w:div>
                      </w:divsChild>
                    </w:div>
                    <w:div w:id="1134060443">
                      <w:marLeft w:val="0"/>
                      <w:marRight w:val="0"/>
                      <w:marTop w:val="0"/>
                      <w:marBottom w:val="0"/>
                      <w:divBdr>
                        <w:top w:val="none" w:sz="0" w:space="0" w:color="auto"/>
                        <w:left w:val="none" w:sz="0" w:space="0" w:color="auto"/>
                        <w:bottom w:val="none" w:sz="0" w:space="0" w:color="auto"/>
                        <w:right w:val="none" w:sz="0" w:space="0" w:color="auto"/>
                      </w:divBdr>
                      <w:divsChild>
                        <w:div w:id="391540739">
                          <w:marLeft w:val="0"/>
                          <w:marRight w:val="0"/>
                          <w:marTop w:val="0"/>
                          <w:marBottom w:val="0"/>
                          <w:divBdr>
                            <w:top w:val="none" w:sz="0" w:space="0" w:color="auto"/>
                            <w:left w:val="none" w:sz="0" w:space="0" w:color="auto"/>
                            <w:bottom w:val="none" w:sz="0" w:space="0" w:color="auto"/>
                            <w:right w:val="none" w:sz="0" w:space="0" w:color="auto"/>
                          </w:divBdr>
                        </w:div>
                      </w:divsChild>
                    </w:div>
                    <w:div w:id="1232033973">
                      <w:marLeft w:val="0"/>
                      <w:marRight w:val="0"/>
                      <w:marTop w:val="0"/>
                      <w:marBottom w:val="0"/>
                      <w:divBdr>
                        <w:top w:val="none" w:sz="0" w:space="0" w:color="auto"/>
                        <w:left w:val="none" w:sz="0" w:space="0" w:color="auto"/>
                        <w:bottom w:val="none" w:sz="0" w:space="0" w:color="auto"/>
                        <w:right w:val="none" w:sz="0" w:space="0" w:color="auto"/>
                      </w:divBdr>
                      <w:divsChild>
                        <w:div w:id="860512144">
                          <w:marLeft w:val="0"/>
                          <w:marRight w:val="0"/>
                          <w:marTop w:val="0"/>
                          <w:marBottom w:val="0"/>
                          <w:divBdr>
                            <w:top w:val="none" w:sz="0" w:space="0" w:color="auto"/>
                            <w:left w:val="none" w:sz="0" w:space="0" w:color="auto"/>
                            <w:bottom w:val="none" w:sz="0" w:space="0" w:color="auto"/>
                            <w:right w:val="none" w:sz="0" w:space="0" w:color="auto"/>
                          </w:divBdr>
                        </w:div>
                      </w:divsChild>
                    </w:div>
                    <w:div w:id="1293751041">
                      <w:marLeft w:val="0"/>
                      <w:marRight w:val="0"/>
                      <w:marTop w:val="0"/>
                      <w:marBottom w:val="0"/>
                      <w:divBdr>
                        <w:top w:val="none" w:sz="0" w:space="0" w:color="auto"/>
                        <w:left w:val="none" w:sz="0" w:space="0" w:color="auto"/>
                        <w:bottom w:val="none" w:sz="0" w:space="0" w:color="auto"/>
                        <w:right w:val="none" w:sz="0" w:space="0" w:color="auto"/>
                      </w:divBdr>
                      <w:divsChild>
                        <w:div w:id="83840014">
                          <w:marLeft w:val="0"/>
                          <w:marRight w:val="0"/>
                          <w:marTop w:val="0"/>
                          <w:marBottom w:val="0"/>
                          <w:divBdr>
                            <w:top w:val="none" w:sz="0" w:space="0" w:color="auto"/>
                            <w:left w:val="none" w:sz="0" w:space="0" w:color="auto"/>
                            <w:bottom w:val="none" w:sz="0" w:space="0" w:color="auto"/>
                            <w:right w:val="none" w:sz="0" w:space="0" w:color="auto"/>
                          </w:divBdr>
                        </w:div>
                      </w:divsChild>
                    </w:div>
                    <w:div w:id="1300257984">
                      <w:marLeft w:val="0"/>
                      <w:marRight w:val="0"/>
                      <w:marTop w:val="0"/>
                      <w:marBottom w:val="0"/>
                      <w:divBdr>
                        <w:top w:val="none" w:sz="0" w:space="0" w:color="auto"/>
                        <w:left w:val="none" w:sz="0" w:space="0" w:color="auto"/>
                        <w:bottom w:val="none" w:sz="0" w:space="0" w:color="auto"/>
                        <w:right w:val="none" w:sz="0" w:space="0" w:color="auto"/>
                      </w:divBdr>
                      <w:divsChild>
                        <w:div w:id="1062022122">
                          <w:marLeft w:val="0"/>
                          <w:marRight w:val="0"/>
                          <w:marTop w:val="0"/>
                          <w:marBottom w:val="0"/>
                          <w:divBdr>
                            <w:top w:val="none" w:sz="0" w:space="0" w:color="auto"/>
                            <w:left w:val="none" w:sz="0" w:space="0" w:color="auto"/>
                            <w:bottom w:val="none" w:sz="0" w:space="0" w:color="auto"/>
                            <w:right w:val="none" w:sz="0" w:space="0" w:color="auto"/>
                          </w:divBdr>
                        </w:div>
                      </w:divsChild>
                    </w:div>
                    <w:div w:id="1313482111">
                      <w:marLeft w:val="0"/>
                      <w:marRight w:val="0"/>
                      <w:marTop w:val="0"/>
                      <w:marBottom w:val="0"/>
                      <w:divBdr>
                        <w:top w:val="none" w:sz="0" w:space="0" w:color="auto"/>
                        <w:left w:val="none" w:sz="0" w:space="0" w:color="auto"/>
                        <w:bottom w:val="none" w:sz="0" w:space="0" w:color="auto"/>
                        <w:right w:val="none" w:sz="0" w:space="0" w:color="auto"/>
                      </w:divBdr>
                      <w:divsChild>
                        <w:div w:id="836774827">
                          <w:marLeft w:val="0"/>
                          <w:marRight w:val="0"/>
                          <w:marTop w:val="0"/>
                          <w:marBottom w:val="0"/>
                          <w:divBdr>
                            <w:top w:val="none" w:sz="0" w:space="0" w:color="auto"/>
                            <w:left w:val="none" w:sz="0" w:space="0" w:color="auto"/>
                            <w:bottom w:val="none" w:sz="0" w:space="0" w:color="auto"/>
                            <w:right w:val="none" w:sz="0" w:space="0" w:color="auto"/>
                          </w:divBdr>
                        </w:div>
                      </w:divsChild>
                    </w:div>
                    <w:div w:id="1317800505">
                      <w:marLeft w:val="0"/>
                      <w:marRight w:val="0"/>
                      <w:marTop w:val="0"/>
                      <w:marBottom w:val="0"/>
                      <w:divBdr>
                        <w:top w:val="none" w:sz="0" w:space="0" w:color="auto"/>
                        <w:left w:val="none" w:sz="0" w:space="0" w:color="auto"/>
                        <w:bottom w:val="none" w:sz="0" w:space="0" w:color="auto"/>
                        <w:right w:val="none" w:sz="0" w:space="0" w:color="auto"/>
                      </w:divBdr>
                      <w:divsChild>
                        <w:div w:id="93941756">
                          <w:marLeft w:val="0"/>
                          <w:marRight w:val="0"/>
                          <w:marTop w:val="0"/>
                          <w:marBottom w:val="0"/>
                          <w:divBdr>
                            <w:top w:val="none" w:sz="0" w:space="0" w:color="auto"/>
                            <w:left w:val="none" w:sz="0" w:space="0" w:color="auto"/>
                            <w:bottom w:val="none" w:sz="0" w:space="0" w:color="auto"/>
                            <w:right w:val="none" w:sz="0" w:space="0" w:color="auto"/>
                          </w:divBdr>
                        </w:div>
                      </w:divsChild>
                    </w:div>
                    <w:div w:id="1525509825">
                      <w:marLeft w:val="0"/>
                      <w:marRight w:val="0"/>
                      <w:marTop w:val="0"/>
                      <w:marBottom w:val="0"/>
                      <w:divBdr>
                        <w:top w:val="none" w:sz="0" w:space="0" w:color="auto"/>
                        <w:left w:val="none" w:sz="0" w:space="0" w:color="auto"/>
                        <w:bottom w:val="none" w:sz="0" w:space="0" w:color="auto"/>
                        <w:right w:val="none" w:sz="0" w:space="0" w:color="auto"/>
                      </w:divBdr>
                      <w:divsChild>
                        <w:div w:id="61370024">
                          <w:marLeft w:val="0"/>
                          <w:marRight w:val="0"/>
                          <w:marTop w:val="0"/>
                          <w:marBottom w:val="0"/>
                          <w:divBdr>
                            <w:top w:val="none" w:sz="0" w:space="0" w:color="auto"/>
                            <w:left w:val="none" w:sz="0" w:space="0" w:color="auto"/>
                            <w:bottom w:val="none" w:sz="0" w:space="0" w:color="auto"/>
                            <w:right w:val="none" w:sz="0" w:space="0" w:color="auto"/>
                          </w:divBdr>
                        </w:div>
                      </w:divsChild>
                    </w:div>
                    <w:div w:id="1618684514">
                      <w:marLeft w:val="0"/>
                      <w:marRight w:val="0"/>
                      <w:marTop w:val="0"/>
                      <w:marBottom w:val="0"/>
                      <w:divBdr>
                        <w:top w:val="none" w:sz="0" w:space="0" w:color="auto"/>
                        <w:left w:val="none" w:sz="0" w:space="0" w:color="auto"/>
                        <w:bottom w:val="none" w:sz="0" w:space="0" w:color="auto"/>
                        <w:right w:val="none" w:sz="0" w:space="0" w:color="auto"/>
                      </w:divBdr>
                      <w:divsChild>
                        <w:div w:id="1569725971">
                          <w:marLeft w:val="0"/>
                          <w:marRight w:val="0"/>
                          <w:marTop w:val="0"/>
                          <w:marBottom w:val="0"/>
                          <w:divBdr>
                            <w:top w:val="none" w:sz="0" w:space="0" w:color="auto"/>
                            <w:left w:val="none" w:sz="0" w:space="0" w:color="auto"/>
                            <w:bottom w:val="none" w:sz="0" w:space="0" w:color="auto"/>
                            <w:right w:val="none" w:sz="0" w:space="0" w:color="auto"/>
                          </w:divBdr>
                        </w:div>
                      </w:divsChild>
                    </w:div>
                    <w:div w:id="1831215260">
                      <w:marLeft w:val="0"/>
                      <w:marRight w:val="0"/>
                      <w:marTop w:val="0"/>
                      <w:marBottom w:val="0"/>
                      <w:divBdr>
                        <w:top w:val="none" w:sz="0" w:space="0" w:color="auto"/>
                        <w:left w:val="none" w:sz="0" w:space="0" w:color="auto"/>
                        <w:bottom w:val="none" w:sz="0" w:space="0" w:color="auto"/>
                        <w:right w:val="none" w:sz="0" w:space="0" w:color="auto"/>
                      </w:divBdr>
                      <w:divsChild>
                        <w:div w:id="437067417">
                          <w:marLeft w:val="0"/>
                          <w:marRight w:val="0"/>
                          <w:marTop w:val="0"/>
                          <w:marBottom w:val="0"/>
                          <w:divBdr>
                            <w:top w:val="none" w:sz="0" w:space="0" w:color="auto"/>
                            <w:left w:val="none" w:sz="0" w:space="0" w:color="auto"/>
                            <w:bottom w:val="none" w:sz="0" w:space="0" w:color="auto"/>
                            <w:right w:val="none" w:sz="0" w:space="0" w:color="auto"/>
                          </w:divBdr>
                        </w:div>
                      </w:divsChild>
                    </w:div>
                    <w:div w:id="1870331978">
                      <w:marLeft w:val="0"/>
                      <w:marRight w:val="0"/>
                      <w:marTop w:val="0"/>
                      <w:marBottom w:val="0"/>
                      <w:divBdr>
                        <w:top w:val="none" w:sz="0" w:space="0" w:color="auto"/>
                        <w:left w:val="none" w:sz="0" w:space="0" w:color="auto"/>
                        <w:bottom w:val="none" w:sz="0" w:space="0" w:color="auto"/>
                        <w:right w:val="none" w:sz="0" w:space="0" w:color="auto"/>
                      </w:divBdr>
                      <w:divsChild>
                        <w:div w:id="1810780058">
                          <w:marLeft w:val="0"/>
                          <w:marRight w:val="0"/>
                          <w:marTop w:val="0"/>
                          <w:marBottom w:val="0"/>
                          <w:divBdr>
                            <w:top w:val="none" w:sz="0" w:space="0" w:color="auto"/>
                            <w:left w:val="none" w:sz="0" w:space="0" w:color="auto"/>
                            <w:bottom w:val="none" w:sz="0" w:space="0" w:color="auto"/>
                            <w:right w:val="none" w:sz="0" w:space="0" w:color="auto"/>
                          </w:divBdr>
                        </w:div>
                      </w:divsChild>
                    </w:div>
                    <w:div w:id="1878854375">
                      <w:marLeft w:val="0"/>
                      <w:marRight w:val="0"/>
                      <w:marTop w:val="0"/>
                      <w:marBottom w:val="0"/>
                      <w:divBdr>
                        <w:top w:val="none" w:sz="0" w:space="0" w:color="auto"/>
                        <w:left w:val="none" w:sz="0" w:space="0" w:color="auto"/>
                        <w:bottom w:val="none" w:sz="0" w:space="0" w:color="auto"/>
                        <w:right w:val="none" w:sz="0" w:space="0" w:color="auto"/>
                      </w:divBdr>
                      <w:divsChild>
                        <w:div w:id="1460687917">
                          <w:marLeft w:val="0"/>
                          <w:marRight w:val="0"/>
                          <w:marTop w:val="0"/>
                          <w:marBottom w:val="0"/>
                          <w:divBdr>
                            <w:top w:val="none" w:sz="0" w:space="0" w:color="auto"/>
                            <w:left w:val="none" w:sz="0" w:space="0" w:color="auto"/>
                            <w:bottom w:val="none" w:sz="0" w:space="0" w:color="auto"/>
                            <w:right w:val="none" w:sz="0" w:space="0" w:color="auto"/>
                          </w:divBdr>
                        </w:div>
                      </w:divsChild>
                    </w:div>
                    <w:div w:id="1892233179">
                      <w:marLeft w:val="0"/>
                      <w:marRight w:val="0"/>
                      <w:marTop w:val="0"/>
                      <w:marBottom w:val="0"/>
                      <w:divBdr>
                        <w:top w:val="none" w:sz="0" w:space="0" w:color="auto"/>
                        <w:left w:val="none" w:sz="0" w:space="0" w:color="auto"/>
                        <w:bottom w:val="none" w:sz="0" w:space="0" w:color="auto"/>
                        <w:right w:val="none" w:sz="0" w:space="0" w:color="auto"/>
                      </w:divBdr>
                      <w:divsChild>
                        <w:div w:id="506333805">
                          <w:marLeft w:val="0"/>
                          <w:marRight w:val="0"/>
                          <w:marTop w:val="0"/>
                          <w:marBottom w:val="0"/>
                          <w:divBdr>
                            <w:top w:val="none" w:sz="0" w:space="0" w:color="auto"/>
                            <w:left w:val="none" w:sz="0" w:space="0" w:color="auto"/>
                            <w:bottom w:val="none" w:sz="0" w:space="0" w:color="auto"/>
                            <w:right w:val="none" w:sz="0" w:space="0" w:color="auto"/>
                          </w:divBdr>
                        </w:div>
                      </w:divsChild>
                    </w:div>
                    <w:div w:id="1970210646">
                      <w:marLeft w:val="0"/>
                      <w:marRight w:val="0"/>
                      <w:marTop w:val="0"/>
                      <w:marBottom w:val="0"/>
                      <w:divBdr>
                        <w:top w:val="none" w:sz="0" w:space="0" w:color="auto"/>
                        <w:left w:val="none" w:sz="0" w:space="0" w:color="auto"/>
                        <w:bottom w:val="none" w:sz="0" w:space="0" w:color="auto"/>
                        <w:right w:val="none" w:sz="0" w:space="0" w:color="auto"/>
                      </w:divBdr>
                      <w:divsChild>
                        <w:div w:id="1862892229">
                          <w:marLeft w:val="0"/>
                          <w:marRight w:val="0"/>
                          <w:marTop w:val="0"/>
                          <w:marBottom w:val="0"/>
                          <w:divBdr>
                            <w:top w:val="none" w:sz="0" w:space="0" w:color="auto"/>
                            <w:left w:val="none" w:sz="0" w:space="0" w:color="auto"/>
                            <w:bottom w:val="none" w:sz="0" w:space="0" w:color="auto"/>
                            <w:right w:val="none" w:sz="0" w:space="0" w:color="auto"/>
                          </w:divBdr>
                        </w:div>
                      </w:divsChild>
                    </w:div>
                    <w:div w:id="1970435096">
                      <w:marLeft w:val="0"/>
                      <w:marRight w:val="0"/>
                      <w:marTop w:val="0"/>
                      <w:marBottom w:val="0"/>
                      <w:divBdr>
                        <w:top w:val="none" w:sz="0" w:space="0" w:color="auto"/>
                        <w:left w:val="none" w:sz="0" w:space="0" w:color="auto"/>
                        <w:bottom w:val="none" w:sz="0" w:space="0" w:color="auto"/>
                        <w:right w:val="none" w:sz="0" w:space="0" w:color="auto"/>
                      </w:divBdr>
                      <w:divsChild>
                        <w:div w:id="2044666278">
                          <w:marLeft w:val="0"/>
                          <w:marRight w:val="0"/>
                          <w:marTop w:val="0"/>
                          <w:marBottom w:val="0"/>
                          <w:divBdr>
                            <w:top w:val="none" w:sz="0" w:space="0" w:color="auto"/>
                            <w:left w:val="none" w:sz="0" w:space="0" w:color="auto"/>
                            <w:bottom w:val="none" w:sz="0" w:space="0" w:color="auto"/>
                            <w:right w:val="none" w:sz="0" w:space="0" w:color="auto"/>
                          </w:divBdr>
                        </w:div>
                      </w:divsChild>
                    </w:div>
                    <w:div w:id="1996185653">
                      <w:marLeft w:val="0"/>
                      <w:marRight w:val="0"/>
                      <w:marTop w:val="0"/>
                      <w:marBottom w:val="0"/>
                      <w:divBdr>
                        <w:top w:val="none" w:sz="0" w:space="0" w:color="auto"/>
                        <w:left w:val="none" w:sz="0" w:space="0" w:color="auto"/>
                        <w:bottom w:val="none" w:sz="0" w:space="0" w:color="auto"/>
                        <w:right w:val="none" w:sz="0" w:space="0" w:color="auto"/>
                      </w:divBdr>
                      <w:divsChild>
                        <w:div w:id="977415594">
                          <w:marLeft w:val="0"/>
                          <w:marRight w:val="0"/>
                          <w:marTop w:val="0"/>
                          <w:marBottom w:val="0"/>
                          <w:divBdr>
                            <w:top w:val="none" w:sz="0" w:space="0" w:color="auto"/>
                            <w:left w:val="none" w:sz="0" w:space="0" w:color="auto"/>
                            <w:bottom w:val="none" w:sz="0" w:space="0" w:color="auto"/>
                            <w:right w:val="none" w:sz="0" w:space="0" w:color="auto"/>
                          </w:divBdr>
                        </w:div>
                      </w:divsChild>
                    </w:div>
                    <w:div w:id="2010013639">
                      <w:marLeft w:val="0"/>
                      <w:marRight w:val="0"/>
                      <w:marTop w:val="0"/>
                      <w:marBottom w:val="0"/>
                      <w:divBdr>
                        <w:top w:val="none" w:sz="0" w:space="0" w:color="auto"/>
                        <w:left w:val="none" w:sz="0" w:space="0" w:color="auto"/>
                        <w:bottom w:val="none" w:sz="0" w:space="0" w:color="auto"/>
                        <w:right w:val="none" w:sz="0" w:space="0" w:color="auto"/>
                      </w:divBdr>
                      <w:divsChild>
                        <w:div w:id="53507984">
                          <w:marLeft w:val="0"/>
                          <w:marRight w:val="0"/>
                          <w:marTop w:val="0"/>
                          <w:marBottom w:val="0"/>
                          <w:divBdr>
                            <w:top w:val="none" w:sz="0" w:space="0" w:color="auto"/>
                            <w:left w:val="none" w:sz="0" w:space="0" w:color="auto"/>
                            <w:bottom w:val="none" w:sz="0" w:space="0" w:color="auto"/>
                            <w:right w:val="none" w:sz="0" w:space="0" w:color="auto"/>
                          </w:divBdr>
                        </w:div>
                      </w:divsChild>
                    </w:div>
                    <w:div w:id="2121026614">
                      <w:marLeft w:val="0"/>
                      <w:marRight w:val="0"/>
                      <w:marTop w:val="0"/>
                      <w:marBottom w:val="0"/>
                      <w:divBdr>
                        <w:top w:val="none" w:sz="0" w:space="0" w:color="auto"/>
                        <w:left w:val="none" w:sz="0" w:space="0" w:color="auto"/>
                        <w:bottom w:val="none" w:sz="0" w:space="0" w:color="auto"/>
                        <w:right w:val="none" w:sz="0" w:space="0" w:color="auto"/>
                      </w:divBdr>
                      <w:divsChild>
                        <w:div w:id="7543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8967">
              <w:marLeft w:val="0"/>
              <w:marRight w:val="0"/>
              <w:marTop w:val="0"/>
              <w:marBottom w:val="0"/>
              <w:divBdr>
                <w:top w:val="none" w:sz="0" w:space="0" w:color="auto"/>
                <w:left w:val="none" w:sz="0" w:space="0" w:color="auto"/>
                <w:bottom w:val="none" w:sz="0" w:space="0" w:color="auto"/>
                <w:right w:val="none" w:sz="0" w:space="0" w:color="auto"/>
              </w:divBdr>
            </w:div>
            <w:div w:id="182280429">
              <w:marLeft w:val="0"/>
              <w:marRight w:val="0"/>
              <w:marTop w:val="0"/>
              <w:marBottom w:val="0"/>
              <w:divBdr>
                <w:top w:val="none" w:sz="0" w:space="0" w:color="auto"/>
                <w:left w:val="none" w:sz="0" w:space="0" w:color="auto"/>
                <w:bottom w:val="none" w:sz="0" w:space="0" w:color="auto"/>
                <w:right w:val="none" w:sz="0" w:space="0" w:color="auto"/>
              </w:divBdr>
              <w:divsChild>
                <w:div w:id="762143754">
                  <w:marLeft w:val="0"/>
                  <w:marRight w:val="0"/>
                  <w:marTop w:val="0"/>
                  <w:marBottom w:val="0"/>
                  <w:divBdr>
                    <w:top w:val="none" w:sz="0" w:space="0" w:color="auto"/>
                    <w:left w:val="none" w:sz="0" w:space="0" w:color="auto"/>
                    <w:bottom w:val="none" w:sz="0" w:space="0" w:color="auto"/>
                    <w:right w:val="none" w:sz="0" w:space="0" w:color="auto"/>
                  </w:divBdr>
                  <w:divsChild>
                    <w:div w:id="23756193">
                      <w:marLeft w:val="0"/>
                      <w:marRight w:val="0"/>
                      <w:marTop w:val="0"/>
                      <w:marBottom w:val="0"/>
                      <w:divBdr>
                        <w:top w:val="none" w:sz="0" w:space="0" w:color="auto"/>
                        <w:left w:val="none" w:sz="0" w:space="0" w:color="auto"/>
                        <w:bottom w:val="none" w:sz="0" w:space="0" w:color="auto"/>
                        <w:right w:val="none" w:sz="0" w:space="0" w:color="auto"/>
                      </w:divBdr>
                      <w:divsChild>
                        <w:div w:id="1877279354">
                          <w:marLeft w:val="0"/>
                          <w:marRight w:val="0"/>
                          <w:marTop w:val="0"/>
                          <w:marBottom w:val="0"/>
                          <w:divBdr>
                            <w:top w:val="none" w:sz="0" w:space="0" w:color="auto"/>
                            <w:left w:val="none" w:sz="0" w:space="0" w:color="auto"/>
                            <w:bottom w:val="none" w:sz="0" w:space="0" w:color="auto"/>
                            <w:right w:val="none" w:sz="0" w:space="0" w:color="auto"/>
                          </w:divBdr>
                        </w:div>
                      </w:divsChild>
                    </w:div>
                    <w:div w:id="284312906">
                      <w:marLeft w:val="0"/>
                      <w:marRight w:val="0"/>
                      <w:marTop w:val="0"/>
                      <w:marBottom w:val="0"/>
                      <w:divBdr>
                        <w:top w:val="none" w:sz="0" w:space="0" w:color="auto"/>
                        <w:left w:val="none" w:sz="0" w:space="0" w:color="auto"/>
                        <w:bottom w:val="none" w:sz="0" w:space="0" w:color="auto"/>
                        <w:right w:val="none" w:sz="0" w:space="0" w:color="auto"/>
                      </w:divBdr>
                      <w:divsChild>
                        <w:div w:id="1444881968">
                          <w:marLeft w:val="0"/>
                          <w:marRight w:val="0"/>
                          <w:marTop w:val="0"/>
                          <w:marBottom w:val="0"/>
                          <w:divBdr>
                            <w:top w:val="none" w:sz="0" w:space="0" w:color="auto"/>
                            <w:left w:val="none" w:sz="0" w:space="0" w:color="auto"/>
                            <w:bottom w:val="none" w:sz="0" w:space="0" w:color="auto"/>
                            <w:right w:val="none" w:sz="0" w:space="0" w:color="auto"/>
                          </w:divBdr>
                        </w:div>
                      </w:divsChild>
                    </w:div>
                    <w:div w:id="463158806">
                      <w:marLeft w:val="0"/>
                      <w:marRight w:val="0"/>
                      <w:marTop w:val="0"/>
                      <w:marBottom w:val="0"/>
                      <w:divBdr>
                        <w:top w:val="none" w:sz="0" w:space="0" w:color="auto"/>
                        <w:left w:val="none" w:sz="0" w:space="0" w:color="auto"/>
                        <w:bottom w:val="none" w:sz="0" w:space="0" w:color="auto"/>
                        <w:right w:val="none" w:sz="0" w:space="0" w:color="auto"/>
                      </w:divBdr>
                      <w:divsChild>
                        <w:div w:id="2123760544">
                          <w:marLeft w:val="0"/>
                          <w:marRight w:val="0"/>
                          <w:marTop w:val="0"/>
                          <w:marBottom w:val="0"/>
                          <w:divBdr>
                            <w:top w:val="none" w:sz="0" w:space="0" w:color="auto"/>
                            <w:left w:val="none" w:sz="0" w:space="0" w:color="auto"/>
                            <w:bottom w:val="none" w:sz="0" w:space="0" w:color="auto"/>
                            <w:right w:val="none" w:sz="0" w:space="0" w:color="auto"/>
                          </w:divBdr>
                        </w:div>
                      </w:divsChild>
                    </w:div>
                    <w:div w:id="620696241">
                      <w:marLeft w:val="0"/>
                      <w:marRight w:val="0"/>
                      <w:marTop w:val="0"/>
                      <w:marBottom w:val="0"/>
                      <w:divBdr>
                        <w:top w:val="none" w:sz="0" w:space="0" w:color="auto"/>
                        <w:left w:val="none" w:sz="0" w:space="0" w:color="auto"/>
                        <w:bottom w:val="none" w:sz="0" w:space="0" w:color="auto"/>
                        <w:right w:val="none" w:sz="0" w:space="0" w:color="auto"/>
                      </w:divBdr>
                      <w:divsChild>
                        <w:div w:id="187915461">
                          <w:marLeft w:val="0"/>
                          <w:marRight w:val="0"/>
                          <w:marTop w:val="0"/>
                          <w:marBottom w:val="0"/>
                          <w:divBdr>
                            <w:top w:val="none" w:sz="0" w:space="0" w:color="auto"/>
                            <w:left w:val="none" w:sz="0" w:space="0" w:color="auto"/>
                            <w:bottom w:val="none" w:sz="0" w:space="0" w:color="auto"/>
                            <w:right w:val="none" w:sz="0" w:space="0" w:color="auto"/>
                          </w:divBdr>
                        </w:div>
                      </w:divsChild>
                    </w:div>
                    <w:div w:id="704326364">
                      <w:marLeft w:val="0"/>
                      <w:marRight w:val="0"/>
                      <w:marTop w:val="0"/>
                      <w:marBottom w:val="0"/>
                      <w:divBdr>
                        <w:top w:val="none" w:sz="0" w:space="0" w:color="auto"/>
                        <w:left w:val="none" w:sz="0" w:space="0" w:color="auto"/>
                        <w:bottom w:val="none" w:sz="0" w:space="0" w:color="auto"/>
                        <w:right w:val="none" w:sz="0" w:space="0" w:color="auto"/>
                      </w:divBdr>
                      <w:divsChild>
                        <w:div w:id="1169784755">
                          <w:marLeft w:val="0"/>
                          <w:marRight w:val="0"/>
                          <w:marTop w:val="0"/>
                          <w:marBottom w:val="0"/>
                          <w:divBdr>
                            <w:top w:val="none" w:sz="0" w:space="0" w:color="auto"/>
                            <w:left w:val="none" w:sz="0" w:space="0" w:color="auto"/>
                            <w:bottom w:val="none" w:sz="0" w:space="0" w:color="auto"/>
                            <w:right w:val="none" w:sz="0" w:space="0" w:color="auto"/>
                          </w:divBdr>
                        </w:div>
                      </w:divsChild>
                    </w:div>
                    <w:div w:id="749735423">
                      <w:marLeft w:val="0"/>
                      <w:marRight w:val="0"/>
                      <w:marTop w:val="0"/>
                      <w:marBottom w:val="0"/>
                      <w:divBdr>
                        <w:top w:val="none" w:sz="0" w:space="0" w:color="auto"/>
                        <w:left w:val="none" w:sz="0" w:space="0" w:color="auto"/>
                        <w:bottom w:val="none" w:sz="0" w:space="0" w:color="auto"/>
                        <w:right w:val="none" w:sz="0" w:space="0" w:color="auto"/>
                      </w:divBdr>
                      <w:divsChild>
                        <w:div w:id="602416265">
                          <w:marLeft w:val="0"/>
                          <w:marRight w:val="0"/>
                          <w:marTop w:val="0"/>
                          <w:marBottom w:val="0"/>
                          <w:divBdr>
                            <w:top w:val="none" w:sz="0" w:space="0" w:color="auto"/>
                            <w:left w:val="none" w:sz="0" w:space="0" w:color="auto"/>
                            <w:bottom w:val="none" w:sz="0" w:space="0" w:color="auto"/>
                            <w:right w:val="none" w:sz="0" w:space="0" w:color="auto"/>
                          </w:divBdr>
                        </w:div>
                      </w:divsChild>
                    </w:div>
                    <w:div w:id="854924997">
                      <w:marLeft w:val="0"/>
                      <w:marRight w:val="0"/>
                      <w:marTop w:val="0"/>
                      <w:marBottom w:val="0"/>
                      <w:divBdr>
                        <w:top w:val="none" w:sz="0" w:space="0" w:color="auto"/>
                        <w:left w:val="none" w:sz="0" w:space="0" w:color="auto"/>
                        <w:bottom w:val="none" w:sz="0" w:space="0" w:color="auto"/>
                        <w:right w:val="none" w:sz="0" w:space="0" w:color="auto"/>
                      </w:divBdr>
                      <w:divsChild>
                        <w:div w:id="1923752376">
                          <w:marLeft w:val="0"/>
                          <w:marRight w:val="0"/>
                          <w:marTop w:val="0"/>
                          <w:marBottom w:val="0"/>
                          <w:divBdr>
                            <w:top w:val="none" w:sz="0" w:space="0" w:color="auto"/>
                            <w:left w:val="none" w:sz="0" w:space="0" w:color="auto"/>
                            <w:bottom w:val="none" w:sz="0" w:space="0" w:color="auto"/>
                            <w:right w:val="none" w:sz="0" w:space="0" w:color="auto"/>
                          </w:divBdr>
                        </w:div>
                      </w:divsChild>
                    </w:div>
                    <w:div w:id="918949416">
                      <w:marLeft w:val="0"/>
                      <w:marRight w:val="0"/>
                      <w:marTop w:val="0"/>
                      <w:marBottom w:val="0"/>
                      <w:divBdr>
                        <w:top w:val="none" w:sz="0" w:space="0" w:color="auto"/>
                        <w:left w:val="none" w:sz="0" w:space="0" w:color="auto"/>
                        <w:bottom w:val="none" w:sz="0" w:space="0" w:color="auto"/>
                        <w:right w:val="none" w:sz="0" w:space="0" w:color="auto"/>
                      </w:divBdr>
                      <w:divsChild>
                        <w:div w:id="1796750318">
                          <w:marLeft w:val="0"/>
                          <w:marRight w:val="0"/>
                          <w:marTop w:val="0"/>
                          <w:marBottom w:val="0"/>
                          <w:divBdr>
                            <w:top w:val="none" w:sz="0" w:space="0" w:color="auto"/>
                            <w:left w:val="none" w:sz="0" w:space="0" w:color="auto"/>
                            <w:bottom w:val="none" w:sz="0" w:space="0" w:color="auto"/>
                            <w:right w:val="none" w:sz="0" w:space="0" w:color="auto"/>
                          </w:divBdr>
                        </w:div>
                      </w:divsChild>
                    </w:div>
                    <w:div w:id="1091396458">
                      <w:marLeft w:val="0"/>
                      <w:marRight w:val="0"/>
                      <w:marTop w:val="0"/>
                      <w:marBottom w:val="0"/>
                      <w:divBdr>
                        <w:top w:val="none" w:sz="0" w:space="0" w:color="auto"/>
                        <w:left w:val="none" w:sz="0" w:space="0" w:color="auto"/>
                        <w:bottom w:val="none" w:sz="0" w:space="0" w:color="auto"/>
                        <w:right w:val="none" w:sz="0" w:space="0" w:color="auto"/>
                      </w:divBdr>
                      <w:divsChild>
                        <w:div w:id="1816143489">
                          <w:marLeft w:val="0"/>
                          <w:marRight w:val="0"/>
                          <w:marTop w:val="0"/>
                          <w:marBottom w:val="0"/>
                          <w:divBdr>
                            <w:top w:val="none" w:sz="0" w:space="0" w:color="auto"/>
                            <w:left w:val="none" w:sz="0" w:space="0" w:color="auto"/>
                            <w:bottom w:val="none" w:sz="0" w:space="0" w:color="auto"/>
                            <w:right w:val="none" w:sz="0" w:space="0" w:color="auto"/>
                          </w:divBdr>
                        </w:div>
                      </w:divsChild>
                    </w:div>
                    <w:div w:id="1548298921">
                      <w:marLeft w:val="0"/>
                      <w:marRight w:val="0"/>
                      <w:marTop w:val="0"/>
                      <w:marBottom w:val="0"/>
                      <w:divBdr>
                        <w:top w:val="none" w:sz="0" w:space="0" w:color="auto"/>
                        <w:left w:val="none" w:sz="0" w:space="0" w:color="auto"/>
                        <w:bottom w:val="none" w:sz="0" w:space="0" w:color="auto"/>
                        <w:right w:val="none" w:sz="0" w:space="0" w:color="auto"/>
                      </w:divBdr>
                      <w:divsChild>
                        <w:div w:id="2072342341">
                          <w:marLeft w:val="0"/>
                          <w:marRight w:val="0"/>
                          <w:marTop w:val="0"/>
                          <w:marBottom w:val="0"/>
                          <w:divBdr>
                            <w:top w:val="none" w:sz="0" w:space="0" w:color="auto"/>
                            <w:left w:val="none" w:sz="0" w:space="0" w:color="auto"/>
                            <w:bottom w:val="none" w:sz="0" w:space="0" w:color="auto"/>
                            <w:right w:val="none" w:sz="0" w:space="0" w:color="auto"/>
                          </w:divBdr>
                        </w:div>
                      </w:divsChild>
                    </w:div>
                    <w:div w:id="1737245900">
                      <w:marLeft w:val="0"/>
                      <w:marRight w:val="0"/>
                      <w:marTop w:val="0"/>
                      <w:marBottom w:val="0"/>
                      <w:divBdr>
                        <w:top w:val="none" w:sz="0" w:space="0" w:color="auto"/>
                        <w:left w:val="none" w:sz="0" w:space="0" w:color="auto"/>
                        <w:bottom w:val="none" w:sz="0" w:space="0" w:color="auto"/>
                        <w:right w:val="none" w:sz="0" w:space="0" w:color="auto"/>
                      </w:divBdr>
                      <w:divsChild>
                        <w:div w:id="711225324">
                          <w:marLeft w:val="0"/>
                          <w:marRight w:val="0"/>
                          <w:marTop w:val="0"/>
                          <w:marBottom w:val="0"/>
                          <w:divBdr>
                            <w:top w:val="none" w:sz="0" w:space="0" w:color="auto"/>
                            <w:left w:val="none" w:sz="0" w:space="0" w:color="auto"/>
                            <w:bottom w:val="none" w:sz="0" w:space="0" w:color="auto"/>
                            <w:right w:val="none" w:sz="0" w:space="0" w:color="auto"/>
                          </w:divBdr>
                        </w:div>
                      </w:divsChild>
                    </w:div>
                    <w:div w:id="1765567121">
                      <w:marLeft w:val="0"/>
                      <w:marRight w:val="0"/>
                      <w:marTop w:val="0"/>
                      <w:marBottom w:val="0"/>
                      <w:divBdr>
                        <w:top w:val="none" w:sz="0" w:space="0" w:color="auto"/>
                        <w:left w:val="none" w:sz="0" w:space="0" w:color="auto"/>
                        <w:bottom w:val="none" w:sz="0" w:space="0" w:color="auto"/>
                        <w:right w:val="none" w:sz="0" w:space="0" w:color="auto"/>
                      </w:divBdr>
                      <w:divsChild>
                        <w:div w:id="1221479088">
                          <w:marLeft w:val="0"/>
                          <w:marRight w:val="0"/>
                          <w:marTop w:val="0"/>
                          <w:marBottom w:val="0"/>
                          <w:divBdr>
                            <w:top w:val="none" w:sz="0" w:space="0" w:color="auto"/>
                            <w:left w:val="none" w:sz="0" w:space="0" w:color="auto"/>
                            <w:bottom w:val="none" w:sz="0" w:space="0" w:color="auto"/>
                            <w:right w:val="none" w:sz="0" w:space="0" w:color="auto"/>
                          </w:divBdr>
                        </w:div>
                      </w:divsChild>
                    </w:div>
                    <w:div w:id="1781874652">
                      <w:marLeft w:val="0"/>
                      <w:marRight w:val="0"/>
                      <w:marTop w:val="0"/>
                      <w:marBottom w:val="0"/>
                      <w:divBdr>
                        <w:top w:val="none" w:sz="0" w:space="0" w:color="auto"/>
                        <w:left w:val="none" w:sz="0" w:space="0" w:color="auto"/>
                        <w:bottom w:val="none" w:sz="0" w:space="0" w:color="auto"/>
                        <w:right w:val="none" w:sz="0" w:space="0" w:color="auto"/>
                      </w:divBdr>
                      <w:divsChild>
                        <w:div w:id="502936502">
                          <w:marLeft w:val="0"/>
                          <w:marRight w:val="0"/>
                          <w:marTop w:val="0"/>
                          <w:marBottom w:val="0"/>
                          <w:divBdr>
                            <w:top w:val="none" w:sz="0" w:space="0" w:color="auto"/>
                            <w:left w:val="none" w:sz="0" w:space="0" w:color="auto"/>
                            <w:bottom w:val="none" w:sz="0" w:space="0" w:color="auto"/>
                            <w:right w:val="none" w:sz="0" w:space="0" w:color="auto"/>
                          </w:divBdr>
                        </w:div>
                      </w:divsChild>
                    </w:div>
                    <w:div w:id="1848324713">
                      <w:marLeft w:val="0"/>
                      <w:marRight w:val="0"/>
                      <w:marTop w:val="0"/>
                      <w:marBottom w:val="0"/>
                      <w:divBdr>
                        <w:top w:val="none" w:sz="0" w:space="0" w:color="auto"/>
                        <w:left w:val="none" w:sz="0" w:space="0" w:color="auto"/>
                        <w:bottom w:val="none" w:sz="0" w:space="0" w:color="auto"/>
                        <w:right w:val="none" w:sz="0" w:space="0" w:color="auto"/>
                      </w:divBdr>
                      <w:divsChild>
                        <w:div w:id="1341738249">
                          <w:marLeft w:val="0"/>
                          <w:marRight w:val="0"/>
                          <w:marTop w:val="0"/>
                          <w:marBottom w:val="0"/>
                          <w:divBdr>
                            <w:top w:val="none" w:sz="0" w:space="0" w:color="auto"/>
                            <w:left w:val="none" w:sz="0" w:space="0" w:color="auto"/>
                            <w:bottom w:val="none" w:sz="0" w:space="0" w:color="auto"/>
                            <w:right w:val="none" w:sz="0" w:space="0" w:color="auto"/>
                          </w:divBdr>
                        </w:div>
                      </w:divsChild>
                    </w:div>
                    <w:div w:id="1851138859">
                      <w:marLeft w:val="0"/>
                      <w:marRight w:val="0"/>
                      <w:marTop w:val="0"/>
                      <w:marBottom w:val="0"/>
                      <w:divBdr>
                        <w:top w:val="none" w:sz="0" w:space="0" w:color="auto"/>
                        <w:left w:val="none" w:sz="0" w:space="0" w:color="auto"/>
                        <w:bottom w:val="none" w:sz="0" w:space="0" w:color="auto"/>
                        <w:right w:val="none" w:sz="0" w:space="0" w:color="auto"/>
                      </w:divBdr>
                      <w:divsChild>
                        <w:div w:id="739718811">
                          <w:marLeft w:val="0"/>
                          <w:marRight w:val="0"/>
                          <w:marTop w:val="0"/>
                          <w:marBottom w:val="0"/>
                          <w:divBdr>
                            <w:top w:val="none" w:sz="0" w:space="0" w:color="auto"/>
                            <w:left w:val="none" w:sz="0" w:space="0" w:color="auto"/>
                            <w:bottom w:val="none" w:sz="0" w:space="0" w:color="auto"/>
                            <w:right w:val="none" w:sz="0" w:space="0" w:color="auto"/>
                          </w:divBdr>
                        </w:div>
                      </w:divsChild>
                    </w:div>
                    <w:div w:id="1868908378">
                      <w:marLeft w:val="0"/>
                      <w:marRight w:val="0"/>
                      <w:marTop w:val="0"/>
                      <w:marBottom w:val="0"/>
                      <w:divBdr>
                        <w:top w:val="none" w:sz="0" w:space="0" w:color="auto"/>
                        <w:left w:val="none" w:sz="0" w:space="0" w:color="auto"/>
                        <w:bottom w:val="none" w:sz="0" w:space="0" w:color="auto"/>
                        <w:right w:val="none" w:sz="0" w:space="0" w:color="auto"/>
                      </w:divBdr>
                      <w:divsChild>
                        <w:div w:id="1733113579">
                          <w:marLeft w:val="0"/>
                          <w:marRight w:val="0"/>
                          <w:marTop w:val="0"/>
                          <w:marBottom w:val="0"/>
                          <w:divBdr>
                            <w:top w:val="none" w:sz="0" w:space="0" w:color="auto"/>
                            <w:left w:val="none" w:sz="0" w:space="0" w:color="auto"/>
                            <w:bottom w:val="none" w:sz="0" w:space="0" w:color="auto"/>
                            <w:right w:val="none" w:sz="0" w:space="0" w:color="auto"/>
                          </w:divBdr>
                        </w:div>
                      </w:divsChild>
                    </w:div>
                    <w:div w:id="1873417406">
                      <w:marLeft w:val="0"/>
                      <w:marRight w:val="0"/>
                      <w:marTop w:val="0"/>
                      <w:marBottom w:val="0"/>
                      <w:divBdr>
                        <w:top w:val="none" w:sz="0" w:space="0" w:color="auto"/>
                        <w:left w:val="none" w:sz="0" w:space="0" w:color="auto"/>
                        <w:bottom w:val="none" w:sz="0" w:space="0" w:color="auto"/>
                        <w:right w:val="none" w:sz="0" w:space="0" w:color="auto"/>
                      </w:divBdr>
                      <w:divsChild>
                        <w:div w:id="1378822990">
                          <w:marLeft w:val="0"/>
                          <w:marRight w:val="0"/>
                          <w:marTop w:val="0"/>
                          <w:marBottom w:val="0"/>
                          <w:divBdr>
                            <w:top w:val="none" w:sz="0" w:space="0" w:color="auto"/>
                            <w:left w:val="none" w:sz="0" w:space="0" w:color="auto"/>
                            <w:bottom w:val="none" w:sz="0" w:space="0" w:color="auto"/>
                            <w:right w:val="none" w:sz="0" w:space="0" w:color="auto"/>
                          </w:divBdr>
                        </w:div>
                      </w:divsChild>
                    </w:div>
                    <w:div w:id="1940218039">
                      <w:marLeft w:val="0"/>
                      <w:marRight w:val="0"/>
                      <w:marTop w:val="0"/>
                      <w:marBottom w:val="0"/>
                      <w:divBdr>
                        <w:top w:val="none" w:sz="0" w:space="0" w:color="auto"/>
                        <w:left w:val="none" w:sz="0" w:space="0" w:color="auto"/>
                        <w:bottom w:val="none" w:sz="0" w:space="0" w:color="auto"/>
                        <w:right w:val="none" w:sz="0" w:space="0" w:color="auto"/>
                      </w:divBdr>
                      <w:divsChild>
                        <w:div w:id="771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28654">
              <w:marLeft w:val="0"/>
              <w:marRight w:val="0"/>
              <w:marTop w:val="0"/>
              <w:marBottom w:val="0"/>
              <w:divBdr>
                <w:top w:val="none" w:sz="0" w:space="0" w:color="auto"/>
                <w:left w:val="none" w:sz="0" w:space="0" w:color="auto"/>
                <w:bottom w:val="none" w:sz="0" w:space="0" w:color="auto"/>
                <w:right w:val="none" w:sz="0" w:space="0" w:color="auto"/>
              </w:divBdr>
            </w:div>
            <w:div w:id="281494909">
              <w:marLeft w:val="0"/>
              <w:marRight w:val="0"/>
              <w:marTop w:val="0"/>
              <w:marBottom w:val="0"/>
              <w:divBdr>
                <w:top w:val="none" w:sz="0" w:space="0" w:color="auto"/>
                <w:left w:val="none" w:sz="0" w:space="0" w:color="auto"/>
                <w:bottom w:val="none" w:sz="0" w:space="0" w:color="auto"/>
                <w:right w:val="none" w:sz="0" w:space="0" w:color="auto"/>
              </w:divBdr>
            </w:div>
            <w:div w:id="326910029">
              <w:marLeft w:val="0"/>
              <w:marRight w:val="0"/>
              <w:marTop w:val="0"/>
              <w:marBottom w:val="0"/>
              <w:divBdr>
                <w:top w:val="none" w:sz="0" w:space="0" w:color="auto"/>
                <w:left w:val="none" w:sz="0" w:space="0" w:color="auto"/>
                <w:bottom w:val="none" w:sz="0" w:space="0" w:color="auto"/>
                <w:right w:val="none" w:sz="0" w:space="0" w:color="auto"/>
              </w:divBdr>
            </w:div>
            <w:div w:id="425687766">
              <w:marLeft w:val="0"/>
              <w:marRight w:val="0"/>
              <w:marTop w:val="0"/>
              <w:marBottom w:val="0"/>
              <w:divBdr>
                <w:top w:val="none" w:sz="0" w:space="0" w:color="auto"/>
                <w:left w:val="none" w:sz="0" w:space="0" w:color="auto"/>
                <w:bottom w:val="none" w:sz="0" w:space="0" w:color="auto"/>
                <w:right w:val="none" w:sz="0" w:space="0" w:color="auto"/>
              </w:divBdr>
              <w:divsChild>
                <w:div w:id="174152945">
                  <w:marLeft w:val="0"/>
                  <w:marRight w:val="0"/>
                  <w:marTop w:val="0"/>
                  <w:marBottom w:val="0"/>
                  <w:divBdr>
                    <w:top w:val="none" w:sz="0" w:space="0" w:color="auto"/>
                    <w:left w:val="none" w:sz="0" w:space="0" w:color="auto"/>
                    <w:bottom w:val="none" w:sz="0" w:space="0" w:color="auto"/>
                    <w:right w:val="none" w:sz="0" w:space="0" w:color="auto"/>
                  </w:divBdr>
                </w:div>
                <w:div w:id="180094306">
                  <w:marLeft w:val="0"/>
                  <w:marRight w:val="0"/>
                  <w:marTop w:val="0"/>
                  <w:marBottom w:val="0"/>
                  <w:divBdr>
                    <w:top w:val="none" w:sz="0" w:space="0" w:color="auto"/>
                    <w:left w:val="none" w:sz="0" w:space="0" w:color="auto"/>
                    <w:bottom w:val="none" w:sz="0" w:space="0" w:color="auto"/>
                    <w:right w:val="none" w:sz="0" w:space="0" w:color="auto"/>
                  </w:divBdr>
                </w:div>
                <w:div w:id="672613588">
                  <w:marLeft w:val="0"/>
                  <w:marRight w:val="0"/>
                  <w:marTop w:val="0"/>
                  <w:marBottom w:val="0"/>
                  <w:divBdr>
                    <w:top w:val="none" w:sz="0" w:space="0" w:color="auto"/>
                    <w:left w:val="none" w:sz="0" w:space="0" w:color="auto"/>
                    <w:bottom w:val="none" w:sz="0" w:space="0" w:color="auto"/>
                    <w:right w:val="none" w:sz="0" w:space="0" w:color="auto"/>
                  </w:divBdr>
                </w:div>
                <w:div w:id="704720482">
                  <w:marLeft w:val="0"/>
                  <w:marRight w:val="0"/>
                  <w:marTop w:val="0"/>
                  <w:marBottom w:val="0"/>
                  <w:divBdr>
                    <w:top w:val="none" w:sz="0" w:space="0" w:color="auto"/>
                    <w:left w:val="none" w:sz="0" w:space="0" w:color="auto"/>
                    <w:bottom w:val="none" w:sz="0" w:space="0" w:color="auto"/>
                    <w:right w:val="none" w:sz="0" w:space="0" w:color="auto"/>
                  </w:divBdr>
                </w:div>
                <w:div w:id="814878390">
                  <w:marLeft w:val="0"/>
                  <w:marRight w:val="0"/>
                  <w:marTop w:val="0"/>
                  <w:marBottom w:val="0"/>
                  <w:divBdr>
                    <w:top w:val="none" w:sz="0" w:space="0" w:color="auto"/>
                    <w:left w:val="none" w:sz="0" w:space="0" w:color="auto"/>
                    <w:bottom w:val="none" w:sz="0" w:space="0" w:color="auto"/>
                    <w:right w:val="none" w:sz="0" w:space="0" w:color="auto"/>
                  </w:divBdr>
                </w:div>
                <w:div w:id="1745449695">
                  <w:marLeft w:val="0"/>
                  <w:marRight w:val="0"/>
                  <w:marTop w:val="0"/>
                  <w:marBottom w:val="0"/>
                  <w:divBdr>
                    <w:top w:val="none" w:sz="0" w:space="0" w:color="auto"/>
                    <w:left w:val="none" w:sz="0" w:space="0" w:color="auto"/>
                    <w:bottom w:val="none" w:sz="0" w:space="0" w:color="auto"/>
                    <w:right w:val="none" w:sz="0" w:space="0" w:color="auto"/>
                  </w:divBdr>
                </w:div>
                <w:div w:id="2146701761">
                  <w:marLeft w:val="0"/>
                  <w:marRight w:val="0"/>
                  <w:marTop w:val="0"/>
                  <w:marBottom w:val="0"/>
                  <w:divBdr>
                    <w:top w:val="none" w:sz="0" w:space="0" w:color="auto"/>
                    <w:left w:val="none" w:sz="0" w:space="0" w:color="auto"/>
                    <w:bottom w:val="none" w:sz="0" w:space="0" w:color="auto"/>
                    <w:right w:val="none" w:sz="0" w:space="0" w:color="auto"/>
                  </w:divBdr>
                </w:div>
              </w:divsChild>
            </w:div>
            <w:div w:id="445543079">
              <w:marLeft w:val="0"/>
              <w:marRight w:val="0"/>
              <w:marTop w:val="0"/>
              <w:marBottom w:val="0"/>
              <w:divBdr>
                <w:top w:val="none" w:sz="0" w:space="0" w:color="auto"/>
                <w:left w:val="none" w:sz="0" w:space="0" w:color="auto"/>
                <w:bottom w:val="none" w:sz="0" w:space="0" w:color="auto"/>
                <w:right w:val="none" w:sz="0" w:space="0" w:color="auto"/>
              </w:divBdr>
              <w:divsChild>
                <w:div w:id="488063431">
                  <w:marLeft w:val="0"/>
                  <w:marRight w:val="0"/>
                  <w:marTop w:val="0"/>
                  <w:marBottom w:val="0"/>
                  <w:divBdr>
                    <w:top w:val="none" w:sz="0" w:space="0" w:color="auto"/>
                    <w:left w:val="none" w:sz="0" w:space="0" w:color="auto"/>
                    <w:bottom w:val="none" w:sz="0" w:space="0" w:color="auto"/>
                    <w:right w:val="none" w:sz="0" w:space="0" w:color="auto"/>
                  </w:divBdr>
                  <w:divsChild>
                    <w:div w:id="489829033">
                      <w:marLeft w:val="0"/>
                      <w:marRight w:val="0"/>
                      <w:marTop w:val="0"/>
                      <w:marBottom w:val="0"/>
                      <w:divBdr>
                        <w:top w:val="none" w:sz="0" w:space="0" w:color="auto"/>
                        <w:left w:val="none" w:sz="0" w:space="0" w:color="auto"/>
                        <w:bottom w:val="none" w:sz="0" w:space="0" w:color="auto"/>
                        <w:right w:val="none" w:sz="0" w:space="0" w:color="auto"/>
                      </w:divBdr>
                      <w:divsChild>
                        <w:div w:id="1592659840">
                          <w:marLeft w:val="0"/>
                          <w:marRight w:val="0"/>
                          <w:marTop w:val="0"/>
                          <w:marBottom w:val="0"/>
                          <w:divBdr>
                            <w:top w:val="none" w:sz="0" w:space="0" w:color="auto"/>
                            <w:left w:val="none" w:sz="0" w:space="0" w:color="auto"/>
                            <w:bottom w:val="none" w:sz="0" w:space="0" w:color="auto"/>
                            <w:right w:val="none" w:sz="0" w:space="0" w:color="auto"/>
                          </w:divBdr>
                        </w:div>
                      </w:divsChild>
                    </w:div>
                    <w:div w:id="560097818">
                      <w:marLeft w:val="0"/>
                      <w:marRight w:val="0"/>
                      <w:marTop w:val="0"/>
                      <w:marBottom w:val="0"/>
                      <w:divBdr>
                        <w:top w:val="none" w:sz="0" w:space="0" w:color="auto"/>
                        <w:left w:val="none" w:sz="0" w:space="0" w:color="auto"/>
                        <w:bottom w:val="none" w:sz="0" w:space="0" w:color="auto"/>
                        <w:right w:val="none" w:sz="0" w:space="0" w:color="auto"/>
                      </w:divBdr>
                      <w:divsChild>
                        <w:div w:id="1863664575">
                          <w:marLeft w:val="0"/>
                          <w:marRight w:val="0"/>
                          <w:marTop w:val="0"/>
                          <w:marBottom w:val="0"/>
                          <w:divBdr>
                            <w:top w:val="none" w:sz="0" w:space="0" w:color="auto"/>
                            <w:left w:val="none" w:sz="0" w:space="0" w:color="auto"/>
                            <w:bottom w:val="none" w:sz="0" w:space="0" w:color="auto"/>
                            <w:right w:val="none" w:sz="0" w:space="0" w:color="auto"/>
                          </w:divBdr>
                        </w:div>
                      </w:divsChild>
                    </w:div>
                    <w:div w:id="863832081">
                      <w:marLeft w:val="0"/>
                      <w:marRight w:val="0"/>
                      <w:marTop w:val="0"/>
                      <w:marBottom w:val="0"/>
                      <w:divBdr>
                        <w:top w:val="none" w:sz="0" w:space="0" w:color="auto"/>
                        <w:left w:val="none" w:sz="0" w:space="0" w:color="auto"/>
                        <w:bottom w:val="none" w:sz="0" w:space="0" w:color="auto"/>
                        <w:right w:val="none" w:sz="0" w:space="0" w:color="auto"/>
                      </w:divBdr>
                      <w:divsChild>
                        <w:div w:id="2008633524">
                          <w:marLeft w:val="0"/>
                          <w:marRight w:val="0"/>
                          <w:marTop w:val="0"/>
                          <w:marBottom w:val="0"/>
                          <w:divBdr>
                            <w:top w:val="none" w:sz="0" w:space="0" w:color="auto"/>
                            <w:left w:val="none" w:sz="0" w:space="0" w:color="auto"/>
                            <w:bottom w:val="none" w:sz="0" w:space="0" w:color="auto"/>
                            <w:right w:val="none" w:sz="0" w:space="0" w:color="auto"/>
                          </w:divBdr>
                        </w:div>
                      </w:divsChild>
                    </w:div>
                    <w:div w:id="1150488601">
                      <w:marLeft w:val="0"/>
                      <w:marRight w:val="0"/>
                      <w:marTop w:val="0"/>
                      <w:marBottom w:val="0"/>
                      <w:divBdr>
                        <w:top w:val="none" w:sz="0" w:space="0" w:color="auto"/>
                        <w:left w:val="none" w:sz="0" w:space="0" w:color="auto"/>
                        <w:bottom w:val="none" w:sz="0" w:space="0" w:color="auto"/>
                        <w:right w:val="none" w:sz="0" w:space="0" w:color="auto"/>
                      </w:divBdr>
                      <w:divsChild>
                        <w:div w:id="450248206">
                          <w:marLeft w:val="0"/>
                          <w:marRight w:val="0"/>
                          <w:marTop w:val="0"/>
                          <w:marBottom w:val="0"/>
                          <w:divBdr>
                            <w:top w:val="none" w:sz="0" w:space="0" w:color="auto"/>
                            <w:left w:val="none" w:sz="0" w:space="0" w:color="auto"/>
                            <w:bottom w:val="none" w:sz="0" w:space="0" w:color="auto"/>
                            <w:right w:val="none" w:sz="0" w:space="0" w:color="auto"/>
                          </w:divBdr>
                        </w:div>
                      </w:divsChild>
                    </w:div>
                    <w:div w:id="1229461995">
                      <w:marLeft w:val="0"/>
                      <w:marRight w:val="0"/>
                      <w:marTop w:val="0"/>
                      <w:marBottom w:val="0"/>
                      <w:divBdr>
                        <w:top w:val="none" w:sz="0" w:space="0" w:color="auto"/>
                        <w:left w:val="none" w:sz="0" w:space="0" w:color="auto"/>
                        <w:bottom w:val="none" w:sz="0" w:space="0" w:color="auto"/>
                        <w:right w:val="none" w:sz="0" w:space="0" w:color="auto"/>
                      </w:divBdr>
                      <w:divsChild>
                        <w:div w:id="1496065796">
                          <w:marLeft w:val="0"/>
                          <w:marRight w:val="0"/>
                          <w:marTop w:val="0"/>
                          <w:marBottom w:val="0"/>
                          <w:divBdr>
                            <w:top w:val="none" w:sz="0" w:space="0" w:color="auto"/>
                            <w:left w:val="none" w:sz="0" w:space="0" w:color="auto"/>
                            <w:bottom w:val="none" w:sz="0" w:space="0" w:color="auto"/>
                            <w:right w:val="none" w:sz="0" w:space="0" w:color="auto"/>
                          </w:divBdr>
                        </w:div>
                      </w:divsChild>
                    </w:div>
                    <w:div w:id="1234662151">
                      <w:marLeft w:val="0"/>
                      <w:marRight w:val="0"/>
                      <w:marTop w:val="0"/>
                      <w:marBottom w:val="0"/>
                      <w:divBdr>
                        <w:top w:val="none" w:sz="0" w:space="0" w:color="auto"/>
                        <w:left w:val="none" w:sz="0" w:space="0" w:color="auto"/>
                        <w:bottom w:val="none" w:sz="0" w:space="0" w:color="auto"/>
                        <w:right w:val="none" w:sz="0" w:space="0" w:color="auto"/>
                      </w:divBdr>
                      <w:divsChild>
                        <w:div w:id="2466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7500">
              <w:marLeft w:val="0"/>
              <w:marRight w:val="0"/>
              <w:marTop w:val="0"/>
              <w:marBottom w:val="0"/>
              <w:divBdr>
                <w:top w:val="none" w:sz="0" w:space="0" w:color="auto"/>
                <w:left w:val="none" w:sz="0" w:space="0" w:color="auto"/>
                <w:bottom w:val="none" w:sz="0" w:space="0" w:color="auto"/>
                <w:right w:val="none" w:sz="0" w:space="0" w:color="auto"/>
              </w:divBdr>
            </w:div>
            <w:div w:id="547766631">
              <w:marLeft w:val="0"/>
              <w:marRight w:val="0"/>
              <w:marTop w:val="0"/>
              <w:marBottom w:val="0"/>
              <w:divBdr>
                <w:top w:val="none" w:sz="0" w:space="0" w:color="auto"/>
                <w:left w:val="none" w:sz="0" w:space="0" w:color="auto"/>
                <w:bottom w:val="none" w:sz="0" w:space="0" w:color="auto"/>
                <w:right w:val="none" w:sz="0" w:space="0" w:color="auto"/>
              </w:divBdr>
            </w:div>
            <w:div w:id="560482295">
              <w:marLeft w:val="0"/>
              <w:marRight w:val="0"/>
              <w:marTop w:val="0"/>
              <w:marBottom w:val="0"/>
              <w:divBdr>
                <w:top w:val="none" w:sz="0" w:space="0" w:color="auto"/>
                <w:left w:val="none" w:sz="0" w:space="0" w:color="auto"/>
                <w:bottom w:val="none" w:sz="0" w:space="0" w:color="auto"/>
                <w:right w:val="none" w:sz="0" w:space="0" w:color="auto"/>
              </w:divBdr>
            </w:div>
            <w:div w:id="592669846">
              <w:marLeft w:val="0"/>
              <w:marRight w:val="0"/>
              <w:marTop w:val="0"/>
              <w:marBottom w:val="0"/>
              <w:divBdr>
                <w:top w:val="none" w:sz="0" w:space="0" w:color="auto"/>
                <w:left w:val="none" w:sz="0" w:space="0" w:color="auto"/>
                <w:bottom w:val="none" w:sz="0" w:space="0" w:color="auto"/>
                <w:right w:val="none" w:sz="0" w:space="0" w:color="auto"/>
              </w:divBdr>
            </w:div>
            <w:div w:id="678854115">
              <w:marLeft w:val="0"/>
              <w:marRight w:val="0"/>
              <w:marTop w:val="0"/>
              <w:marBottom w:val="0"/>
              <w:divBdr>
                <w:top w:val="none" w:sz="0" w:space="0" w:color="auto"/>
                <w:left w:val="none" w:sz="0" w:space="0" w:color="auto"/>
                <w:bottom w:val="none" w:sz="0" w:space="0" w:color="auto"/>
                <w:right w:val="none" w:sz="0" w:space="0" w:color="auto"/>
              </w:divBdr>
            </w:div>
            <w:div w:id="685981351">
              <w:marLeft w:val="0"/>
              <w:marRight w:val="0"/>
              <w:marTop w:val="0"/>
              <w:marBottom w:val="0"/>
              <w:divBdr>
                <w:top w:val="none" w:sz="0" w:space="0" w:color="auto"/>
                <w:left w:val="none" w:sz="0" w:space="0" w:color="auto"/>
                <w:bottom w:val="none" w:sz="0" w:space="0" w:color="auto"/>
                <w:right w:val="none" w:sz="0" w:space="0" w:color="auto"/>
              </w:divBdr>
            </w:div>
            <w:div w:id="719942761">
              <w:marLeft w:val="0"/>
              <w:marRight w:val="0"/>
              <w:marTop w:val="0"/>
              <w:marBottom w:val="0"/>
              <w:divBdr>
                <w:top w:val="none" w:sz="0" w:space="0" w:color="auto"/>
                <w:left w:val="none" w:sz="0" w:space="0" w:color="auto"/>
                <w:bottom w:val="none" w:sz="0" w:space="0" w:color="auto"/>
                <w:right w:val="none" w:sz="0" w:space="0" w:color="auto"/>
              </w:divBdr>
            </w:div>
            <w:div w:id="783767082">
              <w:marLeft w:val="0"/>
              <w:marRight w:val="0"/>
              <w:marTop w:val="0"/>
              <w:marBottom w:val="0"/>
              <w:divBdr>
                <w:top w:val="none" w:sz="0" w:space="0" w:color="auto"/>
                <w:left w:val="none" w:sz="0" w:space="0" w:color="auto"/>
                <w:bottom w:val="none" w:sz="0" w:space="0" w:color="auto"/>
                <w:right w:val="none" w:sz="0" w:space="0" w:color="auto"/>
              </w:divBdr>
            </w:div>
            <w:div w:id="894124688">
              <w:marLeft w:val="0"/>
              <w:marRight w:val="0"/>
              <w:marTop w:val="0"/>
              <w:marBottom w:val="0"/>
              <w:divBdr>
                <w:top w:val="none" w:sz="0" w:space="0" w:color="auto"/>
                <w:left w:val="none" w:sz="0" w:space="0" w:color="auto"/>
                <w:bottom w:val="none" w:sz="0" w:space="0" w:color="auto"/>
                <w:right w:val="none" w:sz="0" w:space="0" w:color="auto"/>
              </w:divBdr>
              <w:divsChild>
                <w:div w:id="1475371853">
                  <w:marLeft w:val="0"/>
                  <w:marRight w:val="0"/>
                  <w:marTop w:val="0"/>
                  <w:marBottom w:val="0"/>
                  <w:divBdr>
                    <w:top w:val="none" w:sz="0" w:space="0" w:color="auto"/>
                    <w:left w:val="none" w:sz="0" w:space="0" w:color="auto"/>
                    <w:bottom w:val="none" w:sz="0" w:space="0" w:color="auto"/>
                    <w:right w:val="none" w:sz="0" w:space="0" w:color="auto"/>
                  </w:divBdr>
                  <w:divsChild>
                    <w:div w:id="22757518">
                      <w:marLeft w:val="0"/>
                      <w:marRight w:val="0"/>
                      <w:marTop w:val="0"/>
                      <w:marBottom w:val="0"/>
                      <w:divBdr>
                        <w:top w:val="none" w:sz="0" w:space="0" w:color="auto"/>
                        <w:left w:val="none" w:sz="0" w:space="0" w:color="auto"/>
                        <w:bottom w:val="none" w:sz="0" w:space="0" w:color="auto"/>
                        <w:right w:val="none" w:sz="0" w:space="0" w:color="auto"/>
                      </w:divBdr>
                      <w:divsChild>
                        <w:div w:id="1708480685">
                          <w:marLeft w:val="0"/>
                          <w:marRight w:val="0"/>
                          <w:marTop w:val="0"/>
                          <w:marBottom w:val="0"/>
                          <w:divBdr>
                            <w:top w:val="none" w:sz="0" w:space="0" w:color="auto"/>
                            <w:left w:val="none" w:sz="0" w:space="0" w:color="auto"/>
                            <w:bottom w:val="none" w:sz="0" w:space="0" w:color="auto"/>
                            <w:right w:val="none" w:sz="0" w:space="0" w:color="auto"/>
                          </w:divBdr>
                        </w:div>
                      </w:divsChild>
                    </w:div>
                    <w:div w:id="148835562">
                      <w:marLeft w:val="0"/>
                      <w:marRight w:val="0"/>
                      <w:marTop w:val="0"/>
                      <w:marBottom w:val="0"/>
                      <w:divBdr>
                        <w:top w:val="none" w:sz="0" w:space="0" w:color="auto"/>
                        <w:left w:val="none" w:sz="0" w:space="0" w:color="auto"/>
                        <w:bottom w:val="none" w:sz="0" w:space="0" w:color="auto"/>
                        <w:right w:val="none" w:sz="0" w:space="0" w:color="auto"/>
                      </w:divBdr>
                      <w:divsChild>
                        <w:div w:id="1434280383">
                          <w:marLeft w:val="0"/>
                          <w:marRight w:val="0"/>
                          <w:marTop w:val="0"/>
                          <w:marBottom w:val="0"/>
                          <w:divBdr>
                            <w:top w:val="none" w:sz="0" w:space="0" w:color="auto"/>
                            <w:left w:val="none" w:sz="0" w:space="0" w:color="auto"/>
                            <w:bottom w:val="none" w:sz="0" w:space="0" w:color="auto"/>
                            <w:right w:val="none" w:sz="0" w:space="0" w:color="auto"/>
                          </w:divBdr>
                        </w:div>
                      </w:divsChild>
                    </w:div>
                    <w:div w:id="256015099">
                      <w:marLeft w:val="0"/>
                      <w:marRight w:val="0"/>
                      <w:marTop w:val="0"/>
                      <w:marBottom w:val="0"/>
                      <w:divBdr>
                        <w:top w:val="none" w:sz="0" w:space="0" w:color="auto"/>
                        <w:left w:val="none" w:sz="0" w:space="0" w:color="auto"/>
                        <w:bottom w:val="none" w:sz="0" w:space="0" w:color="auto"/>
                        <w:right w:val="none" w:sz="0" w:space="0" w:color="auto"/>
                      </w:divBdr>
                      <w:divsChild>
                        <w:div w:id="692876737">
                          <w:marLeft w:val="0"/>
                          <w:marRight w:val="0"/>
                          <w:marTop w:val="0"/>
                          <w:marBottom w:val="0"/>
                          <w:divBdr>
                            <w:top w:val="none" w:sz="0" w:space="0" w:color="auto"/>
                            <w:left w:val="none" w:sz="0" w:space="0" w:color="auto"/>
                            <w:bottom w:val="none" w:sz="0" w:space="0" w:color="auto"/>
                            <w:right w:val="none" w:sz="0" w:space="0" w:color="auto"/>
                          </w:divBdr>
                        </w:div>
                      </w:divsChild>
                    </w:div>
                    <w:div w:id="400099959">
                      <w:marLeft w:val="0"/>
                      <w:marRight w:val="0"/>
                      <w:marTop w:val="0"/>
                      <w:marBottom w:val="0"/>
                      <w:divBdr>
                        <w:top w:val="none" w:sz="0" w:space="0" w:color="auto"/>
                        <w:left w:val="none" w:sz="0" w:space="0" w:color="auto"/>
                        <w:bottom w:val="none" w:sz="0" w:space="0" w:color="auto"/>
                        <w:right w:val="none" w:sz="0" w:space="0" w:color="auto"/>
                      </w:divBdr>
                      <w:divsChild>
                        <w:div w:id="344214701">
                          <w:marLeft w:val="0"/>
                          <w:marRight w:val="0"/>
                          <w:marTop w:val="0"/>
                          <w:marBottom w:val="0"/>
                          <w:divBdr>
                            <w:top w:val="none" w:sz="0" w:space="0" w:color="auto"/>
                            <w:left w:val="none" w:sz="0" w:space="0" w:color="auto"/>
                            <w:bottom w:val="none" w:sz="0" w:space="0" w:color="auto"/>
                            <w:right w:val="none" w:sz="0" w:space="0" w:color="auto"/>
                          </w:divBdr>
                        </w:div>
                      </w:divsChild>
                    </w:div>
                    <w:div w:id="903685041">
                      <w:marLeft w:val="0"/>
                      <w:marRight w:val="0"/>
                      <w:marTop w:val="0"/>
                      <w:marBottom w:val="0"/>
                      <w:divBdr>
                        <w:top w:val="none" w:sz="0" w:space="0" w:color="auto"/>
                        <w:left w:val="none" w:sz="0" w:space="0" w:color="auto"/>
                        <w:bottom w:val="none" w:sz="0" w:space="0" w:color="auto"/>
                        <w:right w:val="none" w:sz="0" w:space="0" w:color="auto"/>
                      </w:divBdr>
                      <w:divsChild>
                        <w:div w:id="1746608222">
                          <w:marLeft w:val="0"/>
                          <w:marRight w:val="0"/>
                          <w:marTop w:val="0"/>
                          <w:marBottom w:val="0"/>
                          <w:divBdr>
                            <w:top w:val="none" w:sz="0" w:space="0" w:color="auto"/>
                            <w:left w:val="none" w:sz="0" w:space="0" w:color="auto"/>
                            <w:bottom w:val="none" w:sz="0" w:space="0" w:color="auto"/>
                            <w:right w:val="none" w:sz="0" w:space="0" w:color="auto"/>
                          </w:divBdr>
                        </w:div>
                      </w:divsChild>
                    </w:div>
                    <w:div w:id="1369143959">
                      <w:marLeft w:val="0"/>
                      <w:marRight w:val="0"/>
                      <w:marTop w:val="0"/>
                      <w:marBottom w:val="0"/>
                      <w:divBdr>
                        <w:top w:val="none" w:sz="0" w:space="0" w:color="auto"/>
                        <w:left w:val="none" w:sz="0" w:space="0" w:color="auto"/>
                        <w:bottom w:val="none" w:sz="0" w:space="0" w:color="auto"/>
                        <w:right w:val="none" w:sz="0" w:space="0" w:color="auto"/>
                      </w:divBdr>
                      <w:divsChild>
                        <w:div w:id="1646357190">
                          <w:marLeft w:val="0"/>
                          <w:marRight w:val="0"/>
                          <w:marTop w:val="0"/>
                          <w:marBottom w:val="0"/>
                          <w:divBdr>
                            <w:top w:val="none" w:sz="0" w:space="0" w:color="auto"/>
                            <w:left w:val="none" w:sz="0" w:space="0" w:color="auto"/>
                            <w:bottom w:val="none" w:sz="0" w:space="0" w:color="auto"/>
                            <w:right w:val="none" w:sz="0" w:space="0" w:color="auto"/>
                          </w:divBdr>
                        </w:div>
                      </w:divsChild>
                    </w:div>
                    <w:div w:id="1474837057">
                      <w:marLeft w:val="0"/>
                      <w:marRight w:val="0"/>
                      <w:marTop w:val="0"/>
                      <w:marBottom w:val="0"/>
                      <w:divBdr>
                        <w:top w:val="none" w:sz="0" w:space="0" w:color="auto"/>
                        <w:left w:val="none" w:sz="0" w:space="0" w:color="auto"/>
                        <w:bottom w:val="none" w:sz="0" w:space="0" w:color="auto"/>
                        <w:right w:val="none" w:sz="0" w:space="0" w:color="auto"/>
                      </w:divBdr>
                      <w:divsChild>
                        <w:div w:id="690767215">
                          <w:marLeft w:val="0"/>
                          <w:marRight w:val="0"/>
                          <w:marTop w:val="0"/>
                          <w:marBottom w:val="0"/>
                          <w:divBdr>
                            <w:top w:val="none" w:sz="0" w:space="0" w:color="auto"/>
                            <w:left w:val="none" w:sz="0" w:space="0" w:color="auto"/>
                            <w:bottom w:val="none" w:sz="0" w:space="0" w:color="auto"/>
                            <w:right w:val="none" w:sz="0" w:space="0" w:color="auto"/>
                          </w:divBdr>
                        </w:div>
                      </w:divsChild>
                    </w:div>
                    <w:div w:id="1600135602">
                      <w:marLeft w:val="0"/>
                      <w:marRight w:val="0"/>
                      <w:marTop w:val="0"/>
                      <w:marBottom w:val="0"/>
                      <w:divBdr>
                        <w:top w:val="none" w:sz="0" w:space="0" w:color="auto"/>
                        <w:left w:val="none" w:sz="0" w:space="0" w:color="auto"/>
                        <w:bottom w:val="none" w:sz="0" w:space="0" w:color="auto"/>
                        <w:right w:val="none" w:sz="0" w:space="0" w:color="auto"/>
                      </w:divBdr>
                      <w:divsChild>
                        <w:div w:id="295372810">
                          <w:marLeft w:val="0"/>
                          <w:marRight w:val="0"/>
                          <w:marTop w:val="0"/>
                          <w:marBottom w:val="0"/>
                          <w:divBdr>
                            <w:top w:val="none" w:sz="0" w:space="0" w:color="auto"/>
                            <w:left w:val="none" w:sz="0" w:space="0" w:color="auto"/>
                            <w:bottom w:val="none" w:sz="0" w:space="0" w:color="auto"/>
                            <w:right w:val="none" w:sz="0" w:space="0" w:color="auto"/>
                          </w:divBdr>
                        </w:div>
                      </w:divsChild>
                    </w:div>
                    <w:div w:id="2052996229">
                      <w:marLeft w:val="0"/>
                      <w:marRight w:val="0"/>
                      <w:marTop w:val="0"/>
                      <w:marBottom w:val="0"/>
                      <w:divBdr>
                        <w:top w:val="none" w:sz="0" w:space="0" w:color="auto"/>
                        <w:left w:val="none" w:sz="0" w:space="0" w:color="auto"/>
                        <w:bottom w:val="none" w:sz="0" w:space="0" w:color="auto"/>
                        <w:right w:val="none" w:sz="0" w:space="0" w:color="auto"/>
                      </w:divBdr>
                      <w:divsChild>
                        <w:div w:id="10913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954628">
              <w:marLeft w:val="0"/>
              <w:marRight w:val="0"/>
              <w:marTop w:val="0"/>
              <w:marBottom w:val="0"/>
              <w:divBdr>
                <w:top w:val="none" w:sz="0" w:space="0" w:color="auto"/>
                <w:left w:val="none" w:sz="0" w:space="0" w:color="auto"/>
                <w:bottom w:val="none" w:sz="0" w:space="0" w:color="auto"/>
                <w:right w:val="none" w:sz="0" w:space="0" w:color="auto"/>
              </w:divBdr>
            </w:div>
            <w:div w:id="932594938">
              <w:marLeft w:val="0"/>
              <w:marRight w:val="0"/>
              <w:marTop w:val="0"/>
              <w:marBottom w:val="0"/>
              <w:divBdr>
                <w:top w:val="none" w:sz="0" w:space="0" w:color="auto"/>
                <w:left w:val="none" w:sz="0" w:space="0" w:color="auto"/>
                <w:bottom w:val="none" w:sz="0" w:space="0" w:color="auto"/>
                <w:right w:val="none" w:sz="0" w:space="0" w:color="auto"/>
              </w:divBdr>
            </w:div>
            <w:div w:id="959072856">
              <w:marLeft w:val="0"/>
              <w:marRight w:val="0"/>
              <w:marTop w:val="0"/>
              <w:marBottom w:val="0"/>
              <w:divBdr>
                <w:top w:val="none" w:sz="0" w:space="0" w:color="auto"/>
                <w:left w:val="none" w:sz="0" w:space="0" w:color="auto"/>
                <w:bottom w:val="none" w:sz="0" w:space="0" w:color="auto"/>
                <w:right w:val="none" w:sz="0" w:space="0" w:color="auto"/>
              </w:divBdr>
            </w:div>
            <w:div w:id="1025713694">
              <w:marLeft w:val="0"/>
              <w:marRight w:val="0"/>
              <w:marTop w:val="0"/>
              <w:marBottom w:val="0"/>
              <w:divBdr>
                <w:top w:val="none" w:sz="0" w:space="0" w:color="auto"/>
                <w:left w:val="none" w:sz="0" w:space="0" w:color="auto"/>
                <w:bottom w:val="none" w:sz="0" w:space="0" w:color="auto"/>
                <w:right w:val="none" w:sz="0" w:space="0" w:color="auto"/>
              </w:divBdr>
              <w:divsChild>
                <w:div w:id="327826314">
                  <w:marLeft w:val="0"/>
                  <w:marRight w:val="0"/>
                  <w:marTop w:val="0"/>
                  <w:marBottom w:val="0"/>
                  <w:divBdr>
                    <w:top w:val="none" w:sz="0" w:space="0" w:color="auto"/>
                    <w:left w:val="none" w:sz="0" w:space="0" w:color="auto"/>
                    <w:bottom w:val="none" w:sz="0" w:space="0" w:color="auto"/>
                    <w:right w:val="none" w:sz="0" w:space="0" w:color="auto"/>
                  </w:divBdr>
                  <w:divsChild>
                    <w:div w:id="30347364">
                      <w:marLeft w:val="0"/>
                      <w:marRight w:val="0"/>
                      <w:marTop w:val="0"/>
                      <w:marBottom w:val="0"/>
                      <w:divBdr>
                        <w:top w:val="none" w:sz="0" w:space="0" w:color="auto"/>
                        <w:left w:val="none" w:sz="0" w:space="0" w:color="auto"/>
                        <w:bottom w:val="none" w:sz="0" w:space="0" w:color="auto"/>
                        <w:right w:val="none" w:sz="0" w:space="0" w:color="auto"/>
                      </w:divBdr>
                      <w:divsChild>
                        <w:div w:id="138158599">
                          <w:marLeft w:val="0"/>
                          <w:marRight w:val="0"/>
                          <w:marTop w:val="0"/>
                          <w:marBottom w:val="0"/>
                          <w:divBdr>
                            <w:top w:val="none" w:sz="0" w:space="0" w:color="auto"/>
                            <w:left w:val="none" w:sz="0" w:space="0" w:color="auto"/>
                            <w:bottom w:val="none" w:sz="0" w:space="0" w:color="auto"/>
                            <w:right w:val="none" w:sz="0" w:space="0" w:color="auto"/>
                          </w:divBdr>
                        </w:div>
                      </w:divsChild>
                    </w:div>
                    <w:div w:id="37513287">
                      <w:marLeft w:val="0"/>
                      <w:marRight w:val="0"/>
                      <w:marTop w:val="0"/>
                      <w:marBottom w:val="0"/>
                      <w:divBdr>
                        <w:top w:val="none" w:sz="0" w:space="0" w:color="auto"/>
                        <w:left w:val="none" w:sz="0" w:space="0" w:color="auto"/>
                        <w:bottom w:val="none" w:sz="0" w:space="0" w:color="auto"/>
                        <w:right w:val="none" w:sz="0" w:space="0" w:color="auto"/>
                      </w:divBdr>
                      <w:divsChild>
                        <w:div w:id="2035107368">
                          <w:marLeft w:val="0"/>
                          <w:marRight w:val="0"/>
                          <w:marTop w:val="0"/>
                          <w:marBottom w:val="0"/>
                          <w:divBdr>
                            <w:top w:val="none" w:sz="0" w:space="0" w:color="auto"/>
                            <w:left w:val="none" w:sz="0" w:space="0" w:color="auto"/>
                            <w:bottom w:val="none" w:sz="0" w:space="0" w:color="auto"/>
                            <w:right w:val="none" w:sz="0" w:space="0" w:color="auto"/>
                          </w:divBdr>
                        </w:div>
                      </w:divsChild>
                    </w:div>
                    <w:div w:id="83459247">
                      <w:marLeft w:val="0"/>
                      <w:marRight w:val="0"/>
                      <w:marTop w:val="0"/>
                      <w:marBottom w:val="0"/>
                      <w:divBdr>
                        <w:top w:val="none" w:sz="0" w:space="0" w:color="auto"/>
                        <w:left w:val="none" w:sz="0" w:space="0" w:color="auto"/>
                        <w:bottom w:val="none" w:sz="0" w:space="0" w:color="auto"/>
                        <w:right w:val="none" w:sz="0" w:space="0" w:color="auto"/>
                      </w:divBdr>
                      <w:divsChild>
                        <w:div w:id="1395617012">
                          <w:marLeft w:val="0"/>
                          <w:marRight w:val="0"/>
                          <w:marTop w:val="0"/>
                          <w:marBottom w:val="0"/>
                          <w:divBdr>
                            <w:top w:val="none" w:sz="0" w:space="0" w:color="auto"/>
                            <w:left w:val="none" w:sz="0" w:space="0" w:color="auto"/>
                            <w:bottom w:val="none" w:sz="0" w:space="0" w:color="auto"/>
                            <w:right w:val="none" w:sz="0" w:space="0" w:color="auto"/>
                          </w:divBdr>
                        </w:div>
                      </w:divsChild>
                    </w:div>
                    <w:div w:id="183791320">
                      <w:marLeft w:val="0"/>
                      <w:marRight w:val="0"/>
                      <w:marTop w:val="0"/>
                      <w:marBottom w:val="0"/>
                      <w:divBdr>
                        <w:top w:val="none" w:sz="0" w:space="0" w:color="auto"/>
                        <w:left w:val="none" w:sz="0" w:space="0" w:color="auto"/>
                        <w:bottom w:val="none" w:sz="0" w:space="0" w:color="auto"/>
                        <w:right w:val="none" w:sz="0" w:space="0" w:color="auto"/>
                      </w:divBdr>
                      <w:divsChild>
                        <w:div w:id="1636137736">
                          <w:marLeft w:val="0"/>
                          <w:marRight w:val="0"/>
                          <w:marTop w:val="0"/>
                          <w:marBottom w:val="0"/>
                          <w:divBdr>
                            <w:top w:val="none" w:sz="0" w:space="0" w:color="auto"/>
                            <w:left w:val="none" w:sz="0" w:space="0" w:color="auto"/>
                            <w:bottom w:val="none" w:sz="0" w:space="0" w:color="auto"/>
                            <w:right w:val="none" w:sz="0" w:space="0" w:color="auto"/>
                          </w:divBdr>
                        </w:div>
                      </w:divsChild>
                    </w:div>
                    <w:div w:id="240717958">
                      <w:marLeft w:val="0"/>
                      <w:marRight w:val="0"/>
                      <w:marTop w:val="0"/>
                      <w:marBottom w:val="0"/>
                      <w:divBdr>
                        <w:top w:val="none" w:sz="0" w:space="0" w:color="auto"/>
                        <w:left w:val="none" w:sz="0" w:space="0" w:color="auto"/>
                        <w:bottom w:val="none" w:sz="0" w:space="0" w:color="auto"/>
                        <w:right w:val="none" w:sz="0" w:space="0" w:color="auto"/>
                      </w:divBdr>
                      <w:divsChild>
                        <w:div w:id="16777470">
                          <w:marLeft w:val="0"/>
                          <w:marRight w:val="0"/>
                          <w:marTop w:val="0"/>
                          <w:marBottom w:val="0"/>
                          <w:divBdr>
                            <w:top w:val="none" w:sz="0" w:space="0" w:color="auto"/>
                            <w:left w:val="none" w:sz="0" w:space="0" w:color="auto"/>
                            <w:bottom w:val="none" w:sz="0" w:space="0" w:color="auto"/>
                            <w:right w:val="none" w:sz="0" w:space="0" w:color="auto"/>
                          </w:divBdr>
                        </w:div>
                      </w:divsChild>
                    </w:div>
                    <w:div w:id="256404202">
                      <w:marLeft w:val="0"/>
                      <w:marRight w:val="0"/>
                      <w:marTop w:val="0"/>
                      <w:marBottom w:val="0"/>
                      <w:divBdr>
                        <w:top w:val="none" w:sz="0" w:space="0" w:color="auto"/>
                        <w:left w:val="none" w:sz="0" w:space="0" w:color="auto"/>
                        <w:bottom w:val="none" w:sz="0" w:space="0" w:color="auto"/>
                        <w:right w:val="none" w:sz="0" w:space="0" w:color="auto"/>
                      </w:divBdr>
                      <w:divsChild>
                        <w:div w:id="1912497133">
                          <w:marLeft w:val="0"/>
                          <w:marRight w:val="0"/>
                          <w:marTop w:val="0"/>
                          <w:marBottom w:val="0"/>
                          <w:divBdr>
                            <w:top w:val="none" w:sz="0" w:space="0" w:color="auto"/>
                            <w:left w:val="none" w:sz="0" w:space="0" w:color="auto"/>
                            <w:bottom w:val="none" w:sz="0" w:space="0" w:color="auto"/>
                            <w:right w:val="none" w:sz="0" w:space="0" w:color="auto"/>
                          </w:divBdr>
                        </w:div>
                      </w:divsChild>
                    </w:div>
                    <w:div w:id="267658322">
                      <w:marLeft w:val="0"/>
                      <w:marRight w:val="0"/>
                      <w:marTop w:val="0"/>
                      <w:marBottom w:val="0"/>
                      <w:divBdr>
                        <w:top w:val="none" w:sz="0" w:space="0" w:color="auto"/>
                        <w:left w:val="none" w:sz="0" w:space="0" w:color="auto"/>
                        <w:bottom w:val="none" w:sz="0" w:space="0" w:color="auto"/>
                        <w:right w:val="none" w:sz="0" w:space="0" w:color="auto"/>
                      </w:divBdr>
                      <w:divsChild>
                        <w:div w:id="1700205099">
                          <w:marLeft w:val="0"/>
                          <w:marRight w:val="0"/>
                          <w:marTop w:val="0"/>
                          <w:marBottom w:val="0"/>
                          <w:divBdr>
                            <w:top w:val="none" w:sz="0" w:space="0" w:color="auto"/>
                            <w:left w:val="none" w:sz="0" w:space="0" w:color="auto"/>
                            <w:bottom w:val="none" w:sz="0" w:space="0" w:color="auto"/>
                            <w:right w:val="none" w:sz="0" w:space="0" w:color="auto"/>
                          </w:divBdr>
                        </w:div>
                      </w:divsChild>
                    </w:div>
                    <w:div w:id="365062830">
                      <w:marLeft w:val="0"/>
                      <w:marRight w:val="0"/>
                      <w:marTop w:val="0"/>
                      <w:marBottom w:val="0"/>
                      <w:divBdr>
                        <w:top w:val="none" w:sz="0" w:space="0" w:color="auto"/>
                        <w:left w:val="none" w:sz="0" w:space="0" w:color="auto"/>
                        <w:bottom w:val="none" w:sz="0" w:space="0" w:color="auto"/>
                        <w:right w:val="none" w:sz="0" w:space="0" w:color="auto"/>
                      </w:divBdr>
                      <w:divsChild>
                        <w:div w:id="245188403">
                          <w:marLeft w:val="0"/>
                          <w:marRight w:val="0"/>
                          <w:marTop w:val="0"/>
                          <w:marBottom w:val="0"/>
                          <w:divBdr>
                            <w:top w:val="none" w:sz="0" w:space="0" w:color="auto"/>
                            <w:left w:val="none" w:sz="0" w:space="0" w:color="auto"/>
                            <w:bottom w:val="none" w:sz="0" w:space="0" w:color="auto"/>
                            <w:right w:val="none" w:sz="0" w:space="0" w:color="auto"/>
                          </w:divBdr>
                        </w:div>
                      </w:divsChild>
                    </w:div>
                    <w:div w:id="506024494">
                      <w:marLeft w:val="0"/>
                      <w:marRight w:val="0"/>
                      <w:marTop w:val="0"/>
                      <w:marBottom w:val="0"/>
                      <w:divBdr>
                        <w:top w:val="none" w:sz="0" w:space="0" w:color="auto"/>
                        <w:left w:val="none" w:sz="0" w:space="0" w:color="auto"/>
                        <w:bottom w:val="none" w:sz="0" w:space="0" w:color="auto"/>
                        <w:right w:val="none" w:sz="0" w:space="0" w:color="auto"/>
                      </w:divBdr>
                      <w:divsChild>
                        <w:div w:id="1483622899">
                          <w:marLeft w:val="0"/>
                          <w:marRight w:val="0"/>
                          <w:marTop w:val="0"/>
                          <w:marBottom w:val="0"/>
                          <w:divBdr>
                            <w:top w:val="none" w:sz="0" w:space="0" w:color="auto"/>
                            <w:left w:val="none" w:sz="0" w:space="0" w:color="auto"/>
                            <w:bottom w:val="none" w:sz="0" w:space="0" w:color="auto"/>
                            <w:right w:val="none" w:sz="0" w:space="0" w:color="auto"/>
                          </w:divBdr>
                        </w:div>
                      </w:divsChild>
                    </w:div>
                    <w:div w:id="535697538">
                      <w:marLeft w:val="0"/>
                      <w:marRight w:val="0"/>
                      <w:marTop w:val="0"/>
                      <w:marBottom w:val="0"/>
                      <w:divBdr>
                        <w:top w:val="none" w:sz="0" w:space="0" w:color="auto"/>
                        <w:left w:val="none" w:sz="0" w:space="0" w:color="auto"/>
                        <w:bottom w:val="none" w:sz="0" w:space="0" w:color="auto"/>
                        <w:right w:val="none" w:sz="0" w:space="0" w:color="auto"/>
                      </w:divBdr>
                      <w:divsChild>
                        <w:div w:id="1381975206">
                          <w:marLeft w:val="0"/>
                          <w:marRight w:val="0"/>
                          <w:marTop w:val="0"/>
                          <w:marBottom w:val="0"/>
                          <w:divBdr>
                            <w:top w:val="none" w:sz="0" w:space="0" w:color="auto"/>
                            <w:left w:val="none" w:sz="0" w:space="0" w:color="auto"/>
                            <w:bottom w:val="none" w:sz="0" w:space="0" w:color="auto"/>
                            <w:right w:val="none" w:sz="0" w:space="0" w:color="auto"/>
                          </w:divBdr>
                        </w:div>
                      </w:divsChild>
                    </w:div>
                    <w:div w:id="628558131">
                      <w:marLeft w:val="0"/>
                      <w:marRight w:val="0"/>
                      <w:marTop w:val="0"/>
                      <w:marBottom w:val="0"/>
                      <w:divBdr>
                        <w:top w:val="none" w:sz="0" w:space="0" w:color="auto"/>
                        <w:left w:val="none" w:sz="0" w:space="0" w:color="auto"/>
                        <w:bottom w:val="none" w:sz="0" w:space="0" w:color="auto"/>
                        <w:right w:val="none" w:sz="0" w:space="0" w:color="auto"/>
                      </w:divBdr>
                      <w:divsChild>
                        <w:div w:id="325061483">
                          <w:marLeft w:val="0"/>
                          <w:marRight w:val="0"/>
                          <w:marTop w:val="0"/>
                          <w:marBottom w:val="0"/>
                          <w:divBdr>
                            <w:top w:val="none" w:sz="0" w:space="0" w:color="auto"/>
                            <w:left w:val="none" w:sz="0" w:space="0" w:color="auto"/>
                            <w:bottom w:val="none" w:sz="0" w:space="0" w:color="auto"/>
                            <w:right w:val="none" w:sz="0" w:space="0" w:color="auto"/>
                          </w:divBdr>
                        </w:div>
                      </w:divsChild>
                    </w:div>
                    <w:div w:id="655957665">
                      <w:marLeft w:val="0"/>
                      <w:marRight w:val="0"/>
                      <w:marTop w:val="0"/>
                      <w:marBottom w:val="0"/>
                      <w:divBdr>
                        <w:top w:val="none" w:sz="0" w:space="0" w:color="auto"/>
                        <w:left w:val="none" w:sz="0" w:space="0" w:color="auto"/>
                        <w:bottom w:val="none" w:sz="0" w:space="0" w:color="auto"/>
                        <w:right w:val="none" w:sz="0" w:space="0" w:color="auto"/>
                      </w:divBdr>
                      <w:divsChild>
                        <w:div w:id="1419516230">
                          <w:marLeft w:val="0"/>
                          <w:marRight w:val="0"/>
                          <w:marTop w:val="0"/>
                          <w:marBottom w:val="0"/>
                          <w:divBdr>
                            <w:top w:val="none" w:sz="0" w:space="0" w:color="auto"/>
                            <w:left w:val="none" w:sz="0" w:space="0" w:color="auto"/>
                            <w:bottom w:val="none" w:sz="0" w:space="0" w:color="auto"/>
                            <w:right w:val="none" w:sz="0" w:space="0" w:color="auto"/>
                          </w:divBdr>
                        </w:div>
                      </w:divsChild>
                    </w:div>
                    <w:div w:id="670644841">
                      <w:marLeft w:val="0"/>
                      <w:marRight w:val="0"/>
                      <w:marTop w:val="0"/>
                      <w:marBottom w:val="0"/>
                      <w:divBdr>
                        <w:top w:val="none" w:sz="0" w:space="0" w:color="auto"/>
                        <w:left w:val="none" w:sz="0" w:space="0" w:color="auto"/>
                        <w:bottom w:val="none" w:sz="0" w:space="0" w:color="auto"/>
                        <w:right w:val="none" w:sz="0" w:space="0" w:color="auto"/>
                      </w:divBdr>
                      <w:divsChild>
                        <w:div w:id="1785997589">
                          <w:marLeft w:val="0"/>
                          <w:marRight w:val="0"/>
                          <w:marTop w:val="0"/>
                          <w:marBottom w:val="0"/>
                          <w:divBdr>
                            <w:top w:val="none" w:sz="0" w:space="0" w:color="auto"/>
                            <w:left w:val="none" w:sz="0" w:space="0" w:color="auto"/>
                            <w:bottom w:val="none" w:sz="0" w:space="0" w:color="auto"/>
                            <w:right w:val="none" w:sz="0" w:space="0" w:color="auto"/>
                          </w:divBdr>
                        </w:div>
                      </w:divsChild>
                    </w:div>
                    <w:div w:id="696466608">
                      <w:marLeft w:val="0"/>
                      <w:marRight w:val="0"/>
                      <w:marTop w:val="0"/>
                      <w:marBottom w:val="0"/>
                      <w:divBdr>
                        <w:top w:val="none" w:sz="0" w:space="0" w:color="auto"/>
                        <w:left w:val="none" w:sz="0" w:space="0" w:color="auto"/>
                        <w:bottom w:val="none" w:sz="0" w:space="0" w:color="auto"/>
                        <w:right w:val="none" w:sz="0" w:space="0" w:color="auto"/>
                      </w:divBdr>
                      <w:divsChild>
                        <w:div w:id="1242526789">
                          <w:marLeft w:val="0"/>
                          <w:marRight w:val="0"/>
                          <w:marTop w:val="0"/>
                          <w:marBottom w:val="0"/>
                          <w:divBdr>
                            <w:top w:val="none" w:sz="0" w:space="0" w:color="auto"/>
                            <w:left w:val="none" w:sz="0" w:space="0" w:color="auto"/>
                            <w:bottom w:val="none" w:sz="0" w:space="0" w:color="auto"/>
                            <w:right w:val="none" w:sz="0" w:space="0" w:color="auto"/>
                          </w:divBdr>
                        </w:div>
                      </w:divsChild>
                    </w:div>
                    <w:div w:id="881677160">
                      <w:marLeft w:val="0"/>
                      <w:marRight w:val="0"/>
                      <w:marTop w:val="0"/>
                      <w:marBottom w:val="0"/>
                      <w:divBdr>
                        <w:top w:val="none" w:sz="0" w:space="0" w:color="auto"/>
                        <w:left w:val="none" w:sz="0" w:space="0" w:color="auto"/>
                        <w:bottom w:val="none" w:sz="0" w:space="0" w:color="auto"/>
                        <w:right w:val="none" w:sz="0" w:space="0" w:color="auto"/>
                      </w:divBdr>
                      <w:divsChild>
                        <w:div w:id="2097742793">
                          <w:marLeft w:val="0"/>
                          <w:marRight w:val="0"/>
                          <w:marTop w:val="0"/>
                          <w:marBottom w:val="0"/>
                          <w:divBdr>
                            <w:top w:val="none" w:sz="0" w:space="0" w:color="auto"/>
                            <w:left w:val="none" w:sz="0" w:space="0" w:color="auto"/>
                            <w:bottom w:val="none" w:sz="0" w:space="0" w:color="auto"/>
                            <w:right w:val="none" w:sz="0" w:space="0" w:color="auto"/>
                          </w:divBdr>
                        </w:div>
                      </w:divsChild>
                    </w:div>
                    <w:div w:id="898787274">
                      <w:marLeft w:val="0"/>
                      <w:marRight w:val="0"/>
                      <w:marTop w:val="0"/>
                      <w:marBottom w:val="0"/>
                      <w:divBdr>
                        <w:top w:val="none" w:sz="0" w:space="0" w:color="auto"/>
                        <w:left w:val="none" w:sz="0" w:space="0" w:color="auto"/>
                        <w:bottom w:val="none" w:sz="0" w:space="0" w:color="auto"/>
                        <w:right w:val="none" w:sz="0" w:space="0" w:color="auto"/>
                      </w:divBdr>
                      <w:divsChild>
                        <w:div w:id="1831483871">
                          <w:marLeft w:val="0"/>
                          <w:marRight w:val="0"/>
                          <w:marTop w:val="0"/>
                          <w:marBottom w:val="0"/>
                          <w:divBdr>
                            <w:top w:val="none" w:sz="0" w:space="0" w:color="auto"/>
                            <w:left w:val="none" w:sz="0" w:space="0" w:color="auto"/>
                            <w:bottom w:val="none" w:sz="0" w:space="0" w:color="auto"/>
                            <w:right w:val="none" w:sz="0" w:space="0" w:color="auto"/>
                          </w:divBdr>
                        </w:div>
                      </w:divsChild>
                    </w:div>
                    <w:div w:id="1021274769">
                      <w:marLeft w:val="0"/>
                      <w:marRight w:val="0"/>
                      <w:marTop w:val="0"/>
                      <w:marBottom w:val="0"/>
                      <w:divBdr>
                        <w:top w:val="none" w:sz="0" w:space="0" w:color="auto"/>
                        <w:left w:val="none" w:sz="0" w:space="0" w:color="auto"/>
                        <w:bottom w:val="none" w:sz="0" w:space="0" w:color="auto"/>
                        <w:right w:val="none" w:sz="0" w:space="0" w:color="auto"/>
                      </w:divBdr>
                      <w:divsChild>
                        <w:div w:id="1347485757">
                          <w:marLeft w:val="0"/>
                          <w:marRight w:val="0"/>
                          <w:marTop w:val="0"/>
                          <w:marBottom w:val="0"/>
                          <w:divBdr>
                            <w:top w:val="none" w:sz="0" w:space="0" w:color="auto"/>
                            <w:left w:val="none" w:sz="0" w:space="0" w:color="auto"/>
                            <w:bottom w:val="none" w:sz="0" w:space="0" w:color="auto"/>
                            <w:right w:val="none" w:sz="0" w:space="0" w:color="auto"/>
                          </w:divBdr>
                        </w:div>
                      </w:divsChild>
                    </w:div>
                    <w:div w:id="1141459983">
                      <w:marLeft w:val="0"/>
                      <w:marRight w:val="0"/>
                      <w:marTop w:val="0"/>
                      <w:marBottom w:val="0"/>
                      <w:divBdr>
                        <w:top w:val="none" w:sz="0" w:space="0" w:color="auto"/>
                        <w:left w:val="none" w:sz="0" w:space="0" w:color="auto"/>
                        <w:bottom w:val="none" w:sz="0" w:space="0" w:color="auto"/>
                        <w:right w:val="none" w:sz="0" w:space="0" w:color="auto"/>
                      </w:divBdr>
                      <w:divsChild>
                        <w:div w:id="284386833">
                          <w:marLeft w:val="0"/>
                          <w:marRight w:val="0"/>
                          <w:marTop w:val="0"/>
                          <w:marBottom w:val="0"/>
                          <w:divBdr>
                            <w:top w:val="none" w:sz="0" w:space="0" w:color="auto"/>
                            <w:left w:val="none" w:sz="0" w:space="0" w:color="auto"/>
                            <w:bottom w:val="none" w:sz="0" w:space="0" w:color="auto"/>
                            <w:right w:val="none" w:sz="0" w:space="0" w:color="auto"/>
                          </w:divBdr>
                        </w:div>
                      </w:divsChild>
                    </w:div>
                    <w:div w:id="1148548832">
                      <w:marLeft w:val="0"/>
                      <w:marRight w:val="0"/>
                      <w:marTop w:val="0"/>
                      <w:marBottom w:val="0"/>
                      <w:divBdr>
                        <w:top w:val="none" w:sz="0" w:space="0" w:color="auto"/>
                        <w:left w:val="none" w:sz="0" w:space="0" w:color="auto"/>
                        <w:bottom w:val="none" w:sz="0" w:space="0" w:color="auto"/>
                        <w:right w:val="none" w:sz="0" w:space="0" w:color="auto"/>
                      </w:divBdr>
                      <w:divsChild>
                        <w:div w:id="1045448661">
                          <w:marLeft w:val="0"/>
                          <w:marRight w:val="0"/>
                          <w:marTop w:val="0"/>
                          <w:marBottom w:val="0"/>
                          <w:divBdr>
                            <w:top w:val="none" w:sz="0" w:space="0" w:color="auto"/>
                            <w:left w:val="none" w:sz="0" w:space="0" w:color="auto"/>
                            <w:bottom w:val="none" w:sz="0" w:space="0" w:color="auto"/>
                            <w:right w:val="none" w:sz="0" w:space="0" w:color="auto"/>
                          </w:divBdr>
                        </w:div>
                      </w:divsChild>
                    </w:div>
                    <w:div w:id="1323466067">
                      <w:marLeft w:val="0"/>
                      <w:marRight w:val="0"/>
                      <w:marTop w:val="0"/>
                      <w:marBottom w:val="0"/>
                      <w:divBdr>
                        <w:top w:val="none" w:sz="0" w:space="0" w:color="auto"/>
                        <w:left w:val="none" w:sz="0" w:space="0" w:color="auto"/>
                        <w:bottom w:val="none" w:sz="0" w:space="0" w:color="auto"/>
                        <w:right w:val="none" w:sz="0" w:space="0" w:color="auto"/>
                      </w:divBdr>
                      <w:divsChild>
                        <w:div w:id="974531506">
                          <w:marLeft w:val="0"/>
                          <w:marRight w:val="0"/>
                          <w:marTop w:val="0"/>
                          <w:marBottom w:val="0"/>
                          <w:divBdr>
                            <w:top w:val="none" w:sz="0" w:space="0" w:color="auto"/>
                            <w:left w:val="none" w:sz="0" w:space="0" w:color="auto"/>
                            <w:bottom w:val="none" w:sz="0" w:space="0" w:color="auto"/>
                            <w:right w:val="none" w:sz="0" w:space="0" w:color="auto"/>
                          </w:divBdr>
                        </w:div>
                      </w:divsChild>
                    </w:div>
                    <w:div w:id="1422876773">
                      <w:marLeft w:val="0"/>
                      <w:marRight w:val="0"/>
                      <w:marTop w:val="0"/>
                      <w:marBottom w:val="0"/>
                      <w:divBdr>
                        <w:top w:val="none" w:sz="0" w:space="0" w:color="auto"/>
                        <w:left w:val="none" w:sz="0" w:space="0" w:color="auto"/>
                        <w:bottom w:val="none" w:sz="0" w:space="0" w:color="auto"/>
                        <w:right w:val="none" w:sz="0" w:space="0" w:color="auto"/>
                      </w:divBdr>
                      <w:divsChild>
                        <w:div w:id="818352161">
                          <w:marLeft w:val="0"/>
                          <w:marRight w:val="0"/>
                          <w:marTop w:val="0"/>
                          <w:marBottom w:val="0"/>
                          <w:divBdr>
                            <w:top w:val="none" w:sz="0" w:space="0" w:color="auto"/>
                            <w:left w:val="none" w:sz="0" w:space="0" w:color="auto"/>
                            <w:bottom w:val="none" w:sz="0" w:space="0" w:color="auto"/>
                            <w:right w:val="none" w:sz="0" w:space="0" w:color="auto"/>
                          </w:divBdr>
                        </w:div>
                      </w:divsChild>
                    </w:div>
                    <w:div w:id="1495954889">
                      <w:marLeft w:val="0"/>
                      <w:marRight w:val="0"/>
                      <w:marTop w:val="0"/>
                      <w:marBottom w:val="0"/>
                      <w:divBdr>
                        <w:top w:val="none" w:sz="0" w:space="0" w:color="auto"/>
                        <w:left w:val="none" w:sz="0" w:space="0" w:color="auto"/>
                        <w:bottom w:val="none" w:sz="0" w:space="0" w:color="auto"/>
                        <w:right w:val="none" w:sz="0" w:space="0" w:color="auto"/>
                      </w:divBdr>
                      <w:divsChild>
                        <w:div w:id="791168678">
                          <w:marLeft w:val="0"/>
                          <w:marRight w:val="0"/>
                          <w:marTop w:val="0"/>
                          <w:marBottom w:val="0"/>
                          <w:divBdr>
                            <w:top w:val="none" w:sz="0" w:space="0" w:color="auto"/>
                            <w:left w:val="none" w:sz="0" w:space="0" w:color="auto"/>
                            <w:bottom w:val="none" w:sz="0" w:space="0" w:color="auto"/>
                            <w:right w:val="none" w:sz="0" w:space="0" w:color="auto"/>
                          </w:divBdr>
                        </w:div>
                      </w:divsChild>
                    </w:div>
                    <w:div w:id="1784881088">
                      <w:marLeft w:val="0"/>
                      <w:marRight w:val="0"/>
                      <w:marTop w:val="0"/>
                      <w:marBottom w:val="0"/>
                      <w:divBdr>
                        <w:top w:val="none" w:sz="0" w:space="0" w:color="auto"/>
                        <w:left w:val="none" w:sz="0" w:space="0" w:color="auto"/>
                        <w:bottom w:val="none" w:sz="0" w:space="0" w:color="auto"/>
                        <w:right w:val="none" w:sz="0" w:space="0" w:color="auto"/>
                      </w:divBdr>
                      <w:divsChild>
                        <w:div w:id="1775246130">
                          <w:marLeft w:val="0"/>
                          <w:marRight w:val="0"/>
                          <w:marTop w:val="0"/>
                          <w:marBottom w:val="0"/>
                          <w:divBdr>
                            <w:top w:val="none" w:sz="0" w:space="0" w:color="auto"/>
                            <w:left w:val="none" w:sz="0" w:space="0" w:color="auto"/>
                            <w:bottom w:val="none" w:sz="0" w:space="0" w:color="auto"/>
                            <w:right w:val="none" w:sz="0" w:space="0" w:color="auto"/>
                          </w:divBdr>
                        </w:div>
                      </w:divsChild>
                    </w:div>
                    <w:div w:id="1945263024">
                      <w:marLeft w:val="0"/>
                      <w:marRight w:val="0"/>
                      <w:marTop w:val="0"/>
                      <w:marBottom w:val="0"/>
                      <w:divBdr>
                        <w:top w:val="none" w:sz="0" w:space="0" w:color="auto"/>
                        <w:left w:val="none" w:sz="0" w:space="0" w:color="auto"/>
                        <w:bottom w:val="none" w:sz="0" w:space="0" w:color="auto"/>
                        <w:right w:val="none" w:sz="0" w:space="0" w:color="auto"/>
                      </w:divBdr>
                      <w:divsChild>
                        <w:div w:id="418528056">
                          <w:marLeft w:val="0"/>
                          <w:marRight w:val="0"/>
                          <w:marTop w:val="0"/>
                          <w:marBottom w:val="0"/>
                          <w:divBdr>
                            <w:top w:val="none" w:sz="0" w:space="0" w:color="auto"/>
                            <w:left w:val="none" w:sz="0" w:space="0" w:color="auto"/>
                            <w:bottom w:val="none" w:sz="0" w:space="0" w:color="auto"/>
                            <w:right w:val="none" w:sz="0" w:space="0" w:color="auto"/>
                          </w:divBdr>
                        </w:div>
                      </w:divsChild>
                    </w:div>
                    <w:div w:id="2022851138">
                      <w:marLeft w:val="0"/>
                      <w:marRight w:val="0"/>
                      <w:marTop w:val="0"/>
                      <w:marBottom w:val="0"/>
                      <w:divBdr>
                        <w:top w:val="none" w:sz="0" w:space="0" w:color="auto"/>
                        <w:left w:val="none" w:sz="0" w:space="0" w:color="auto"/>
                        <w:bottom w:val="none" w:sz="0" w:space="0" w:color="auto"/>
                        <w:right w:val="none" w:sz="0" w:space="0" w:color="auto"/>
                      </w:divBdr>
                      <w:divsChild>
                        <w:div w:id="1227686955">
                          <w:marLeft w:val="0"/>
                          <w:marRight w:val="0"/>
                          <w:marTop w:val="0"/>
                          <w:marBottom w:val="0"/>
                          <w:divBdr>
                            <w:top w:val="none" w:sz="0" w:space="0" w:color="auto"/>
                            <w:left w:val="none" w:sz="0" w:space="0" w:color="auto"/>
                            <w:bottom w:val="none" w:sz="0" w:space="0" w:color="auto"/>
                            <w:right w:val="none" w:sz="0" w:space="0" w:color="auto"/>
                          </w:divBdr>
                        </w:div>
                      </w:divsChild>
                    </w:div>
                    <w:div w:id="2093426220">
                      <w:marLeft w:val="0"/>
                      <w:marRight w:val="0"/>
                      <w:marTop w:val="0"/>
                      <w:marBottom w:val="0"/>
                      <w:divBdr>
                        <w:top w:val="none" w:sz="0" w:space="0" w:color="auto"/>
                        <w:left w:val="none" w:sz="0" w:space="0" w:color="auto"/>
                        <w:bottom w:val="none" w:sz="0" w:space="0" w:color="auto"/>
                        <w:right w:val="none" w:sz="0" w:space="0" w:color="auto"/>
                      </w:divBdr>
                      <w:divsChild>
                        <w:div w:id="43912383">
                          <w:marLeft w:val="0"/>
                          <w:marRight w:val="0"/>
                          <w:marTop w:val="0"/>
                          <w:marBottom w:val="0"/>
                          <w:divBdr>
                            <w:top w:val="none" w:sz="0" w:space="0" w:color="auto"/>
                            <w:left w:val="none" w:sz="0" w:space="0" w:color="auto"/>
                            <w:bottom w:val="none" w:sz="0" w:space="0" w:color="auto"/>
                            <w:right w:val="none" w:sz="0" w:space="0" w:color="auto"/>
                          </w:divBdr>
                        </w:div>
                      </w:divsChild>
                    </w:div>
                    <w:div w:id="2093970236">
                      <w:marLeft w:val="0"/>
                      <w:marRight w:val="0"/>
                      <w:marTop w:val="0"/>
                      <w:marBottom w:val="0"/>
                      <w:divBdr>
                        <w:top w:val="none" w:sz="0" w:space="0" w:color="auto"/>
                        <w:left w:val="none" w:sz="0" w:space="0" w:color="auto"/>
                        <w:bottom w:val="none" w:sz="0" w:space="0" w:color="auto"/>
                        <w:right w:val="none" w:sz="0" w:space="0" w:color="auto"/>
                      </w:divBdr>
                      <w:divsChild>
                        <w:div w:id="47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10915">
              <w:marLeft w:val="0"/>
              <w:marRight w:val="0"/>
              <w:marTop w:val="0"/>
              <w:marBottom w:val="0"/>
              <w:divBdr>
                <w:top w:val="none" w:sz="0" w:space="0" w:color="auto"/>
                <w:left w:val="none" w:sz="0" w:space="0" w:color="auto"/>
                <w:bottom w:val="none" w:sz="0" w:space="0" w:color="auto"/>
                <w:right w:val="none" w:sz="0" w:space="0" w:color="auto"/>
              </w:divBdr>
              <w:divsChild>
                <w:div w:id="1340886817">
                  <w:marLeft w:val="0"/>
                  <w:marRight w:val="0"/>
                  <w:marTop w:val="0"/>
                  <w:marBottom w:val="0"/>
                  <w:divBdr>
                    <w:top w:val="none" w:sz="0" w:space="0" w:color="auto"/>
                    <w:left w:val="none" w:sz="0" w:space="0" w:color="auto"/>
                    <w:bottom w:val="none" w:sz="0" w:space="0" w:color="auto"/>
                    <w:right w:val="none" w:sz="0" w:space="0" w:color="auto"/>
                  </w:divBdr>
                  <w:divsChild>
                    <w:div w:id="181817911">
                      <w:marLeft w:val="0"/>
                      <w:marRight w:val="0"/>
                      <w:marTop w:val="0"/>
                      <w:marBottom w:val="0"/>
                      <w:divBdr>
                        <w:top w:val="none" w:sz="0" w:space="0" w:color="auto"/>
                        <w:left w:val="none" w:sz="0" w:space="0" w:color="auto"/>
                        <w:bottom w:val="none" w:sz="0" w:space="0" w:color="auto"/>
                        <w:right w:val="none" w:sz="0" w:space="0" w:color="auto"/>
                      </w:divBdr>
                      <w:divsChild>
                        <w:div w:id="1547836672">
                          <w:marLeft w:val="0"/>
                          <w:marRight w:val="0"/>
                          <w:marTop w:val="0"/>
                          <w:marBottom w:val="0"/>
                          <w:divBdr>
                            <w:top w:val="none" w:sz="0" w:space="0" w:color="auto"/>
                            <w:left w:val="none" w:sz="0" w:space="0" w:color="auto"/>
                            <w:bottom w:val="none" w:sz="0" w:space="0" w:color="auto"/>
                            <w:right w:val="none" w:sz="0" w:space="0" w:color="auto"/>
                          </w:divBdr>
                        </w:div>
                      </w:divsChild>
                    </w:div>
                    <w:div w:id="220213216">
                      <w:marLeft w:val="0"/>
                      <w:marRight w:val="0"/>
                      <w:marTop w:val="0"/>
                      <w:marBottom w:val="0"/>
                      <w:divBdr>
                        <w:top w:val="none" w:sz="0" w:space="0" w:color="auto"/>
                        <w:left w:val="none" w:sz="0" w:space="0" w:color="auto"/>
                        <w:bottom w:val="none" w:sz="0" w:space="0" w:color="auto"/>
                        <w:right w:val="none" w:sz="0" w:space="0" w:color="auto"/>
                      </w:divBdr>
                      <w:divsChild>
                        <w:div w:id="750154937">
                          <w:marLeft w:val="0"/>
                          <w:marRight w:val="0"/>
                          <w:marTop w:val="0"/>
                          <w:marBottom w:val="0"/>
                          <w:divBdr>
                            <w:top w:val="none" w:sz="0" w:space="0" w:color="auto"/>
                            <w:left w:val="none" w:sz="0" w:space="0" w:color="auto"/>
                            <w:bottom w:val="none" w:sz="0" w:space="0" w:color="auto"/>
                            <w:right w:val="none" w:sz="0" w:space="0" w:color="auto"/>
                          </w:divBdr>
                        </w:div>
                      </w:divsChild>
                    </w:div>
                    <w:div w:id="393968590">
                      <w:marLeft w:val="0"/>
                      <w:marRight w:val="0"/>
                      <w:marTop w:val="0"/>
                      <w:marBottom w:val="0"/>
                      <w:divBdr>
                        <w:top w:val="none" w:sz="0" w:space="0" w:color="auto"/>
                        <w:left w:val="none" w:sz="0" w:space="0" w:color="auto"/>
                        <w:bottom w:val="none" w:sz="0" w:space="0" w:color="auto"/>
                        <w:right w:val="none" w:sz="0" w:space="0" w:color="auto"/>
                      </w:divBdr>
                      <w:divsChild>
                        <w:div w:id="834610022">
                          <w:marLeft w:val="0"/>
                          <w:marRight w:val="0"/>
                          <w:marTop w:val="0"/>
                          <w:marBottom w:val="0"/>
                          <w:divBdr>
                            <w:top w:val="none" w:sz="0" w:space="0" w:color="auto"/>
                            <w:left w:val="none" w:sz="0" w:space="0" w:color="auto"/>
                            <w:bottom w:val="none" w:sz="0" w:space="0" w:color="auto"/>
                            <w:right w:val="none" w:sz="0" w:space="0" w:color="auto"/>
                          </w:divBdr>
                        </w:div>
                      </w:divsChild>
                    </w:div>
                    <w:div w:id="772823028">
                      <w:marLeft w:val="0"/>
                      <w:marRight w:val="0"/>
                      <w:marTop w:val="0"/>
                      <w:marBottom w:val="0"/>
                      <w:divBdr>
                        <w:top w:val="none" w:sz="0" w:space="0" w:color="auto"/>
                        <w:left w:val="none" w:sz="0" w:space="0" w:color="auto"/>
                        <w:bottom w:val="none" w:sz="0" w:space="0" w:color="auto"/>
                        <w:right w:val="none" w:sz="0" w:space="0" w:color="auto"/>
                      </w:divBdr>
                      <w:divsChild>
                        <w:div w:id="1127046215">
                          <w:marLeft w:val="0"/>
                          <w:marRight w:val="0"/>
                          <w:marTop w:val="0"/>
                          <w:marBottom w:val="0"/>
                          <w:divBdr>
                            <w:top w:val="none" w:sz="0" w:space="0" w:color="auto"/>
                            <w:left w:val="none" w:sz="0" w:space="0" w:color="auto"/>
                            <w:bottom w:val="none" w:sz="0" w:space="0" w:color="auto"/>
                            <w:right w:val="none" w:sz="0" w:space="0" w:color="auto"/>
                          </w:divBdr>
                        </w:div>
                      </w:divsChild>
                    </w:div>
                    <w:div w:id="933241801">
                      <w:marLeft w:val="0"/>
                      <w:marRight w:val="0"/>
                      <w:marTop w:val="0"/>
                      <w:marBottom w:val="0"/>
                      <w:divBdr>
                        <w:top w:val="none" w:sz="0" w:space="0" w:color="auto"/>
                        <w:left w:val="none" w:sz="0" w:space="0" w:color="auto"/>
                        <w:bottom w:val="none" w:sz="0" w:space="0" w:color="auto"/>
                        <w:right w:val="none" w:sz="0" w:space="0" w:color="auto"/>
                      </w:divBdr>
                      <w:divsChild>
                        <w:div w:id="1717854253">
                          <w:marLeft w:val="0"/>
                          <w:marRight w:val="0"/>
                          <w:marTop w:val="0"/>
                          <w:marBottom w:val="0"/>
                          <w:divBdr>
                            <w:top w:val="none" w:sz="0" w:space="0" w:color="auto"/>
                            <w:left w:val="none" w:sz="0" w:space="0" w:color="auto"/>
                            <w:bottom w:val="none" w:sz="0" w:space="0" w:color="auto"/>
                            <w:right w:val="none" w:sz="0" w:space="0" w:color="auto"/>
                          </w:divBdr>
                        </w:div>
                      </w:divsChild>
                    </w:div>
                    <w:div w:id="1117482931">
                      <w:marLeft w:val="0"/>
                      <w:marRight w:val="0"/>
                      <w:marTop w:val="0"/>
                      <w:marBottom w:val="0"/>
                      <w:divBdr>
                        <w:top w:val="none" w:sz="0" w:space="0" w:color="auto"/>
                        <w:left w:val="none" w:sz="0" w:space="0" w:color="auto"/>
                        <w:bottom w:val="none" w:sz="0" w:space="0" w:color="auto"/>
                        <w:right w:val="none" w:sz="0" w:space="0" w:color="auto"/>
                      </w:divBdr>
                      <w:divsChild>
                        <w:div w:id="958494690">
                          <w:marLeft w:val="0"/>
                          <w:marRight w:val="0"/>
                          <w:marTop w:val="0"/>
                          <w:marBottom w:val="0"/>
                          <w:divBdr>
                            <w:top w:val="none" w:sz="0" w:space="0" w:color="auto"/>
                            <w:left w:val="none" w:sz="0" w:space="0" w:color="auto"/>
                            <w:bottom w:val="none" w:sz="0" w:space="0" w:color="auto"/>
                            <w:right w:val="none" w:sz="0" w:space="0" w:color="auto"/>
                          </w:divBdr>
                        </w:div>
                      </w:divsChild>
                    </w:div>
                    <w:div w:id="1167329384">
                      <w:marLeft w:val="0"/>
                      <w:marRight w:val="0"/>
                      <w:marTop w:val="0"/>
                      <w:marBottom w:val="0"/>
                      <w:divBdr>
                        <w:top w:val="none" w:sz="0" w:space="0" w:color="auto"/>
                        <w:left w:val="none" w:sz="0" w:space="0" w:color="auto"/>
                        <w:bottom w:val="none" w:sz="0" w:space="0" w:color="auto"/>
                        <w:right w:val="none" w:sz="0" w:space="0" w:color="auto"/>
                      </w:divBdr>
                      <w:divsChild>
                        <w:div w:id="1123420599">
                          <w:marLeft w:val="0"/>
                          <w:marRight w:val="0"/>
                          <w:marTop w:val="0"/>
                          <w:marBottom w:val="0"/>
                          <w:divBdr>
                            <w:top w:val="none" w:sz="0" w:space="0" w:color="auto"/>
                            <w:left w:val="none" w:sz="0" w:space="0" w:color="auto"/>
                            <w:bottom w:val="none" w:sz="0" w:space="0" w:color="auto"/>
                            <w:right w:val="none" w:sz="0" w:space="0" w:color="auto"/>
                          </w:divBdr>
                        </w:div>
                      </w:divsChild>
                    </w:div>
                    <w:div w:id="1204295997">
                      <w:marLeft w:val="0"/>
                      <w:marRight w:val="0"/>
                      <w:marTop w:val="0"/>
                      <w:marBottom w:val="0"/>
                      <w:divBdr>
                        <w:top w:val="none" w:sz="0" w:space="0" w:color="auto"/>
                        <w:left w:val="none" w:sz="0" w:space="0" w:color="auto"/>
                        <w:bottom w:val="none" w:sz="0" w:space="0" w:color="auto"/>
                        <w:right w:val="none" w:sz="0" w:space="0" w:color="auto"/>
                      </w:divBdr>
                      <w:divsChild>
                        <w:div w:id="898445627">
                          <w:marLeft w:val="0"/>
                          <w:marRight w:val="0"/>
                          <w:marTop w:val="0"/>
                          <w:marBottom w:val="0"/>
                          <w:divBdr>
                            <w:top w:val="none" w:sz="0" w:space="0" w:color="auto"/>
                            <w:left w:val="none" w:sz="0" w:space="0" w:color="auto"/>
                            <w:bottom w:val="none" w:sz="0" w:space="0" w:color="auto"/>
                            <w:right w:val="none" w:sz="0" w:space="0" w:color="auto"/>
                          </w:divBdr>
                        </w:div>
                      </w:divsChild>
                    </w:div>
                    <w:div w:id="1270090090">
                      <w:marLeft w:val="0"/>
                      <w:marRight w:val="0"/>
                      <w:marTop w:val="0"/>
                      <w:marBottom w:val="0"/>
                      <w:divBdr>
                        <w:top w:val="none" w:sz="0" w:space="0" w:color="auto"/>
                        <w:left w:val="none" w:sz="0" w:space="0" w:color="auto"/>
                        <w:bottom w:val="none" w:sz="0" w:space="0" w:color="auto"/>
                        <w:right w:val="none" w:sz="0" w:space="0" w:color="auto"/>
                      </w:divBdr>
                      <w:divsChild>
                        <w:div w:id="441339808">
                          <w:marLeft w:val="0"/>
                          <w:marRight w:val="0"/>
                          <w:marTop w:val="0"/>
                          <w:marBottom w:val="0"/>
                          <w:divBdr>
                            <w:top w:val="none" w:sz="0" w:space="0" w:color="auto"/>
                            <w:left w:val="none" w:sz="0" w:space="0" w:color="auto"/>
                            <w:bottom w:val="none" w:sz="0" w:space="0" w:color="auto"/>
                            <w:right w:val="none" w:sz="0" w:space="0" w:color="auto"/>
                          </w:divBdr>
                        </w:div>
                      </w:divsChild>
                    </w:div>
                    <w:div w:id="1574050395">
                      <w:marLeft w:val="0"/>
                      <w:marRight w:val="0"/>
                      <w:marTop w:val="0"/>
                      <w:marBottom w:val="0"/>
                      <w:divBdr>
                        <w:top w:val="none" w:sz="0" w:space="0" w:color="auto"/>
                        <w:left w:val="none" w:sz="0" w:space="0" w:color="auto"/>
                        <w:bottom w:val="none" w:sz="0" w:space="0" w:color="auto"/>
                        <w:right w:val="none" w:sz="0" w:space="0" w:color="auto"/>
                      </w:divBdr>
                      <w:divsChild>
                        <w:div w:id="1478381012">
                          <w:marLeft w:val="0"/>
                          <w:marRight w:val="0"/>
                          <w:marTop w:val="0"/>
                          <w:marBottom w:val="0"/>
                          <w:divBdr>
                            <w:top w:val="none" w:sz="0" w:space="0" w:color="auto"/>
                            <w:left w:val="none" w:sz="0" w:space="0" w:color="auto"/>
                            <w:bottom w:val="none" w:sz="0" w:space="0" w:color="auto"/>
                            <w:right w:val="none" w:sz="0" w:space="0" w:color="auto"/>
                          </w:divBdr>
                        </w:div>
                      </w:divsChild>
                    </w:div>
                    <w:div w:id="2036535602">
                      <w:marLeft w:val="0"/>
                      <w:marRight w:val="0"/>
                      <w:marTop w:val="0"/>
                      <w:marBottom w:val="0"/>
                      <w:divBdr>
                        <w:top w:val="none" w:sz="0" w:space="0" w:color="auto"/>
                        <w:left w:val="none" w:sz="0" w:space="0" w:color="auto"/>
                        <w:bottom w:val="none" w:sz="0" w:space="0" w:color="auto"/>
                        <w:right w:val="none" w:sz="0" w:space="0" w:color="auto"/>
                      </w:divBdr>
                      <w:divsChild>
                        <w:div w:id="988363686">
                          <w:marLeft w:val="0"/>
                          <w:marRight w:val="0"/>
                          <w:marTop w:val="0"/>
                          <w:marBottom w:val="0"/>
                          <w:divBdr>
                            <w:top w:val="none" w:sz="0" w:space="0" w:color="auto"/>
                            <w:left w:val="none" w:sz="0" w:space="0" w:color="auto"/>
                            <w:bottom w:val="none" w:sz="0" w:space="0" w:color="auto"/>
                            <w:right w:val="none" w:sz="0" w:space="0" w:color="auto"/>
                          </w:divBdr>
                        </w:div>
                      </w:divsChild>
                    </w:div>
                    <w:div w:id="2104719003">
                      <w:marLeft w:val="0"/>
                      <w:marRight w:val="0"/>
                      <w:marTop w:val="0"/>
                      <w:marBottom w:val="0"/>
                      <w:divBdr>
                        <w:top w:val="none" w:sz="0" w:space="0" w:color="auto"/>
                        <w:left w:val="none" w:sz="0" w:space="0" w:color="auto"/>
                        <w:bottom w:val="none" w:sz="0" w:space="0" w:color="auto"/>
                        <w:right w:val="none" w:sz="0" w:space="0" w:color="auto"/>
                      </w:divBdr>
                      <w:divsChild>
                        <w:div w:id="7052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336501">
              <w:marLeft w:val="0"/>
              <w:marRight w:val="0"/>
              <w:marTop w:val="0"/>
              <w:marBottom w:val="0"/>
              <w:divBdr>
                <w:top w:val="none" w:sz="0" w:space="0" w:color="auto"/>
                <w:left w:val="none" w:sz="0" w:space="0" w:color="auto"/>
                <w:bottom w:val="none" w:sz="0" w:space="0" w:color="auto"/>
                <w:right w:val="none" w:sz="0" w:space="0" w:color="auto"/>
              </w:divBdr>
            </w:div>
            <w:div w:id="1110708814">
              <w:marLeft w:val="0"/>
              <w:marRight w:val="0"/>
              <w:marTop w:val="0"/>
              <w:marBottom w:val="0"/>
              <w:divBdr>
                <w:top w:val="none" w:sz="0" w:space="0" w:color="auto"/>
                <w:left w:val="none" w:sz="0" w:space="0" w:color="auto"/>
                <w:bottom w:val="none" w:sz="0" w:space="0" w:color="auto"/>
                <w:right w:val="none" w:sz="0" w:space="0" w:color="auto"/>
              </w:divBdr>
            </w:div>
            <w:div w:id="1125585694">
              <w:marLeft w:val="0"/>
              <w:marRight w:val="0"/>
              <w:marTop w:val="0"/>
              <w:marBottom w:val="0"/>
              <w:divBdr>
                <w:top w:val="none" w:sz="0" w:space="0" w:color="auto"/>
                <w:left w:val="none" w:sz="0" w:space="0" w:color="auto"/>
                <w:bottom w:val="none" w:sz="0" w:space="0" w:color="auto"/>
                <w:right w:val="none" w:sz="0" w:space="0" w:color="auto"/>
              </w:divBdr>
            </w:div>
            <w:div w:id="1131244569">
              <w:marLeft w:val="0"/>
              <w:marRight w:val="0"/>
              <w:marTop w:val="0"/>
              <w:marBottom w:val="0"/>
              <w:divBdr>
                <w:top w:val="none" w:sz="0" w:space="0" w:color="auto"/>
                <w:left w:val="none" w:sz="0" w:space="0" w:color="auto"/>
                <w:bottom w:val="none" w:sz="0" w:space="0" w:color="auto"/>
                <w:right w:val="none" w:sz="0" w:space="0" w:color="auto"/>
              </w:divBdr>
            </w:div>
            <w:div w:id="1148012734">
              <w:marLeft w:val="0"/>
              <w:marRight w:val="0"/>
              <w:marTop w:val="0"/>
              <w:marBottom w:val="0"/>
              <w:divBdr>
                <w:top w:val="none" w:sz="0" w:space="0" w:color="auto"/>
                <w:left w:val="none" w:sz="0" w:space="0" w:color="auto"/>
                <w:bottom w:val="none" w:sz="0" w:space="0" w:color="auto"/>
                <w:right w:val="none" w:sz="0" w:space="0" w:color="auto"/>
              </w:divBdr>
            </w:div>
            <w:div w:id="1158882663">
              <w:marLeft w:val="0"/>
              <w:marRight w:val="0"/>
              <w:marTop w:val="0"/>
              <w:marBottom w:val="0"/>
              <w:divBdr>
                <w:top w:val="none" w:sz="0" w:space="0" w:color="auto"/>
                <w:left w:val="none" w:sz="0" w:space="0" w:color="auto"/>
                <w:bottom w:val="none" w:sz="0" w:space="0" w:color="auto"/>
                <w:right w:val="none" w:sz="0" w:space="0" w:color="auto"/>
              </w:divBdr>
            </w:div>
            <w:div w:id="1178538938">
              <w:marLeft w:val="0"/>
              <w:marRight w:val="0"/>
              <w:marTop w:val="0"/>
              <w:marBottom w:val="0"/>
              <w:divBdr>
                <w:top w:val="none" w:sz="0" w:space="0" w:color="auto"/>
                <w:left w:val="none" w:sz="0" w:space="0" w:color="auto"/>
                <w:bottom w:val="none" w:sz="0" w:space="0" w:color="auto"/>
                <w:right w:val="none" w:sz="0" w:space="0" w:color="auto"/>
              </w:divBdr>
              <w:divsChild>
                <w:div w:id="10034717">
                  <w:marLeft w:val="0"/>
                  <w:marRight w:val="0"/>
                  <w:marTop w:val="0"/>
                  <w:marBottom w:val="0"/>
                  <w:divBdr>
                    <w:top w:val="none" w:sz="0" w:space="0" w:color="auto"/>
                    <w:left w:val="none" w:sz="0" w:space="0" w:color="auto"/>
                    <w:bottom w:val="none" w:sz="0" w:space="0" w:color="auto"/>
                    <w:right w:val="none" w:sz="0" w:space="0" w:color="auto"/>
                  </w:divBdr>
                  <w:divsChild>
                    <w:div w:id="37240402">
                      <w:marLeft w:val="0"/>
                      <w:marRight w:val="0"/>
                      <w:marTop w:val="0"/>
                      <w:marBottom w:val="0"/>
                      <w:divBdr>
                        <w:top w:val="none" w:sz="0" w:space="0" w:color="auto"/>
                        <w:left w:val="none" w:sz="0" w:space="0" w:color="auto"/>
                        <w:bottom w:val="none" w:sz="0" w:space="0" w:color="auto"/>
                        <w:right w:val="none" w:sz="0" w:space="0" w:color="auto"/>
                      </w:divBdr>
                      <w:divsChild>
                        <w:div w:id="2132698716">
                          <w:marLeft w:val="0"/>
                          <w:marRight w:val="0"/>
                          <w:marTop w:val="0"/>
                          <w:marBottom w:val="0"/>
                          <w:divBdr>
                            <w:top w:val="none" w:sz="0" w:space="0" w:color="auto"/>
                            <w:left w:val="none" w:sz="0" w:space="0" w:color="auto"/>
                            <w:bottom w:val="none" w:sz="0" w:space="0" w:color="auto"/>
                            <w:right w:val="none" w:sz="0" w:space="0" w:color="auto"/>
                          </w:divBdr>
                        </w:div>
                      </w:divsChild>
                    </w:div>
                    <w:div w:id="72970878">
                      <w:marLeft w:val="0"/>
                      <w:marRight w:val="0"/>
                      <w:marTop w:val="0"/>
                      <w:marBottom w:val="0"/>
                      <w:divBdr>
                        <w:top w:val="none" w:sz="0" w:space="0" w:color="auto"/>
                        <w:left w:val="none" w:sz="0" w:space="0" w:color="auto"/>
                        <w:bottom w:val="none" w:sz="0" w:space="0" w:color="auto"/>
                        <w:right w:val="none" w:sz="0" w:space="0" w:color="auto"/>
                      </w:divBdr>
                      <w:divsChild>
                        <w:div w:id="433869173">
                          <w:marLeft w:val="0"/>
                          <w:marRight w:val="0"/>
                          <w:marTop w:val="0"/>
                          <w:marBottom w:val="0"/>
                          <w:divBdr>
                            <w:top w:val="none" w:sz="0" w:space="0" w:color="auto"/>
                            <w:left w:val="none" w:sz="0" w:space="0" w:color="auto"/>
                            <w:bottom w:val="none" w:sz="0" w:space="0" w:color="auto"/>
                            <w:right w:val="none" w:sz="0" w:space="0" w:color="auto"/>
                          </w:divBdr>
                        </w:div>
                      </w:divsChild>
                    </w:div>
                    <w:div w:id="688725255">
                      <w:marLeft w:val="0"/>
                      <w:marRight w:val="0"/>
                      <w:marTop w:val="0"/>
                      <w:marBottom w:val="0"/>
                      <w:divBdr>
                        <w:top w:val="none" w:sz="0" w:space="0" w:color="auto"/>
                        <w:left w:val="none" w:sz="0" w:space="0" w:color="auto"/>
                        <w:bottom w:val="none" w:sz="0" w:space="0" w:color="auto"/>
                        <w:right w:val="none" w:sz="0" w:space="0" w:color="auto"/>
                      </w:divBdr>
                      <w:divsChild>
                        <w:div w:id="1944530878">
                          <w:marLeft w:val="0"/>
                          <w:marRight w:val="0"/>
                          <w:marTop w:val="0"/>
                          <w:marBottom w:val="0"/>
                          <w:divBdr>
                            <w:top w:val="none" w:sz="0" w:space="0" w:color="auto"/>
                            <w:left w:val="none" w:sz="0" w:space="0" w:color="auto"/>
                            <w:bottom w:val="none" w:sz="0" w:space="0" w:color="auto"/>
                            <w:right w:val="none" w:sz="0" w:space="0" w:color="auto"/>
                          </w:divBdr>
                        </w:div>
                      </w:divsChild>
                    </w:div>
                    <w:div w:id="739592987">
                      <w:marLeft w:val="0"/>
                      <w:marRight w:val="0"/>
                      <w:marTop w:val="0"/>
                      <w:marBottom w:val="0"/>
                      <w:divBdr>
                        <w:top w:val="none" w:sz="0" w:space="0" w:color="auto"/>
                        <w:left w:val="none" w:sz="0" w:space="0" w:color="auto"/>
                        <w:bottom w:val="none" w:sz="0" w:space="0" w:color="auto"/>
                        <w:right w:val="none" w:sz="0" w:space="0" w:color="auto"/>
                      </w:divBdr>
                      <w:divsChild>
                        <w:div w:id="402290334">
                          <w:marLeft w:val="0"/>
                          <w:marRight w:val="0"/>
                          <w:marTop w:val="0"/>
                          <w:marBottom w:val="0"/>
                          <w:divBdr>
                            <w:top w:val="none" w:sz="0" w:space="0" w:color="auto"/>
                            <w:left w:val="none" w:sz="0" w:space="0" w:color="auto"/>
                            <w:bottom w:val="none" w:sz="0" w:space="0" w:color="auto"/>
                            <w:right w:val="none" w:sz="0" w:space="0" w:color="auto"/>
                          </w:divBdr>
                        </w:div>
                      </w:divsChild>
                    </w:div>
                    <w:div w:id="1157306387">
                      <w:marLeft w:val="0"/>
                      <w:marRight w:val="0"/>
                      <w:marTop w:val="0"/>
                      <w:marBottom w:val="0"/>
                      <w:divBdr>
                        <w:top w:val="none" w:sz="0" w:space="0" w:color="auto"/>
                        <w:left w:val="none" w:sz="0" w:space="0" w:color="auto"/>
                        <w:bottom w:val="none" w:sz="0" w:space="0" w:color="auto"/>
                        <w:right w:val="none" w:sz="0" w:space="0" w:color="auto"/>
                      </w:divBdr>
                      <w:divsChild>
                        <w:div w:id="264074613">
                          <w:marLeft w:val="0"/>
                          <w:marRight w:val="0"/>
                          <w:marTop w:val="0"/>
                          <w:marBottom w:val="0"/>
                          <w:divBdr>
                            <w:top w:val="none" w:sz="0" w:space="0" w:color="auto"/>
                            <w:left w:val="none" w:sz="0" w:space="0" w:color="auto"/>
                            <w:bottom w:val="none" w:sz="0" w:space="0" w:color="auto"/>
                            <w:right w:val="none" w:sz="0" w:space="0" w:color="auto"/>
                          </w:divBdr>
                        </w:div>
                      </w:divsChild>
                    </w:div>
                    <w:div w:id="1415971584">
                      <w:marLeft w:val="0"/>
                      <w:marRight w:val="0"/>
                      <w:marTop w:val="0"/>
                      <w:marBottom w:val="0"/>
                      <w:divBdr>
                        <w:top w:val="none" w:sz="0" w:space="0" w:color="auto"/>
                        <w:left w:val="none" w:sz="0" w:space="0" w:color="auto"/>
                        <w:bottom w:val="none" w:sz="0" w:space="0" w:color="auto"/>
                        <w:right w:val="none" w:sz="0" w:space="0" w:color="auto"/>
                      </w:divBdr>
                      <w:divsChild>
                        <w:div w:id="2081366157">
                          <w:marLeft w:val="0"/>
                          <w:marRight w:val="0"/>
                          <w:marTop w:val="0"/>
                          <w:marBottom w:val="0"/>
                          <w:divBdr>
                            <w:top w:val="none" w:sz="0" w:space="0" w:color="auto"/>
                            <w:left w:val="none" w:sz="0" w:space="0" w:color="auto"/>
                            <w:bottom w:val="none" w:sz="0" w:space="0" w:color="auto"/>
                            <w:right w:val="none" w:sz="0" w:space="0" w:color="auto"/>
                          </w:divBdr>
                        </w:div>
                      </w:divsChild>
                    </w:div>
                    <w:div w:id="1461654259">
                      <w:marLeft w:val="0"/>
                      <w:marRight w:val="0"/>
                      <w:marTop w:val="0"/>
                      <w:marBottom w:val="0"/>
                      <w:divBdr>
                        <w:top w:val="none" w:sz="0" w:space="0" w:color="auto"/>
                        <w:left w:val="none" w:sz="0" w:space="0" w:color="auto"/>
                        <w:bottom w:val="none" w:sz="0" w:space="0" w:color="auto"/>
                        <w:right w:val="none" w:sz="0" w:space="0" w:color="auto"/>
                      </w:divBdr>
                      <w:divsChild>
                        <w:div w:id="1730760285">
                          <w:marLeft w:val="0"/>
                          <w:marRight w:val="0"/>
                          <w:marTop w:val="0"/>
                          <w:marBottom w:val="0"/>
                          <w:divBdr>
                            <w:top w:val="none" w:sz="0" w:space="0" w:color="auto"/>
                            <w:left w:val="none" w:sz="0" w:space="0" w:color="auto"/>
                            <w:bottom w:val="none" w:sz="0" w:space="0" w:color="auto"/>
                            <w:right w:val="none" w:sz="0" w:space="0" w:color="auto"/>
                          </w:divBdr>
                        </w:div>
                      </w:divsChild>
                    </w:div>
                    <w:div w:id="1675644869">
                      <w:marLeft w:val="0"/>
                      <w:marRight w:val="0"/>
                      <w:marTop w:val="0"/>
                      <w:marBottom w:val="0"/>
                      <w:divBdr>
                        <w:top w:val="none" w:sz="0" w:space="0" w:color="auto"/>
                        <w:left w:val="none" w:sz="0" w:space="0" w:color="auto"/>
                        <w:bottom w:val="none" w:sz="0" w:space="0" w:color="auto"/>
                        <w:right w:val="none" w:sz="0" w:space="0" w:color="auto"/>
                      </w:divBdr>
                      <w:divsChild>
                        <w:div w:id="1440107508">
                          <w:marLeft w:val="0"/>
                          <w:marRight w:val="0"/>
                          <w:marTop w:val="0"/>
                          <w:marBottom w:val="0"/>
                          <w:divBdr>
                            <w:top w:val="none" w:sz="0" w:space="0" w:color="auto"/>
                            <w:left w:val="none" w:sz="0" w:space="0" w:color="auto"/>
                            <w:bottom w:val="none" w:sz="0" w:space="0" w:color="auto"/>
                            <w:right w:val="none" w:sz="0" w:space="0" w:color="auto"/>
                          </w:divBdr>
                        </w:div>
                      </w:divsChild>
                    </w:div>
                    <w:div w:id="1704935709">
                      <w:marLeft w:val="0"/>
                      <w:marRight w:val="0"/>
                      <w:marTop w:val="0"/>
                      <w:marBottom w:val="0"/>
                      <w:divBdr>
                        <w:top w:val="none" w:sz="0" w:space="0" w:color="auto"/>
                        <w:left w:val="none" w:sz="0" w:space="0" w:color="auto"/>
                        <w:bottom w:val="none" w:sz="0" w:space="0" w:color="auto"/>
                        <w:right w:val="none" w:sz="0" w:space="0" w:color="auto"/>
                      </w:divBdr>
                      <w:divsChild>
                        <w:div w:id="14701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657134">
              <w:marLeft w:val="0"/>
              <w:marRight w:val="0"/>
              <w:marTop w:val="0"/>
              <w:marBottom w:val="0"/>
              <w:divBdr>
                <w:top w:val="none" w:sz="0" w:space="0" w:color="auto"/>
                <w:left w:val="none" w:sz="0" w:space="0" w:color="auto"/>
                <w:bottom w:val="none" w:sz="0" w:space="0" w:color="auto"/>
                <w:right w:val="none" w:sz="0" w:space="0" w:color="auto"/>
              </w:divBdr>
            </w:div>
            <w:div w:id="1343094959">
              <w:marLeft w:val="0"/>
              <w:marRight w:val="0"/>
              <w:marTop w:val="0"/>
              <w:marBottom w:val="0"/>
              <w:divBdr>
                <w:top w:val="none" w:sz="0" w:space="0" w:color="auto"/>
                <w:left w:val="none" w:sz="0" w:space="0" w:color="auto"/>
                <w:bottom w:val="none" w:sz="0" w:space="0" w:color="auto"/>
                <w:right w:val="none" w:sz="0" w:space="0" w:color="auto"/>
              </w:divBdr>
            </w:div>
            <w:div w:id="1350641380">
              <w:marLeft w:val="0"/>
              <w:marRight w:val="0"/>
              <w:marTop w:val="0"/>
              <w:marBottom w:val="0"/>
              <w:divBdr>
                <w:top w:val="none" w:sz="0" w:space="0" w:color="auto"/>
                <w:left w:val="none" w:sz="0" w:space="0" w:color="auto"/>
                <w:bottom w:val="none" w:sz="0" w:space="0" w:color="auto"/>
                <w:right w:val="none" w:sz="0" w:space="0" w:color="auto"/>
              </w:divBdr>
              <w:divsChild>
                <w:div w:id="1384794229">
                  <w:marLeft w:val="0"/>
                  <w:marRight w:val="0"/>
                  <w:marTop w:val="0"/>
                  <w:marBottom w:val="0"/>
                  <w:divBdr>
                    <w:top w:val="none" w:sz="0" w:space="0" w:color="auto"/>
                    <w:left w:val="none" w:sz="0" w:space="0" w:color="auto"/>
                    <w:bottom w:val="none" w:sz="0" w:space="0" w:color="auto"/>
                    <w:right w:val="none" w:sz="0" w:space="0" w:color="auto"/>
                  </w:divBdr>
                  <w:divsChild>
                    <w:div w:id="54163335">
                      <w:marLeft w:val="0"/>
                      <w:marRight w:val="0"/>
                      <w:marTop w:val="0"/>
                      <w:marBottom w:val="0"/>
                      <w:divBdr>
                        <w:top w:val="none" w:sz="0" w:space="0" w:color="auto"/>
                        <w:left w:val="none" w:sz="0" w:space="0" w:color="auto"/>
                        <w:bottom w:val="none" w:sz="0" w:space="0" w:color="auto"/>
                        <w:right w:val="none" w:sz="0" w:space="0" w:color="auto"/>
                      </w:divBdr>
                      <w:divsChild>
                        <w:div w:id="820386838">
                          <w:marLeft w:val="0"/>
                          <w:marRight w:val="0"/>
                          <w:marTop w:val="0"/>
                          <w:marBottom w:val="0"/>
                          <w:divBdr>
                            <w:top w:val="none" w:sz="0" w:space="0" w:color="auto"/>
                            <w:left w:val="none" w:sz="0" w:space="0" w:color="auto"/>
                            <w:bottom w:val="none" w:sz="0" w:space="0" w:color="auto"/>
                            <w:right w:val="none" w:sz="0" w:space="0" w:color="auto"/>
                          </w:divBdr>
                        </w:div>
                      </w:divsChild>
                    </w:div>
                    <w:div w:id="79372562">
                      <w:marLeft w:val="0"/>
                      <w:marRight w:val="0"/>
                      <w:marTop w:val="0"/>
                      <w:marBottom w:val="0"/>
                      <w:divBdr>
                        <w:top w:val="none" w:sz="0" w:space="0" w:color="auto"/>
                        <w:left w:val="none" w:sz="0" w:space="0" w:color="auto"/>
                        <w:bottom w:val="none" w:sz="0" w:space="0" w:color="auto"/>
                        <w:right w:val="none" w:sz="0" w:space="0" w:color="auto"/>
                      </w:divBdr>
                      <w:divsChild>
                        <w:div w:id="878006234">
                          <w:marLeft w:val="0"/>
                          <w:marRight w:val="0"/>
                          <w:marTop w:val="0"/>
                          <w:marBottom w:val="0"/>
                          <w:divBdr>
                            <w:top w:val="none" w:sz="0" w:space="0" w:color="auto"/>
                            <w:left w:val="none" w:sz="0" w:space="0" w:color="auto"/>
                            <w:bottom w:val="none" w:sz="0" w:space="0" w:color="auto"/>
                            <w:right w:val="none" w:sz="0" w:space="0" w:color="auto"/>
                          </w:divBdr>
                        </w:div>
                      </w:divsChild>
                    </w:div>
                    <w:div w:id="94792635">
                      <w:marLeft w:val="0"/>
                      <w:marRight w:val="0"/>
                      <w:marTop w:val="0"/>
                      <w:marBottom w:val="0"/>
                      <w:divBdr>
                        <w:top w:val="none" w:sz="0" w:space="0" w:color="auto"/>
                        <w:left w:val="none" w:sz="0" w:space="0" w:color="auto"/>
                        <w:bottom w:val="none" w:sz="0" w:space="0" w:color="auto"/>
                        <w:right w:val="none" w:sz="0" w:space="0" w:color="auto"/>
                      </w:divBdr>
                      <w:divsChild>
                        <w:div w:id="447480282">
                          <w:marLeft w:val="0"/>
                          <w:marRight w:val="0"/>
                          <w:marTop w:val="0"/>
                          <w:marBottom w:val="0"/>
                          <w:divBdr>
                            <w:top w:val="none" w:sz="0" w:space="0" w:color="auto"/>
                            <w:left w:val="none" w:sz="0" w:space="0" w:color="auto"/>
                            <w:bottom w:val="none" w:sz="0" w:space="0" w:color="auto"/>
                            <w:right w:val="none" w:sz="0" w:space="0" w:color="auto"/>
                          </w:divBdr>
                        </w:div>
                      </w:divsChild>
                    </w:div>
                    <w:div w:id="561603203">
                      <w:marLeft w:val="0"/>
                      <w:marRight w:val="0"/>
                      <w:marTop w:val="0"/>
                      <w:marBottom w:val="0"/>
                      <w:divBdr>
                        <w:top w:val="none" w:sz="0" w:space="0" w:color="auto"/>
                        <w:left w:val="none" w:sz="0" w:space="0" w:color="auto"/>
                        <w:bottom w:val="none" w:sz="0" w:space="0" w:color="auto"/>
                        <w:right w:val="none" w:sz="0" w:space="0" w:color="auto"/>
                      </w:divBdr>
                      <w:divsChild>
                        <w:div w:id="445545832">
                          <w:marLeft w:val="0"/>
                          <w:marRight w:val="0"/>
                          <w:marTop w:val="0"/>
                          <w:marBottom w:val="0"/>
                          <w:divBdr>
                            <w:top w:val="none" w:sz="0" w:space="0" w:color="auto"/>
                            <w:left w:val="none" w:sz="0" w:space="0" w:color="auto"/>
                            <w:bottom w:val="none" w:sz="0" w:space="0" w:color="auto"/>
                            <w:right w:val="none" w:sz="0" w:space="0" w:color="auto"/>
                          </w:divBdr>
                        </w:div>
                      </w:divsChild>
                    </w:div>
                    <w:div w:id="755518462">
                      <w:marLeft w:val="0"/>
                      <w:marRight w:val="0"/>
                      <w:marTop w:val="0"/>
                      <w:marBottom w:val="0"/>
                      <w:divBdr>
                        <w:top w:val="none" w:sz="0" w:space="0" w:color="auto"/>
                        <w:left w:val="none" w:sz="0" w:space="0" w:color="auto"/>
                        <w:bottom w:val="none" w:sz="0" w:space="0" w:color="auto"/>
                        <w:right w:val="none" w:sz="0" w:space="0" w:color="auto"/>
                      </w:divBdr>
                      <w:divsChild>
                        <w:div w:id="965090147">
                          <w:marLeft w:val="0"/>
                          <w:marRight w:val="0"/>
                          <w:marTop w:val="0"/>
                          <w:marBottom w:val="0"/>
                          <w:divBdr>
                            <w:top w:val="none" w:sz="0" w:space="0" w:color="auto"/>
                            <w:left w:val="none" w:sz="0" w:space="0" w:color="auto"/>
                            <w:bottom w:val="none" w:sz="0" w:space="0" w:color="auto"/>
                            <w:right w:val="none" w:sz="0" w:space="0" w:color="auto"/>
                          </w:divBdr>
                        </w:div>
                      </w:divsChild>
                    </w:div>
                    <w:div w:id="805513361">
                      <w:marLeft w:val="0"/>
                      <w:marRight w:val="0"/>
                      <w:marTop w:val="0"/>
                      <w:marBottom w:val="0"/>
                      <w:divBdr>
                        <w:top w:val="none" w:sz="0" w:space="0" w:color="auto"/>
                        <w:left w:val="none" w:sz="0" w:space="0" w:color="auto"/>
                        <w:bottom w:val="none" w:sz="0" w:space="0" w:color="auto"/>
                        <w:right w:val="none" w:sz="0" w:space="0" w:color="auto"/>
                      </w:divBdr>
                      <w:divsChild>
                        <w:div w:id="1132283176">
                          <w:marLeft w:val="0"/>
                          <w:marRight w:val="0"/>
                          <w:marTop w:val="0"/>
                          <w:marBottom w:val="0"/>
                          <w:divBdr>
                            <w:top w:val="none" w:sz="0" w:space="0" w:color="auto"/>
                            <w:left w:val="none" w:sz="0" w:space="0" w:color="auto"/>
                            <w:bottom w:val="none" w:sz="0" w:space="0" w:color="auto"/>
                            <w:right w:val="none" w:sz="0" w:space="0" w:color="auto"/>
                          </w:divBdr>
                        </w:div>
                      </w:divsChild>
                    </w:div>
                    <w:div w:id="1204563687">
                      <w:marLeft w:val="0"/>
                      <w:marRight w:val="0"/>
                      <w:marTop w:val="0"/>
                      <w:marBottom w:val="0"/>
                      <w:divBdr>
                        <w:top w:val="none" w:sz="0" w:space="0" w:color="auto"/>
                        <w:left w:val="none" w:sz="0" w:space="0" w:color="auto"/>
                        <w:bottom w:val="none" w:sz="0" w:space="0" w:color="auto"/>
                        <w:right w:val="none" w:sz="0" w:space="0" w:color="auto"/>
                      </w:divBdr>
                      <w:divsChild>
                        <w:div w:id="1805544260">
                          <w:marLeft w:val="0"/>
                          <w:marRight w:val="0"/>
                          <w:marTop w:val="0"/>
                          <w:marBottom w:val="0"/>
                          <w:divBdr>
                            <w:top w:val="none" w:sz="0" w:space="0" w:color="auto"/>
                            <w:left w:val="none" w:sz="0" w:space="0" w:color="auto"/>
                            <w:bottom w:val="none" w:sz="0" w:space="0" w:color="auto"/>
                            <w:right w:val="none" w:sz="0" w:space="0" w:color="auto"/>
                          </w:divBdr>
                        </w:div>
                      </w:divsChild>
                    </w:div>
                    <w:div w:id="1234315089">
                      <w:marLeft w:val="0"/>
                      <w:marRight w:val="0"/>
                      <w:marTop w:val="0"/>
                      <w:marBottom w:val="0"/>
                      <w:divBdr>
                        <w:top w:val="none" w:sz="0" w:space="0" w:color="auto"/>
                        <w:left w:val="none" w:sz="0" w:space="0" w:color="auto"/>
                        <w:bottom w:val="none" w:sz="0" w:space="0" w:color="auto"/>
                        <w:right w:val="none" w:sz="0" w:space="0" w:color="auto"/>
                      </w:divBdr>
                      <w:divsChild>
                        <w:div w:id="1252859925">
                          <w:marLeft w:val="0"/>
                          <w:marRight w:val="0"/>
                          <w:marTop w:val="0"/>
                          <w:marBottom w:val="0"/>
                          <w:divBdr>
                            <w:top w:val="none" w:sz="0" w:space="0" w:color="auto"/>
                            <w:left w:val="none" w:sz="0" w:space="0" w:color="auto"/>
                            <w:bottom w:val="none" w:sz="0" w:space="0" w:color="auto"/>
                            <w:right w:val="none" w:sz="0" w:space="0" w:color="auto"/>
                          </w:divBdr>
                        </w:div>
                      </w:divsChild>
                    </w:div>
                    <w:div w:id="1644311105">
                      <w:marLeft w:val="0"/>
                      <w:marRight w:val="0"/>
                      <w:marTop w:val="0"/>
                      <w:marBottom w:val="0"/>
                      <w:divBdr>
                        <w:top w:val="none" w:sz="0" w:space="0" w:color="auto"/>
                        <w:left w:val="none" w:sz="0" w:space="0" w:color="auto"/>
                        <w:bottom w:val="none" w:sz="0" w:space="0" w:color="auto"/>
                        <w:right w:val="none" w:sz="0" w:space="0" w:color="auto"/>
                      </w:divBdr>
                      <w:divsChild>
                        <w:div w:id="1459567005">
                          <w:marLeft w:val="0"/>
                          <w:marRight w:val="0"/>
                          <w:marTop w:val="0"/>
                          <w:marBottom w:val="0"/>
                          <w:divBdr>
                            <w:top w:val="none" w:sz="0" w:space="0" w:color="auto"/>
                            <w:left w:val="none" w:sz="0" w:space="0" w:color="auto"/>
                            <w:bottom w:val="none" w:sz="0" w:space="0" w:color="auto"/>
                            <w:right w:val="none" w:sz="0" w:space="0" w:color="auto"/>
                          </w:divBdr>
                        </w:div>
                      </w:divsChild>
                    </w:div>
                    <w:div w:id="1701314975">
                      <w:marLeft w:val="0"/>
                      <w:marRight w:val="0"/>
                      <w:marTop w:val="0"/>
                      <w:marBottom w:val="0"/>
                      <w:divBdr>
                        <w:top w:val="none" w:sz="0" w:space="0" w:color="auto"/>
                        <w:left w:val="none" w:sz="0" w:space="0" w:color="auto"/>
                        <w:bottom w:val="none" w:sz="0" w:space="0" w:color="auto"/>
                        <w:right w:val="none" w:sz="0" w:space="0" w:color="auto"/>
                      </w:divBdr>
                      <w:divsChild>
                        <w:div w:id="596450755">
                          <w:marLeft w:val="0"/>
                          <w:marRight w:val="0"/>
                          <w:marTop w:val="0"/>
                          <w:marBottom w:val="0"/>
                          <w:divBdr>
                            <w:top w:val="none" w:sz="0" w:space="0" w:color="auto"/>
                            <w:left w:val="none" w:sz="0" w:space="0" w:color="auto"/>
                            <w:bottom w:val="none" w:sz="0" w:space="0" w:color="auto"/>
                            <w:right w:val="none" w:sz="0" w:space="0" w:color="auto"/>
                          </w:divBdr>
                        </w:div>
                      </w:divsChild>
                    </w:div>
                    <w:div w:id="1735279038">
                      <w:marLeft w:val="0"/>
                      <w:marRight w:val="0"/>
                      <w:marTop w:val="0"/>
                      <w:marBottom w:val="0"/>
                      <w:divBdr>
                        <w:top w:val="none" w:sz="0" w:space="0" w:color="auto"/>
                        <w:left w:val="none" w:sz="0" w:space="0" w:color="auto"/>
                        <w:bottom w:val="none" w:sz="0" w:space="0" w:color="auto"/>
                        <w:right w:val="none" w:sz="0" w:space="0" w:color="auto"/>
                      </w:divBdr>
                      <w:divsChild>
                        <w:div w:id="745961703">
                          <w:marLeft w:val="0"/>
                          <w:marRight w:val="0"/>
                          <w:marTop w:val="0"/>
                          <w:marBottom w:val="0"/>
                          <w:divBdr>
                            <w:top w:val="none" w:sz="0" w:space="0" w:color="auto"/>
                            <w:left w:val="none" w:sz="0" w:space="0" w:color="auto"/>
                            <w:bottom w:val="none" w:sz="0" w:space="0" w:color="auto"/>
                            <w:right w:val="none" w:sz="0" w:space="0" w:color="auto"/>
                          </w:divBdr>
                        </w:div>
                      </w:divsChild>
                    </w:div>
                    <w:div w:id="1777558196">
                      <w:marLeft w:val="0"/>
                      <w:marRight w:val="0"/>
                      <w:marTop w:val="0"/>
                      <w:marBottom w:val="0"/>
                      <w:divBdr>
                        <w:top w:val="none" w:sz="0" w:space="0" w:color="auto"/>
                        <w:left w:val="none" w:sz="0" w:space="0" w:color="auto"/>
                        <w:bottom w:val="none" w:sz="0" w:space="0" w:color="auto"/>
                        <w:right w:val="none" w:sz="0" w:space="0" w:color="auto"/>
                      </w:divBdr>
                      <w:divsChild>
                        <w:div w:id="1135220473">
                          <w:marLeft w:val="0"/>
                          <w:marRight w:val="0"/>
                          <w:marTop w:val="0"/>
                          <w:marBottom w:val="0"/>
                          <w:divBdr>
                            <w:top w:val="none" w:sz="0" w:space="0" w:color="auto"/>
                            <w:left w:val="none" w:sz="0" w:space="0" w:color="auto"/>
                            <w:bottom w:val="none" w:sz="0" w:space="0" w:color="auto"/>
                            <w:right w:val="none" w:sz="0" w:space="0" w:color="auto"/>
                          </w:divBdr>
                        </w:div>
                      </w:divsChild>
                    </w:div>
                    <w:div w:id="1833712135">
                      <w:marLeft w:val="0"/>
                      <w:marRight w:val="0"/>
                      <w:marTop w:val="0"/>
                      <w:marBottom w:val="0"/>
                      <w:divBdr>
                        <w:top w:val="none" w:sz="0" w:space="0" w:color="auto"/>
                        <w:left w:val="none" w:sz="0" w:space="0" w:color="auto"/>
                        <w:bottom w:val="none" w:sz="0" w:space="0" w:color="auto"/>
                        <w:right w:val="none" w:sz="0" w:space="0" w:color="auto"/>
                      </w:divBdr>
                      <w:divsChild>
                        <w:div w:id="1216357685">
                          <w:marLeft w:val="0"/>
                          <w:marRight w:val="0"/>
                          <w:marTop w:val="0"/>
                          <w:marBottom w:val="0"/>
                          <w:divBdr>
                            <w:top w:val="none" w:sz="0" w:space="0" w:color="auto"/>
                            <w:left w:val="none" w:sz="0" w:space="0" w:color="auto"/>
                            <w:bottom w:val="none" w:sz="0" w:space="0" w:color="auto"/>
                            <w:right w:val="none" w:sz="0" w:space="0" w:color="auto"/>
                          </w:divBdr>
                        </w:div>
                      </w:divsChild>
                    </w:div>
                    <w:div w:id="1876306171">
                      <w:marLeft w:val="0"/>
                      <w:marRight w:val="0"/>
                      <w:marTop w:val="0"/>
                      <w:marBottom w:val="0"/>
                      <w:divBdr>
                        <w:top w:val="none" w:sz="0" w:space="0" w:color="auto"/>
                        <w:left w:val="none" w:sz="0" w:space="0" w:color="auto"/>
                        <w:bottom w:val="none" w:sz="0" w:space="0" w:color="auto"/>
                        <w:right w:val="none" w:sz="0" w:space="0" w:color="auto"/>
                      </w:divBdr>
                      <w:divsChild>
                        <w:div w:id="1691182607">
                          <w:marLeft w:val="0"/>
                          <w:marRight w:val="0"/>
                          <w:marTop w:val="0"/>
                          <w:marBottom w:val="0"/>
                          <w:divBdr>
                            <w:top w:val="none" w:sz="0" w:space="0" w:color="auto"/>
                            <w:left w:val="none" w:sz="0" w:space="0" w:color="auto"/>
                            <w:bottom w:val="none" w:sz="0" w:space="0" w:color="auto"/>
                            <w:right w:val="none" w:sz="0" w:space="0" w:color="auto"/>
                          </w:divBdr>
                        </w:div>
                      </w:divsChild>
                    </w:div>
                    <w:div w:id="2118986910">
                      <w:marLeft w:val="0"/>
                      <w:marRight w:val="0"/>
                      <w:marTop w:val="0"/>
                      <w:marBottom w:val="0"/>
                      <w:divBdr>
                        <w:top w:val="none" w:sz="0" w:space="0" w:color="auto"/>
                        <w:left w:val="none" w:sz="0" w:space="0" w:color="auto"/>
                        <w:bottom w:val="none" w:sz="0" w:space="0" w:color="auto"/>
                        <w:right w:val="none" w:sz="0" w:space="0" w:color="auto"/>
                      </w:divBdr>
                      <w:divsChild>
                        <w:div w:id="15323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85907">
              <w:marLeft w:val="0"/>
              <w:marRight w:val="0"/>
              <w:marTop w:val="0"/>
              <w:marBottom w:val="0"/>
              <w:divBdr>
                <w:top w:val="none" w:sz="0" w:space="0" w:color="auto"/>
                <w:left w:val="none" w:sz="0" w:space="0" w:color="auto"/>
                <w:bottom w:val="none" w:sz="0" w:space="0" w:color="auto"/>
                <w:right w:val="none" w:sz="0" w:space="0" w:color="auto"/>
              </w:divBdr>
              <w:divsChild>
                <w:div w:id="421297109">
                  <w:marLeft w:val="0"/>
                  <w:marRight w:val="0"/>
                  <w:marTop w:val="0"/>
                  <w:marBottom w:val="0"/>
                  <w:divBdr>
                    <w:top w:val="none" w:sz="0" w:space="0" w:color="auto"/>
                    <w:left w:val="none" w:sz="0" w:space="0" w:color="auto"/>
                    <w:bottom w:val="none" w:sz="0" w:space="0" w:color="auto"/>
                    <w:right w:val="none" w:sz="0" w:space="0" w:color="auto"/>
                  </w:divBdr>
                  <w:divsChild>
                    <w:div w:id="822938519">
                      <w:marLeft w:val="0"/>
                      <w:marRight w:val="0"/>
                      <w:marTop w:val="0"/>
                      <w:marBottom w:val="0"/>
                      <w:divBdr>
                        <w:top w:val="none" w:sz="0" w:space="0" w:color="auto"/>
                        <w:left w:val="none" w:sz="0" w:space="0" w:color="auto"/>
                        <w:bottom w:val="none" w:sz="0" w:space="0" w:color="auto"/>
                        <w:right w:val="none" w:sz="0" w:space="0" w:color="auto"/>
                      </w:divBdr>
                      <w:divsChild>
                        <w:div w:id="1364867411">
                          <w:marLeft w:val="0"/>
                          <w:marRight w:val="0"/>
                          <w:marTop w:val="0"/>
                          <w:marBottom w:val="0"/>
                          <w:divBdr>
                            <w:top w:val="none" w:sz="0" w:space="0" w:color="auto"/>
                            <w:left w:val="none" w:sz="0" w:space="0" w:color="auto"/>
                            <w:bottom w:val="none" w:sz="0" w:space="0" w:color="auto"/>
                            <w:right w:val="none" w:sz="0" w:space="0" w:color="auto"/>
                          </w:divBdr>
                        </w:div>
                      </w:divsChild>
                    </w:div>
                    <w:div w:id="1012879681">
                      <w:marLeft w:val="0"/>
                      <w:marRight w:val="0"/>
                      <w:marTop w:val="0"/>
                      <w:marBottom w:val="0"/>
                      <w:divBdr>
                        <w:top w:val="none" w:sz="0" w:space="0" w:color="auto"/>
                        <w:left w:val="none" w:sz="0" w:space="0" w:color="auto"/>
                        <w:bottom w:val="none" w:sz="0" w:space="0" w:color="auto"/>
                        <w:right w:val="none" w:sz="0" w:space="0" w:color="auto"/>
                      </w:divBdr>
                      <w:divsChild>
                        <w:div w:id="991366857">
                          <w:marLeft w:val="0"/>
                          <w:marRight w:val="0"/>
                          <w:marTop w:val="0"/>
                          <w:marBottom w:val="0"/>
                          <w:divBdr>
                            <w:top w:val="none" w:sz="0" w:space="0" w:color="auto"/>
                            <w:left w:val="none" w:sz="0" w:space="0" w:color="auto"/>
                            <w:bottom w:val="none" w:sz="0" w:space="0" w:color="auto"/>
                            <w:right w:val="none" w:sz="0" w:space="0" w:color="auto"/>
                          </w:divBdr>
                        </w:div>
                      </w:divsChild>
                    </w:div>
                    <w:div w:id="1088842939">
                      <w:marLeft w:val="0"/>
                      <w:marRight w:val="0"/>
                      <w:marTop w:val="0"/>
                      <w:marBottom w:val="0"/>
                      <w:divBdr>
                        <w:top w:val="none" w:sz="0" w:space="0" w:color="auto"/>
                        <w:left w:val="none" w:sz="0" w:space="0" w:color="auto"/>
                        <w:bottom w:val="none" w:sz="0" w:space="0" w:color="auto"/>
                        <w:right w:val="none" w:sz="0" w:space="0" w:color="auto"/>
                      </w:divBdr>
                      <w:divsChild>
                        <w:div w:id="190649107">
                          <w:marLeft w:val="0"/>
                          <w:marRight w:val="0"/>
                          <w:marTop w:val="0"/>
                          <w:marBottom w:val="0"/>
                          <w:divBdr>
                            <w:top w:val="none" w:sz="0" w:space="0" w:color="auto"/>
                            <w:left w:val="none" w:sz="0" w:space="0" w:color="auto"/>
                            <w:bottom w:val="none" w:sz="0" w:space="0" w:color="auto"/>
                            <w:right w:val="none" w:sz="0" w:space="0" w:color="auto"/>
                          </w:divBdr>
                        </w:div>
                      </w:divsChild>
                    </w:div>
                    <w:div w:id="1119646136">
                      <w:marLeft w:val="0"/>
                      <w:marRight w:val="0"/>
                      <w:marTop w:val="0"/>
                      <w:marBottom w:val="0"/>
                      <w:divBdr>
                        <w:top w:val="none" w:sz="0" w:space="0" w:color="auto"/>
                        <w:left w:val="none" w:sz="0" w:space="0" w:color="auto"/>
                        <w:bottom w:val="none" w:sz="0" w:space="0" w:color="auto"/>
                        <w:right w:val="none" w:sz="0" w:space="0" w:color="auto"/>
                      </w:divBdr>
                      <w:divsChild>
                        <w:div w:id="38553934">
                          <w:marLeft w:val="0"/>
                          <w:marRight w:val="0"/>
                          <w:marTop w:val="0"/>
                          <w:marBottom w:val="0"/>
                          <w:divBdr>
                            <w:top w:val="none" w:sz="0" w:space="0" w:color="auto"/>
                            <w:left w:val="none" w:sz="0" w:space="0" w:color="auto"/>
                            <w:bottom w:val="none" w:sz="0" w:space="0" w:color="auto"/>
                            <w:right w:val="none" w:sz="0" w:space="0" w:color="auto"/>
                          </w:divBdr>
                        </w:div>
                      </w:divsChild>
                    </w:div>
                    <w:div w:id="1170095708">
                      <w:marLeft w:val="0"/>
                      <w:marRight w:val="0"/>
                      <w:marTop w:val="0"/>
                      <w:marBottom w:val="0"/>
                      <w:divBdr>
                        <w:top w:val="none" w:sz="0" w:space="0" w:color="auto"/>
                        <w:left w:val="none" w:sz="0" w:space="0" w:color="auto"/>
                        <w:bottom w:val="none" w:sz="0" w:space="0" w:color="auto"/>
                        <w:right w:val="none" w:sz="0" w:space="0" w:color="auto"/>
                      </w:divBdr>
                      <w:divsChild>
                        <w:div w:id="493496188">
                          <w:marLeft w:val="0"/>
                          <w:marRight w:val="0"/>
                          <w:marTop w:val="0"/>
                          <w:marBottom w:val="0"/>
                          <w:divBdr>
                            <w:top w:val="none" w:sz="0" w:space="0" w:color="auto"/>
                            <w:left w:val="none" w:sz="0" w:space="0" w:color="auto"/>
                            <w:bottom w:val="none" w:sz="0" w:space="0" w:color="auto"/>
                            <w:right w:val="none" w:sz="0" w:space="0" w:color="auto"/>
                          </w:divBdr>
                        </w:div>
                      </w:divsChild>
                    </w:div>
                    <w:div w:id="1429623450">
                      <w:marLeft w:val="0"/>
                      <w:marRight w:val="0"/>
                      <w:marTop w:val="0"/>
                      <w:marBottom w:val="0"/>
                      <w:divBdr>
                        <w:top w:val="none" w:sz="0" w:space="0" w:color="auto"/>
                        <w:left w:val="none" w:sz="0" w:space="0" w:color="auto"/>
                        <w:bottom w:val="none" w:sz="0" w:space="0" w:color="auto"/>
                        <w:right w:val="none" w:sz="0" w:space="0" w:color="auto"/>
                      </w:divBdr>
                      <w:divsChild>
                        <w:div w:id="1412117296">
                          <w:marLeft w:val="0"/>
                          <w:marRight w:val="0"/>
                          <w:marTop w:val="0"/>
                          <w:marBottom w:val="0"/>
                          <w:divBdr>
                            <w:top w:val="none" w:sz="0" w:space="0" w:color="auto"/>
                            <w:left w:val="none" w:sz="0" w:space="0" w:color="auto"/>
                            <w:bottom w:val="none" w:sz="0" w:space="0" w:color="auto"/>
                            <w:right w:val="none" w:sz="0" w:space="0" w:color="auto"/>
                          </w:divBdr>
                        </w:div>
                      </w:divsChild>
                    </w:div>
                    <w:div w:id="1876655075">
                      <w:marLeft w:val="0"/>
                      <w:marRight w:val="0"/>
                      <w:marTop w:val="0"/>
                      <w:marBottom w:val="0"/>
                      <w:divBdr>
                        <w:top w:val="none" w:sz="0" w:space="0" w:color="auto"/>
                        <w:left w:val="none" w:sz="0" w:space="0" w:color="auto"/>
                        <w:bottom w:val="none" w:sz="0" w:space="0" w:color="auto"/>
                        <w:right w:val="none" w:sz="0" w:space="0" w:color="auto"/>
                      </w:divBdr>
                      <w:divsChild>
                        <w:div w:id="2091655560">
                          <w:marLeft w:val="0"/>
                          <w:marRight w:val="0"/>
                          <w:marTop w:val="0"/>
                          <w:marBottom w:val="0"/>
                          <w:divBdr>
                            <w:top w:val="none" w:sz="0" w:space="0" w:color="auto"/>
                            <w:left w:val="none" w:sz="0" w:space="0" w:color="auto"/>
                            <w:bottom w:val="none" w:sz="0" w:space="0" w:color="auto"/>
                            <w:right w:val="none" w:sz="0" w:space="0" w:color="auto"/>
                          </w:divBdr>
                        </w:div>
                      </w:divsChild>
                    </w:div>
                    <w:div w:id="2001692639">
                      <w:marLeft w:val="0"/>
                      <w:marRight w:val="0"/>
                      <w:marTop w:val="0"/>
                      <w:marBottom w:val="0"/>
                      <w:divBdr>
                        <w:top w:val="none" w:sz="0" w:space="0" w:color="auto"/>
                        <w:left w:val="none" w:sz="0" w:space="0" w:color="auto"/>
                        <w:bottom w:val="none" w:sz="0" w:space="0" w:color="auto"/>
                        <w:right w:val="none" w:sz="0" w:space="0" w:color="auto"/>
                      </w:divBdr>
                      <w:divsChild>
                        <w:div w:id="1539585441">
                          <w:marLeft w:val="0"/>
                          <w:marRight w:val="0"/>
                          <w:marTop w:val="0"/>
                          <w:marBottom w:val="0"/>
                          <w:divBdr>
                            <w:top w:val="none" w:sz="0" w:space="0" w:color="auto"/>
                            <w:left w:val="none" w:sz="0" w:space="0" w:color="auto"/>
                            <w:bottom w:val="none" w:sz="0" w:space="0" w:color="auto"/>
                            <w:right w:val="none" w:sz="0" w:space="0" w:color="auto"/>
                          </w:divBdr>
                        </w:div>
                      </w:divsChild>
                    </w:div>
                    <w:div w:id="2066682686">
                      <w:marLeft w:val="0"/>
                      <w:marRight w:val="0"/>
                      <w:marTop w:val="0"/>
                      <w:marBottom w:val="0"/>
                      <w:divBdr>
                        <w:top w:val="none" w:sz="0" w:space="0" w:color="auto"/>
                        <w:left w:val="none" w:sz="0" w:space="0" w:color="auto"/>
                        <w:bottom w:val="none" w:sz="0" w:space="0" w:color="auto"/>
                        <w:right w:val="none" w:sz="0" w:space="0" w:color="auto"/>
                      </w:divBdr>
                      <w:divsChild>
                        <w:div w:id="108927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22592">
              <w:marLeft w:val="0"/>
              <w:marRight w:val="0"/>
              <w:marTop w:val="0"/>
              <w:marBottom w:val="0"/>
              <w:divBdr>
                <w:top w:val="none" w:sz="0" w:space="0" w:color="auto"/>
                <w:left w:val="none" w:sz="0" w:space="0" w:color="auto"/>
                <w:bottom w:val="none" w:sz="0" w:space="0" w:color="auto"/>
                <w:right w:val="none" w:sz="0" w:space="0" w:color="auto"/>
              </w:divBdr>
            </w:div>
            <w:div w:id="1467242194">
              <w:marLeft w:val="0"/>
              <w:marRight w:val="0"/>
              <w:marTop w:val="0"/>
              <w:marBottom w:val="0"/>
              <w:divBdr>
                <w:top w:val="none" w:sz="0" w:space="0" w:color="auto"/>
                <w:left w:val="none" w:sz="0" w:space="0" w:color="auto"/>
                <w:bottom w:val="none" w:sz="0" w:space="0" w:color="auto"/>
                <w:right w:val="none" w:sz="0" w:space="0" w:color="auto"/>
              </w:divBdr>
            </w:div>
            <w:div w:id="1581595917">
              <w:marLeft w:val="0"/>
              <w:marRight w:val="0"/>
              <w:marTop w:val="0"/>
              <w:marBottom w:val="0"/>
              <w:divBdr>
                <w:top w:val="none" w:sz="0" w:space="0" w:color="auto"/>
                <w:left w:val="none" w:sz="0" w:space="0" w:color="auto"/>
                <w:bottom w:val="none" w:sz="0" w:space="0" w:color="auto"/>
                <w:right w:val="none" w:sz="0" w:space="0" w:color="auto"/>
              </w:divBdr>
            </w:div>
            <w:div w:id="1621646312">
              <w:marLeft w:val="0"/>
              <w:marRight w:val="0"/>
              <w:marTop w:val="0"/>
              <w:marBottom w:val="0"/>
              <w:divBdr>
                <w:top w:val="none" w:sz="0" w:space="0" w:color="auto"/>
                <w:left w:val="none" w:sz="0" w:space="0" w:color="auto"/>
                <w:bottom w:val="none" w:sz="0" w:space="0" w:color="auto"/>
                <w:right w:val="none" w:sz="0" w:space="0" w:color="auto"/>
              </w:divBdr>
            </w:div>
            <w:div w:id="1746683036">
              <w:marLeft w:val="0"/>
              <w:marRight w:val="0"/>
              <w:marTop w:val="0"/>
              <w:marBottom w:val="0"/>
              <w:divBdr>
                <w:top w:val="none" w:sz="0" w:space="0" w:color="auto"/>
                <w:left w:val="none" w:sz="0" w:space="0" w:color="auto"/>
                <w:bottom w:val="none" w:sz="0" w:space="0" w:color="auto"/>
                <w:right w:val="none" w:sz="0" w:space="0" w:color="auto"/>
              </w:divBdr>
            </w:div>
            <w:div w:id="1765567506">
              <w:marLeft w:val="0"/>
              <w:marRight w:val="0"/>
              <w:marTop w:val="0"/>
              <w:marBottom w:val="0"/>
              <w:divBdr>
                <w:top w:val="none" w:sz="0" w:space="0" w:color="auto"/>
                <w:left w:val="none" w:sz="0" w:space="0" w:color="auto"/>
                <w:bottom w:val="none" w:sz="0" w:space="0" w:color="auto"/>
                <w:right w:val="none" w:sz="0" w:space="0" w:color="auto"/>
              </w:divBdr>
            </w:div>
            <w:div w:id="1798832934">
              <w:marLeft w:val="0"/>
              <w:marRight w:val="0"/>
              <w:marTop w:val="0"/>
              <w:marBottom w:val="0"/>
              <w:divBdr>
                <w:top w:val="none" w:sz="0" w:space="0" w:color="auto"/>
                <w:left w:val="none" w:sz="0" w:space="0" w:color="auto"/>
                <w:bottom w:val="none" w:sz="0" w:space="0" w:color="auto"/>
                <w:right w:val="none" w:sz="0" w:space="0" w:color="auto"/>
              </w:divBdr>
            </w:div>
            <w:div w:id="1855682043">
              <w:marLeft w:val="0"/>
              <w:marRight w:val="0"/>
              <w:marTop w:val="0"/>
              <w:marBottom w:val="0"/>
              <w:divBdr>
                <w:top w:val="none" w:sz="0" w:space="0" w:color="auto"/>
                <w:left w:val="none" w:sz="0" w:space="0" w:color="auto"/>
                <w:bottom w:val="none" w:sz="0" w:space="0" w:color="auto"/>
                <w:right w:val="none" w:sz="0" w:space="0" w:color="auto"/>
              </w:divBdr>
            </w:div>
            <w:div w:id="1859461201">
              <w:marLeft w:val="0"/>
              <w:marRight w:val="0"/>
              <w:marTop w:val="0"/>
              <w:marBottom w:val="0"/>
              <w:divBdr>
                <w:top w:val="none" w:sz="0" w:space="0" w:color="auto"/>
                <w:left w:val="none" w:sz="0" w:space="0" w:color="auto"/>
                <w:bottom w:val="none" w:sz="0" w:space="0" w:color="auto"/>
                <w:right w:val="none" w:sz="0" w:space="0" w:color="auto"/>
              </w:divBdr>
            </w:div>
            <w:div w:id="1867790432">
              <w:marLeft w:val="0"/>
              <w:marRight w:val="0"/>
              <w:marTop w:val="0"/>
              <w:marBottom w:val="0"/>
              <w:divBdr>
                <w:top w:val="none" w:sz="0" w:space="0" w:color="auto"/>
                <w:left w:val="none" w:sz="0" w:space="0" w:color="auto"/>
                <w:bottom w:val="none" w:sz="0" w:space="0" w:color="auto"/>
                <w:right w:val="none" w:sz="0" w:space="0" w:color="auto"/>
              </w:divBdr>
            </w:div>
            <w:div w:id="1930194934">
              <w:marLeft w:val="0"/>
              <w:marRight w:val="0"/>
              <w:marTop w:val="0"/>
              <w:marBottom w:val="0"/>
              <w:divBdr>
                <w:top w:val="none" w:sz="0" w:space="0" w:color="auto"/>
                <w:left w:val="none" w:sz="0" w:space="0" w:color="auto"/>
                <w:bottom w:val="none" w:sz="0" w:space="0" w:color="auto"/>
                <w:right w:val="none" w:sz="0" w:space="0" w:color="auto"/>
              </w:divBdr>
            </w:div>
            <w:div w:id="1992324876">
              <w:marLeft w:val="0"/>
              <w:marRight w:val="0"/>
              <w:marTop w:val="0"/>
              <w:marBottom w:val="0"/>
              <w:divBdr>
                <w:top w:val="none" w:sz="0" w:space="0" w:color="auto"/>
                <w:left w:val="none" w:sz="0" w:space="0" w:color="auto"/>
                <w:bottom w:val="none" w:sz="0" w:space="0" w:color="auto"/>
                <w:right w:val="none" w:sz="0" w:space="0" w:color="auto"/>
              </w:divBdr>
            </w:div>
            <w:div w:id="2032878111">
              <w:marLeft w:val="0"/>
              <w:marRight w:val="0"/>
              <w:marTop w:val="0"/>
              <w:marBottom w:val="0"/>
              <w:divBdr>
                <w:top w:val="none" w:sz="0" w:space="0" w:color="auto"/>
                <w:left w:val="none" w:sz="0" w:space="0" w:color="auto"/>
                <w:bottom w:val="none" w:sz="0" w:space="0" w:color="auto"/>
                <w:right w:val="none" w:sz="0" w:space="0" w:color="auto"/>
              </w:divBdr>
              <w:divsChild>
                <w:div w:id="1031884115">
                  <w:marLeft w:val="0"/>
                  <w:marRight w:val="0"/>
                  <w:marTop w:val="0"/>
                  <w:marBottom w:val="0"/>
                  <w:divBdr>
                    <w:top w:val="none" w:sz="0" w:space="0" w:color="auto"/>
                    <w:left w:val="none" w:sz="0" w:space="0" w:color="auto"/>
                    <w:bottom w:val="none" w:sz="0" w:space="0" w:color="auto"/>
                    <w:right w:val="none" w:sz="0" w:space="0" w:color="auto"/>
                  </w:divBdr>
                  <w:divsChild>
                    <w:div w:id="36321469">
                      <w:marLeft w:val="0"/>
                      <w:marRight w:val="0"/>
                      <w:marTop w:val="0"/>
                      <w:marBottom w:val="0"/>
                      <w:divBdr>
                        <w:top w:val="none" w:sz="0" w:space="0" w:color="auto"/>
                        <w:left w:val="none" w:sz="0" w:space="0" w:color="auto"/>
                        <w:bottom w:val="none" w:sz="0" w:space="0" w:color="auto"/>
                        <w:right w:val="none" w:sz="0" w:space="0" w:color="auto"/>
                      </w:divBdr>
                      <w:divsChild>
                        <w:div w:id="1810126804">
                          <w:marLeft w:val="0"/>
                          <w:marRight w:val="0"/>
                          <w:marTop w:val="0"/>
                          <w:marBottom w:val="0"/>
                          <w:divBdr>
                            <w:top w:val="none" w:sz="0" w:space="0" w:color="auto"/>
                            <w:left w:val="none" w:sz="0" w:space="0" w:color="auto"/>
                            <w:bottom w:val="none" w:sz="0" w:space="0" w:color="auto"/>
                            <w:right w:val="none" w:sz="0" w:space="0" w:color="auto"/>
                          </w:divBdr>
                        </w:div>
                      </w:divsChild>
                    </w:div>
                    <w:div w:id="61877724">
                      <w:marLeft w:val="0"/>
                      <w:marRight w:val="0"/>
                      <w:marTop w:val="0"/>
                      <w:marBottom w:val="0"/>
                      <w:divBdr>
                        <w:top w:val="none" w:sz="0" w:space="0" w:color="auto"/>
                        <w:left w:val="none" w:sz="0" w:space="0" w:color="auto"/>
                        <w:bottom w:val="none" w:sz="0" w:space="0" w:color="auto"/>
                        <w:right w:val="none" w:sz="0" w:space="0" w:color="auto"/>
                      </w:divBdr>
                      <w:divsChild>
                        <w:div w:id="393428860">
                          <w:marLeft w:val="0"/>
                          <w:marRight w:val="0"/>
                          <w:marTop w:val="0"/>
                          <w:marBottom w:val="0"/>
                          <w:divBdr>
                            <w:top w:val="none" w:sz="0" w:space="0" w:color="auto"/>
                            <w:left w:val="none" w:sz="0" w:space="0" w:color="auto"/>
                            <w:bottom w:val="none" w:sz="0" w:space="0" w:color="auto"/>
                            <w:right w:val="none" w:sz="0" w:space="0" w:color="auto"/>
                          </w:divBdr>
                        </w:div>
                      </w:divsChild>
                    </w:div>
                    <w:div w:id="837499123">
                      <w:marLeft w:val="0"/>
                      <w:marRight w:val="0"/>
                      <w:marTop w:val="0"/>
                      <w:marBottom w:val="0"/>
                      <w:divBdr>
                        <w:top w:val="none" w:sz="0" w:space="0" w:color="auto"/>
                        <w:left w:val="none" w:sz="0" w:space="0" w:color="auto"/>
                        <w:bottom w:val="none" w:sz="0" w:space="0" w:color="auto"/>
                        <w:right w:val="none" w:sz="0" w:space="0" w:color="auto"/>
                      </w:divBdr>
                      <w:divsChild>
                        <w:div w:id="62260787">
                          <w:marLeft w:val="0"/>
                          <w:marRight w:val="0"/>
                          <w:marTop w:val="0"/>
                          <w:marBottom w:val="0"/>
                          <w:divBdr>
                            <w:top w:val="none" w:sz="0" w:space="0" w:color="auto"/>
                            <w:left w:val="none" w:sz="0" w:space="0" w:color="auto"/>
                            <w:bottom w:val="none" w:sz="0" w:space="0" w:color="auto"/>
                            <w:right w:val="none" w:sz="0" w:space="0" w:color="auto"/>
                          </w:divBdr>
                        </w:div>
                        <w:div w:id="1475948328">
                          <w:marLeft w:val="0"/>
                          <w:marRight w:val="0"/>
                          <w:marTop w:val="0"/>
                          <w:marBottom w:val="0"/>
                          <w:divBdr>
                            <w:top w:val="none" w:sz="0" w:space="0" w:color="auto"/>
                            <w:left w:val="none" w:sz="0" w:space="0" w:color="auto"/>
                            <w:bottom w:val="none" w:sz="0" w:space="0" w:color="auto"/>
                            <w:right w:val="none" w:sz="0" w:space="0" w:color="auto"/>
                          </w:divBdr>
                        </w:div>
                      </w:divsChild>
                    </w:div>
                    <w:div w:id="862671128">
                      <w:marLeft w:val="0"/>
                      <w:marRight w:val="0"/>
                      <w:marTop w:val="0"/>
                      <w:marBottom w:val="0"/>
                      <w:divBdr>
                        <w:top w:val="none" w:sz="0" w:space="0" w:color="auto"/>
                        <w:left w:val="none" w:sz="0" w:space="0" w:color="auto"/>
                        <w:bottom w:val="none" w:sz="0" w:space="0" w:color="auto"/>
                        <w:right w:val="none" w:sz="0" w:space="0" w:color="auto"/>
                      </w:divBdr>
                      <w:divsChild>
                        <w:div w:id="1414204058">
                          <w:marLeft w:val="0"/>
                          <w:marRight w:val="0"/>
                          <w:marTop w:val="0"/>
                          <w:marBottom w:val="0"/>
                          <w:divBdr>
                            <w:top w:val="none" w:sz="0" w:space="0" w:color="auto"/>
                            <w:left w:val="none" w:sz="0" w:space="0" w:color="auto"/>
                            <w:bottom w:val="none" w:sz="0" w:space="0" w:color="auto"/>
                            <w:right w:val="none" w:sz="0" w:space="0" w:color="auto"/>
                          </w:divBdr>
                        </w:div>
                      </w:divsChild>
                    </w:div>
                    <w:div w:id="970475492">
                      <w:marLeft w:val="0"/>
                      <w:marRight w:val="0"/>
                      <w:marTop w:val="0"/>
                      <w:marBottom w:val="0"/>
                      <w:divBdr>
                        <w:top w:val="none" w:sz="0" w:space="0" w:color="auto"/>
                        <w:left w:val="none" w:sz="0" w:space="0" w:color="auto"/>
                        <w:bottom w:val="none" w:sz="0" w:space="0" w:color="auto"/>
                        <w:right w:val="none" w:sz="0" w:space="0" w:color="auto"/>
                      </w:divBdr>
                      <w:divsChild>
                        <w:div w:id="1760565578">
                          <w:marLeft w:val="0"/>
                          <w:marRight w:val="0"/>
                          <w:marTop w:val="0"/>
                          <w:marBottom w:val="0"/>
                          <w:divBdr>
                            <w:top w:val="none" w:sz="0" w:space="0" w:color="auto"/>
                            <w:left w:val="none" w:sz="0" w:space="0" w:color="auto"/>
                            <w:bottom w:val="none" w:sz="0" w:space="0" w:color="auto"/>
                            <w:right w:val="none" w:sz="0" w:space="0" w:color="auto"/>
                          </w:divBdr>
                        </w:div>
                      </w:divsChild>
                    </w:div>
                    <w:div w:id="1776514522">
                      <w:marLeft w:val="0"/>
                      <w:marRight w:val="0"/>
                      <w:marTop w:val="0"/>
                      <w:marBottom w:val="0"/>
                      <w:divBdr>
                        <w:top w:val="none" w:sz="0" w:space="0" w:color="auto"/>
                        <w:left w:val="none" w:sz="0" w:space="0" w:color="auto"/>
                        <w:bottom w:val="none" w:sz="0" w:space="0" w:color="auto"/>
                        <w:right w:val="none" w:sz="0" w:space="0" w:color="auto"/>
                      </w:divBdr>
                      <w:divsChild>
                        <w:div w:id="151245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79260">
              <w:marLeft w:val="0"/>
              <w:marRight w:val="0"/>
              <w:marTop w:val="0"/>
              <w:marBottom w:val="0"/>
              <w:divBdr>
                <w:top w:val="none" w:sz="0" w:space="0" w:color="auto"/>
                <w:left w:val="none" w:sz="0" w:space="0" w:color="auto"/>
                <w:bottom w:val="none" w:sz="0" w:space="0" w:color="auto"/>
                <w:right w:val="none" w:sz="0" w:space="0" w:color="auto"/>
              </w:divBdr>
              <w:divsChild>
                <w:div w:id="1584490626">
                  <w:marLeft w:val="0"/>
                  <w:marRight w:val="0"/>
                  <w:marTop w:val="0"/>
                  <w:marBottom w:val="0"/>
                  <w:divBdr>
                    <w:top w:val="none" w:sz="0" w:space="0" w:color="auto"/>
                    <w:left w:val="none" w:sz="0" w:space="0" w:color="auto"/>
                    <w:bottom w:val="none" w:sz="0" w:space="0" w:color="auto"/>
                    <w:right w:val="none" w:sz="0" w:space="0" w:color="auto"/>
                  </w:divBdr>
                  <w:divsChild>
                    <w:div w:id="709577818">
                      <w:marLeft w:val="0"/>
                      <w:marRight w:val="0"/>
                      <w:marTop w:val="0"/>
                      <w:marBottom w:val="0"/>
                      <w:divBdr>
                        <w:top w:val="none" w:sz="0" w:space="0" w:color="auto"/>
                        <w:left w:val="none" w:sz="0" w:space="0" w:color="auto"/>
                        <w:bottom w:val="none" w:sz="0" w:space="0" w:color="auto"/>
                        <w:right w:val="none" w:sz="0" w:space="0" w:color="auto"/>
                      </w:divBdr>
                      <w:divsChild>
                        <w:div w:id="2033333319">
                          <w:marLeft w:val="0"/>
                          <w:marRight w:val="0"/>
                          <w:marTop w:val="0"/>
                          <w:marBottom w:val="0"/>
                          <w:divBdr>
                            <w:top w:val="none" w:sz="0" w:space="0" w:color="auto"/>
                            <w:left w:val="none" w:sz="0" w:space="0" w:color="auto"/>
                            <w:bottom w:val="none" w:sz="0" w:space="0" w:color="auto"/>
                            <w:right w:val="none" w:sz="0" w:space="0" w:color="auto"/>
                          </w:divBdr>
                        </w:div>
                      </w:divsChild>
                    </w:div>
                    <w:div w:id="778332100">
                      <w:marLeft w:val="0"/>
                      <w:marRight w:val="0"/>
                      <w:marTop w:val="0"/>
                      <w:marBottom w:val="0"/>
                      <w:divBdr>
                        <w:top w:val="none" w:sz="0" w:space="0" w:color="auto"/>
                        <w:left w:val="none" w:sz="0" w:space="0" w:color="auto"/>
                        <w:bottom w:val="none" w:sz="0" w:space="0" w:color="auto"/>
                        <w:right w:val="none" w:sz="0" w:space="0" w:color="auto"/>
                      </w:divBdr>
                      <w:divsChild>
                        <w:div w:id="131335306">
                          <w:marLeft w:val="0"/>
                          <w:marRight w:val="0"/>
                          <w:marTop w:val="0"/>
                          <w:marBottom w:val="0"/>
                          <w:divBdr>
                            <w:top w:val="none" w:sz="0" w:space="0" w:color="auto"/>
                            <w:left w:val="none" w:sz="0" w:space="0" w:color="auto"/>
                            <w:bottom w:val="none" w:sz="0" w:space="0" w:color="auto"/>
                            <w:right w:val="none" w:sz="0" w:space="0" w:color="auto"/>
                          </w:divBdr>
                        </w:div>
                      </w:divsChild>
                    </w:div>
                    <w:div w:id="903415171">
                      <w:marLeft w:val="0"/>
                      <w:marRight w:val="0"/>
                      <w:marTop w:val="0"/>
                      <w:marBottom w:val="0"/>
                      <w:divBdr>
                        <w:top w:val="none" w:sz="0" w:space="0" w:color="auto"/>
                        <w:left w:val="none" w:sz="0" w:space="0" w:color="auto"/>
                        <w:bottom w:val="none" w:sz="0" w:space="0" w:color="auto"/>
                        <w:right w:val="none" w:sz="0" w:space="0" w:color="auto"/>
                      </w:divBdr>
                      <w:divsChild>
                        <w:div w:id="457064133">
                          <w:marLeft w:val="0"/>
                          <w:marRight w:val="0"/>
                          <w:marTop w:val="0"/>
                          <w:marBottom w:val="0"/>
                          <w:divBdr>
                            <w:top w:val="none" w:sz="0" w:space="0" w:color="auto"/>
                            <w:left w:val="none" w:sz="0" w:space="0" w:color="auto"/>
                            <w:bottom w:val="none" w:sz="0" w:space="0" w:color="auto"/>
                            <w:right w:val="none" w:sz="0" w:space="0" w:color="auto"/>
                          </w:divBdr>
                        </w:div>
                      </w:divsChild>
                    </w:div>
                    <w:div w:id="1779522684">
                      <w:marLeft w:val="0"/>
                      <w:marRight w:val="0"/>
                      <w:marTop w:val="0"/>
                      <w:marBottom w:val="0"/>
                      <w:divBdr>
                        <w:top w:val="none" w:sz="0" w:space="0" w:color="auto"/>
                        <w:left w:val="none" w:sz="0" w:space="0" w:color="auto"/>
                        <w:bottom w:val="none" w:sz="0" w:space="0" w:color="auto"/>
                        <w:right w:val="none" w:sz="0" w:space="0" w:color="auto"/>
                      </w:divBdr>
                      <w:divsChild>
                        <w:div w:id="136262719">
                          <w:marLeft w:val="0"/>
                          <w:marRight w:val="0"/>
                          <w:marTop w:val="0"/>
                          <w:marBottom w:val="0"/>
                          <w:divBdr>
                            <w:top w:val="none" w:sz="0" w:space="0" w:color="auto"/>
                            <w:left w:val="none" w:sz="0" w:space="0" w:color="auto"/>
                            <w:bottom w:val="none" w:sz="0" w:space="0" w:color="auto"/>
                            <w:right w:val="none" w:sz="0" w:space="0" w:color="auto"/>
                          </w:divBdr>
                        </w:div>
                      </w:divsChild>
                    </w:div>
                    <w:div w:id="1863661128">
                      <w:marLeft w:val="0"/>
                      <w:marRight w:val="0"/>
                      <w:marTop w:val="0"/>
                      <w:marBottom w:val="0"/>
                      <w:divBdr>
                        <w:top w:val="none" w:sz="0" w:space="0" w:color="auto"/>
                        <w:left w:val="none" w:sz="0" w:space="0" w:color="auto"/>
                        <w:bottom w:val="none" w:sz="0" w:space="0" w:color="auto"/>
                        <w:right w:val="none" w:sz="0" w:space="0" w:color="auto"/>
                      </w:divBdr>
                      <w:divsChild>
                        <w:div w:id="1931699390">
                          <w:marLeft w:val="0"/>
                          <w:marRight w:val="0"/>
                          <w:marTop w:val="0"/>
                          <w:marBottom w:val="0"/>
                          <w:divBdr>
                            <w:top w:val="none" w:sz="0" w:space="0" w:color="auto"/>
                            <w:left w:val="none" w:sz="0" w:space="0" w:color="auto"/>
                            <w:bottom w:val="none" w:sz="0" w:space="0" w:color="auto"/>
                            <w:right w:val="none" w:sz="0" w:space="0" w:color="auto"/>
                          </w:divBdr>
                        </w:div>
                      </w:divsChild>
                    </w:div>
                    <w:div w:id="2055544304">
                      <w:marLeft w:val="0"/>
                      <w:marRight w:val="0"/>
                      <w:marTop w:val="0"/>
                      <w:marBottom w:val="0"/>
                      <w:divBdr>
                        <w:top w:val="none" w:sz="0" w:space="0" w:color="auto"/>
                        <w:left w:val="none" w:sz="0" w:space="0" w:color="auto"/>
                        <w:bottom w:val="none" w:sz="0" w:space="0" w:color="auto"/>
                        <w:right w:val="none" w:sz="0" w:space="0" w:color="auto"/>
                      </w:divBdr>
                      <w:divsChild>
                        <w:div w:id="881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94895">
              <w:marLeft w:val="0"/>
              <w:marRight w:val="0"/>
              <w:marTop w:val="0"/>
              <w:marBottom w:val="0"/>
              <w:divBdr>
                <w:top w:val="none" w:sz="0" w:space="0" w:color="auto"/>
                <w:left w:val="none" w:sz="0" w:space="0" w:color="auto"/>
                <w:bottom w:val="none" w:sz="0" w:space="0" w:color="auto"/>
                <w:right w:val="none" w:sz="0" w:space="0" w:color="auto"/>
              </w:divBdr>
            </w:div>
            <w:div w:id="212187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0560">
      <w:bodyDiv w:val="1"/>
      <w:marLeft w:val="0"/>
      <w:marRight w:val="0"/>
      <w:marTop w:val="0"/>
      <w:marBottom w:val="0"/>
      <w:divBdr>
        <w:top w:val="none" w:sz="0" w:space="0" w:color="auto"/>
        <w:left w:val="none" w:sz="0" w:space="0" w:color="auto"/>
        <w:bottom w:val="none" w:sz="0" w:space="0" w:color="auto"/>
        <w:right w:val="none" w:sz="0" w:space="0" w:color="auto"/>
      </w:divBdr>
      <w:divsChild>
        <w:div w:id="939601444">
          <w:marLeft w:val="0"/>
          <w:marRight w:val="0"/>
          <w:marTop w:val="0"/>
          <w:marBottom w:val="0"/>
          <w:divBdr>
            <w:top w:val="none" w:sz="0" w:space="0" w:color="auto"/>
            <w:left w:val="none" w:sz="0" w:space="0" w:color="auto"/>
            <w:bottom w:val="none" w:sz="0" w:space="0" w:color="auto"/>
            <w:right w:val="none" w:sz="0" w:space="0" w:color="auto"/>
          </w:divBdr>
          <w:divsChild>
            <w:div w:id="97338675">
              <w:marLeft w:val="0"/>
              <w:marRight w:val="0"/>
              <w:marTop w:val="0"/>
              <w:marBottom w:val="0"/>
              <w:divBdr>
                <w:top w:val="none" w:sz="0" w:space="0" w:color="auto"/>
                <w:left w:val="none" w:sz="0" w:space="0" w:color="auto"/>
                <w:bottom w:val="none" w:sz="0" w:space="0" w:color="auto"/>
                <w:right w:val="none" w:sz="0" w:space="0" w:color="auto"/>
              </w:divBdr>
            </w:div>
            <w:div w:id="103237245">
              <w:marLeft w:val="0"/>
              <w:marRight w:val="0"/>
              <w:marTop w:val="0"/>
              <w:marBottom w:val="0"/>
              <w:divBdr>
                <w:top w:val="none" w:sz="0" w:space="0" w:color="auto"/>
                <w:left w:val="none" w:sz="0" w:space="0" w:color="auto"/>
                <w:bottom w:val="none" w:sz="0" w:space="0" w:color="auto"/>
                <w:right w:val="none" w:sz="0" w:space="0" w:color="auto"/>
              </w:divBdr>
            </w:div>
            <w:div w:id="173420904">
              <w:marLeft w:val="0"/>
              <w:marRight w:val="0"/>
              <w:marTop w:val="0"/>
              <w:marBottom w:val="0"/>
              <w:divBdr>
                <w:top w:val="none" w:sz="0" w:space="0" w:color="auto"/>
                <w:left w:val="none" w:sz="0" w:space="0" w:color="auto"/>
                <w:bottom w:val="none" w:sz="0" w:space="0" w:color="auto"/>
                <w:right w:val="none" w:sz="0" w:space="0" w:color="auto"/>
              </w:divBdr>
            </w:div>
            <w:div w:id="208609780">
              <w:marLeft w:val="0"/>
              <w:marRight w:val="0"/>
              <w:marTop w:val="0"/>
              <w:marBottom w:val="0"/>
              <w:divBdr>
                <w:top w:val="none" w:sz="0" w:space="0" w:color="auto"/>
                <w:left w:val="none" w:sz="0" w:space="0" w:color="auto"/>
                <w:bottom w:val="none" w:sz="0" w:space="0" w:color="auto"/>
                <w:right w:val="none" w:sz="0" w:space="0" w:color="auto"/>
              </w:divBdr>
            </w:div>
            <w:div w:id="329262322">
              <w:marLeft w:val="0"/>
              <w:marRight w:val="0"/>
              <w:marTop w:val="0"/>
              <w:marBottom w:val="0"/>
              <w:divBdr>
                <w:top w:val="none" w:sz="0" w:space="0" w:color="auto"/>
                <w:left w:val="none" w:sz="0" w:space="0" w:color="auto"/>
                <w:bottom w:val="none" w:sz="0" w:space="0" w:color="auto"/>
                <w:right w:val="none" w:sz="0" w:space="0" w:color="auto"/>
              </w:divBdr>
            </w:div>
            <w:div w:id="389694830">
              <w:marLeft w:val="0"/>
              <w:marRight w:val="0"/>
              <w:marTop w:val="0"/>
              <w:marBottom w:val="0"/>
              <w:divBdr>
                <w:top w:val="none" w:sz="0" w:space="0" w:color="auto"/>
                <w:left w:val="none" w:sz="0" w:space="0" w:color="auto"/>
                <w:bottom w:val="none" w:sz="0" w:space="0" w:color="auto"/>
                <w:right w:val="none" w:sz="0" w:space="0" w:color="auto"/>
              </w:divBdr>
            </w:div>
            <w:div w:id="526259330">
              <w:marLeft w:val="0"/>
              <w:marRight w:val="0"/>
              <w:marTop w:val="0"/>
              <w:marBottom w:val="0"/>
              <w:divBdr>
                <w:top w:val="none" w:sz="0" w:space="0" w:color="auto"/>
                <w:left w:val="none" w:sz="0" w:space="0" w:color="auto"/>
                <w:bottom w:val="none" w:sz="0" w:space="0" w:color="auto"/>
                <w:right w:val="none" w:sz="0" w:space="0" w:color="auto"/>
              </w:divBdr>
              <w:divsChild>
                <w:div w:id="323244842">
                  <w:marLeft w:val="0"/>
                  <w:marRight w:val="0"/>
                  <w:marTop w:val="0"/>
                  <w:marBottom w:val="0"/>
                  <w:divBdr>
                    <w:top w:val="none" w:sz="0" w:space="0" w:color="auto"/>
                    <w:left w:val="none" w:sz="0" w:space="0" w:color="auto"/>
                    <w:bottom w:val="none" w:sz="0" w:space="0" w:color="auto"/>
                    <w:right w:val="none" w:sz="0" w:space="0" w:color="auto"/>
                  </w:divBdr>
                  <w:divsChild>
                    <w:div w:id="622729067">
                      <w:marLeft w:val="0"/>
                      <w:marRight w:val="0"/>
                      <w:marTop w:val="0"/>
                      <w:marBottom w:val="0"/>
                      <w:divBdr>
                        <w:top w:val="none" w:sz="0" w:space="0" w:color="auto"/>
                        <w:left w:val="none" w:sz="0" w:space="0" w:color="auto"/>
                        <w:bottom w:val="none" w:sz="0" w:space="0" w:color="auto"/>
                        <w:right w:val="none" w:sz="0" w:space="0" w:color="auto"/>
                      </w:divBdr>
                      <w:divsChild>
                        <w:div w:id="650866323">
                          <w:marLeft w:val="0"/>
                          <w:marRight w:val="0"/>
                          <w:marTop w:val="0"/>
                          <w:marBottom w:val="0"/>
                          <w:divBdr>
                            <w:top w:val="none" w:sz="0" w:space="0" w:color="auto"/>
                            <w:left w:val="none" w:sz="0" w:space="0" w:color="auto"/>
                            <w:bottom w:val="none" w:sz="0" w:space="0" w:color="auto"/>
                            <w:right w:val="none" w:sz="0" w:space="0" w:color="auto"/>
                          </w:divBdr>
                        </w:div>
                      </w:divsChild>
                    </w:div>
                    <w:div w:id="639651508">
                      <w:marLeft w:val="0"/>
                      <w:marRight w:val="0"/>
                      <w:marTop w:val="0"/>
                      <w:marBottom w:val="0"/>
                      <w:divBdr>
                        <w:top w:val="none" w:sz="0" w:space="0" w:color="auto"/>
                        <w:left w:val="none" w:sz="0" w:space="0" w:color="auto"/>
                        <w:bottom w:val="none" w:sz="0" w:space="0" w:color="auto"/>
                        <w:right w:val="none" w:sz="0" w:space="0" w:color="auto"/>
                      </w:divBdr>
                      <w:divsChild>
                        <w:div w:id="1783962550">
                          <w:marLeft w:val="0"/>
                          <w:marRight w:val="0"/>
                          <w:marTop w:val="0"/>
                          <w:marBottom w:val="0"/>
                          <w:divBdr>
                            <w:top w:val="none" w:sz="0" w:space="0" w:color="auto"/>
                            <w:left w:val="none" w:sz="0" w:space="0" w:color="auto"/>
                            <w:bottom w:val="none" w:sz="0" w:space="0" w:color="auto"/>
                            <w:right w:val="none" w:sz="0" w:space="0" w:color="auto"/>
                          </w:divBdr>
                        </w:div>
                      </w:divsChild>
                    </w:div>
                    <w:div w:id="800151127">
                      <w:marLeft w:val="0"/>
                      <w:marRight w:val="0"/>
                      <w:marTop w:val="0"/>
                      <w:marBottom w:val="0"/>
                      <w:divBdr>
                        <w:top w:val="none" w:sz="0" w:space="0" w:color="auto"/>
                        <w:left w:val="none" w:sz="0" w:space="0" w:color="auto"/>
                        <w:bottom w:val="none" w:sz="0" w:space="0" w:color="auto"/>
                        <w:right w:val="none" w:sz="0" w:space="0" w:color="auto"/>
                      </w:divBdr>
                      <w:divsChild>
                        <w:div w:id="2004507222">
                          <w:marLeft w:val="0"/>
                          <w:marRight w:val="0"/>
                          <w:marTop w:val="0"/>
                          <w:marBottom w:val="0"/>
                          <w:divBdr>
                            <w:top w:val="none" w:sz="0" w:space="0" w:color="auto"/>
                            <w:left w:val="none" w:sz="0" w:space="0" w:color="auto"/>
                            <w:bottom w:val="none" w:sz="0" w:space="0" w:color="auto"/>
                            <w:right w:val="none" w:sz="0" w:space="0" w:color="auto"/>
                          </w:divBdr>
                        </w:div>
                      </w:divsChild>
                    </w:div>
                    <w:div w:id="1779368375">
                      <w:marLeft w:val="0"/>
                      <w:marRight w:val="0"/>
                      <w:marTop w:val="0"/>
                      <w:marBottom w:val="0"/>
                      <w:divBdr>
                        <w:top w:val="none" w:sz="0" w:space="0" w:color="auto"/>
                        <w:left w:val="none" w:sz="0" w:space="0" w:color="auto"/>
                        <w:bottom w:val="none" w:sz="0" w:space="0" w:color="auto"/>
                        <w:right w:val="none" w:sz="0" w:space="0" w:color="auto"/>
                      </w:divBdr>
                      <w:divsChild>
                        <w:div w:id="1888224392">
                          <w:marLeft w:val="0"/>
                          <w:marRight w:val="0"/>
                          <w:marTop w:val="0"/>
                          <w:marBottom w:val="0"/>
                          <w:divBdr>
                            <w:top w:val="none" w:sz="0" w:space="0" w:color="auto"/>
                            <w:left w:val="none" w:sz="0" w:space="0" w:color="auto"/>
                            <w:bottom w:val="none" w:sz="0" w:space="0" w:color="auto"/>
                            <w:right w:val="none" w:sz="0" w:space="0" w:color="auto"/>
                          </w:divBdr>
                        </w:div>
                      </w:divsChild>
                    </w:div>
                    <w:div w:id="1812866500">
                      <w:marLeft w:val="0"/>
                      <w:marRight w:val="0"/>
                      <w:marTop w:val="0"/>
                      <w:marBottom w:val="0"/>
                      <w:divBdr>
                        <w:top w:val="none" w:sz="0" w:space="0" w:color="auto"/>
                        <w:left w:val="none" w:sz="0" w:space="0" w:color="auto"/>
                        <w:bottom w:val="none" w:sz="0" w:space="0" w:color="auto"/>
                        <w:right w:val="none" w:sz="0" w:space="0" w:color="auto"/>
                      </w:divBdr>
                      <w:divsChild>
                        <w:div w:id="1119570191">
                          <w:marLeft w:val="0"/>
                          <w:marRight w:val="0"/>
                          <w:marTop w:val="0"/>
                          <w:marBottom w:val="0"/>
                          <w:divBdr>
                            <w:top w:val="none" w:sz="0" w:space="0" w:color="auto"/>
                            <w:left w:val="none" w:sz="0" w:space="0" w:color="auto"/>
                            <w:bottom w:val="none" w:sz="0" w:space="0" w:color="auto"/>
                            <w:right w:val="none" w:sz="0" w:space="0" w:color="auto"/>
                          </w:divBdr>
                        </w:div>
                      </w:divsChild>
                    </w:div>
                    <w:div w:id="1853641935">
                      <w:marLeft w:val="0"/>
                      <w:marRight w:val="0"/>
                      <w:marTop w:val="0"/>
                      <w:marBottom w:val="0"/>
                      <w:divBdr>
                        <w:top w:val="none" w:sz="0" w:space="0" w:color="auto"/>
                        <w:left w:val="none" w:sz="0" w:space="0" w:color="auto"/>
                        <w:bottom w:val="none" w:sz="0" w:space="0" w:color="auto"/>
                        <w:right w:val="none" w:sz="0" w:space="0" w:color="auto"/>
                      </w:divBdr>
                      <w:divsChild>
                        <w:div w:id="190417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47587">
              <w:marLeft w:val="0"/>
              <w:marRight w:val="0"/>
              <w:marTop w:val="0"/>
              <w:marBottom w:val="0"/>
              <w:divBdr>
                <w:top w:val="none" w:sz="0" w:space="0" w:color="auto"/>
                <w:left w:val="none" w:sz="0" w:space="0" w:color="auto"/>
                <w:bottom w:val="none" w:sz="0" w:space="0" w:color="auto"/>
                <w:right w:val="none" w:sz="0" w:space="0" w:color="auto"/>
              </w:divBdr>
              <w:divsChild>
                <w:div w:id="1236629510">
                  <w:marLeft w:val="0"/>
                  <w:marRight w:val="0"/>
                  <w:marTop w:val="0"/>
                  <w:marBottom w:val="0"/>
                  <w:divBdr>
                    <w:top w:val="none" w:sz="0" w:space="0" w:color="auto"/>
                    <w:left w:val="none" w:sz="0" w:space="0" w:color="auto"/>
                    <w:bottom w:val="none" w:sz="0" w:space="0" w:color="auto"/>
                    <w:right w:val="none" w:sz="0" w:space="0" w:color="auto"/>
                  </w:divBdr>
                  <w:divsChild>
                    <w:div w:id="40178850">
                      <w:marLeft w:val="0"/>
                      <w:marRight w:val="0"/>
                      <w:marTop w:val="0"/>
                      <w:marBottom w:val="0"/>
                      <w:divBdr>
                        <w:top w:val="none" w:sz="0" w:space="0" w:color="auto"/>
                        <w:left w:val="none" w:sz="0" w:space="0" w:color="auto"/>
                        <w:bottom w:val="none" w:sz="0" w:space="0" w:color="auto"/>
                        <w:right w:val="none" w:sz="0" w:space="0" w:color="auto"/>
                      </w:divBdr>
                      <w:divsChild>
                        <w:div w:id="315843144">
                          <w:marLeft w:val="0"/>
                          <w:marRight w:val="0"/>
                          <w:marTop w:val="0"/>
                          <w:marBottom w:val="0"/>
                          <w:divBdr>
                            <w:top w:val="none" w:sz="0" w:space="0" w:color="auto"/>
                            <w:left w:val="none" w:sz="0" w:space="0" w:color="auto"/>
                            <w:bottom w:val="none" w:sz="0" w:space="0" w:color="auto"/>
                            <w:right w:val="none" w:sz="0" w:space="0" w:color="auto"/>
                          </w:divBdr>
                        </w:div>
                      </w:divsChild>
                    </w:div>
                    <w:div w:id="612633203">
                      <w:marLeft w:val="0"/>
                      <w:marRight w:val="0"/>
                      <w:marTop w:val="0"/>
                      <w:marBottom w:val="0"/>
                      <w:divBdr>
                        <w:top w:val="none" w:sz="0" w:space="0" w:color="auto"/>
                        <w:left w:val="none" w:sz="0" w:space="0" w:color="auto"/>
                        <w:bottom w:val="none" w:sz="0" w:space="0" w:color="auto"/>
                        <w:right w:val="none" w:sz="0" w:space="0" w:color="auto"/>
                      </w:divBdr>
                      <w:divsChild>
                        <w:div w:id="250354354">
                          <w:marLeft w:val="0"/>
                          <w:marRight w:val="0"/>
                          <w:marTop w:val="0"/>
                          <w:marBottom w:val="0"/>
                          <w:divBdr>
                            <w:top w:val="none" w:sz="0" w:space="0" w:color="auto"/>
                            <w:left w:val="none" w:sz="0" w:space="0" w:color="auto"/>
                            <w:bottom w:val="none" w:sz="0" w:space="0" w:color="auto"/>
                            <w:right w:val="none" w:sz="0" w:space="0" w:color="auto"/>
                          </w:divBdr>
                        </w:div>
                      </w:divsChild>
                    </w:div>
                    <w:div w:id="639656617">
                      <w:marLeft w:val="0"/>
                      <w:marRight w:val="0"/>
                      <w:marTop w:val="0"/>
                      <w:marBottom w:val="0"/>
                      <w:divBdr>
                        <w:top w:val="none" w:sz="0" w:space="0" w:color="auto"/>
                        <w:left w:val="none" w:sz="0" w:space="0" w:color="auto"/>
                        <w:bottom w:val="none" w:sz="0" w:space="0" w:color="auto"/>
                        <w:right w:val="none" w:sz="0" w:space="0" w:color="auto"/>
                      </w:divBdr>
                      <w:divsChild>
                        <w:div w:id="2040353055">
                          <w:marLeft w:val="0"/>
                          <w:marRight w:val="0"/>
                          <w:marTop w:val="0"/>
                          <w:marBottom w:val="0"/>
                          <w:divBdr>
                            <w:top w:val="none" w:sz="0" w:space="0" w:color="auto"/>
                            <w:left w:val="none" w:sz="0" w:space="0" w:color="auto"/>
                            <w:bottom w:val="none" w:sz="0" w:space="0" w:color="auto"/>
                            <w:right w:val="none" w:sz="0" w:space="0" w:color="auto"/>
                          </w:divBdr>
                        </w:div>
                      </w:divsChild>
                    </w:div>
                    <w:div w:id="753089951">
                      <w:marLeft w:val="0"/>
                      <w:marRight w:val="0"/>
                      <w:marTop w:val="0"/>
                      <w:marBottom w:val="0"/>
                      <w:divBdr>
                        <w:top w:val="none" w:sz="0" w:space="0" w:color="auto"/>
                        <w:left w:val="none" w:sz="0" w:space="0" w:color="auto"/>
                        <w:bottom w:val="none" w:sz="0" w:space="0" w:color="auto"/>
                        <w:right w:val="none" w:sz="0" w:space="0" w:color="auto"/>
                      </w:divBdr>
                      <w:divsChild>
                        <w:div w:id="61489248">
                          <w:marLeft w:val="0"/>
                          <w:marRight w:val="0"/>
                          <w:marTop w:val="0"/>
                          <w:marBottom w:val="0"/>
                          <w:divBdr>
                            <w:top w:val="none" w:sz="0" w:space="0" w:color="auto"/>
                            <w:left w:val="none" w:sz="0" w:space="0" w:color="auto"/>
                            <w:bottom w:val="none" w:sz="0" w:space="0" w:color="auto"/>
                            <w:right w:val="none" w:sz="0" w:space="0" w:color="auto"/>
                          </w:divBdr>
                        </w:div>
                      </w:divsChild>
                    </w:div>
                    <w:div w:id="1233470992">
                      <w:marLeft w:val="0"/>
                      <w:marRight w:val="0"/>
                      <w:marTop w:val="0"/>
                      <w:marBottom w:val="0"/>
                      <w:divBdr>
                        <w:top w:val="none" w:sz="0" w:space="0" w:color="auto"/>
                        <w:left w:val="none" w:sz="0" w:space="0" w:color="auto"/>
                        <w:bottom w:val="none" w:sz="0" w:space="0" w:color="auto"/>
                        <w:right w:val="none" w:sz="0" w:space="0" w:color="auto"/>
                      </w:divBdr>
                      <w:divsChild>
                        <w:div w:id="1562401860">
                          <w:marLeft w:val="0"/>
                          <w:marRight w:val="0"/>
                          <w:marTop w:val="0"/>
                          <w:marBottom w:val="0"/>
                          <w:divBdr>
                            <w:top w:val="none" w:sz="0" w:space="0" w:color="auto"/>
                            <w:left w:val="none" w:sz="0" w:space="0" w:color="auto"/>
                            <w:bottom w:val="none" w:sz="0" w:space="0" w:color="auto"/>
                            <w:right w:val="none" w:sz="0" w:space="0" w:color="auto"/>
                          </w:divBdr>
                        </w:div>
                      </w:divsChild>
                    </w:div>
                    <w:div w:id="2123646006">
                      <w:marLeft w:val="0"/>
                      <w:marRight w:val="0"/>
                      <w:marTop w:val="0"/>
                      <w:marBottom w:val="0"/>
                      <w:divBdr>
                        <w:top w:val="none" w:sz="0" w:space="0" w:color="auto"/>
                        <w:left w:val="none" w:sz="0" w:space="0" w:color="auto"/>
                        <w:bottom w:val="none" w:sz="0" w:space="0" w:color="auto"/>
                        <w:right w:val="none" w:sz="0" w:space="0" w:color="auto"/>
                      </w:divBdr>
                      <w:divsChild>
                        <w:div w:id="11814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4000">
              <w:marLeft w:val="0"/>
              <w:marRight w:val="0"/>
              <w:marTop w:val="0"/>
              <w:marBottom w:val="0"/>
              <w:divBdr>
                <w:top w:val="none" w:sz="0" w:space="0" w:color="auto"/>
                <w:left w:val="none" w:sz="0" w:space="0" w:color="auto"/>
                <w:bottom w:val="none" w:sz="0" w:space="0" w:color="auto"/>
                <w:right w:val="none" w:sz="0" w:space="0" w:color="auto"/>
              </w:divBdr>
            </w:div>
            <w:div w:id="673150079">
              <w:marLeft w:val="0"/>
              <w:marRight w:val="0"/>
              <w:marTop w:val="0"/>
              <w:marBottom w:val="0"/>
              <w:divBdr>
                <w:top w:val="none" w:sz="0" w:space="0" w:color="auto"/>
                <w:left w:val="none" w:sz="0" w:space="0" w:color="auto"/>
                <w:bottom w:val="none" w:sz="0" w:space="0" w:color="auto"/>
                <w:right w:val="none" w:sz="0" w:space="0" w:color="auto"/>
              </w:divBdr>
            </w:div>
            <w:div w:id="690423656">
              <w:marLeft w:val="0"/>
              <w:marRight w:val="0"/>
              <w:marTop w:val="0"/>
              <w:marBottom w:val="0"/>
              <w:divBdr>
                <w:top w:val="none" w:sz="0" w:space="0" w:color="auto"/>
                <w:left w:val="none" w:sz="0" w:space="0" w:color="auto"/>
                <w:bottom w:val="none" w:sz="0" w:space="0" w:color="auto"/>
                <w:right w:val="none" w:sz="0" w:space="0" w:color="auto"/>
              </w:divBdr>
            </w:div>
            <w:div w:id="705831904">
              <w:marLeft w:val="0"/>
              <w:marRight w:val="0"/>
              <w:marTop w:val="0"/>
              <w:marBottom w:val="0"/>
              <w:divBdr>
                <w:top w:val="none" w:sz="0" w:space="0" w:color="auto"/>
                <w:left w:val="none" w:sz="0" w:space="0" w:color="auto"/>
                <w:bottom w:val="none" w:sz="0" w:space="0" w:color="auto"/>
                <w:right w:val="none" w:sz="0" w:space="0" w:color="auto"/>
              </w:divBdr>
            </w:div>
            <w:div w:id="734477702">
              <w:marLeft w:val="0"/>
              <w:marRight w:val="0"/>
              <w:marTop w:val="0"/>
              <w:marBottom w:val="0"/>
              <w:divBdr>
                <w:top w:val="none" w:sz="0" w:space="0" w:color="auto"/>
                <w:left w:val="none" w:sz="0" w:space="0" w:color="auto"/>
                <w:bottom w:val="none" w:sz="0" w:space="0" w:color="auto"/>
                <w:right w:val="none" w:sz="0" w:space="0" w:color="auto"/>
              </w:divBdr>
            </w:div>
            <w:div w:id="745570210">
              <w:marLeft w:val="0"/>
              <w:marRight w:val="0"/>
              <w:marTop w:val="0"/>
              <w:marBottom w:val="0"/>
              <w:divBdr>
                <w:top w:val="none" w:sz="0" w:space="0" w:color="auto"/>
                <w:left w:val="none" w:sz="0" w:space="0" w:color="auto"/>
                <w:bottom w:val="none" w:sz="0" w:space="0" w:color="auto"/>
                <w:right w:val="none" w:sz="0" w:space="0" w:color="auto"/>
              </w:divBdr>
              <w:divsChild>
                <w:div w:id="1280332093">
                  <w:marLeft w:val="0"/>
                  <w:marRight w:val="0"/>
                  <w:marTop w:val="0"/>
                  <w:marBottom w:val="0"/>
                  <w:divBdr>
                    <w:top w:val="none" w:sz="0" w:space="0" w:color="auto"/>
                    <w:left w:val="none" w:sz="0" w:space="0" w:color="auto"/>
                    <w:bottom w:val="none" w:sz="0" w:space="0" w:color="auto"/>
                    <w:right w:val="none" w:sz="0" w:space="0" w:color="auto"/>
                  </w:divBdr>
                  <w:divsChild>
                    <w:div w:id="45184263">
                      <w:marLeft w:val="0"/>
                      <w:marRight w:val="0"/>
                      <w:marTop w:val="0"/>
                      <w:marBottom w:val="0"/>
                      <w:divBdr>
                        <w:top w:val="none" w:sz="0" w:space="0" w:color="auto"/>
                        <w:left w:val="none" w:sz="0" w:space="0" w:color="auto"/>
                        <w:bottom w:val="none" w:sz="0" w:space="0" w:color="auto"/>
                        <w:right w:val="none" w:sz="0" w:space="0" w:color="auto"/>
                      </w:divBdr>
                      <w:divsChild>
                        <w:div w:id="371001278">
                          <w:marLeft w:val="0"/>
                          <w:marRight w:val="0"/>
                          <w:marTop w:val="0"/>
                          <w:marBottom w:val="0"/>
                          <w:divBdr>
                            <w:top w:val="none" w:sz="0" w:space="0" w:color="auto"/>
                            <w:left w:val="none" w:sz="0" w:space="0" w:color="auto"/>
                            <w:bottom w:val="none" w:sz="0" w:space="0" w:color="auto"/>
                            <w:right w:val="none" w:sz="0" w:space="0" w:color="auto"/>
                          </w:divBdr>
                        </w:div>
                      </w:divsChild>
                    </w:div>
                    <w:div w:id="75515471">
                      <w:marLeft w:val="0"/>
                      <w:marRight w:val="0"/>
                      <w:marTop w:val="0"/>
                      <w:marBottom w:val="0"/>
                      <w:divBdr>
                        <w:top w:val="none" w:sz="0" w:space="0" w:color="auto"/>
                        <w:left w:val="none" w:sz="0" w:space="0" w:color="auto"/>
                        <w:bottom w:val="none" w:sz="0" w:space="0" w:color="auto"/>
                        <w:right w:val="none" w:sz="0" w:space="0" w:color="auto"/>
                      </w:divBdr>
                      <w:divsChild>
                        <w:div w:id="283998253">
                          <w:marLeft w:val="0"/>
                          <w:marRight w:val="0"/>
                          <w:marTop w:val="0"/>
                          <w:marBottom w:val="0"/>
                          <w:divBdr>
                            <w:top w:val="none" w:sz="0" w:space="0" w:color="auto"/>
                            <w:left w:val="none" w:sz="0" w:space="0" w:color="auto"/>
                            <w:bottom w:val="none" w:sz="0" w:space="0" w:color="auto"/>
                            <w:right w:val="none" w:sz="0" w:space="0" w:color="auto"/>
                          </w:divBdr>
                        </w:div>
                      </w:divsChild>
                    </w:div>
                    <w:div w:id="82142959">
                      <w:marLeft w:val="0"/>
                      <w:marRight w:val="0"/>
                      <w:marTop w:val="0"/>
                      <w:marBottom w:val="0"/>
                      <w:divBdr>
                        <w:top w:val="none" w:sz="0" w:space="0" w:color="auto"/>
                        <w:left w:val="none" w:sz="0" w:space="0" w:color="auto"/>
                        <w:bottom w:val="none" w:sz="0" w:space="0" w:color="auto"/>
                        <w:right w:val="none" w:sz="0" w:space="0" w:color="auto"/>
                      </w:divBdr>
                      <w:divsChild>
                        <w:div w:id="1964997724">
                          <w:marLeft w:val="0"/>
                          <w:marRight w:val="0"/>
                          <w:marTop w:val="0"/>
                          <w:marBottom w:val="0"/>
                          <w:divBdr>
                            <w:top w:val="none" w:sz="0" w:space="0" w:color="auto"/>
                            <w:left w:val="none" w:sz="0" w:space="0" w:color="auto"/>
                            <w:bottom w:val="none" w:sz="0" w:space="0" w:color="auto"/>
                            <w:right w:val="none" w:sz="0" w:space="0" w:color="auto"/>
                          </w:divBdr>
                        </w:div>
                      </w:divsChild>
                    </w:div>
                    <w:div w:id="134883830">
                      <w:marLeft w:val="0"/>
                      <w:marRight w:val="0"/>
                      <w:marTop w:val="0"/>
                      <w:marBottom w:val="0"/>
                      <w:divBdr>
                        <w:top w:val="none" w:sz="0" w:space="0" w:color="auto"/>
                        <w:left w:val="none" w:sz="0" w:space="0" w:color="auto"/>
                        <w:bottom w:val="none" w:sz="0" w:space="0" w:color="auto"/>
                        <w:right w:val="none" w:sz="0" w:space="0" w:color="auto"/>
                      </w:divBdr>
                      <w:divsChild>
                        <w:div w:id="1888301970">
                          <w:marLeft w:val="0"/>
                          <w:marRight w:val="0"/>
                          <w:marTop w:val="0"/>
                          <w:marBottom w:val="0"/>
                          <w:divBdr>
                            <w:top w:val="none" w:sz="0" w:space="0" w:color="auto"/>
                            <w:left w:val="none" w:sz="0" w:space="0" w:color="auto"/>
                            <w:bottom w:val="none" w:sz="0" w:space="0" w:color="auto"/>
                            <w:right w:val="none" w:sz="0" w:space="0" w:color="auto"/>
                          </w:divBdr>
                        </w:div>
                      </w:divsChild>
                    </w:div>
                    <w:div w:id="141166923">
                      <w:marLeft w:val="0"/>
                      <w:marRight w:val="0"/>
                      <w:marTop w:val="0"/>
                      <w:marBottom w:val="0"/>
                      <w:divBdr>
                        <w:top w:val="none" w:sz="0" w:space="0" w:color="auto"/>
                        <w:left w:val="none" w:sz="0" w:space="0" w:color="auto"/>
                        <w:bottom w:val="none" w:sz="0" w:space="0" w:color="auto"/>
                        <w:right w:val="none" w:sz="0" w:space="0" w:color="auto"/>
                      </w:divBdr>
                      <w:divsChild>
                        <w:div w:id="388503480">
                          <w:marLeft w:val="0"/>
                          <w:marRight w:val="0"/>
                          <w:marTop w:val="0"/>
                          <w:marBottom w:val="0"/>
                          <w:divBdr>
                            <w:top w:val="none" w:sz="0" w:space="0" w:color="auto"/>
                            <w:left w:val="none" w:sz="0" w:space="0" w:color="auto"/>
                            <w:bottom w:val="none" w:sz="0" w:space="0" w:color="auto"/>
                            <w:right w:val="none" w:sz="0" w:space="0" w:color="auto"/>
                          </w:divBdr>
                        </w:div>
                      </w:divsChild>
                    </w:div>
                    <w:div w:id="235432007">
                      <w:marLeft w:val="0"/>
                      <w:marRight w:val="0"/>
                      <w:marTop w:val="0"/>
                      <w:marBottom w:val="0"/>
                      <w:divBdr>
                        <w:top w:val="none" w:sz="0" w:space="0" w:color="auto"/>
                        <w:left w:val="none" w:sz="0" w:space="0" w:color="auto"/>
                        <w:bottom w:val="none" w:sz="0" w:space="0" w:color="auto"/>
                        <w:right w:val="none" w:sz="0" w:space="0" w:color="auto"/>
                      </w:divBdr>
                      <w:divsChild>
                        <w:div w:id="1338729833">
                          <w:marLeft w:val="0"/>
                          <w:marRight w:val="0"/>
                          <w:marTop w:val="0"/>
                          <w:marBottom w:val="0"/>
                          <w:divBdr>
                            <w:top w:val="none" w:sz="0" w:space="0" w:color="auto"/>
                            <w:left w:val="none" w:sz="0" w:space="0" w:color="auto"/>
                            <w:bottom w:val="none" w:sz="0" w:space="0" w:color="auto"/>
                            <w:right w:val="none" w:sz="0" w:space="0" w:color="auto"/>
                          </w:divBdr>
                        </w:div>
                      </w:divsChild>
                    </w:div>
                    <w:div w:id="255678788">
                      <w:marLeft w:val="0"/>
                      <w:marRight w:val="0"/>
                      <w:marTop w:val="0"/>
                      <w:marBottom w:val="0"/>
                      <w:divBdr>
                        <w:top w:val="none" w:sz="0" w:space="0" w:color="auto"/>
                        <w:left w:val="none" w:sz="0" w:space="0" w:color="auto"/>
                        <w:bottom w:val="none" w:sz="0" w:space="0" w:color="auto"/>
                        <w:right w:val="none" w:sz="0" w:space="0" w:color="auto"/>
                      </w:divBdr>
                      <w:divsChild>
                        <w:div w:id="787744612">
                          <w:marLeft w:val="0"/>
                          <w:marRight w:val="0"/>
                          <w:marTop w:val="0"/>
                          <w:marBottom w:val="0"/>
                          <w:divBdr>
                            <w:top w:val="none" w:sz="0" w:space="0" w:color="auto"/>
                            <w:left w:val="none" w:sz="0" w:space="0" w:color="auto"/>
                            <w:bottom w:val="none" w:sz="0" w:space="0" w:color="auto"/>
                            <w:right w:val="none" w:sz="0" w:space="0" w:color="auto"/>
                          </w:divBdr>
                        </w:div>
                      </w:divsChild>
                    </w:div>
                    <w:div w:id="277489135">
                      <w:marLeft w:val="0"/>
                      <w:marRight w:val="0"/>
                      <w:marTop w:val="0"/>
                      <w:marBottom w:val="0"/>
                      <w:divBdr>
                        <w:top w:val="none" w:sz="0" w:space="0" w:color="auto"/>
                        <w:left w:val="none" w:sz="0" w:space="0" w:color="auto"/>
                        <w:bottom w:val="none" w:sz="0" w:space="0" w:color="auto"/>
                        <w:right w:val="none" w:sz="0" w:space="0" w:color="auto"/>
                      </w:divBdr>
                      <w:divsChild>
                        <w:div w:id="525364732">
                          <w:marLeft w:val="0"/>
                          <w:marRight w:val="0"/>
                          <w:marTop w:val="0"/>
                          <w:marBottom w:val="0"/>
                          <w:divBdr>
                            <w:top w:val="none" w:sz="0" w:space="0" w:color="auto"/>
                            <w:left w:val="none" w:sz="0" w:space="0" w:color="auto"/>
                            <w:bottom w:val="none" w:sz="0" w:space="0" w:color="auto"/>
                            <w:right w:val="none" w:sz="0" w:space="0" w:color="auto"/>
                          </w:divBdr>
                        </w:div>
                      </w:divsChild>
                    </w:div>
                    <w:div w:id="491213925">
                      <w:marLeft w:val="0"/>
                      <w:marRight w:val="0"/>
                      <w:marTop w:val="0"/>
                      <w:marBottom w:val="0"/>
                      <w:divBdr>
                        <w:top w:val="none" w:sz="0" w:space="0" w:color="auto"/>
                        <w:left w:val="none" w:sz="0" w:space="0" w:color="auto"/>
                        <w:bottom w:val="none" w:sz="0" w:space="0" w:color="auto"/>
                        <w:right w:val="none" w:sz="0" w:space="0" w:color="auto"/>
                      </w:divBdr>
                      <w:divsChild>
                        <w:div w:id="1390418826">
                          <w:marLeft w:val="0"/>
                          <w:marRight w:val="0"/>
                          <w:marTop w:val="0"/>
                          <w:marBottom w:val="0"/>
                          <w:divBdr>
                            <w:top w:val="none" w:sz="0" w:space="0" w:color="auto"/>
                            <w:left w:val="none" w:sz="0" w:space="0" w:color="auto"/>
                            <w:bottom w:val="none" w:sz="0" w:space="0" w:color="auto"/>
                            <w:right w:val="none" w:sz="0" w:space="0" w:color="auto"/>
                          </w:divBdr>
                        </w:div>
                      </w:divsChild>
                    </w:div>
                    <w:div w:id="492573865">
                      <w:marLeft w:val="0"/>
                      <w:marRight w:val="0"/>
                      <w:marTop w:val="0"/>
                      <w:marBottom w:val="0"/>
                      <w:divBdr>
                        <w:top w:val="none" w:sz="0" w:space="0" w:color="auto"/>
                        <w:left w:val="none" w:sz="0" w:space="0" w:color="auto"/>
                        <w:bottom w:val="none" w:sz="0" w:space="0" w:color="auto"/>
                        <w:right w:val="none" w:sz="0" w:space="0" w:color="auto"/>
                      </w:divBdr>
                      <w:divsChild>
                        <w:div w:id="1321230847">
                          <w:marLeft w:val="0"/>
                          <w:marRight w:val="0"/>
                          <w:marTop w:val="0"/>
                          <w:marBottom w:val="0"/>
                          <w:divBdr>
                            <w:top w:val="none" w:sz="0" w:space="0" w:color="auto"/>
                            <w:left w:val="none" w:sz="0" w:space="0" w:color="auto"/>
                            <w:bottom w:val="none" w:sz="0" w:space="0" w:color="auto"/>
                            <w:right w:val="none" w:sz="0" w:space="0" w:color="auto"/>
                          </w:divBdr>
                        </w:div>
                      </w:divsChild>
                    </w:div>
                    <w:div w:id="598223383">
                      <w:marLeft w:val="0"/>
                      <w:marRight w:val="0"/>
                      <w:marTop w:val="0"/>
                      <w:marBottom w:val="0"/>
                      <w:divBdr>
                        <w:top w:val="none" w:sz="0" w:space="0" w:color="auto"/>
                        <w:left w:val="none" w:sz="0" w:space="0" w:color="auto"/>
                        <w:bottom w:val="none" w:sz="0" w:space="0" w:color="auto"/>
                        <w:right w:val="none" w:sz="0" w:space="0" w:color="auto"/>
                      </w:divBdr>
                      <w:divsChild>
                        <w:div w:id="1261796261">
                          <w:marLeft w:val="0"/>
                          <w:marRight w:val="0"/>
                          <w:marTop w:val="0"/>
                          <w:marBottom w:val="0"/>
                          <w:divBdr>
                            <w:top w:val="none" w:sz="0" w:space="0" w:color="auto"/>
                            <w:left w:val="none" w:sz="0" w:space="0" w:color="auto"/>
                            <w:bottom w:val="none" w:sz="0" w:space="0" w:color="auto"/>
                            <w:right w:val="none" w:sz="0" w:space="0" w:color="auto"/>
                          </w:divBdr>
                        </w:div>
                      </w:divsChild>
                    </w:div>
                    <w:div w:id="718088102">
                      <w:marLeft w:val="0"/>
                      <w:marRight w:val="0"/>
                      <w:marTop w:val="0"/>
                      <w:marBottom w:val="0"/>
                      <w:divBdr>
                        <w:top w:val="none" w:sz="0" w:space="0" w:color="auto"/>
                        <w:left w:val="none" w:sz="0" w:space="0" w:color="auto"/>
                        <w:bottom w:val="none" w:sz="0" w:space="0" w:color="auto"/>
                        <w:right w:val="none" w:sz="0" w:space="0" w:color="auto"/>
                      </w:divBdr>
                      <w:divsChild>
                        <w:div w:id="54663384">
                          <w:marLeft w:val="0"/>
                          <w:marRight w:val="0"/>
                          <w:marTop w:val="0"/>
                          <w:marBottom w:val="0"/>
                          <w:divBdr>
                            <w:top w:val="none" w:sz="0" w:space="0" w:color="auto"/>
                            <w:left w:val="none" w:sz="0" w:space="0" w:color="auto"/>
                            <w:bottom w:val="none" w:sz="0" w:space="0" w:color="auto"/>
                            <w:right w:val="none" w:sz="0" w:space="0" w:color="auto"/>
                          </w:divBdr>
                        </w:div>
                      </w:divsChild>
                    </w:div>
                    <w:div w:id="833909579">
                      <w:marLeft w:val="0"/>
                      <w:marRight w:val="0"/>
                      <w:marTop w:val="0"/>
                      <w:marBottom w:val="0"/>
                      <w:divBdr>
                        <w:top w:val="none" w:sz="0" w:space="0" w:color="auto"/>
                        <w:left w:val="none" w:sz="0" w:space="0" w:color="auto"/>
                        <w:bottom w:val="none" w:sz="0" w:space="0" w:color="auto"/>
                        <w:right w:val="none" w:sz="0" w:space="0" w:color="auto"/>
                      </w:divBdr>
                      <w:divsChild>
                        <w:div w:id="860169567">
                          <w:marLeft w:val="0"/>
                          <w:marRight w:val="0"/>
                          <w:marTop w:val="0"/>
                          <w:marBottom w:val="0"/>
                          <w:divBdr>
                            <w:top w:val="none" w:sz="0" w:space="0" w:color="auto"/>
                            <w:left w:val="none" w:sz="0" w:space="0" w:color="auto"/>
                            <w:bottom w:val="none" w:sz="0" w:space="0" w:color="auto"/>
                            <w:right w:val="none" w:sz="0" w:space="0" w:color="auto"/>
                          </w:divBdr>
                        </w:div>
                      </w:divsChild>
                    </w:div>
                    <w:div w:id="834077933">
                      <w:marLeft w:val="0"/>
                      <w:marRight w:val="0"/>
                      <w:marTop w:val="0"/>
                      <w:marBottom w:val="0"/>
                      <w:divBdr>
                        <w:top w:val="none" w:sz="0" w:space="0" w:color="auto"/>
                        <w:left w:val="none" w:sz="0" w:space="0" w:color="auto"/>
                        <w:bottom w:val="none" w:sz="0" w:space="0" w:color="auto"/>
                        <w:right w:val="none" w:sz="0" w:space="0" w:color="auto"/>
                      </w:divBdr>
                      <w:divsChild>
                        <w:div w:id="1711808572">
                          <w:marLeft w:val="0"/>
                          <w:marRight w:val="0"/>
                          <w:marTop w:val="0"/>
                          <w:marBottom w:val="0"/>
                          <w:divBdr>
                            <w:top w:val="none" w:sz="0" w:space="0" w:color="auto"/>
                            <w:left w:val="none" w:sz="0" w:space="0" w:color="auto"/>
                            <w:bottom w:val="none" w:sz="0" w:space="0" w:color="auto"/>
                            <w:right w:val="none" w:sz="0" w:space="0" w:color="auto"/>
                          </w:divBdr>
                        </w:div>
                      </w:divsChild>
                    </w:div>
                    <w:div w:id="1006712891">
                      <w:marLeft w:val="0"/>
                      <w:marRight w:val="0"/>
                      <w:marTop w:val="0"/>
                      <w:marBottom w:val="0"/>
                      <w:divBdr>
                        <w:top w:val="none" w:sz="0" w:space="0" w:color="auto"/>
                        <w:left w:val="none" w:sz="0" w:space="0" w:color="auto"/>
                        <w:bottom w:val="none" w:sz="0" w:space="0" w:color="auto"/>
                        <w:right w:val="none" w:sz="0" w:space="0" w:color="auto"/>
                      </w:divBdr>
                      <w:divsChild>
                        <w:div w:id="146211278">
                          <w:marLeft w:val="0"/>
                          <w:marRight w:val="0"/>
                          <w:marTop w:val="0"/>
                          <w:marBottom w:val="0"/>
                          <w:divBdr>
                            <w:top w:val="none" w:sz="0" w:space="0" w:color="auto"/>
                            <w:left w:val="none" w:sz="0" w:space="0" w:color="auto"/>
                            <w:bottom w:val="none" w:sz="0" w:space="0" w:color="auto"/>
                            <w:right w:val="none" w:sz="0" w:space="0" w:color="auto"/>
                          </w:divBdr>
                        </w:div>
                      </w:divsChild>
                    </w:div>
                    <w:div w:id="1129713575">
                      <w:marLeft w:val="0"/>
                      <w:marRight w:val="0"/>
                      <w:marTop w:val="0"/>
                      <w:marBottom w:val="0"/>
                      <w:divBdr>
                        <w:top w:val="none" w:sz="0" w:space="0" w:color="auto"/>
                        <w:left w:val="none" w:sz="0" w:space="0" w:color="auto"/>
                        <w:bottom w:val="none" w:sz="0" w:space="0" w:color="auto"/>
                        <w:right w:val="none" w:sz="0" w:space="0" w:color="auto"/>
                      </w:divBdr>
                      <w:divsChild>
                        <w:div w:id="1167479876">
                          <w:marLeft w:val="0"/>
                          <w:marRight w:val="0"/>
                          <w:marTop w:val="0"/>
                          <w:marBottom w:val="0"/>
                          <w:divBdr>
                            <w:top w:val="none" w:sz="0" w:space="0" w:color="auto"/>
                            <w:left w:val="none" w:sz="0" w:space="0" w:color="auto"/>
                            <w:bottom w:val="none" w:sz="0" w:space="0" w:color="auto"/>
                            <w:right w:val="none" w:sz="0" w:space="0" w:color="auto"/>
                          </w:divBdr>
                        </w:div>
                      </w:divsChild>
                    </w:div>
                    <w:div w:id="1185363109">
                      <w:marLeft w:val="0"/>
                      <w:marRight w:val="0"/>
                      <w:marTop w:val="0"/>
                      <w:marBottom w:val="0"/>
                      <w:divBdr>
                        <w:top w:val="none" w:sz="0" w:space="0" w:color="auto"/>
                        <w:left w:val="none" w:sz="0" w:space="0" w:color="auto"/>
                        <w:bottom w:val="none" w:sz="0" w:space="0" w:color="auto"/>
                        <w:right w:val="none" w:sz="0" w:space="0" w:color="auto"/>
                      </w:divBdr>
                      <w:divsChild>
                        <w:div w:id="1591424993">
                          <w:marLeft w:val="0"/>
                          <w:marRight w:val="0"/>
                          <w:marTop w:val="0"/>
                          <w:marBottom w:val="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67446636">
                          <w:marLeft w:val="0"/>
                          <w:marRight w:val="0"/>
                          <w:marTop w:val="0"/>
                          <w:marBottom w:val="0"/>
                          <w:divBdr>
                            <w:top w:val="none" w:sz="0" w:space="0" w:color="auto"/>
                            <w:left w:val="none" w:sz="0" w:space="0" w:color="auto"/>
                            <w:bottom w:val="none" w:sz="0" w:space="0" w:color="auto"/>
                            <w:right w:val="none" w:sz="0" w:space="0" w:color="auto"/>
                          </w:divBdr>
                        </w:div>
                      </w:divsChild>
                    </w:div>
                    <w:div w:id="1316035809">
                      <w:marLeft w:val="0"/>
                      <w:marRight w:val="0"/>
                      <w:marTop w:val="0"/>
                      <w:marBottom w:val="0"/>
                      <w:divBdr>
                        <w:top w:val="none" w:sz="0" w:space="0" w:color="auto"/>
                        <w:left w:val="none" w:sz="0" w:space="0" w:color="auto"/>
                        <w:bottom w:val="none" w:sz="0" w:space="0" w:color="auto"/>
                        <w:right w:val="none" w:sz="0" w:space="0" w:color="auto"/>
                      </w:divBdr>
                      <w:divsChild>
                        <w:div w:id="579295267">
                          <w:marLeft w:val="0"/>
                          <w:marRight w:val="0"/>
                          <w:marTop w:val="0"/>
                          <w:marBottom w:val="0"/>
                          <w:divBdr>
                            <w:top w:val="none" w:sz="0" w:space="0" w:color="auto"/>
                            <w:left w:val="none" w:sz="0" w:space="0" w:color="auto"/>
                            <w:bottom w:val="none" w:sz="0" w:space="0" w:color="auto"/>
                            <w:right w:val="none" w:sz="0" w:space="0" w:color="auto"/>
                          </w:divBdr>
                        </w:div>
                      </w:divsChild>
                    </w:div>
                    <w:div w:id="1538661527">
                      <w:marLeft w:val="0"/>
                      <w:marRight w:val="0"/>
                      <w:marTop w:val="0"/>
                      <w:marBottom w:val="0"/>
                      <w:divBdr>
                        <w:top w:val="none" w:sz="0" w:space="0" w:color="auto"/>
                        <w:left w:val="none" w:sz="0" w:space="0" w:color="auto"/>
                        <w:bottom w:val="none" w:sz="0" w:space="0" w:color="auto"/>
                        <w:right w:val="none" w:sz="0" w:space="0" w:color="auto"/>
                      </w:divBdr>
                      <w:divsChild>
                        <w:div w:id="703797382">
                          <w:marLeft w:val="0"/>
                          <w:marRight w:val="0"/>
                          <w:marTop w:val="0"/>
                          <w:marBottom w:val="0"/>
                          <w:divBdr>
                            <w:top w:val="none" w:sz="0" w:space="0" w:color="auto"/>
                            <w:left w:val="none" w:sz="0" w:space="0" w:color="auto"/>
                            <w:bottom w:val="none" w:sz="0" w:space="0" w:color="auto"/>
                            <w:right w:val="none" w:sz="0" w:space="0" w:color="auto"/>
                          </w:divBdr>
                        </w:div>
                      </w:divsChild>
                    </w:div>
                    <w:div w:id="1546329097">
                      <w:marLeft w:val="0"/>
                      <w:marRight w:val="0"/>
                      <w:marTop w:val="0"/>
                      <w:marBottom w:val="0"/>
                      <w:divBdr>
                        <w:top w:val="none" w:sz="0" w:space="0" w:color="auto"/>
                        <w:left w:val="none" w:sz="0" w:space="0" w:color="auto"/>
                        <w:bottom w:val="none" w:sz="0" w:space="0" w:color="auto"/>
                        <w:right w:val="none" w:sz="0" w:space="0" w:color="auto"/>
                      </w:divBdr>
                      <w:divsChild>
                        <w:div w:id="119421605">
                          <w:marLeft w:val="0"/>
                          <w:marRight w:val="0"/>
                          <w:marTop w:val="0"/>
                          <w:marBottom w:val="0"/>
                          <w:divBdr>
                            <w:top w:val="none" w:sz="0" w:space="0" w:color="auto"/>
                            <w:left w:val="none" w:sz="0" w:space="0" w:color="auto"/>
                            <w:bottom w:val="none" w:sz="0" w:space="0" w:color="auto"/>
                            <w:right w:val="none" w:sz="0" w:space="0" w:color="auto"/>
                          </w:divBdr>
                        </w:div>
                      </w:divsChild>
                    </w:div>
                    <w:div w:id="1603029800">
                      <w:marLeft w:val="0"/>
                      <w:marRight w:val="0"/>
                      <w:marTop w:val="0"/>
                      <w:marBottom w:val="0"/>
                      <w:divBdr>
                        <w:top w:val="none" w:sz="0" w:space="0" w:color="auto"/>
                        <w:left w:val="none" w:sz="0" w:space="0" w:color="auto"/>
                        <w:bottom w:val="none" w:sz="0" w:space="0" w:color="auto"/>
                        <w:right w:val="none" w:sz="0" w:space="0" w:color="auto"/>
                      </w:divBdr>
                      <w:divsChild>
                        <w:div w:id="1435514976">
                          <w:marLeft w:val="0"/>
                          <w:marRight w:val="0"/>
                          <w:marTop w:val="0"/>
                          <w:marBottom w:val="0"/>
                          <w:divBdr>
                            <w:top w:val="none" w:sz="0" w:space="0" w:color="auto"/>
                            <w:left w:val="none" w:sz="0" w:space="0" w:color="auto"/>
                            <w:bottom w:val="none" w:sz="0" w:space="0" w:color="auto"/>
                            <w:right w:val="none" w:sz="0" w:space="0" w:color="auto"/>
                          </w:divBdr>
                        </w:div>
                      </w:divsChild>
                    </w:div>
                    <w:div w:id="1604846659">
                      <w:marLeft w:val="0"/>
                      <w:marRight w:val="0"/>
                      <w:marTop w:val="0"/>
                      <w:marBottom w:val="0"/>
                      <w:divBdr>
                        <w:top w:val="none" w:sz="0" w:space="0" w:color="auto"/>
                        <w:left w:val="none" w:sz="0" w:space="0" w:color="auto"/>
                        <w:bottom w:val="none" w:sz="0" w:space="0" w:color="auto"/>
                        <w:right w:val="none" w:sz="0" w:space="0" w:color="auto"/>
                      </w:divBdr>
                      <w:divsChild>
                        <w:div w:id="1692999024">
                          <w:marLeft w:val="0"/>
                          <w:marRight w:val="0"/>
                          <w:marTop w:val="0"/>
                          <w:marBottom w:val="0"/>
                          <w:divBdr>
                            <w:top w:val="none" w:sz="0" w:space="0" w:color="auto"/>
                            <w:left w:val="none" w:sz="0" w:space="0" w:color="auto"/>
                            <w:bottom w:val="none" w:sz="0" w:space="0" w:color="auto"/>
                            <w:right w:val="none" w:sz="0" w:space="0" w:color="auto"/>
                          </w:divBdr>
                        </w:div>
                      </w:divsChild>
                    </w:div>
                    <w:div w:id="1668053644">
                      <w:marLeft w:val="0"/>
                      <w:marRight w:val="0"/>
                      <w:marTop w:val="0"/>
                      <w:marBottom w:val="0"/>
                      <w:divBdr>
                        <w:top w:val="none" w:sz="0" w:space="0" w:color="auto"/>
                        <w:left w:val="none" w:sz="0" w:space="0" w:color="auto"/>
                        <w:bottom w:val="none" w:sz="0" w:space="0" w:color="auto"/>
                        <w:right w:val="none" w:sz="0" w:space="0" w:color="auto"/>
                      </w:divBdr>
                      <w:divsChild>
                        <w:div w:id="775947660">
                          <w:marLeft w:val="0"/>
                          <w:marRight w:val="0"/>
                          <w:marTop w:val="0"/>
                          <w:marBottom w:val="0"/>
                          <w:divBdr>
                            <w:top w:val="none" w:sz="0" w:space="0" w:color="auto"/>
                            <w:left w:val="none" w:sz="0" w:space="0" w:color="auto"/>
                            <w:bottom w:val="none" w:sz="0" w:space="0" w:color="auto"/>
                            <w:right w:val="none" w:sz="0" w:space="0" w:color="auto"/>
                          </w:divBdr>
                        </w:div>
                      </w:divsChild>
                    </w:div>
                    <w:div w:id="1712262793">
                      <w:marLeft w:val="0"/>
                      <w:marRight w:val="0"/>
                      <w:marTop w:val="0"/>
                      <w:marBottom w:val="0"/>
                      <w:divBdr>
                        <w:top w:val="none" w:sz="0" w:space="0" w:color="auto"/>
                        <w:left w:val="none" w:sz="0" w:space="0" w:color="auto"/>
                        <w:bottom w:val="none" w:sz="0" w:space="0" w:color="auto"/>
                        <w:right w:val="none" w:sz="0" w:space="0" w:color="auto"/>
                      </w:divBdr>
                      <w:divsChild>
                        <w:div w:id="143133369">
                          <w:marLeft w:val="0"/>
                          <w:marRight w:val="0"/>
                          <w:marTop w:val="0"/>
                          <w:marBottom w:val="0"/>
                          <w:divBdr>
                            <w:top w:val="none" w:sz="0" w:space="0" w:color="auto"/>
                            <w:left w:val="none" w:sz="0" w:space="0" w:color="auto"/>
                            <w:bottom w:val="none" w:sz="0" w:space="0" w:color="auto"/>
                            <w:right w:val="none" w:sz="0" w:space="0" w:color="auto"/>
                          </w:divBdr>
                        </w:div>
                      </w:divsChild>
                    </w:div>
                    <w:div w:id="1843547649">
                      <w:marLeft w:val="0"/>
                      <w:marRight w:val="0"/>
                      <w:marTop w:val="0"/>
                      <w:marBottom w:val="0"/>
                      <w:divBdr>
                        <w:top w:val="none" w:sz="0" w:space="0" w:color="auto"/>
                        <w:left w:val="none" w:sz="0" w:space="0" w:color="auto"/>
                        <w:bottom w:val="none" w:sz="0" w:space="0" w:color="auto"/>
                        <w:right w:val="none" w:sz="0" w:space="0" w:color="auto"/>
                      </w:divBdr>
                      <w:divsChild>
                        <w:div w:id="1573467753">
                          <w:marLeft w:val="0"/>
                          <w:marRight w:val="0"/>
                          <w:marTop w:val="0"/>
                          <w:marBottom w:val="0"/>
                          <w:divBdr>
                            <w:top w:val="none" w:sz="0" w:space="0" w:color="auto"/>
                            <w:left w:val="none" w:sz="0" w:space="0" w:color="auto"/>
                            <w:bottom w:val="none" w:sz="0" w:space="0" w:color="auto"/>
                            <w:right w:val="none" w:sz="0" w:space="0" w:color="auto"/>
                          </w:divBdr>
                        </w:div>
                      </w:divsChild>
                    </w:div>
                    <w:div w:id="2076202324">
                      <w:marLeft w:val="0"/>
                      <w:marRight w:val="0"/>
                      <w:marTop w:val="0"/>
                      <w:marBottom w:val="0"/>
                      <w:divBdr>
                        <w:top w:val="none" w:sz="0" w:space="0" w:color="auto"/>
                        <w:left w:val="none" w:sz="0" w:space="0" w:color="auto"/>
                        <w:bottom w:val="none" w:sz="0" w:space="0" w:color="auto"/>
                        <w:right w:val="none" w:sz="0" w:space="0" w:color="auto"/>
                      </w:divBdr>
                      <w:divsChild>
                        <w:div w:id="958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9337">
              <w:marLeft w:val="0"/>
              <w:marRight w:val="0"/>
              <w:marTop w:val="0"/>
              <w:marBottom w:val="0"/>
              <w:divBdr>
                <w:top w:val="none" w:sz="0" w:space="0" w:color="auto"/>
                <w:left w:val="none" w:sz="0" w:space="0" w:color="auto"/>
                <w:bottom w:val="none" w:sz="0" w:space="0" w:color="auto"/>
                <w:right w:val="none" w:sz="0" w:space="0" w:color="auto"/>
              </w:divBdr>
              <w:divsChild>
                <w:div w:id="1614245590">
                  <w:marLeft w:val="0"/>
                  <w:marRight w:val="0"/>
                  <w:marTop w:val="0"/>
                  <w:marBottom w:val="0"/>
                  <w:divBdr>
                    <w:top w:val="none" w:sz="0" w:space="0" w:color="auto"/>
                    <w:left w:val="none" w:sz="0" w:space="0" w:color="auto"/>
                    <w:bottom w:val="none" w:sz="0" w:space="0" w:color="auto"/>
                    <w:right w:val="none" w:sz="0" w:space="0" w:color="auto"/>
                  </w:divBdr>
                  <w:divsChild>
                    <w:div w:id="113986973">
                      <w:marLeft w:val="0"/>
                      <w:marRight w:val="0"/>
                      <w:marTop w:val="0"/>
                      <w:marBottom w:val="0"/>
                      <w:divBdr>
                        <w:top w:val="none" w:sz="0" w:space="0" w:color="auto"/>
                        <w:left w:val="none" w:sz="0" w:space="0" w:color="auto"/>
                        <w:bottom w:val="none" w:sz="0" w:space="0" w:color="auto"/>
                        <w:right w:val="none" w:sz="0" w:space="0" w:color="auto"/>
                      </w:divBdr>
                      <w:divsChild>
                        <w:div w:id="1917933117">
                          <w:marLeft w:val="0"/>
                          <w:marRight w:val="0"/>
                          <w:marTop w:val="0"/>
                          <w:marBottom w:val="0"/>
                          <w:divBdr>
                            <w:top w:val="none" w:sz="0" w:space="0" w:color="auto"/>
                            <w:left w:val="none" w:sz="0" w:space="0" w:color="auto"/>
                            <w:bottom w:val="none" w:sz="0" w:space="0" w:color="auto"/>
                            <w:right w:val="none" w:sz="0" w:space="0" w:color="auto"/>
                          </w:divBdr>
                        </w:div>
                      </w:divsChild>
                    </w:div>
                    <w:div w:id="143855609">
                      <w:marLeft w:val="0"/>
                      <w:marRight w:val="0"/>
                      <w:marTop w:val="0"/>
                      <w:marBottom w:val="0"/>
                      <w:divBdr>
                        <w:top w:val="none" w:sz="0" w:space="0" w:color="auto"/>
                        <w:left w:val="none" w:sz="0" w:space="0" w:color="auto"/>
                        <w:bottom w:val="none" w:sz="0" w:space="0" w:color="auto"/>
                        <w:right w:val="none" w:sz="0" w:space="0" w:color="auto"/>
                      </w:divBdr>
                      <w:divsChild>
                        <w:div w:id="902984552">
                          <w:marLeft w:val="0"/>
                          <w:marRight w:val="0"/>
                          <w:marTop w:val="0"/>
                          <w:marBottom w:val="0"/>
                          <w:divBdr>
                            <w:top w:val="none" w:sz="0" w:space="0" w:color="auto"/>
                            <w:left w:val="none" w:sz="0" w:space="0" w:color="auto"/>
                            <w:bottom w:val="none" w:sz="0" w:space="0" w:color="auto"/>
                            <w:right w:val="none" w:sz="0" w:space="0" w:color="auto"/>
                          </w:divBdr>
                        </w:div>
                      </w:divsChild>
                    </w:div>
                    <w:div w:id="535314119">
                      <w:marLeft w:val="0"/>
                      <w:marRight w:val="0"/>
                      <w:marTop w:val="0"/>
                      <w:marBottom w:val="0"/>
                      <w:divBdr>
                        <w:top w:val="none" w:sz="0" w:space="0" w:color="auto"/>
                        <w:left w:val="none" w:sz="0" w:space="0" w:color="auto"/>
                        <w:bottom w:val="none" w:sz="0" w:space="0" w:color="auto"/>
                        <w:right w:val="none" w:sz="0" w:space="0" w:color="auto"/>
                      </w:divBdr>
                      <w:divsChild>
                        <w:div w:id="1306934210">
                          <w:marLeft w:val="0"/>
                          <w:marRight w:val="0"/>
                          <w:marTop w:val="0"/>
                          <w:marBottom w:val="0"/>
                          <w:divBdr>
                            <w:top w:val="none" w:sz="0" w:space="0" w:color="auto"/>
                            <w:left w:val="none" w:sz="0" w:space="0" w:color="auto"/>
                            <w:bottom w:val="none" w:sz="0" w:space="0" w:color="auto"/>
                            <w:right w:val="none" w:sz="0" w:space="0" w:color="auto"/>
                          </w:divBdr>
                        </w:div>
                      </w:divsChild>
                    </w:div>
                    <w:div w:id="1037707216">
                      <w:marLeft w:val="0"/>
                      <w:marRight w:val="0"/>
                      <w:marTop w:val="0"/>
                      <w:marBottom w:val="0"/>
                      <w:divBdr>
                        <w:top w:val="none" w:sz="0" w:space="0" w:color="auto"/>
                        <w:left w:val="none" w:sz="0" w:space="0" w:color="auto"/>
                        <w:bottom w:val="none" w:sz="0" w:space="0" w:color="auto"/>
                        <w:right w:val="none" w:sz="0" w:space="0" w:color="auto"/>
                      </w:divBdr>
                      <w:divsChild>
                        <w:div w:id="530842976">
                          <w:marLeft w:val="0"/>
                          <w:marRight w:val="0"/>
                          <w:marTop w:val="0"/>
                          <w:marBottom w:val="0"/>
                          <w:divBdr>
                            <w:top w:val="none" w:sz="0" w:space="0" w:color="auto"/>
                            <w:left w:val="none" w:sz="0" w:space="0" w:color="auto"/>
                            <w:bottom w:val="none" w:sz="0" w:space="0" w:color="auto"/>
                            <w:right w:val="none" w:sz="0" w:space="0" w:color="auto"/>
                          </w:divBdr>
                        </w:div>
                      </w:divsChild>
                    </w:div>
                    <w:div w:id="1351492408">
                      <w:marLeft w:val="0"/>
                      <w:marRight w:val="0"/>
                      <w:marTop w:val="0"/>
                      <w:marBottom w:val="0"/>
                      <w:divBdr>
                        <w:top w:val="none" w:sz="0" w:space="0" w:color="auto"/>
                        <w:left w:val="none" w:sz="0" w:space="0" w:color="auto"/>
                        <w:bottom w:val="none" w:sz="0" w:space="0" w:color="auto"/>
                        <w:right w:val="none" w:sz="0" w:space="0" w:color="auto"/>
                      </w:divBdr>
                      <w:divsChild>
                        <w:div w:id="701252581">
                          <w:marLeft w:val="0"/>
                          <w:marRight w:val="0"/>
                          <w:marTop w:val="0"/>
                          <w:marBottom w:val="0"/>
                          <w:divBdr>
                            <w:top w:val="none" w:sz="0" w:space="0" w:color="auto"/>
                            <w:left w:val="none" w:sz="0" w:space="0" w:color="auto"/>
                            <w:bottom w:val="none" w:sz="0" w:space="0" w:color="auto"/>
                            <w:right w:val="none" w:sz="0" w:space="0" w:color="auto"/>
                          </w:divBdr>
                        </w:div>
                        <w:div w:id="1997606217">
                          <w:marLeft w:val="0"/>
                          <w:marRight w:val="0"/>
                          <w:marTop w:val="0"/>
                          <w:marBottom w:val="0"/>
                          <w:divBdr>
                            <w:top w:val="none" w:sz="0" w:space="0" w:color="auto"/>
                            <w:left w:val="none" w:sz="0" w:space="0" w:color="auto"/>
                            <w:bottom w:val="none" w:sz="0" w:space="0" w:color="auto"/>
                            <w:right w:val="none" w:sz="0" w:space="0" w:color="auto"/>
                          </w:divBdr>
                        </w:div>
                      </w:divsChild>
                    </w:div>
                    <w:div w:id="1478302676">
                      <w:marLeft w:val="0"/>
                      <w:marRight w:val="0"/>
                      <w:marTop w:val="0"/>
                      <w:marBottom w:val="0"/>
                      <w:divBdr>
                        <w:top w:val="none" w:sz="0" w:space="0" w:color="auto"/>
                        <w:left w:val="none" w:sz="0" w:space="0" w:color="auto"/>
                        <w:bottom w:val="none" w:sz="0" w:space="0" w:color="auto"/>
                        <w:right w:val="none" w:sz="0" w:space="0" w:color="auto"/>
                      </w:divBdr>
                      <w:divsChild>
                        <w:div w:id="15848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57053">
              <w:marLeft w:val="0"/>
              <w:marRight w:val="0"/>
              <w:marTop w:val="0"/>
              <w:marBottom w:val="0"/>
              <w:divBdr>
                <w:top w:val="none" w:sz="0" w:space="0" w:color="auto"/>
                <w:left w:val="none" w:sz="0" w:space="0" w:color="auto"/>
                <w:bottom w:val="none" w:sz="0" w:space="0" w:color="auto"/>
                <w:right w:val="none" w:sz="0" w:space="0" w:color="auto"/>
              </w:divBdr>
              <w:divsChild>
                <w:div w:id="38942464">
                  <w:marLeft w:val="0"/>
                  <w:marRight w:val="0"/>
                  <w:marTop w:val="0"/>
                  <w:marBottom w:val="0"/>
                  <w:divBdr>
                    <w:top w:val="none" w:sz="0" w:space="0" w:color="auto"/>
                    <w:left w:val="none" w:sz="0" w:space="0" w:color="auto"/>
                    <w:bottom w:val="none" w:sz="0" w:space="0" w:color="auto"/>
                    <w:right w:val="none" w:sz="0" w:space="0" w:color="auto"/>
                  </w:divBdr>
                </w:div>
                <w:div w:id="107816136">
                  <w:marLeft w:val="0"/>
                  <w:marRight w:val="0"/>
                  <w:marTop w:val="0"/>
                  <w:marBottom w:val="0"/>
                  <w:divBdr>
                    <w:top w:val="none" w:sz="0" w:space="0" w:color="auto"/>
                    <w:left w:val="none" w:sz="0" w:space="0" w:color="auto"/>
                    <w:bottom w:val="none" w:sz="0" w:space="0" w:color="auto"/>
                    <w:right w:val="none" w:sz="0" w:space="0" w:color="auto"/>
                  </w:divBdr>
                </w:div>
                <w:div w:id="633757378">
                  <w:marLeft w:val="0"/>
                  <w:marRight w:val="0"/>
                  <w:marTop w:val="0"/>
                  <w:marBottom w:val="0"/>
                  <w:divBdr>
                    <w:top w:val="none" w:sz="0" w:space="0" w:color="auto"/>
                    <w:left w:val="none" w:sz="0" w:space="0" w:color="auto"/>
                    <w:bottom w:val="none" w:sz="0" w:space="0" w:color="auto"/>
                    <w:right w:val="none" w:sz="0" w:space="0" w:color="auto"/>
                  </w:divBdr>
                </w:div>
                <w:div w:id="727150611">
                  <w:marLeft w:val="0"/>
                  <w:marRight w:val="0"/>
                  <w:marTop w:val="0"/>
                  <w:marBottom w:val="0"/>
                  <w:divBdr>
                    <w:top w:val="none" w:sz="0" w:space="0" w:color="auto"/>
                    <w:left w:val="none" w:sz="0" w:space="0" w:color="auto"/>
                    <w:bottom w:val="none" w:sz="0" w:space="0" w:color="auto"/>
                    <w:right w:val="none" w:sz="0" w:space="0" w:color="auto"/>
                  </w:divBdr>
                </w:div>
                <w:div w:id="1872642693">
                  <w:marLeft w:val="0"/>
                  <w:marRight w:val="0"/>
                  <w:marTop w:val="0"/>
                  <w:marBottom w:val="0"/>
                  <w:divBdr>
                    <w:top w:val="none" w:sz="0" w:space="0" w:color="auto"/>
                    <w:left w:val="none" w:sz="0" w:space="0" w:color="auto"/>
                    <w:bottom w:val="none" w:sz="0" w:space="0" w:color="auto"/>
                    <w:right w:val="none" w:sz="0" w:space="0" w:color="auto"/>
                  </w:divBdr>
                </w:div>
                <w:div w:id="1985623025">
                  <w:marLeft w:val="0"/>
                  <w:marRight w:val="0"/>
                  <w:marTop w:val="0"/>
                  <w:marBottom w:val="0"/>
                  <w:divBdr>
                    <w:top w:val="none" w:sz="0" w:space="0" w:color="auto"/>
                    <w:left w:val="none" w:sz="0" w:space="0" w:color="auto"/>
                    <w:bottom w:val="none" w:sz="0" w:space="0" w:color="auto"/>
                    <w:right w:val="none" w:sz="0" w:space="0" w:color="auto"/>
                  </w:divBdr>
                </w:div>
                <w:div w:id="2093625575">
                  <w:marLeft w:val="0"/>
                  <w:marRight w:val="0"/>
                  <w:marTop w:val="0"/>
                  <w:marBottom w:val="0"/>
                  <w:divBdr>
                    <w:top w:val="none" w:sz="0" w:space="0" w:color="auto"/>
                    <w:left w:val="none" w:sz="0" w:space="0" w:color="auto"/>
                    <w:bottom w:val="none" w:sz="0" w:space="0" w:color="auto"/>
                    <w:right w:val="none" w:sz="0" w:space="0" w:color="auto"/>
                  </w:divBdr>
                </w:div>
              </w:divsChild>
            </w:div>
            <w:div w:id="875460598">
              <w:marLeft w:val="0"/>
              <w:marRight w:val="0"/>
              <w:marTop w:val="0"/>
              <w:marBottom w:val="0"/>
              <w:divBdr>
                <w:top w:val="none" w:sz="0" w:space="0" w:color="auto"/>
                <w:left w:val="none" w:sz="0" w:space="0" w:color="auto"/>
                <w:bottom w:val="none" w:sz="0" w:space="0" w:color="auto"/>
                <w:right w:val="none" w:sz="0" w:space="0" w:color="auto"/>
              </w:divBdr>
            </w:div>
            <w:div w:id="884490473">
              <w:marLeft w:val="0"/>
              <w:marRight w:val="0"/>
              <w:marTop w:val="0"/>
              <w:marBottom w:val="0"/>
              <w:divBdr>
                <w:top w:val="none" w:sz="0" w:space="0" w:color="auto"/>
                <w:left w:val="none" w:sz="0" w:space="0" w:color="auto"/>
                <w:bottom w:val="none" w:sz="0" w:space="0" w:color="auto"/>
                <w:right w:val="none" w:sz="0" w:space="0" w:color="auto"/>
              </w:divBdr>
            </w:div>
            <w:div w:id="904610523">
              <w:marLeft w:val="0"/>
              <w:marRight w:val="0"/>
              <w:marTop w:val="0"/>
              <w:marBottom w:val="0"/>
              <w:divBdr>
                <w:top w:val="none" w:sz="0" w:space="0" w:color="auto"/>
                <w:left w:val="none" w:sz="0" w:space="0" w:color="auto"/>
                <w:bottom w:val="none" w:sz="0" w:space="0" w:color="auto"/>
                <w:right w:val="none" w:sz="0" w:space="0" w:color="auto"/>
              </w:divBdr>
              <w:divsChild>
                <w:div w:id="1074163044">
                  <w:marLeft w:val="0"/>
                  <w:marRight w:val="0"/>
                  <w:marTop w:val="0"/>
                  <w:marBottom w:val="0"/>
                  <w:divBdr>
                    <w:top w:val="none" w:sz="0" w:space="0" w:color="auto"/>
                    <w:left w:val="none" w:sz="0" w:space="0" w:color="auto"/>
                    <w:bottom w:val="none" w:sz="0" w:space="0" w:color="auto"/>
                    <w:right w:val="none" w:sz="0" w:space="0" w:color="auto"/>
                  </w:divBdr>
                  <w:divsChild>
                    <w:div w:id="122886556">
                      <w:marLeft w:val="0"/>
                      <w:marRight w:val="0"/>
                      <w:marTop w:val="0"/>
                      <w:marBottom w:val="0"/>
                      <w:divBdr>
                        <w:top w:val="none" w:sz="0" w:space="0" w:color="auto"/>
                        <w:left w:val="none" w:sz="0" w:space="0" w:color="auto"/>
                        <w:bottom w:val="none" w:sz="0" w:space="0" w:color="auto"/>
                        <w:right w:val="none" w:sz="0" w:space="0" w:color="auto"/>
                      </w:divBdr>
                      <w:divsChild>
                        <w:div w:id="1025518181">
                          <w:marLeft w:val="0"/>
                          <w:marRight w:val="0"/>
                          <w:marTop w:val="0"/>
                          <w:marBottom w:val="0"/>
                          <w:divBdr>
                            <w:top w:val="none" w:sz="0" w:space="0" w:color="auto"/>
                            <w:left w:val="none" w:sz="0" w:space="0" w:color="auto"/>
                            <w:bottom w:val="none" w:sz="0" w:space="0" w:color="auto"/>
                            <w:right w:val="none" w:sz="0" w:space="0" w:color="auto"/>
                          </w:divBdr>
                        </w:div>
                      </w:divsChild>
                    </w:div>
                    <w:div w:id="353894572">
                      <w:marLeft w:val="0"/>
                      <w:marRight w:val="0"/>
                      <w:marTop w:val="0"/>
                      <w:marBottom w:val="0"/>
                      <w:divBdr>
                        <w:top w:val="none" w:sz="0" w:space="0" w:color="auto"/>
                        <w:left w:val="none" w:sz="0" w:space="0" w:color="auto"/>
                        <w:bottom w:val="none" w:sz="0" w:space="0" w:color="auto"/>
                        <w:right w:val="none" w:sz="0" w:space="0" w:color="auto"/>
                      </w:divBdr>
                      <w:divsChild>
                        <w:div w:id="1449202603">
                          <w:marLeft w:val="0"/>
                          <w:marRight w:val="0"/>
                          <w:marTop w:val="0"/>
                          <w:marBottom w:val="0"/>
                          <w:divBdr>
                            <w:top w:val="none" w:sz="0" w:space="0" w:color="auto"/>
                            <w:left w:val="none" w:sz="0" w:space="0" w:color="auto"/>
                            <w:bottom w:val="none" w:sz="0" w:space="0" w:color="auto"/>
                            <w:right w:val="none" w:sz="0" w:space="0" w:color="auto"/>
                          </w:divBdr>
                        </w:div>
                      </w:divsChild>
                    </w:div>
                    <w:div w:id="398210948">
                      <w:marLeft w:val="0"/>
                      <w:marRight w:val="0"/>
                      <w:marTop w:val="0"/>
                      <w:marBottom w:val="0"/>
                      <w:divBdr>
                        <w:top w:val="none" w:sz="0" w:space="0" w:color="auto"/>
                        <w:left w:val="none" w:sz="0" w:space="0" w:color="auto"/>
                        <w:bottom w:val="none" w:sz="0" w:space="0" w:color="auto"/>
                        <w:right w:val="none" w:sz="0" w:space="0" w:color="auto"/>
                      </w:divBdr>
                      <w:divsChild>
                        <w:div w:id="184909273">
                          <w:marLeft w:val="0"/>
                          <w:marRight w:val="0"/>
                          <w:marTop w:val="0"/>
                          <w:marBottom w:val="0"/>
                          <w:divBdr>
                            <w:top w:val="none" w:sz="0" w:space="0" w:color="auto"/>
                            <w:left w:val="none" w:sz="0" w:space="0" w:color="auto"/>
                            <w:bottom w:val="none" w:sz="0" w:space="0" w:color="auto"/>
                            <w:right w:val="none" w:sz="0" w:space="0" w:color="auto"/>
                          </w:divBdr>
                        </w:div>
                      </w:divsChild>
                    </w:div>
                    <w:div w:id="729115823">
                      <w:marLeft w:val="0"/>
                      <w:marRight w:val="0"/>
                      <w:marTop w:val="0"/>
                      <w:marBottom w:val="0"/>
                      <w:divBdr>
                        <w:top w:val="none" w:sz="0" w:space="0" w:color="auto"/>
                        <w:left w:val="none" w:sz="0" w:space="0" w:color="auto"/>
                        <w:bottom w:val="none" w:sz="0" w:space="0" w:color="auto"/>
                        <w:right w:val="none" w:sz="0" w:space="0" w:color="auto"/>
                      </w:divBdr>
                      <w:divsChild>
                        <w:div w:id="1824420076">
                          <w:marLeft w:val="0"/>
                          <w:marRight w:val="0"/>
                          <w:marTop w:val="0"/>
                          <w:marBottom w:val="0"/>
                          <w:divBdr>
                            <w:top w:val="none" w:sz="0" w:space="0" w:color="auto"/>
                            <w:left w:val="none" w:sz="0" w:space="0" w:color="auto"/>
                            <w:bottom w:val="none" w:sz="0" w:space="0" w:color="auto"/>
                            <w:right w:val="none" w:sz="0" w:space="0" w:color="auto"/>
                          </w:divBdr>
                        </w:div>
                      </w:divsChild>
                    </w:div>
                    <w:div w:id="832140265">
                      <w:marLeft w:val="0"/>
                      <w:marRight w:val="0"/>
                      <w:marTop w:val="0"/>
                      <w:marBottom w:val="0"/>
                      <w:divBdr>
                        <w:top w:val="none" w:sz="0" w:space="0" w:color="auto"/>
                        <w:left w:val="none" w:sz="0" w:space="0" w:color="auto"/>
                        <w:bottom w:val="none" w:sz="0" w:space="0" w:color="auto"/>
                        <w:right w:val="none" w:sz="0" w:space="0" w:color="auto"/>
                      </w:divBdr>
                      <w:divsChild>
                        <w:div w:id="1725174633">
                          <w:marLeft w:val="0"/>
                          <w:marRight w:val="0"/>
                          <w:marTop w:val="0"/>
                          <w:marBottom w:val="0"/>
                          <w:divBdr>
                            <w:top w:val="none" w:sz="0" w:space="0" w:color="auto"/>
                            <w:left w:val="none" w:sz="0" w:space="0" w:color="auto"/>
                            <w:bottom w:val="none" w:sz="0" w:space="0" w:color="auto"/>
                            <w:right w:val="none" w:sz="0" w:space="0" w:color="auto"/>
                          </w:divBdr>
                        </w:div>
                      </w:divsChild>
                    </w:div>
                    <w:div w:id="931355651">
                      <w:marLeft w:val="0"/>
                      <w:marRight w:val="0"/>
                      <w:marTop w:val="0"/>
                      <w:marBottom w:val="0"/>
                      <w:divBdr>
                        <w:top w:val="none" w:sz="0" w:space="0" w:color="auto"/>
                        <w:left w:val="none" w:sz="0" w:space="0" w:color="auto"/>
                        <w:bottom w:val="none" w:sz="0" w:space="0" w:color="auto"/>
                        <w:right w:val="none" w:sz="0" w:space="0" w:color="auto"/>
                      </w:divBdr>
                      <w:divsChild>
                        <w:div w:id="367031409">
                          <w:marLeft w:val="0"/>
                          <w:marRight w:val="0"/>
                          <w:marTop w:val="0"/>
                          <w:marBottom w:val="0"/>
                          <w:divBdr>
                            <w:top w:val="none" w:sz="0" w:space="0" w:color="auto"/>
                            <w:left w:val="none" w:sz="0" w:space="0" w:color="auto"/>
                            <w:bottom w:val="none" w:sz="0" w:space="0" w:color="auto"/>
                            <w:right w:val="none" w:sz="0" w:space="0" w:color="auto"/>
                          </w:divBdr>
                        </w:div>
                      </w:divsChild>
                    </w:div>
                    <w:div w:id="967589622">
                      <w:marLeft w:val="0"/>
                      <w:marRight w:val="0"/>
                      <w:marTop w:val="0"/>
                      <w:marBottom w:val="0"/>
                      <w:divBdr>
                        <w:top w:val="none" w:sz="0" w:space="0" w:color="auto"/>
                        <w:left w:val="none" w:sz="0" w:space="0" w:color="auto"/>
                        <w:bottom w:val="none" w:sz="0" w:space="0" w:color="auto"/>
                        <w:right w:val="none" w:sz="0" w:space="0" w:color="auto"/>
                      </w:divBdr>
                      <w:divsChild>
                        <w:div w:id="1804152123">
                          <w:marLeft w:val="0"/>
                          <w:marRight w:val="0"/>
                          <w:marTop w:val="0"/>
                          <w:marBottom w:val="0"/>
                          <w:divBdr>
                            <w:top w:val="none" w:sz="0" w:space="0" w:color="auto"/>
                            <w:left w:val="none" w:sz="0" w:space="0" w:color="auto"/>
                            <w:bottom w:val="none" w:sz="0" w:space="0" w:color="auto"/>
                            <w:right w:val="none" w:sz="0" w:space="0" w:color="auto"/>
                          </w:divBdr>
                        </w:div>
                      </w:divsChild>
                    </w:div>
                    <w:div w:id="1130320509">
                      <w:marLeft w:val="0"/>
                      <w:marRight w:val="0"/>
                      <w:marTop w:val="0"/>
                      <w:marBottom w:val="0"/>
                      <w:divBdr>
                        <w:top w:val="none" w:sz="0" w:space="0" w:color="auto"/>
                        <w:left w:val="none" w:sz="0" w:space="0" w:color="auto"/>
                        <w:bottom w:val="none" w:sz="0" w:space="0" w:color="auto"/>
                        <w:right w:val="none" w:sz="0" w:space="0" w:color="auto"/>
                      </w:divBdr>
                      <w:divsChild>
                        <w:div w:id="2013220337">
                          <w:marLeft w:val="0"/>
                          <w:marRight w:val="0"/>
                          <w:marTop w:val="0"/>
                          <w:marBottom w:val="0"/>
                          <w:divBdr>
                            <w:top w:val="none" w:sz="0" w:space="0" w:color="auto"/>
                            <w:left w:val="none" w:sz="0" w:space="0" w:color="auto"/>
                            <w:bottom w:val="none" w:sz="0" w:space="0" w:color="auto"/>
                            <w:right w:val="none" w:sz="0" w:space="0" w:color="auto"/>
                          </w:divBdr>
                        </w:div>
                      </w:divsChild>
                    </w:div>
                    <w:div w:id="1337614862">
                      <w:marLeft w:val="0"/>
                      <w:marRight w:val="0"/>
                      <w:marTop w:val="0"/>
                      <w:marBottom w:val="0"/>
                      <w:divBdr>
                        <w:top w:val="none" w:sz="0" w:space="0" w:color="auto"/>
                        <w:left w:val="none" w:sz="0" w:space="0" w:color="auto"/>
                        <w:bottom w:val="none" w:sz="0" w:space="0" w:color="auto"/>
                        <w:right w:val="none" w:sz="0" w:space="0" w:color="auto"/>
                      </w:divBdr>
                      <w:divsChild>
                        <w:div w:id="830214147">
                          <w:marLeft w:val="0"/>
                          <w:marRight w:val="0"/>
                          <w:marTop w:val="0"/>
                          <w:marBottom w:val="0"/>
                          <w:divBdr>
                            <w:top w:val="none" w:sz="0" w:space="0" w:color="auto"/>
                            <w:left w:val="none" w:sz="0" w:space="0" w:color="auto"/>
                            <w:bottom w:val="none" w:sz="0" w:space="0" w:color="auto"/>
                            <w:right w:val="none" w:sz="0" w:space="0" w:color="auto"/>
                          </w:divBdr>
                        </w:div>
                      </w:divsChild>
                    </w:div>
                    <w:div w:id="1614634182">
                      <w:marLeft w:val="0"/>
                      <w:marRight w:val="0"/>
                      <w:marTop w:val="0"/>
                      <w:marBottom w:val="0"/>
                      <w:divBdr>
                        <w:top w:val="none" w:sz="0" w:space="0" w:color="auto"/>
                        <w:left w:val="none" w:sz="0" w:space="0" w:color="auto"/>
                        <w:bottom w:val="none" w:sz="0" w:space="0" w:color="auto"/>
                        <w:right w:val="none" w:sz="0" w:space="0" w:color="auto"/>
                      </w:divBdr>
                      <w:divsChild>
                        <w:div w:id="469517039">
                          <w:marLeft w:val="0"/>
                          <w:marRight w:val="0"/>
                          <w:marTop w:val="0"/>
                          <w:marBottom w:val="0"/>
                          <w:divBdr>
                            <w:top w:val="none" w:sz="0" w:space="0" w:color="auto"/>
                            <w:left w:val="none" w:sz="0" w:space="0" w:color="auto"/>
                            <w:bottom w:val="none" w:sz="0" w:space="0" w:color="auto"/>
                            <w:right w:val="none" w:sz="0" w:space="0" w:color="auto"/>
                          </w:divBdr>
                        </w:div>
                      </w:divsChild>
                    </w:div>
                    <w:div w:id="1653631175">
                      <w:marLeft w:val="0"/>
                      <w:marRight w:val="0"/>
                      <w:marTop w:val="0"/>
                      <w:marBottom w:val="0"/>
                      <w:divBdr>
                        <w:top w:val="none" w:sz="0" w:space="0" w:color="auto"/>
                        <w:left w:val="none" w:sz="0" w:space="0" w:color="auto"/>
                        <w:bottom w:val="none" w:sz="0" w:space="0" w:color="auto"/>
                        <w:right w:val="none" w:sz="0" w:space="0" w:color="auto"/>
                      </w:divBdr>
                      <w:divsChild>
                        <w:div w:id="314457568">
                          <w:marLeft w:val="0"/>
                          <w:marRight w:val="0"/>
                          <w:marTop w:val="0"/>
                          <w:marBottom w:val="0"/>
                          <w:divBdr>
                            <w:top w:val="none" w:sz="0" w:space="0" w:color="auto"/>
                            <w:left w:val="none" w:sz="0" w:space="0" w:color="auto"/>
                            <w:bottom w:val="none" w:sz="0" w:space="0" w:color="auto"/>
                            <w:right w:val="none" w:sz="0" w:space="0" w:color="auto"/>
                          </w:divBdr>
                        </w:div>
                      </w:divsChild>
                    </w:div>
                    <w:div w:id="1664044962">
                      <w:marLeft w:val="0"/>
                      <w:marRight w:val="0"/>
                      <w:marTop w:val="0"/>
                      <w:marBottom w:val="0"/>
                      <w:divBdr>
                        <w:top w:val="none" w:sz="0" w:space="0" w:color="auto"/>
                        <w:left w:val="none" w:sz="0" w:space="0" w:color="auto"/>
                        <w:bottom w:val="none" w:sz="0" w:space="0" w:color="auto"/>
                        <w:right w:val="none" w:sz="0" w:space="0" w:color="auto"/>
                      </w:divBdr>
                      <w:divsChild>
                        <w:div w:id="338889518">
                          <w:marLeft w:val="0"/>
                          <w:marRight w:val="0"/>
                          <w:marTop w:val="0"/>
                          <w:marBottom w:val="0"/>
                          <w:divBdr>
                            <w:top w:val="none" w:sz="0" w:space="0" w:color="auto"/>
                            <w:left w:val="none" w:sz="0" w:space="0" w:color="auto"/>
                            <w:bottom w:val="none" w:sz="0" w:space="0" w:color="auto"/>
                            <w:right w:val="none" w:sz="0" w:space="0" w:color="auto"/>
                          </w:divBdr>
                        </w:div>
                      </w:divsChild>
                    </w:div>
                    <w:div w:id="1814642478">
                      <w:marLeft w:val="0"/>
                      <w:marRight w:val="0"/>
                      <w:marTop w:val="0"/>
                      <w:marBottom w:val="0"/>
                      <w:divBdr>
                        <w:top w:val="none" w:sz="0" w:space="0" w:color="auto"/>
                        <w:left w:val="none" w:sz="0" w:space="0" w:color="auto"/>
                        <w:bottom w:val="none" w:sz="0" w:space="0" w:color="auto"/>
                        <w:right w:val="none" w:sz="0" w:space="0" w:color="auto"/>
                      </w:divBdr>
                      <w:divsChild>
                        <w:div w:id="848106173">
                          <w:marLeft w:val="0"/>
                          <w:marRight w:val="0"/>
                          <w:marTop w:val="0"/>
                          <w:marBottom w:val="0"/>
                          <w:divBdr>
                            <w:top w:val="none" w:sz="0" w:space="0" w:color="auto"/>
                            <w:left w:val="none" w:sz="0" w:space="0" w:color="auto"/>
                            <w:bottom w:val="none" w:sz="0" w:space="0" w:color="auto"/>
                            <w:right w:val="none" w:sz="0" w:space="0" w:color="auto"/>
                          </w:divBdr>
                        </w:div>
                      </w:divsChild>
                    </w:div>
                    <w:div w:id="2086757863">
                      <w:marLeft w:val="0"/>
                      <w:marRight w:val="0"/>
                      <w:marTop w:val="0"/>
                      <w:marBottom w:val="0"/>
                      <w:divBdr>
                        <w:top w:val="none" w:sz="0" w:space="0" w:color="auto"/>
                        <w:left w:val="none" w:sz="0" w:space="0" w:color="auto"/>
                        <w:bottom w:val="none" w:sz="0" w:space="0" w:color="auto"/>
                        <w:right w:val="none" w:sz="0" w:space="0" w:color="auto"/>
                      </w:divBdr>
                      <w:divsChild>
                        <w:div w:id="1086145988">
                          <w:marLeft w:val="0"/>
                          <w:marRight w:val="0"/>
                          <w:marTop w:val="0"/>
                          <w:marBottom w:val="0"/>
                          <w:divBdr>
                            <w:top w:val="none" w:sz="0" w:space="0" w:color="auto"/>
                            <w:left w:val="none" w:sz="0" w:space="0" w:color="auto"/>
                            <w:bottom w:val="none" w:sz="0" w:space="0" w:color="auto"/>
                            <w:right w:val="none" w:sz="0" w:space="0" w:color="auto"/>
                          </w:divBdr>
                        </w:div>
                      </w:divsChild>
                    </w:div>
                    <w:div w:id="2135558759">
                      <w:marLeft w:val="0"/>
                      <w:marRight w:val="0"/>
                      <w:marTop w:val="0"/>
                      <w:marBottom w:val="0"/>
                      <w:divBdr>
                        <w:top w:val="none" w:sz="0" w:space="0" w:color="auto"/>
                        <w:left w:val="none" w:sz="0" w:space="0" w:color="auto"/>
                        <w:bottom w:val="none" w:sz="0" w:space="0" w:color="auto"/>
                        <w:right w:val="none" w:sz="0" w:space="0" w:color="auto"/>
                      </w:divBdr>
                      <w:divsChild>
                        <w:div w:id="17462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2738">
              <w:marLeft w:val="0"/>
              <w:marRight w:val="0"/>
              <w:marTop w:val="0"/>
              <w:marBottom w:val="0"/>
              <w:divBdr>
                <w:top w:val="none" w:sz="0" w:space="0" w:color="auto"/>
                <w:left w:val="none" w:sz="0" w:space="0" w:color="auto"/>
                <w:bottom w:val="none" w:sz="0" w:space="0" w:color="auto"/>
                <w:right w:val="none" w:sz="0" w:space="0" w:color="auto"/>
              </w:divBdr>
            </w:div>
            <w:div w:id="925848303">
              <w:marLeft w:val="0"/>
              <w:marRight w:val="0"/>
              <w:marTop w:val="0"/>
              <w:marBottom w:val="0"/>
              <w:divBdr>
                <w:top w:val="none" w:sz="0" w:space="0" w:color="auto"/>
                <w:left w:val="none" w:sz="0" w:space="0" w:color="auto"/>
                <w:bottom w:val="none" w:sz="0" w:space="0" w:color="auto"/>
                <w:right w:val="none" w:sz="0" w:space="0" w:color="auto"/>
              </w:divBdr>
            </w:div>
            <w:div w:id="966542358">
              <w:marLeft w:val="0"/>
              <w:marRight w:val="0"/>
              <w:marTop w:val="0"/>
              <w:marBottom w:val="0"/>
              <w:divBdr>
                <w:top w:val="none" w:sz="0" w:space="0" w:color="auto"/>
                <w:left w:val="none" w:sz="0" w:space="0" w:color="auto"/>
                <w:bottom w:val="none" w:sz="0" w:space="0" w:color="auto"/>
                <w:right w:val="none" w:sz="0" w:space="0" w:color="auto"/>
              </w:divBdr>
            </w:div>
            <w:div w:id="974455697">
              <w:marLeft w:val="0"/>
              <w:marRight w:val="0"/>
              <w:marTop w:val="0"/>
              <w:marBottom w:val="0"/>
              <w:divBdr>
                <w:top w:val="none" w:sz="0" w:space="0" w:color="auto"/>
                <w:left w:val="none" w:sz="0" w:space="0" w:color="auto"/>
                <w:bottom w:val="none" w:sz="0" w:space="0" w:color="auto"/>
                <w:right w:val="none" w:sz="0" w:space="0" w:color="auto"/>
              </w:divBdr>
            </w:div>
            <w:div w:id="996349149">
              <w:marLeft w:val="0"/>
              <w:marRight w:val="0"/>
              <w:marTop w:val="0"/>
              <w:marBottom w:val="0"/>
              <w:divBdr>
                <w:top w:val="none" w:sz="0" w:space="0" w:color="auto"/>
                <w:left w:val="none" w:sz="0" w:space="0" w:color="auto"/>
                <w:bottom w:val="none" w:sz="0" w:space="0" w:color="auto"/>
                <w:right w:val="none" w:sz="0" w:space="0" w:color="auto"/>
              </w:divBdr>
            </w:div>
            <w:div w:id="1126124067">
              <w:marLeft w:val="0"/>
              <w:marRight w:val="0"/>
              <w:marTop w:val="0"/>
              <w:marBottom w:val="0"/>
              <w:divBdr>
                <w:top w:val="none" w:sz="0" w:space="0" w:color="auto"/>
                <w:left w:val="none" w:sz="0" w:space="0" w:color="auto"/>
                <w:bottom w:val="none" w:sz="0" w:space="0" w:color="auto"/>
                <w:right w:val="none" w:sz="0" w:space="0" w:color="auto"/>
              </w:divBdr>
            </w:div>
            <w:div w:id="1209103147">
              <w:marLeft w:val="0"/>
              <w:marRight w:val="0"/>
              <w:marTop w:val="0"/>
              <w:marBottom w:val="0"/>
              <w:divBdr>
                <w:top w:val="none" w:sz="0" w:space="0" w:color="auto"/>
                <w:left w:val="none" w:sz="0" w:space="0" w:color="auto"/>
                <w:bottom w:val="none" w:sz="0" w:space="0" w:color="auto"/>
                <w:right w:val="none" w:sz="0" w:space="0" w:color="auto"/>
              </w:divBdr>
            </w:div>
            <w:div w:id="1277181171">
              <w:marLeft w:val="0"/>
              <w:marRight w:val="0"/>
              <w:marTop w:val="0"/>
              <w:marBottom w:val="0"/>
              <w:divBdr>
                <w:top w:val="none" w:sz="0" w:space="0" w:color="auto"/>
                <w:left w:val="none" w:sz="0" w:space="0" w:color="auto"/>
                <w:bottom w:val="none" w:sz="0" w:space="0" w:color="auto"/>
                <w:right w:val="none" w:sz="0" w:space="0" w:color="auto"/>
              </w:divBdr>
            </w:div>
            <w:div w:id="1278367816">
              <w:marLeft w:val="0"/>
              <w:marRight w:val="0"/>
              <w:marTop w:val="0"/>
              <w:marBottom w:val="0"/>
              <w:divBdr>
                <w:top w:val="none" w:sz="0" w:space="0" w:color="auto"/>
                <w:left w:val="none" w:sz="0" w:space="0" w:color="auto"/>
                <w:bottom w:val="none" w:sz="0" w:space="0" w:color="auto"/>
                <w:right w:val="none" w:sz="0" w:space="0" w:color="auto"/>
              </w:divBdr>
            </w:div>
            <w:div w:id="1307315001">
              <w:marLeft w:val="0"/>
              <w:marRight w:val="0"/>
              <w:marTop w:val="0"/>
              <w:marBottom w:val="0"/>
              <w:divBdr>
                <w:top w:val="none" w:sz="0" w:space="0" w:color="auto"/>
                <w:left w:val="none" w:sz="0" w:space="0" w:color="auto"/>
                <w:bottom w:val="none" w:sz="0" w:space="0" w:color="auto"/>
                <w:right w:val="none" w:sz="0" w:space="0" w:color="auto"/>
              </w:divBdr>
            </w:div>
            <w:div w:id="1327979205">
              <w:marLeft w:val="0"/>
              <w:marRight w:val="0"/>
              <w:marTop w:val="0"/>
              <w:marBottom w:val="0"/>
              <w:divBdr>
                <w:top w:val="none" w:sz="0" w:space="0" w:color="auto"/>
                <w:left w:val="none" w:sz="0" w:space="0" w:color="auto"/>
                <w:bottom w:val="none" w:sz="0" w:space="0" w:color="auto"/>
                <w:right w:val="none" w:sz="0" w:space="0" w:color="auto"/>
              </w:divBdr>
            </w:div>
            <w:div w:id="1397319864">
              <w:marLeft w:val="0"/>
              <w:marRight w:val="0"/>
              <w:marTop w:val="0"/>
              <w:marBottom w:val="0"/>
              <w:divBdr>
                <w:top w:val="none" w:sz="0" w:space="0" w:color="auto"/>
                <w:left w:val="none" w:sz="0" w:space="0" w:color="auto"/>
                <w:bottom w:val="none" w:sz="0" w:space="0" w:color="auto"/>
                <w:right w:val="none" w:sz="0" w:space="0" w:color="auto"/>
              </w:divBdr>
              <w:divsChild>
                <w:div w:id="1434594299">
                  <w:marLeft w:val="0"/>
                  <w:marRight w:val="0"/>
                  <w:marTop w:val="0"/>
                  <w:marBottom w:val="0"/>
                  <w:divBdr>
                    <w:top w:val="none" w:sz="0" w:space="0" w:color="auto"/>
                    <w:left w:val="none" w:sz="0" w:space="0" w:color="auto"/>
                    <w:bottom w:val="none" w:sz="0" w:space="0" w:color="auto"/>
                    <w:right w:val="none" w:sz="0" w:space="0" w:color="auto"/>
                  </w:divBdr>
                  <w:divsChild>
                    <w:div w:id="72237991">
                      <w:marLeft w:val="0"/>
                      <w:marRight w:val="0"/>
                      <w:marTop w:val="0"/>
                      <w:marBottom w:val="0"/>
                      <w:divBdr>
                        <w:top w:val="none" w:sz="0" w:space="0" w:color="auto"/>
                        <w:left w:val="none" w:sz="0" w:space="0" w:color="auto"/>
                        <w:bottom w:val="none" w:sz="0" w:space="0" w:color="auto"/>
                        <w:right w:val="none" w:sz="0" w:space="0" w:color="auto"/>
                      </w:divBdr>
                      <w:divsChild>
                        <w:div w:id="1695156688">
                          <w:marLeft w:val="0"/>
                          <w:marRight w:val="0"/>
                          <w:marTop w:val="0"/>
                          <w:marBottom w:val="0"/>
                          <w:divBdr>
                            <w:top w:val="none" w:sz="0" w:space="0" w:color="auto"/>
                            <w:left w:val="none" w:sz="0" w:space="0" w:color="auto"/>
                            <w:bottom w:val="none" w:sz="0" w:space="0" w:color="auto"/>
                            <w:right w:val="none" w:sz="0" w:space="0" w:color="auto"/>
                          </w:divBdr>
                        </w:div>
                      </w:divsChild>
                    </w:div>
                    <w:div w:id="526598128">
                      <w:marLeft w:val="0"/>
                      <w:marRight w:val="0"/>
                      <w:marTop w:val="0"/>
                      <w:marBottom w:val="0"/>
                      <w:divBdr>
                        <w:top w:val="none" w:sz="0" w:space="0" w:color="auto"/>
                        <w:left w:val="none" w:sz="0" w:space="0" w:color="auto"/>
                        <w:bottom w:val="none" w:sz="0" w:space="0" w:color="auto"/>
                        <w:right w:val="none" w:sz="0" w:space="0" w:color="auto"/>
                      </w:divBdr>
                      <w:divsChild>
                        <w:div w:id="882640203">
                          <w:marLeft w:val="0"/>
                          <w:marRight w:val="0"/>
                          <w:marTop w:val="0"/>
                          <w:marBottom w:val="0"/>
                          <w:divBdr>
                            <w:top w:val="none" w:sz="0" w:space="0" w:color="auto"/>
                            <w:left w:val="none" w:sz="0" w:space="0" w:color="auto"/>
                            <w:bottom w:val="none" w:sz="0" w:space="0" w:color="auto"/>
                            <w:right w:val="none" w:sz="0" w:space="0" w:color="auto"/>
                          </w:divBdr>
                        </w:div>
                      </w:divsChild>
                    </w:div>
                    <w:div w:id="542791819">
                      <w:marLeft w:val="0"/>
                      <w:marRight w:val="0"/>
                      <w:marTop w:val="0"/>
                      <w:marBottom w:val="0"/>
                      <w:divBdr>
                        <w:top w:val="none" w:sz="0" w:space="0" w:color="auto"/>
                        <w:left w:val="none" w:sz="0" w:space="0" w:color="auto"/>
                        <w:bottom w:val="none" w:sz="0" w:space="0" w:color="auto"/>
                        <w:right w:val="none" w:sz="0" w:space="0" w:color="auto"/>
                      </w:divBdr>
                      <w:divsChild>
                        <w:div w:id="1504780154">
                          <w:marLeft w:val="0"/>
                          <w:marRight w:val="0"/>
                          <w:marTop w:val="0"/>
                          <w:marBottom w:val="0"/>
                          <w:divBdr>
                            <w:top w:val="none" w:sz="0" w:space="0" w:color="auto"/>
                            <w:left w:val="none" w:sz="0" w:space="0" w:color="auto"/>
                            <w:bottom w:val="none" w:sz="0" w:space="0" w:color="auto"/>
                            <w:right w:val="none" w:sz="0" w:space="0" w:color="auto"/>
                          </w:divBdr>
                        </w:div>
                      </w:divsChild>
                    </w:div>
                    <w:div w:id="565843534">
                      <w:marLeft w:val="0"/>
                      <w:marRight w:val="0"/>
                      <w:marTop w:val="0"/>
                      <w:marBottom w:val="0"/>
                      <w:divBdr>
                        <w:top w:val="none" w:sz="0" w:space="0" w:color="auto"/>
                        <w:left w:val="none" w:sz="0" w:space="0" w:color="auto"/>
                        <w:bottom w:val="none" w:sz="0" w:space="0" w:color="auto"/>
                        <w:right w:val="none" w:sz="0" w:space="0" w:color="auto"/>
                      </w:divBdr>
                      <w:divsChild>
                        <w:div w:id="2030525774">
                          <w:marLeft w:val="0"/>
                          <w:marRight w:val="0"/>
                          <w:marTop w:val="0"/>
                          <w:marBottom w:val="0"/>
                          <w:divBdr>
                            <w:top w:val="none" w:sz="0" w:space="0" w:color="auto"/>
                            <w:left w:val="none" w:sz="0" w:space="0" w:color="auto"/>
                            <w:bottom w:val="none" w:sz="0" w:space="0" w:color="auto"/>
                            <w:right w:val="none" w:sz="0" w:space="0" w:color="auto"/>
                          </w:divBdr>
                        </w:div>
                      </w:divsChild>
                    </w:div>
                    <w:div w:id="676081966">
                      <w:marLeft w:val="0"/>
                      <w:marRight w:val="0"/>
                      <w:marTop w:val="0"/>
                      <w:marBottom w:val="0"/>
                      <w:divBdr>
                        <w:top w:val="none" w:sz="0" w:space="0" w:color="auto"/>
                        <w:left w:val="none" w:sz="0" w:space="0" w:color="auto"/>
                        <w:bottom w:val="none" w:sz="0" w:space="0" w:color="auto"/>
                        <w:right w:val="none" w:sz="0" w:space="0" w:color="auto"/>
                      </w:divBdr>
                      <w:divsChild>
                        <w:div w:id="1814787275">
                          <w:marLeft w:val="0"/>
                          <w:marRight w:val="0"/>
                          <w:marTop w:val="0"/>
                          <w:marBottom w:val="0"/>
                          <w:divBdr>
                            <w:top w:val="none" w:sz="0" w:space="0" w:color="auto"/>
                            <w:left w:val="none" w:sz="0" w:space="0" w:color="auto"/>
                            <w:bottom w:val="none" w:sz="0" w:space="0" w:color="auto"/>
                            <w:right w:val="none" w:sz="0" w:space="0" w:color="auto"/>
                          </w:divBdr>
                        </w:div>
                      </w:divsChild>
                    </w:div>
                    <w:div w:id="756286226">
                      <w:marLeft w:val="0"/>
                      <w:marRight w:val="0"/>
                      <w:marTop w:val="0"/>
                      <w:marBottom w:val="0"/>
                      <w:divBdr>
                        <w:top w:val="none" w:sz="0" w:space="0" w:color="auto"/>
                        <w:left w:val="none" w:sz="0" w:space="0" w:color="auto"/>
                        <w:bottom w:val="none" w:sz="0" w:space="0" w:color="auto"/>
                        <w:right w:val="none" w:sz="0" w:space="0" w:color="auto"/>
                      </w:divBdr>
                      <w:divsChild>
                        <w:div w:id="838932820">
                          <w:marLeft w:val="0"/>
                          <w:marRight w:val="0"/>
                          <w:marTop w:val="0"/>
                          <w:marBottom w:val="0"/>
                          <w:divBdr>
                            <w:top w:val="none" w:sz="0" w:space="0" w:color="auto"/>
                            <w:left w:val="none" w:sz="0" w:space="0" w:color="auto"/>
                            <w:bottom w:val="none" w:sz="0" w:space="0" w:color="auto"/>
                            <w:right w:val="none" w:sz="0" w:space="0" w:color="auto"/>
                          </w:divBdr>
                        </w:div>
                      </w:divsChild>
                    </w:div>
                    <w:div w:id="815225810">
                      <w:marLeft w:val="0"/>
                      <w:marRight w:val="0"/>
                      <w:marTop w:val="0"/>
                      <w:marBottom w:val="0"/>
                      <w:divBdr>
                        <w:top w:val="none" w:sz="0" w:space="0" w:color="auto"/>
                        <w:left w:val="none" w:sz="0" w:space="0" w:color="auto"/>
                        <w:bottom w:val="none" w:sz="0" w:space="0" w:color="auto"/>
                        <w:right w:val="none" w:sz="0" w:space="0" w:color="auto"/>
                      </w:divBdr>
                      <w:divsChild>
                        <w:div w:id="6559783">
                          <w:marLeft w:val="0"/>
                          <w:marRight w:val="0"/>
                          <w:marTop w:val="0"/>
                          <w:marBottom w:val="0"/>
                          <w:divBdr>
                            <w:top w:val="none" w:sz="0" w:space="0" w:color="auto"/>
                            <w:left w:val="none" w:sz="0" w:space="0" w:color="auto"/>
                            <w:bottom w:val="none" w:sz="0" w:space="0" w:color="auto"/>
                            <w:right w:val="none" w:sz="0" w:space="0" w:color="auto"/>
                          </w:divBdr>
                        </w:div>
                      </w:divsChild>
                    </w:div>
                    <w:div w:id="831025018">
                      <w:marLeft w:val="0"/>
                      <w:marRight w:val="0"/>
                      <w:marTop w:val="0"/>
                      <w:marBottom w:val="0"/>
                      <w:divBdr>
                        <w:top w:val="none" w:sz="0" w:space="0" w:color="auto"/>
                        <w:left w:val="none" w:sz="0" w:space="0" w:color="auto"/>
                        <w:bottom w:val="none" w:sz="0" w:space="0" w:color="auto"/>
                        <w:right w:val="none" w:sz="0" w:space="0" w:color="auto"/>
                      </w:divBdr>
                      <w:divsChild>
                        <w:div w:id="1589851494">
                          <w:marLeft w:val="0"/>
                          <w:marRight w:val="0"/>
                          <w:marTop w:val="0"/>
                          <w:marBottom w:val="0"/>
                          <w:divBdr>
                            <w:top w:val="none" w:sz="0" w:space="0" w:color="auto"/>
                            <w:left w:val="none" w:sz="0" w:space="0" w:color="auto"/>
                            <w:bottom w:val="none" w:sz="0" w:space="0" w:color="auto"/>
                            <w:right w:val="none" w:sz="0" w:space="0" w:color="auto"/>
                          </w:divBdr>
                        </w:div>
                      </w:divsChild>
                    </w:div>
                    <w:div w:id="875696358">
                      <w:marLeft w:val="0"/>
                      <w:marRight w:val="0"/>
                      <w:marTop w:val="0"/>
                      <w:marBottom w:val="0"/>
                      <w:divBdr>
                        <w:top w:val="none" w:sz="0" w:space="0" w:color="auto"/>
                        <w:left w:val="none" w:sz="0" w:space="0" w:color="auto"/>
                        <w:bottom w:val="none" w:sz="0" w:space="0" w:color="auto"/>
                        <w:right w:val="none" w:sz="0" w:space="0" w:color="auto"/>
                      </w:divBdr>
                      <w:divsChild>
                        <w:div w:id="588781544">
                          <w:marLeft w:val="0"/>
                          <w:marRight w:val="0"/>
                          <w:marTop w:val="0"/>
                          <w:marBottom w:val="0"/>
                          <w:divBdr>
                            <w:top w:val="none" w:sz="0" w:space="0" w:color="auto"/>
                            <w:left w:val="none" w:sz="0" w:space="0" w:color="auto"/>
                            <w:bottom w:val="none" w:sz="0" w:space="0" w:color="auto"/>
                            <w:right w:val="none" w:sz="0" w:space="0" w:color="auto"/>
                          </w:divBdr>
                        </w:div>
                      </w:divsChild>
                    </w:div>
                    <w:div w:id="982349615">
                      <w:marLeft w:val="0"/>
                      <w:marRight w:val="0"/>
                      <w:marTop w:val="0"/>
                      <w:marBottom w:val="0"/>
                      <w:divBdr>
                        <w:top w:val="none" w:sz="0" w:space="0" w:color="auto"/>
                        <w:left w:val="none" w:sz="0" w:space="0" w:color="auto"/>
                        <w:bottom w:val="none" w:sz="0" w:space="0" w:color="auto"/>
                        <w:right w:val="none" w:sz="0" w:space="0" w:color="auto"/>
                      </w:divBdr>
                      <w:divsChild>
                        <w:div w:id="673843789">
                          <w:marLeft w:val="0"/>
                          <w:marRight w:val="0"/>
                          <w:marTop w:val="0"/>
                          <w:marBottom w:val="0"/>
                          <w:divBdr>
                            <w:top w:val="none" w:sz="0" w:space="0" w:color="auto"/>
                            <w:left w:val="none" w:sz="0" w:space="0" w:color="auto"/>
                            <w:bottom w:val="none" w:sz="0" w:space="0" w:color="auto"/>
                            <w:right w:val="none" w:sz="0" w:space="0" w:color="auto"/>
                          </w:divBdr>
                        </w:div>
                      </w:divsChild>
                    </w:div>
                    <w:div w:id="1088843084">
                      <w:marLeft w:val="0"/>
                      <w:marRight w:val="0"/>
                      <w:marTop w:val="0"/>
                      <w:marBottom w:val="0"/>
                      <w:divBdr>
                        <w:top w:val="none" w:sz="0" w:space="0" w:color="auto"/>
                        <w:left w:val="none" w:sz="0" w:space="0" w:color="auto"/>
                        <w:bottom w:val="none" w:sz="0" w:space="0" w:color="auto"/>
                        <w:right w:val="none" w:sz="0" w:space="0" w:color="auto"/>
                      </w:divBdr>
                      <w:divsChild>
                        <w:div w:id="1626961857">
                          <w:marLeft w:val="0"/>
                          <w:marRight w:val="0"/>
                          <w:marTop w:val="0"/>
                          <w:marBottom w:val="0"/>
                          <w:divBdr>
                            <w:top w:val="none" w:sz="0" w:space="0" w:color="auto"/>
                            <w:left w:val="none" w:sz="0" w:space="0" w:color="auto"/>
                            <w:bottom w:val="none" w:sz="0" w:space="0" w:color="auto"/>
                            <w:right w:val="none" w:sz="0" w:space="0" w:color="auto"/>
                          </w:divBdr>
                        </w:div>
                      </w:divsChild>
                    </w:div>
                    <w:div w:id="1408109598">
                      <w:marLeft w:val="0"/>
                      <w:marRight w:val="0"/>
                      <w:marTop w:val="0"/>
                      <w:marBottom w:val="0"/>
                      <w:divBdr>
                        <w:top w:val="none" w:sz="0" w:space="0" w:color="auto"/>
                        <w:left w:val="none" w:sz="0" w:space="0" w:color="auto"/>
                        <w:bottom w:val="none" w:sz="0" w:space="0" w:color="auto"/>
                        <w:right w:val="none" w:sz="0" w:space="0" w:color="auto"/>
                      </w:divBdr>
                      <w:divsChild>
                        <w:div w:id="1504781133">
                          <w:marLeft w:val="0"/>
                          <w:marRight w:val="0"/>
                          <w:marTop w:val="0"/>
                          <w:marBottom w:val="0"/>
                          <w:divBdr>
                            <w:top w:val="none" w:sz="0" w:space="0" w:color="auto"/>
                            <w:left w:val="none" w:sz="0" w:space="0" w:color="auto"/>
                            <w:bottom w:val="none" w:sz="0" w:space="0" w:color="auto"/>
                            <w:right w:val="none" w:sz="0" w:space="0" w:color="auto"/>
                          </w:divBdr>
                        </w:div>
                      </w:divsChild>
                    </w:div>
                    <w:div w:id="1601257462">
                      <w:marLeft w:val="0"/>
                      <w:marRight w:val="0"/>
                      <w:marTop w:val="0"/>
                      <w:marBottom w:val="0"/>
                      <w:divBdr>
                        <w:top w:val="none" w:sz="0" w:space="0" w:color="auto"/>
                        <w:left w:val="none" w:sz="0" w:space="0" w:color="auto"/>
                        <w:bottom w:val="none" w:sz="0" w:space="0" w:color="auto"/>
                        <w:right w:val="none" w:sz="0" w:space="0" w:color="auto"/>
                      </w:divBdr>
                      <w:divsChild>
                        <w:div w:id="1262369919">
                          <w:marLeft w:val="0"/>
                          <w:marRight w:val="0"/>
                          <w:marTop w:val="0"/>
                          <w:marBottom w:val="0"/>
                          <w:divBdr>
                            <w:top w:val="none" w:sz="0" w:space="0" w:color="auto"/>
                            <w:left w:val="none" w:sz="0" w:space="0" w:color="auto"/>
                            <w:bottom w:val="none" w:sz="0" w:space="0" w:color="auto"/>
                            <w:right w:val="none" w:sz="0" w:space="0" w:color="auto"/>
                          </w:divBdr>
                        </w:div>
                      </w:divsChild>
                    </w:div>
                    <w:div w:id="1767071663">
                      <w:marLeft w:val="0"/>
                      <w:marRight w:val="0"/>
                      <w:marTop w:val="0"/>
                      <w:marBottom w:val="0"/>
                      <w:divBdr>
                        <w:top w:val="none" w:sz="0" w:space="0" w:color="auto"/>
                        <w:left w:val="none" w:sz="0" w:space="0" w:color="auto"/>
                        <w:bottom w:val="none" w:sz="0" w:space="0" w:color="auto"/>
                        <w:right w:val="none" w:sz="0" w:space="0" w:color="auto"/>
                      </w:divBdr>
                      <w:divsChild>
                        <w:div w:id="1919634517">
                          <w:marLeft w:val="0"/>
                          <w:marRight w:val="0"/>
                          <w:marTop w:val="0"/>
                          <w:marBottom w:val="0"/>
                          <w:divBdr>
                            <w:top w:val="none" w:sz="0" w:space="0" w:color="auto"/>
                            <w:left w:val="none" w:sz="0" w:space="0" w:color="auto"/>
                            <w:bottom w:val="none" w:sz="0" w:space="0" w:color="auto"/>
                            <w:right w:val="none" w:sz="0" w:space="0" w:color="auto"/>
                          </w:divBdr>
                        </w:div>
                      </w:divsChild>
                    </w:div>
                    <w:div w:id="1862088078">
                      <w:marLeft w:val="0"/>
                      <w:marRight w:val="0"/>
                      <w:marTop w:val="0"/>
                      <w:marBottom w:val="0"/>
                      <w:divBdr>
                        <w:top w:val="none" w:sz="0" w:space="0" w:color="auto"/>
                        <w:left w:val="none" w:sz="0" w:space="0" w:color="auto"/>
                        <w:bottom w:val="none" w:sz="0" w:space="0" w:color="auto"/>
                        <w:right w:val="none" w:sz="0" w:space="0" w:color="auto"/>
                      </w:divBdr>
                      <w:divsChild>
                        <w:div w:id="483665195">
                          <w:marLeft w:val="0"/>
                          <w:marRight w:val="0"/>
                          <w:marTop w:val="0"/>
                          <w:marBottom w:val="0"/>
                          <w:divBdr>
                            <w:top w:val="none" w:sz="0" w:space="0" w:color="auto"/>
                            <w:left w:val="none" w:sz="0" w:space="0" w:color="auto"/>
                            <w:bottom w:val="none" w:sz="0" w:space="0" w:color="auto"/>
                            <w:right w:val="none" w:sz="0" w:space="0" w:color="auto"/>
                          </w:divBdr>
                        </w:div>
                      </w:divsChild>
                    </w:div>
                    <w:div w:id="1903322395">
                      <w:marLeft w:val="0"/>
                      <w:marRight w:val="0"/>
                      <w:marTop w:val="0"/>
                      <w:marBottom w:val="0"/>
                      <w:divBdr>
                        <w:top w:val="none" w:sz="0" w:space="0" w:color="auto"/>
                        <w:left w:val="none" w:sz="0" w:space="0" w:color="auto"/>
                        <w:bottom w:val="none" w:sz="0" w:space="0" w:color="auto"/>
                        <w:right w:val="none" w:sz="0" w:space="0" w:color="auto"/>
                      </w:divBdr>
                      <w:divsChild>
                        <w:div w:id="620920540">
                          <w:marLeft w:val="0"/>
                          <w:marRight w:val="0"/>
                          <w:marTop w:val="0"/>
                          <w:marBottom w:val="0"/>
                          <w:divBdr>
                            <w:top w:val="none" w:sz="0" w:space="0" w:color="auto"/>
                            <w:left w:val="none" w:sz="0" w:space="0" w:color="auto"/>
                            <w:bottom w:val="none" w:sz="0" w:space="0" w:color="auto"/>
                            <w:right w:val="none" w:sz="0" w:space="0" w:color="auto"/>
                          </w:divBdr>
                        </w:div>
                      </w:divsChild>
                    </w:div>
                    <w:div w:id="1961762748">
                      <w:marLeft w:val="0"/>
                      <w:marRight w:val="0"/>
                      <w:marTop w:val="0"/>
                      <w:marBottom w:val="0"/>
                      <w:divBdr>
                        <w:top w:val="none" w:sz="0" w:space="0" w:color="auto"/>
                        <w:left w:val="none" w:sz="0" w:space="0" w:color="auto"/>
                        <w:bottom w:val="none" w:sz="0" w:space="0" w:color="auto"/>
                        <w:right w:val="none" w:sz="0" w:space="0" w:color="auto"/>
                      </w:divBdr>
                      <w:divsChild>
                        <w:div w:id="1063484524">
                          <w:marLeft w:val="0"/>
                          <w:marRight w:val="0"/>
                          <w:marTop w:val="0"/>
                          <w:marBottom w:val="0"/>
                          <w:divBdr>
                            <w:top w:val="none" w:sz="0" w:space="0" w:color="auto"/>
                            <w:left w:val="none" w:sz="0" w:space="0" w:color="auto"/>
                            <w:bottom w:val="none" w:sz="0" w:space="0" w:color="auto"/>
                            <w:right w:val="none" w:sz="0" w:space="0" w:color="auto"/>
                          </w:divBdr>
                        </w:div>
                      </w:divsChild>
                    </w:div>
                    <w:div w:id="1991249005">
                      <w:marLeft w:val="0"/>
                      <w:marRight w:val="0"/>
                      <w:marTop w:val="0"/>
                      <w:marBottom w:val="0"/>
                      <w:divBdr>
                        <w:top w:val="none" w:sz="0" w:space="0" w:color="auto"/>
                        <w:left w:val="none" w:sz="0" w:space="0" w:color="auto"/>
                        <w:bottom w:val="none" w:sz="0" w:space="0" w:color="auto"/>
                        <w:right w:val="none" w:sz="0" w:space="0" w:color="auto"/>
                      </w:divBdr>
                      <w:divsChild>
                        <w:div w:id="18709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4213">
              <w:marLeft w:val="0"/>
              <w:marRight w:val="0"/>
              <w:marTop w:val="0"/>
              <w:marBottom w:val="0"/>
              <w:divBdr>
                <w:top w:val="none" w:sz="0" w:space="0" w:color="auto"/>
                <w:left w:val="none" w:sz="0" w:space="0" w:color="auto"/>
                <w:bottom w:val="none" w:sz="0" w:space="0" w:color="auto"/>
                <w:right w:val="none" w:sz="0" w:space="0" w:color="auto"/>
              </w:divBdr>
            </w:div>
            <w:div w:id="1451897096">
              <w:marLeft w:val="0"/>
              <w:marRight w:val="0"/>
              <w:marTop w:val="0"/>
              <w:marBottom w:val="0"/>
              <w:divBdr>
                <w:top w:val="none" w:sz="0" w:space="0" w:color="auto"/>
                <w:left w:val="none" w:sz="0" w:space="0" w:color="auto"/>
                <w:bottom w:val="none" w:sz="0" w:space="0" w:color="auto"/>
                <w:right w:val="none" w:sz="0" w:space="0" w:color="auto"/>
              </w:divBdr>
            </w:div>
            <w:div w:id="1461001097">
              <w:marLeft w:val="0"/>
              <w:marRight w:val="0"/>
              <w:marTop w:val="0"/>
              <w:marBottom w:val="0"/>
              <w:divBdr>
                <w:top w:val="none" w:sz="0" w:space="0" w:color="auto"/>
                <w:left w:val="none" w:sz="0" w:space="0" w:color="auto"/>
                <w:bottom w:val="none" w:sz="0" w:space="0" w:color="auto"/>
                <w:right w:val="none" w:sz="0" w:space="0" w:color="auto"/>
              </w:divBdr>
            </w:div>
            <w:div w:id="1557280637">
              <w:marLeft w:val="0"/>
              <w:marRight w:val="0"/>
              <w:marTop w:val="0"/>
              <w:marBottom w:val="0"/>
              <w:divBdr>
                <w:top w:val="none" w:sz="0" w:space="0" w:color="auto"/>
                <w:left w:val="none" w:sz="0" w:space="0" w:color="auto"/>
                <w:bottom w:val="none" w:sz="0" w:space="0" w:color="auto"/>
                <w:right w:val="none" w:sz="0" w:space="0" w:color="auto"/>
              </w:divBdr>
            </w:div>
            <w:div w:id="1570767860">
              <w:marLeft w:val="0"/>
              <w:marRight w:val="0"/>
              <w:marTop w:val="0"/>
              <w:marBottom w:val="0"/>
              <w:divBdr>
                <w:top w:val="none" w:sz="0" w:space="0" w:color="auto"/>
                <w:left w:val="none" w:sz="0" w:space="0" w:color="auto"/>
                <w:bottom w:val="none" w:sz="0" w:space="0" w:color="auto"/>
                <w:right w:val="none" w:sz="0" w:space="0" w:color="auto"/>
              </w:divBdr>
            </w:div>
            <w:div w:id="1640111701">
              <w:marLeft w:val="0"/>
              <w:marRight w:val="0"/>
              <w:marTop w:val="0"/>
              <w:marBottom w:val="0"/>
              <w:divBdr>
                <w:top w:val="none" w:sz="0" w:space="0" w:color="auto"/>
                <w:left w:val="none" w:sz="0" w:space="0" w:color="auto"/>
                <w:bottom w:val="none" w:sz="0" w:space="0" w:color="auto"/>
                <w:right w:val="none" w:sz="0" w:space="0" w:color="auto"/>
              </w:divBdr>
            </w:div>
            <w:div w:id="1652247432">
              <w:marLeft w:val="0"/>
              <w:marRight w:val="0"/>
              <w:marTop w:val="0"/>
              <w:marBottom w:val="0"/>
              <w:divBdr>
                <w:top w:val="none" w:sz="0" w:space="0" w:color="auto"/>
                <w:left w:val="none" w:sz="0" w:space="0" w:color="auto"/>
                <w:bottom w:val="none" w:sz="0" w:space="0" w:color="auto"/>
                <w:right w:val="none" w:sz="0" w:space="0" w:color="auto"/>
              </w:divBdr>
            </w:div>
            <w:div w:id="1682127823">
              <w:marLeft w:val="0"/>
              <w:marRight w:val="0"/>
              <w:marTop w:val="0"/>
              <w:marBottom w:val="0"/>
              <w:divBdr>
                <w:top w:val="none" w:sz="0" w:space="0" w:color="auto"/>
                <w:left w:val="none" w:sz="0" w:space="0" w:color="auto"/>
                <w:bottom w:val="none" w:sz="0" w:space="0" w:color="auto"/>
                <w:right w:val="none" w:sz="0" w:space="0" w:color="auto"/>
              </w:divBdr>
            </w:div>
            <w:div w:id="1769353990">
              <w:marLeft w:val="0"/>
              <w:marRight w:val="0"/>
              <w:marTop w:val="0"/>
              <w:marBottom w:val="0"/>
              <w:divBdr>
                <w:top w:val="none" w:sz="0" w:space="0" w:color="auto"/>
                <w:left w:val="none" w:sz="0" w:space="0" w:color="auto"/>
                <w:bottom w:val="none" w:sz="0" w:space="0" w:color="auto"/>
                <w:right w:val="none" w:sz="0" w:space="0" w:color="auto"/>
              </w:divBdr>
              <w:divsChild>
                <w:div w:id="1185054298">
                  <w:marLeft w:val="0"/>
                  <w:marRight w:val="0"/>
                  <w:marTop w:val="0"/>
                  <w:marBottom w:val="0"/>
                  <w:divBdr>
                    <w:top w:val="none" w:sz="0" w:space="0" w:color="auto"/>
                    <w:left w:val="none" w:sz="0" w:space="0" w:color="auto"/>
                    <w:bottom w:val="none" w:sz="0" w:space="0" w:color="auto"/>
                    <w:right w:val="none" w:sz="0" w:space="0" w:color="auto"/>
                  </w:divBdr>
                  <w:divsChild>
                    <w:div w:id="224410725">
                      <w:marLeft w:val="0"/>
                      <w:marRight w:val="0"/>
                      <w:marTop w:val="0"/>
                      <w:marBottom w:val="0"/>
                      <w:divBdr>
                        <w:top w:val="none" w:sz="0" w:space="0" w:color="auto"/>
                        <w:left w:val="none" w:sz="0" w:space="0" w:color="auto"/>
                        <w:bottom w:val="none" w:sz="0" w:space="0" w:color="auto"/>
                        <w:right w:val="none" w:sz="0" w:space="0" w:color="auto"/>
                      </w:divBdr>
                      <w:divsChild>
                        <w:div w:id="457188198">
                          <w:marLeft w:val="0"/>
                          <w:marRight w:val="0"/>
                          <w:marTop w:val="0"/>
                          <w:marBottom w:val="0"/>
                          <w:divBdr>
                            <w:top w:val="none" w:sz="0" w:space="0" w:color="auto"/>
                            <w:left w:val="none" w:sz="0" w:space="0" w:color="auto"/>
                            <w:bottom w:val="none" w:sz="0" w:space="0" w:color="auto"/>
                            <w:right w:val="none" w:sz="0" w:space="0" w:color="auto"/>
                          </w:divBdr>
                        </w:div>
                      </w:divsChild>
                    </w:div>
                    <w:div w:id="530802457">
                      <w:marLeft w:val="0"/>
                      <w:marRight w:val="0"/>
                      <w:marTop w:val="0"/>
                      <w:marBottom w:val="0"/>
                      <w:divBdr>
                        <w:top w:val="none" w:sz="0" w:space="0" w:color="auto"/>
                        <w:left w:val="none" w:sz="0" w:space="0" w:color="auto"/>
                        <w:bottom w:val="none" w:sz="0" w:space="0" w:color="auto"/>
                        <w:right w:val="none" w:sz="0" w:space="0" w:color="auto"/>
                      </w:divBdr>
                      <w:divsChild>
                        <w:div w:id="1758210412">
                          <w:marLeft w:val="0"/>
                          <w:marRight w:val="0"/>
                          <w:marTop w:val="0"/>
                          <w:marBottom w:val="0"/>
                          <w:divBdr>
                            <w:top w:val="none" w:sz="0" w:space="0" w:color="auto"/>
                            <w:left w:val="none" w:sz="0" w:space="0" w:color="auto"/>
                            <w:bottom w:val="none" w:sz="0" w:space="0" w:color="auto"/>
                            <w:right w:val="none" w:sz="0" w:space="0" w:color="auto"/>
                          </w:divBdr>
                        </w:div>
                      </w:divsChild>
                    </w:div>
                    <w:div w:id="541328107">
                      <w:marLeft w:val="0"/>
                      <w:marRight w:val="0"/>
                      <w:marTop w:val="0"/>
                      <w:marBottom w:val="0"/>
                      <w:divBdr>
                        <w:top w:val="none" w:sz="0" w:space="0" w:color="auto"/>
                        <w:left w:val="none" w:sz="0" w:space="0" w:color="auto"/>
                        <w:bottom w:val="none" w:sz="0" w:space="0" w:color="auto"/>
                        <w:right w:val="none" w:sz="0" w:space="0" w:color="auto"/>
                      </w:divBdr>
                      <w:divsChild>
                        <w:div w:id="1190878265">
                          <w:marLeft w:val="0"/>
                          <w:marRight w:val="0"/>
                          <w:marTop w:val="0"/>
                          <w:marBottom w:val="0"/>
                          <w:divBdr>
                            <w:top w:val="none" w:sz="0" w:space="0" w:color="auto"/>
                            <w:left w:val="none" w:sz="0" w:space="0" w:color="auto"/>
                            <w:bottom w:val="none" w:sz="0" w:space="0" w:color="auto"/>
                            <w:right w:val="none" w:sz="0" w:space="0" w:color="auto"/>
                          </w:divBdr>
                        </w:div>
                      </w:divsChild>
                    </w:div>
                    <w:div w:id="626204247">
                      <w:marLeft w:val="0"/>
                      <w:marRight w:val="0"/>
                      <w:marTop w:val="0"/>
                      <w:marBottom w:val="0"/>
                      <w:divBdr>
                        <w:top w:val="none" w:sz="0" w:space="0" w:color="auto"/>
                        <w:left w:val="none" w:sz="0" w:space="0" w:color="auto"/>
                        <w:bottom w:val="none" w:sz="0" w:space="0" w:color="auto"/>
                        <w:right w:val="none" w:sz="0" w:space="0" w:color="auto"/>
                      </w:divBdr>
                      <w:divsChild>
                        <w:div w:id="1982953014">
                          <w:marLeft w:val="0"/>
                          <w:marRight w:val="0"/>
                          <w:marTop w:val="0"/>
                          <w:marBottom w:val="0"/>
                          <w:divBdr>
                            <w:top w:val="none" w:sz="0" w:space="0" w:color="auto"/>
                            <w:left w:val="none" w:sz="0" w:space="0" w:color="auto"/>
                            <w:bottom w:val="none" w:sz="0" w:space="0" w:color="auto"/>
                            <w:right w:val="none" w:sz="0" w:space="0" w:color="auto"/>
                          </w:divBdr>
                        </w:div>
                      </w:divsChild>
                    </w:div>
                    <w:div w:id="1581714249">
                      <w:marLeft w:val="0"/>
                      <w:marRight w:val="0"/>
                      <w:marTop w:val="0"/>
                      <w:marBottom w:val="0"/>
                      <w:divBdr>
                        <w:top w:val="none" w:sz="0" w:space="0" w:color="auto"/>
                        <w:left w:val="none" w:sz="0" w:space="0" w:color="auto"/>
                        <w:bottom w:val="none" w:sz="0" w:space="0" w:color="auto"/>
                        <w:right w:val="none" w:sz="0" w:space="0" w:color="auto"/>
                      </w:divBdr>
                      <w:divsChild>
                        <w:div w:id="2013557257">
                          <w:marLeft w:val="0"/>
                          <w:marRight w:val="0"/>
                          <w:marTop w:val="0"/>
                          <w:marBottom w:val="0"/>
                          <w:divBdr>
                            <w:top w:val="none" w:sz="0" w:space="0" w:color="auto"/>
                            <w:left w:val="none" w:sz="0" w:space="0" w:color="auto"/>
                            <w:bottom w:val="none" w:sz="0" w:space="0" w:color="auto"/>
                            <w:right w:val="none" w:sz="0" w:space="0" w:color="auto"/>
                          </w:divBdr>
                        </w:div>
                      </w:divsChild>
                    </w:div>
                    <w:div w:id="1822426375">
                      <w:marLeft w:val="0"/>
                      <w:marRight w:val="0"/>
                      <w:marTop w:val="0"/>
                      <w:marBottom w:val="0"/>
                      <w:divBdr>
                        <w:top w:val="none" w:sz="0" w:space="0" w:color="auto"/>
                        <w:left w:val="none" w:sz="0" w:space="0" w:color="auto"/>
                        <w:bottom w:val="none" w:sz="0" w:space="0" w:color="auto"/>
                        <w:right w:val="none" w:sz="0" w:space="0" w:color="auto"/>
                      </w:divBdr>
                      <w:divsChild>
                        <w:div w:id="191697260">
                          <w:marLeft w:val="0"/>
                          <w:marRight w:val="0"/>
                          <w:marTop w:val="0"/>
                          <w:marBottom w:val="0"/>
                          <w:divBdr>
                            <w:top w:val="none" w:sz="0" w:space="0" w:color="auto"/>
                            <w:left w:val="none" w:sz="0" w:space="0" w:color="auto"/>
                            <w:bottom w:val="none" w:sz="0" w:space="0" w:color="auto"/>
                            <w:right w:val="none" w:sz="0" w:space="0" w:color="auto"/>
                          </w:divBdr>
                        </w:div>
                      </w:divsChild>
                    </w:div>
                    <w:div w:id="1932006729">
                      <w:marLeft w:val="0"/>
                      <w:marRight w:val="0"/>
                      <w:marTop w:val="0"/>
                      <w:marBottom w:val="0"/>
                      <w:divBdr>
                        <w:top w:val="none" w:sz="0" w:space="0" w:color="auto"/>
                        <w:left w:val="none" w:sz="0" w:space="0" w:color="auto"/>
                        <w:bottom w:val="none" w:sz="0" w:space="0" w:color="auto"/>
                        <w:right w:val="none" w:sz="0" w:space="0" w:color="auto"/>
                      </w:divBdr>
                      <w:divsChild>
                        <w:div w:id="2046906817">
                          <w:marLeft w:val="0"/>
                          <w:marRight w:val="0"/>
                          <w:marTop w:val="0"/>
                          <w:marBottom w:val="0"/>
                          <w:divBdr>
                            <w:top w:val="none" w:sz="0" w:space="0" w:color="auto"/>
                            <w:left w:val="none" w:sz="0" w:space="0" w:color="auto"/>
                            <w:bottom w:val="none" w:sz="0" w:space="0" w:color="auto"/>
                            <w:right w:val="none" w:sz="0" w:space="0" w:color="auto"/>
                          </w:divBdr>
                        </w:div>
                      </w:divsChild>
                    </w:div>
                    <w:div w:id="2007708779">
                      <w:marLeft w:val="0"/>
                      <w:marRight w:val="0"/>
                      <w:marTop w:val="0"/>
                      <w:marBottom w:val="0"/>
                      <w:divBdr>
                        <w:top w:val="none" w:sz="0" w:space="0" w:color="auto"/>
                        <w:left w:val="none" w:sz="0" w:space="0" w:color="auto"/>
                        <w:bottom w:val="none" w:sz="0" w:space="0" w:color="auto"/>
                        <w:right w:val="none" w:sz="0" w:space="0" w:color="auto"/>
                      </w:divBdr>
                      <w:divsChild>
                        <w:div w:id="789980042">
                          <w:marLeft w:val="0"/>
                          <w:marRight w:val="0"/>
                          <w:marTop w:val="0"/>
                          <w:marBottom w:val="0"/>
                          <w:divBdr>
                            <w:top w:val="none" w:sz="0" w:space="0" w:color="auto"/>
                            <w:left w:val="none" w:sz="0" w:space="0" w:color="auto"/>
                            <w:bottom w:val="none" w:sz="0" w:space="0" w:color="auto"/>
                            <w:right w:val="none" w:sz="0" w:space="0" w:color="auto"/>
                          </w:divBdr>
                        </w:div>
                      </w:divsChild>
                    </w:div>
                    <w:div w:id="2083133636">
                      <w:marLeft w:val="0"/>
                      <w:marRight w:val="0"/>
                      <w:marTop w:val="0"/>
                      <w:marBottom w:val="0"/>
                      <w:divBdr>
                        <w:top w:val="none" w:sz="0" w:space="0" w:color="auto"/>
                        <w:left w:val="none" w:sz="0" w:space="0" w:color="auto"/>
                        <w:bottom w:val="none" w:sz="0" w:space="0" w:color="auto"/>
                        <w:right w:val="none" w:sz="0" w:space="0" w:color="auto"/>
                      </w:divBdr>
                      <w:divsChild>
                        <w:div w:id="104583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41">
              <w:marLeft w:val="0"/>
              <w:marRight w:val="0"/>
              <w:marTop w:val="0"/>
              <w:marBottom w:val="0"/>
              <w:divBdr>
                <w:top w:val="none" w:sz="0" w:space="0" w:color="auto"/>
                <w:left w:val="none" w:sz="0" w:space="0" w:color="auto"/>
                <w:bottom w:val="none" w:sz="0" w:space="0" w:color="auto"/>
                <w:right w:val="none" w:sz="0" w:space="0" w:color="auto"/>
              </w:divBdr>
            </w:div>
            <w:div w:id="1828663294">
              <w:marLeft w:val="0"/>
              <w:marRight w:val="0"/>
              <w:marTop w:val="0"/>
              <w:marBottom w:val="0"/>
              <w:divBdr>
                <w:top w:val="none" w:sz="0" w:space="0" w:color="auto"/>
                <w:left w:val="none" w:sz="0" w:space="0" w:color="auto"/>
                <w:bottom w:val="none" w:sz="0" w:space="0" w:color="auto"/>
                <w:right w:val="none" w:sz="0" w:space="0" w:color="auto"/>
              </w:divBdr>
            </w:div>
            <w:div w:id="1882941633">
              <w:marLeft w:val="0"/>
              <w:marRight w:val="0"/>
              <w:marTop w:val="0"/>
              <w:marBottom w:val="0"/>
              <w:divBdr>
                <w:top w:val="none" w:sz="0" w:space="0" w:color="auto"/>
                <w:left w:val="none" w:sz="0" w:space="0" w:color="auto"/>
                <w:bottom w:val="none" w:sz="0" w:space="0" w:color="auto"/>
                <w:right w:val="none" w:sz="0" w:space="0" w:color="auto"/>
              </w:divBdr>
              <w:divsChild>
                <w:div w:id="981689527">
                  <w:marLeft w:val="0"/>
                  <w:marRight w:val="0"/>
                  <w:marTop w:val="0"/>
                  <w:marBottom w:val="0"/>
                  <w:divBdr>
                    <w:top w:val="none" w:sz="0" w:space="0" w:color="auto"/>
                    <w:left w:val="none" w:sz="0" w:space="0" w:color="auto"/>
                    <w:bottom w:val="none" w:sz="0" w:space="0" w:color="auto"/>
                    <w:right w:val="none" w:sz="0" w:space="0" w:color="auto"/>
                  </w:divBdr>
                  <w:divsChild>
                    <w:div w:id="474175996">
                      <w:marLeft w:val="0"/>
                      <w:marRight w:val="0"/>
                      <w:marTop w:val="0"/>
                      <w:marBottom w:val="0"/>
                      <w:divBdr>
                        <w:top w:val="none" w:sz="0" w:space="0" w:color="auto"/>
                        <w:left w:val="none" w:sz="0" w:space="0" w:color="auto"/>
                        <w:bottom w:val="none" w:sz="0" w:space="0" w:color="auto"/>
                        <w:right w:val="none" w:sz="0" w:space="0" w:color="auto"/>
                      </w:divBdr>
                      <w:divsChild>
                        <w:div w:id="1048065298">
                          <w:marLeft w:val="0"/>
                          <w:marRight w:val="0"/>
                          <w:marTop w:val="0"/>
                          <w:marBottom w:val="0"/>
                          <w:divBdr>
                            <w:top w:val="none" w:sz="0" w:space="0" w:color="auto"/>
                            <w:left w:val="none" w:sz="0" w:space="0" w:color="auto"/>
                            <w:bottom w:val="none" w:sz="0" w:space="0" w:color="auto"/>
                            <w:right w:val="none" w:sz="0" w:space="0" w:color="auto"/>
                          </w:divBdr>
                        </w:div>
                      </w:divsChild>
                    </w:div>
                    <w:div w:id="516621080">
                      <w:marLeft w:val="0"/>
                      <w:marRight w:val="0"/>
                      <w:marTop w:val="0"/>
                      <w:marBottom w:val="0"/>
                      <w:divBdr>
                        <w:top w:val="none" w:sz="0" w:space="0" w:color="auto"/>
                        <w:left w:val="none" w:sz="0" w:space="0" w:color="auto"/>
                        <w:bottom w:val="none" w:sz="0" w:space="0" w:color="auto"/>
                        <w:right w:val="none" w:sz="0" w:space="0" w:color="auto"/>
                      </w:divBdr>
                      <w:divsChild>
                        <w:div w:id="100692013">
                          <w:marLeft w:val="0"/>
                          <w:marRight w:val="0"/>
                          <w:marTop w:val="0"/>
                          <w:marBottom w:val="0"/>
                          <w:divBdr>
                            <w:top w:val="none" w:sz="0" w:space="0" w:color="auto"/>
                            <w:left w:val="none" w:sz="0" w:space="0" w:color="auto"/>
                            <w:bottom w:val="none" w:sz="0" w:space="0" w:color="auto"/>
                            <w:right w:val="none" w:sz="0" w:space="0" w:color="auto"/>
                          </w:divBdr>
                        </w:div>
                      </w:divsChild>
                    </w:div>
                    <w:div w:id="557713270">
                      <w:marLeft w:val="0"/>
                      <w:marRight w:val="0"/>
                      <w:marTop w:val="0"/>
                      <w:marBottom w:val="0"/>
                      <w:divBdr>
                        <w:top w:val="none" w:sz="0" w:space="0" w:color="auto"/>
                        <w:left w:val="none" w:sz="0" w:space="0" w:color="auto"/>
                        <w:bottom w:val="none" w:sz="0" w:space="0" w:color="auto"/>
                        <w:right w:val="none" w:sz="0" w:space="0" w:color="auto"/>
                      </w:divBdr>
                      <w:divsChild>
                        <w:div w:id="1021779230">
                          <w:marLeft w:val="0"/>
                          <w:marRight w:val="0"/>
                          <w:marTop w:val="0"/>
                          <w:marBottom w:val="0"/>
                          <w:divBdr>
                            <w:top w:val="none" w:sz="0" w:space="0" w:color="auto"/>
                            <w:left w:val="none" w:sz="0" w:space="0" w:color="auto"/>
                            <w:bottom w:val="none" w:sz="0" w:space="0" w:color="auto"/>
                            <w:right w:val="none" w:sz="0" w:space="0" w:color="auto"/>
                          </w:divBdr>
                        </w:div>
                      </w:divsChild>
                    </w:div>
                    <w:div w:id="587269597">
                      <w:marLeft w:val="0"/>
                      <w:marRight w:val="0"/>
                      <w:marTop w:val="0"/>
                      <w:marBottom w:val="0"/>
                      <w:divBdr>
                        <w:top w:val="none" w:sz="0" w:space="0" w:color="auto"/>
                        <w:left w:val="none" w:sz="0" w:space="0" w:color="auto"/>
                        <w:bottom w:val="none" w:sz="0" w:space="0" w:color="auto"/>
                        <w:right w:val="none" w:sz="0" w:space="0" w:color="auto"/>
                      </w:divBdr>
                      <w:divsChild>
                        <w:div w:id="1240166579">
                          <w:marLeft w:val="0"/>
                          <w:marRight w:val="0"/>
                          <w:marTop w:val="0"/>
                          <w:marBottom w:val="0"/>
                          <w:divBdr>
                            <w:top w:val="none" w:sz="0" w:space="0" w:color="auto"/>
                            <w:left w:val="none" w:sz="0" w:space="0" w:color="auto"/>
                            <w:bottom w:val="none" w:sz="0" w:space="0" w:color="auto"/>
                            <w:right w:val="none" w:sz="0" w:space="0" w:color="auto"/>
                          </w:divBdr>
                        </w:div>
                      </w:divsChild>
                    </w:div>
                    <w:div w:id="587276772">
                      <w:marLeft w:val="0"/>
                      <w:marRight w:val="0"/>
                      <w:marTop w:val="0"/>
                      <w:marBottom w:val="0"/>
                      <w:divBdr>
                        <w:top w:val="none" w:sz="0" w:space="0" w:color="auto"/>
                        <w:left w:val="none" w:sz="0" w:space="0" w:color="auto"/>
                        <w:bottom w:val="none" w:sz="0" w:space="0" w:color="auto"/>
                        <w:right w:val="none" w:sz="0" w:space="0" w:color="auto"/>
                      </w:divBdr>
                      <w:divsChild>
                        <w:div w:id="1216505167">
                          <w:marLeft w:val="0"/>
                          <w:marRight w:val="0"/>
                          <w:marTop w:val="0"/>
                          <w:marBottom w:val="0"/>
                          <w:divBdr>
                            <w:top w:val="none" w:sz="0" w:space="0" w:color="auto"/>
                            <w:left w:val="none" w:sz="0" w:space="0" w:color="auto"/>
                            <w:bottom w:val="none" w:sz="0" w:space="0" w:color="auto"/>
                            <w:right w:val="none" w:sz="0" w:space="0" w:color="auto"/>
                          </w:divBdr>
                        </w:div>
                      </w:divsChild>
                    </w:div>
                    <w:div w:id="933325156">
                      <w:marLeft w:val="0"/>
                      <w:marRight w:val="0"/>
                      <w:marTop w:val="0"/>
                      <w:marBottom w:val="0"/>
                      <w:divBdr>
                        <w:top w:val="none" w:sz="0" w:space="0" w:color="auto"/>
                        <w:left w:val="none" w:sz="0" w:space="0" w:color="auto"/>
                        <w:bottom w:val="none" w:sz="0" w:space="0" w:color="auto"/>
                        <w:right w:val="none" w:sz="0" w:space="0" w:color="auto"/>
                      </w:divBdr>
                      <w:divsChild>
                        <w:div w:id="1423645696">
                          <w:marLeft w:val="0"/>
                          <w:marRight w:val="0"/>
                          <w:marTop w:val="0"/>
                          <w:marBottom w:val="0"/>
                          <w:divBdr>
                            <w:top w:val="none" w:sz="0" w:space="0" w:color="auto"/>
                            <w:left w:val="none" w:sz="0" w:space="0" w:color="auto"/>
                            <w:bottom w:val="none" w:sz="0" w:space="0" w:color="auto"/>
                            <w:right w:val="none" w:sz="0" w:space="0" w:color="auto"/>
                          </w:divBdr>
                        </w:div>
                      </w:divsChild>
                    </w:div>
                    <w:div w:id="1406761556">
                      <w:marLeft w:val="0"/>
                      <w:marRight w:val="0"/>
                      <w:marTop w:val="0"/>
                      <w:marBottom w:val="0"/>
                      <w:divBdr>
                        <w:top w:val="none" w:sz="0" w:space="0" w:color="auto"/>
                        <w:left w:val="none" w:sz="0" w:space="0" w:color="auto"/>
                        <w:bottom w:val="none" w:sz="0" w:space="0" w:color="auto"/>
                        <w:right w:val="none" w:sz="0" w:space="0" w:color="auto"/>
                      </w:divBdr>
                      <w:divsChild>
                        <w:div w:id="676151990">
                          <w:marLeft w:val="0"/>
                          <w:marRight w:val="0"/>
                          <w:marTop w:val="0"/>
                          <w:marBottom w:val="0"/>
                          <w:divBdr>
                            <w:top w:val="none" w:sz="0" w:space="0" w:color="auto"/>
                            <w:left w:val="none" w:sz="0" w:space="0" w:color="auto"/>
                            <w:bottom w:val="none" w:sz="0" w:space="0" w:color="auto"/>
                            <w:right w:val="none" w:sz="0" w:space="0" w:color="auto"/>
                          </w:divBdr>
                        </w:div>
                      </w:divsChild>
                    </w:div>
                    <w:div w:id="1875773752">
                      <w:marLeft w:val="0"/>
                      <w:marRight w:val="0"/>
                      <w:marTop w:val="0"/>
                      <w:marBottom w:val="0"/>
                      <w:divBdr>
                        <w:top w:val="none" w:sz="0" w:space="0" w:color="auto"/>
                        <w:left w:val="none" w:sz="0" w:space="0" w:color="auto"/>
                        <w:bottom w:val="none" w:sz="0" w:space="0" w:color="auto"/>
                        <w:right w:val="none" w:sz="0" w:space="0" w:color="auto"/>
                      </w:divBdr>
                      <w:divsChild>
                        <w:div w:id="2017072889">
                          <w:marLeft w:val="0"/>
                          <w:marRight w:val="0"/>
                          <w:marTop w:val="0"/>
                          <w:marBottom w:val="0"/>
                          <w:divBdr>
                            <w:top w:val="none" w:sz="0" w:space="0" w:color="auto"/>
                            <w:left w:val="none" w:sz="0" w:space="0" w:color="auto"/>
                            <w:bottom w:val="none" w:sz="0" w:space="0" w:color="auto"/>
                            <w:right w:val="none" w:sz="0" w:space="0" w:color="auto"/>
                          </w:divBdr>
                        </w:div>
                      </w:divsChild>
                    </w:div>
                    <w:div w:id="1883518071">
                      <w:marLeft w:val="0"/>
                      <w:marRight w:val="0"/>
                      <w:marTop w:val="0"/>
                      <w:marBottom w:val="0"/>
                      <w:divBdr>
                        <w:top w:val="none" w:sz="0" w:space="0" w:color="auto"/>
                        <w:left w:val="none" w:sz="0" w:space="0" w:color="auto"/>
                        <w:bottom w:val="none" w:sz="0" w:space="0" w:color="auto"/>
                        <w:right w:val="none" w:sz="0" w:space="0" w:color="auto"/>
                      </w:divBdr>
                      <w:divsChild>
                        <w:div w:id="7253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93758">
              <w:marLeft w:val="0"/>
              <w:marRight w:val="0"/>
              <w:marTop w:val="0"/>
              <w:marBottom w:val="0"/>
              <w:divBdr>
                <w:top w:val="none" w:sz="0" w:space="0" w:color="auto"/>
                <w:left w:val="none" w:sz="0" w:space="0" w:color="auto"/>
                <w:bottom w:val="none" w:sz="0" w:space="0" w:color="auto"/>
                <w:right w:val="none" w:sz="0" w:space="0" w:color="auto"/>
              </w:divBdr>
              <w:divsChild>
                <w:div w:id="86079389">
                  <w:marLeft w:val="0"/>
                  <w:marRight w:val="0"/>
                  <w:marTop w:val="0"/>
                  <w:marBottom w:val="0"/>
                  <w:divBdr>
                    <w:top w:val="none" w:sz="0" w:space="0" w:color="auto"/>
                    <w:left w:val="none" w:sz="0" w:space="0" w:color="auto"/>
                    <w:bottom w:val="none" w:sz="0" w:space="0" w:color="auto"/>
                    <w:right w:val="none" w:sz="0" w:space="0" w:color="auto"/>
                  </w:divBdr>
                  <w:divsChild>
                    <w:div w:id="27418472">
                      <w:marLeft w:val="0"/>
                      <w:marRight w:val="0"/>
                      <w:marTop w:val="0"/>
                      <w:marBottom w:val="0"/>
                      <w:divBdr>
                        <w:top w:val="none" w:sz="0" w:space="0" w:color="auto"/>
                        <w:left w:val="none" w:sz="0" w:space="0" w:color="auto"/>
                        <w:bottom w:val="none" w:sz="0" w:space="0" w:color="auto"/>
                        <w:right w:val="none" w:sz="0" w:space="0" w:color="auto"/>
                      </w:divBdr>
                      <w:divsChild>
                        <w:div w:id="176385335">
                          <w:marLeft w:val="0"/>
                          <w:marRight w:val="0"/>
                          <w:marTop w:val="0"/>
                          <w:marBottom w:val="0"/>
                          <w:divBdr>
                            <w:top w:val="none" w:sz="0" w:space="0" w:color="auto"/>
                            <w:left w:val="none" w:sz="0" w:space="0" w:color="auto"/>
                            <w:bottom w:val="none" w:sz="0" w:space="0" w:color="auto"/>
                            <w:right w:val="none" w:sz="0" w:space="0" w:color="auto"/>
                          </w:divBdr>
                        </w:div>
                      </w:divsChild>
                    </w:div>
                    <w:div w:id="80102245">
                      <w:marLeft w:val="0"/>
                      <w:marRight w:val="0"/>
                      <w:marTop w:val="0"/>
                      <w:marBottom w:val="0"/>
                      <w:divBdr>
                        <w:top w:val="none" w:sz="0" w:space="0" w:color="auto"/>
                        <w:left w:val="none" w:sz="0" w:space="0" w:color="auto"/>
                        <w:bottom w:val="none" w:sz="0" w:space="0" w:color="auto"/>
                        <w:right w:val="none" w:sz="0" w:space="0" w:color="auto"/>
                      </w:divBdr>
                      <w:divsChild>
                        <w:div w:id="867449813">
                          <w:marLeft w:val="0"/>
                          <w:marRight w:val="0"/>
                          <w:marTop w:val="0"/>
                          <w:marBottom w:val="0"/>
                          <w:divBdr>
                            <w:top w:val="none" w:sz="0" w:space="0" w:color="auto"/>
                            <w:left w:val="none" w:sz="0" w:space="0" w:color="auto"/>
                            <w:bottom w:val="none" w:sz="0" w:space="0" w:color="auto"/>
                            <w:right w:val="none" w:sz="0" w:space="0" w:color="auto"/>
                          </w:divBdr>
                        </w:div>
                      </w:divsChild>
                    </w:div>
                    <w:div w:id="139805322">
                      <w:marLeft w:val="0"/>
                      <w:marRight w:val="0"/>
                      <w:marTop w:val="0"/>
                      <w:marBottom w:val="0"/>
                      <w:divBdr>
                        <w:top w:val="none" w:sz="0" w:space="0" w:color="auto"/>
                        <w:left w:val="none" w:sz="0" w:space="0" w:color="auto"/>
                        <w:bottom w:val="none" w:sz="0" w:space="0" w:color="auto"/>
                        <w:right w:val="none" w:sz="0" w:space="0" w:color="auto"/>
                      </w:divBdr>
                      <w:divsChild>
                        <w:div w:id="1046837427">
                          <w:marLeft w:val="0"/>
                          <w:marRight w:val="0"/>
                          <w:marTop w:val="0"/>
                          <w:marBottom w:val="0"/>
                          <w:divBdr>
                            <w:top w:val="none" w:sz="0" w:space="0" w:color="auto"/>
                            <w:left w:val="none" w:sz="0" w:space="0" w:color="auto"/>
                            <w:bottom w:val="none" w:sz="0" w:space="0" w:color="auto"/>
                            <w:right w:val="none" w:sz="0" w:space="0" w:color="auto"/>
                          </w:divBdr>
                        </w:div>
                      </w:divsChild>
                    </w:div>
                    <w:div w:id="215896892">
                      <w:marLeft w:val="0"/>
                      <w:marRight w:val="0"/>
                      <w:marTop w:val="0"/>
                      <w:marBottom w:val="0"/>
                      <w:divBdr>
                        <w:top w:val="none" w:sz="0" w:space="0" w:color="auto"/>
                        <w:left w:val="none" w:sz="0" w:space="0" w:color="auto"/>
                        <w:bottom w:val="none" w:sz="0" w:space="0" w:color="auto"/>
                        <w:right w:val="none" w:sz="0" w:space="0" w:color="auto"/>
                      </w:divBdr>
                      <w:divsChild>
                        <w:div w:id="1017073213">
                          <w:marLeft w:val="0"/>
                          <w:marRight w:val="0"/>
                          <w:marTop w:val="0"/>
                          <w:marBottom w:val="0"/>
                          <w:divBdr>
                            <w:top w:val="none" w:sz="0" w:space="0" w:color="auto"/>
                            <w:left w:val="none" w:sz="0" w:space="0" w:color="auto"/>
                            <w:bottom w:val="none" w:sz="0" w:space="0" w:color="auto"/>
                            <w:right w:val="none" w:sz="0" w:space="0" w:color="auto"/>
                          </w:divBdr>
                        </w:div>
                      </w:divsChild>
                    </w:div>
                    <w:div w:id="230190995">
                      <w:marLeft w:val="0"/>
                      <w:marRight w:val="0"/>
                      <w:marTop w:val="0"/>
                      <w:marBottom w:val="0"/>
                      <w:divBdr>
                        <w:top w:val="none" w:sz="0" w:space="0" w:color="auto"/>
                        <w:left w:val="none" w:sz="0" w:space="0" w:color="auto"/>
                        <w:bottom w:val="none" w:sz="0" w:space="0" w:color="auto"/>
                        <w:right w:val="none" w:sz="0" w:space="0" w:color="auto"/>
                      </w:divBdr>
                      <w:divsChild>
                        <w:div w:id="343821187">
                          <w:marLeft w:val="0"/>
                          <w:marRight w:val="0"/>
                          <w:marTop w:val="0"/>
                          <w:marBottom w:val="0"/>
                          <w:divBdr>
                            <w:top w:val="none" w:sz="0" w:space="0" w:color="auto"/>
                            <w:left w:val="none" w:sz="0" w:space="0" w:color="auto"/>
                            <w:bottom w:val="none" w:sz="0" w:space="0" w:color="auto"/>
                            <w:right w:val="none" w:sz="0" w:space="0" w:color="auto"/>
                          </w:divBdr>
                        </w:div>
                      </w:divsChild>
                    </w:div>
                    <w:div w:id="387798541">
                      <w:marLeft w:val="0"/>
                      <w:marRight w:val="0"/>
                      <w:marTop w:val="0"/>
                      <w:marBottom w:val="0"/>
                      <w:divBdr>
                        <w:top w:val="none" w:sz="0" w:space="0" w:color="auto"/>
                        <w:left w:val="none" w:sz="0" w:space="0" w:color="auto"/>
                        <w:bottom w:val="none" w:sz="0" w:space="0" w:color="auto"/>
                        <w:right w:val="none" w:sz="0" w:space="0" w:color="auto"/>
                      </w:divBdr>
                      <w:divsChild>
                        <w:div w:id="1394888033">
                          <w:marLeft w:val="0"/>
                          <w:marRight w:val="0"/>
                          <w:marTop w:val="0"/>
                          <w:marBottom w:val="0"/>
                          <w:divBdr>
                            <w:top w:val="none" w:sz="0" w:space="0" w:color="auto"/>
                            <w:left w:val="none" w:sz="0" w:space="0" w:color="auto"/>
                            <w:bottom w:val="none" w:sz="0" w:space="0" w:color="auto"/>
                            <w:right w:val="none" w:sz="0" w:space="0" w:color="auto"/>
                          </w:divBdr>
                        </w:div>
                      </w:divsChild>
                    </w:div>
                    <w:div w:id="400714881">
                      <w:marLeft w:val="0"/>
                      <w:marRight w:val="0"/>
                      <w:marTop w:val="0"/>
                      <w:marBottom w:val="0"/>
                      <w:divBdr>
                        <w:top w:val="none" w:sz="0" w:space="0" w:color="auto"/>
                        <w:left w:val="none" w:sz="0" w:space="0" w:color="auto"/>
                        <w:bottom w:val="none" w:sz="0" w:space="0" w:color="auto"/>
                        <w:right w:val="none" w:sz="0" w:space="0" w:color="auto"/>
                      </w:divBdr>
                      <w:divsChild>
                        <w:div w:id="130248672">
                          <w:marLeft w:val="0"/>
                          <w:marRight w:val="0"/>
                          <w:marTop w:val="0"/>
                          <w:marBottom w:val="0"/>
                          <w:divBdr>
                            <w:top w:val="none" w:sz="0" w:space="0" w:color="auto"/>
                            <w:left w:val="none" w:sz="0" w:space="0" w:color="auto"/>
                            <w:bottom w:val="none" w:sz="0" w:space="0" w:color="auto"/>
                            <w:right w:val="none" w:sz="0" w:space="0" w:color="auto"/>
                          </w:divBdr>
                        </w:div>
                      </w:divsChild>
                    </w:div>
                    <w:div w:id="499124428">
                      <w:marLeft w:val="0"/>
                      <w:marRight w:val="0"/>
                      <w:marTop w:val="0"/>
                      <w:marBottom w:val="0"/>
                      <w:divBdr>
                        <w:top w:val="none" w:sz="0" w:space="0" w:color="auto"/>
                        <w:left w:val="none" w:sz="0" w:space="0" w:color="auto"/>
                        <w:bottom w:val="none" w:sz="0" w:space="0" w:color="auto"/>
                        <w:right w:val="none" w:sz="0" w:space="0" w:color="auto"/>
                      </w:divBdr>
                      <w:divsChild>
                        <w:div w:id="817723321">
                          <w:marLeft w:val="0"/>
                          <w:marRight w:val="0"/>
                          <w:marTop w:val="0"/>
                          <w:marBottom w:val="0"/>
                          <w:divBdr>
                            <w:top w:val="none" w:sz="0" w:space="0" w:color="auto"/>
                            <w:left w:val="none" w:sz="0" w:space="0" w:color="auto"/>
                            <w:bottom w:val="none" w:sz="0" w:space="0" w:color="auto"/>
                            <w:right w:val="none" w:sz="0" w:space="0" w:color="auto"/>
                          </w:divBdr>
                        </w:div>
                      </w:divsChild>
                    </w:div>
                    <w:div w:id="1306469413">
                      <w:marLeft w:val="0"/>
                      <w:marRight w:val="0"/>
                      <w:marTop w:val="0"/>
                      <w:marBottom w:val="0"/>
                      <w:divBdr>
                        <w:top w:val="none" w:sz="0" w:space="0" w:color="auto"/>
                        <w:left w:val="none" w:sz="0" w:space="0" w:color="auto"/>
                        <w:bottom w:val="none" w:sz="0" w:space="0" w:color="auto"/>
                        <w:right w:val="none" w:sz="0" w:space="0" w:color="auto"/>
                      </w:divBdr>
                      <w:divsChild>
                        <w:div w:id="605162729">
                          <w:marLeft w:val="0"/>
                          <w:marRight w:val="0"/>
                          <w:marTop w:val="0"/>
                          <w:marBottom w:val="0"/>
                          <w:divBdr>
                            <w:top w:val="none" w:sz="0" w:space="0" w:color="auto"/>
                            <w:left w:val="none" w:sz="0" w:space="0" w:color="auto"/>
                            <w:bottom w:val="none" w:sz="0" w:space="0" w:color="auto"/>
                            <w:right w:val="none" w:sz="0" w:space="0" w:color="auto"/>
                          </w:divBdr>
                        </w:div>
                      </w:divsChild>
                    </w:div>
                    <w:div w:id="1610509662">
                      <w:marLeft w:val="0"/>
                      <w:marRight w:val="0"/>
                      <w:marTop w:val="0"/>
                      <w:marBottom w:val="0"/>
                      <w:divBdr>
                        <w:top w:val="none" w:sz="0" w:space="0" w:color="auto"/>
                        <w:left w:val="none" w:sz="0" w:space="0" w:color="auto"/>
                        <w:bottom w:val="none" w:sz="0" w:space="0" w:color="auto"/>
                        <w:right w:val="none" w:sz="0" w:space="0" w:color="auto"/>
                      </w:divBdr>
                      <w:divsChild>
                        <w:div w:id="707998566">
                          <w:marLeft w:val="0"/>
                          <w:marRight w:val="0"/>
                          <w:marTop w:val="0"/>
                          <w:marBottom w:val="0"/>
                          <w:divBdr>
                            <w:top w:val="none" w:sz="0" w:space="0" w:color="auto"/>
                            <w:left w:val="none" w:sz="0" w:space="0" w:color="auto"/>
                            <w:bottom w:val="none" w:sz="0" w:space="0" w:color="auto"/>
                            <w:right w:val="none" w:sz="0" w:space="0" w:color="auto"/>
                          </w:divBdr>
                        </w:div>
                      </w:divsChild>
                    </w:div>
                    <w:div w:id="1863396096">
                      <w:marLeft w:val="0"/>
                      <w:marRight w:val="0"/>
                      <w:marTop w:val="0"/>
                      <w:marBottom w:val="0"/>
                      <w:divBdr>
                        <w:top w:val="none" w:sz="0" w:space="0" w:color="auto"/>
                        <w:left w:val="none" w:sz="0" w:space="0" w:color="auto"/>
                        <w:bottom w:val="none" w:sz="0" w:space="0" w:color="auto"/>
                        <w:right w:val="none" w:sz="0" w:space="0" w:color="auto"/>
                      </w:divBdr>
                      <w:divsChild>
                        <w:div w:id="267739689">
                          <w:marLeft w:val="0"/>
                          <w:marRight w:val="0"/>
                          <w:marTop w:val="0"/>
                          <w:marBottom w:val="0"/>
                          <w:divBdr>
                            <w:top w:val="none" w:sz="0" w:space="0" w:color="auto"/>
                            <w:left w:val="none" w:sz="0" w:space="0" w:color="auto"/>
                            <w:bottom w:val="none" w:sz="0" w:space="0" w:color="auto"/>
                            <w:right w:val="none" w:sz="0" w:space="0" w:color="auto"/>
                          </w:divBdr>
                        </w:div>
                      </w:divsChild>
                    </w:div>
                    <w:div w:id="1926960710">
                      <w:marLeft w:val="0"/>
                      <w:marRight w:val="0"/>
                      <w:marTop w:val="0"/>
                      <w:marBottom w:val="0"/>
                      <w:divBdr>
                        <w:top w:val="none" w:sz="0" w:space="0" w:color="auto"/>
                        <w:left w:val="none" w:sz="0" w:space="0" w:color="auto"/>
                        <w:bottom w:val="none" w:sz="0" w:space="0" w:color="auto"/>
                        <w:right w:val="none" w:sz="0" w:space="0" w:color="auto"/>
                      </w:divBdr>
                      <w:divsChild>
                        <w:div w:id="12394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681112">
              <w:marLeft w:val="0"/>
              <w:marRight w:val="0"/>
              <w:marTop w:val="0"/>
              <w:marBottom w:val="0"/>
              <w:divBdr>
                <w:top w:val="none" w:sz="0" w:space="0" w:color="auto"/>
                <w:left w:val="none" w:sz="0" w:space="0" w:color="auto"/>
                <w:bottom w:val="none" w:sz="0" w:space="0" w:color="auto"/>
                <w:right w:val="none" w:sz="0" w:space="0" w:color="auto"/>
              </w:divBdr>
            </w:div>
            <w:div w:id="1939605286">
              <w:marLeft w:val="0"/>
              <w:marRight w:val="0"/>
              <w:marTop w:val="0"/>
              <w:marBottom w:val="0"/>
              <w:divBdr>
                <w:top w:val="none" w:sz="0" w:space="0" w:color="auto"/>
                <w:left w:val="none" w:sz="0" w:space="0" w:color="auto"/>
                <w:bottom w:val="none" w:sz="0" w:space="0" w:color="auto"/>
                <w:right w:val="none" w:sz="0" w:space="0" w:color="auto"/>
              </w:divBdr>
              <w:divsChild>
                <w:div w:id="2114862698">
                  <w:marLeft w:val="0"/>
                  <w:marRight w:val="0"/>
                  <w:marTop w:val="0"/>
                  <w:marBottom w:val="0"/>
                  <w:divBdr>
                    <w:top w:val="none" w:sz="0" w:space="0" w:color="auto"/>
                    <w:left w:val="none" w:sz="0" w:space="0" w:color="auto"/>
                    <w:bottom w:val="none" w:sz="0" w:space="0" w:color="auto"/>
                    <w:right w:val="none" w:sz="0" w:space="0" w:color="auto"/>
                  </w:divBdr>
                  <w:divsChild>
                    <w:div w:id="72896198">
                      <w:marLeft w:val="0"/>
                      <w:marRight w:val="0"/>
                      <w:marTop w:val="0"/>
                      <w:marBottom w:val="0"/>
                      <w:divBdr>
                        <w:top w:val="none" w:sz="0" w:space="0" w:color="auto"/>
                        <w:left w:val="none" w:sz="0" w:space="0" w:color="auto"/>
                        <w:bottom w:val="none" w:sz="0" w:space="0" w:color="auto"/>
                        <w:right w:val="none" w:sz="0" w:space="0" w:color="auto"/>
                      </w:divBdr>
                      <w:divsChild>
                        <w:div w:id="1577202064">
                          <w:marLeft w:val="0"/>
                          <w:marRight w:val="0"/>
                          <w:marTop w:val="0"/>
                          <w:marBottom w:val="0"/>
                          <w:divBdr>
                            <w:top w:val="none" w:sz="0" w:space="0" w:color="auto"/>
                            <w:left w:val="none" w:sz="0" w:space="0" w:color="auto"/>
                            <w:bottom w:val="none" w:sz="0" w:space="0" w:color="auto"/>
                            <w:right w:val="none" w:sz="0" w:space="0" w:color="auto"/>
                          </w:divBdr>
                        </w:div>
                      </w:divsChild>
                    </w:div>
                    <w:div w:id="104666054">
                      <w:marLeft w:val="0"/>
                      <w:marRight w:val="0"/>
                      <w:marTop w:val="0"/>
                      <w:marBottom w:val="0"/>
                      <w:divBdr>
                        <w:top w:val="none" w:sz="0" w:space="0" w:color="auto"/>
                        <w:left w:val="none" w:sz="0" w:space="0" w:color="auto"/>
                        <w:bottom w:val="none" w:sz="0" w:space="0" w:color="auto"/>
                        <w:right w:val="none" w:sz="0" w:space="0" w:color="auto"/>
                      </w:divBdr>
                      <w:divsChild>
                        <w:div w:id="13772559">
                          <w:marLeft w:val="0"/>
                          <w:marRight w:val="0"/>
                          <w:marTop w:val="0"/>
                          <w:marBottom w:val="0"/>
                          <w:divBdr>
                            <w:top w:val="none" w:sz="0" w:space="0" w:color="auto"/>
                            <w:left w:val="none" w:sz="0" w:space="0" w:color="auto"/>
                            <w:bottom w:val="none" w:sz="0" w:space="0" w:color="auto"/>
                            <w:right w:val="none" w:sz="0" w:space="0" w:color="auto"/>
                          </w:divBdr>
                        </w:div>
                      </w:divsChild>
                    </w:div>
                    <w:div w:id="353774250">
                      <w:marLeft w:val="0"/>
                      <w:marRight w:val="0"/>
                      <w:marTop w:val="0"/>
                      <w:marBottom w:val="0"/>
                      <w:divBdr>
                        <w:top w:val="none" w:sz="0" w:space="0" w:color="auto"/>
                        <w:left w:val="none" w:sz="0" w:space="0" w:color="auto"/>
                        <w:bottom w:val="none" w:sz="0" w:space="0" w:color="auto"/>
                        <w:right w:val="none" w:sz="0" w:space="0" w:color="auto"/>
                      </w:divBdr>
                      <w:divsChild>
                        <w:div w:id="1105032858">
                          <w:marLeft w:val="0"/>
                          <w:marRight w:val="0"/>
                          <w:marTop w:val="0"/>
                          <w:marBottom w:val="0"/>
                          <w:divBdr>
                            <w:top w:val="none" w:sz="0" w:space="0" w:color="auto"/>
                            <w:left w:val="none" w:sz="0" w:space="0" w:color="auto"/>
                            <w:bottom w:val="none" w:sz="0" w:space="0" w:color="auto"/>
                            <w:right w:val="none" w:sz="0" w:space="0" w:color="auto"/>
                          </w:divBdr>
                        </w:div>
                      </w:divsChild>
                    </w:div>
                    <w:div w:id="364063607">
                      <w:marLeft w:val="0"/>
                      <w:marRight w:val="0"/>
                      <w:marTop w:val="0"/>
                      <w:marBottom w:val="0"/>
                      <w:divBdr>
                        <w:top w:val="none" w:sz="0" w:space="0" w:color="auto"/>
                        <w:left w:val="none" w:sz="0" w:space="0" w:color="auto"/>
                        <w:bottom w:val="none" w:sz="0" w:space="0" w:color="auto"/>
                        <w:right w:val="none" w:sz="0" w:space="0" w:color="auto"/>
                      </w:divBdr>
                      <w:divsChild>
                        <w:div w:id="1741441410">
                          <w:marLeft w:val="0"/>
                          <w:marRight w:val="0"/>
                          <w:marTop w:val="0"/>
                          <w:marBottom w:val="0"/>
                          <w:divBdr>
                            <w:top w:val="none" w:sz="0" w:space="0" w:color="auto"/>
                            <w:left w:val="none" w:sz="0" w:space="0" w:color="auto"/>
                            <w:bottom w:val="none" w:sz="0" w:space="0" w:color="auto"/>
                            <w:right w:val="none" w:sz="0" w:space="0" w:color="auto"/>
                          </w:divBdr>
                        </w:div>
                      </w:divsChild>
                    </w:div>
                    <w:div w:id="377752592">
                      <w:marLeft w:val="0"/>
                      <w:marRight w:val="0"/>
                      <w:marTop w:val="0"/>
                      <w:marBottom w:val="0"/>
                      <w:divBdr>
                        <w:top w:val="none" w:sz="0" w:space="0" w:color="auto"/>
                        <w:left w:val="none" w:sz="0" w:space="0" w:color="auto"/>
                        <w:bottom w:val="none" w:sz="0" w:space="0" w:color="auto"/>
                        <w:right w:val="none" w:sz="0" w:space="0" w:color="auto"/>
                      </w:divBdr>
                      <w:divsChild>
                        <w:div w:id="1465849061">
                          <w:marLeft w:val="0"/>
                          <w:marRight w:val="0"/>
                          <w:marTop w:val="0"/>
                          <w:marBottom w:val="0"/>
                          <w:divBdr>
                            <w:top w:val="none" w:sz="0" w:space="0" w:color="auto"/>
                            <w:left w:val="none" w:sz="0" w:space="0" w:color="auto"/>
                            <w:bottom w:val="none" w:sz="0" w:space="0" w:color="auto"/>
                            <w:right w:val="none" w:sz="0" w:space="0" w:color="auto"/>
                          </w:divBdr>
                        </w:div>
                      </w:divsChild>
                    </w:div>
                    <w:div w:id="505898997">
                      <w:marLeft w:val="0"/>
                      <w:marRight w:val="0"/>
                      <w:marTop w:val="0"/>
                      <w:marBottom w:val="0"/>
                      <w:divBdr>
                        <w:top w:val="none" w:sz="0" w:space="0" w:color="auto"/>
                        <w:left w:val="none" w:sz="0" w:space="0" w:color="auto"/>
                        <w:bottom w:val="none" w:sz="0" w:space="0" w:color="auto"/>
                        <w:right w:val="none" w:sz="0" w:space="0" w:color="auto"/>
                      </w:divBdr>
                      <w:divsChild>
                        <w:div w:id="1401751109">
                          <w:marLeft w:val="0"/>
                          <w:marRight w:val="0"/>
                          <w:marTop w:val="0"/>
                          <w:marBottom w:val="0"/>
                          <w:divBdr>
                            <w:top w:val="none" w:sz="0" w:space="0" w:color="auto"/>
                            <w:left w:val="none" w:sz="0" w:space="0" w:color="auto"/>
                            <w:bottom w:val="none" w:sz="0" w:space="0" w:color="auto"/>
                            <w:right w:val="none" w:sz="0" w:space="0" w:color="auto"/>
                          </w:divBdr>
                        </w:div>
                      </w:divsChild>
                    </w:div>
                    <w:div w:id="533612611">
                      <w:marLeft w:val="0"/>
                      <w:marRight w:val="0"/>
                      <w:marTop w:val="0"/>
                      <w:marBottom w:val="0"/>
                      <w:divBdr>
                        <w:top w:val="none" w:sz="0" w:space="0" w:color="auto"/>
                        <w:left w:val="none" w:sz="0" w:space="0" w:color="auto"/>
                        <w:bottom w:val="none" w:sz="0" w:space="0" w:color="auto"/>
                        <w:right w:val="none" w:sz="0" w:space="0" w:color="auto"/>
                      </w:divBdr>
                      <w:divsChild>
                        <w:div w:id="435566443">
                          <w:marLeft w:val="0"/>
                          <w:marRight w:val="0"/>
                          <w:marTop w:val="0"/>
                          <w:marBottom w:val="0"/>
                          <w:divBdr>
                            <w:top w:val="none" w:sz="0" w:space="0" w:color="auto"/>
                            <w:left w:val="none" w:sz="0" w:space="0" w:color="auto"/>
                            <w:bottom w:val="none" w:sz="0" w:space="0" w:color="auto"/>
                            <w:right w:val="none" w:sz="0" w:space="0" w:color="auto"/>
                          </w:divBdr>
                        </w:div>
                      </w:divsChild>
                    </w:div>
                    <w:div w:id="554202929">
                      <w:marLeft w:val="0"/>
                      <w:marRight w:val="0"/>
                      <w:marTop w:val="0"/>
                      <w:marBottom w:val="0"/>
                      <w:divBdr>
                        <w:top w:val="none" w:sz="0" w:space="0" w:color="auto"/>
                        <w:left w:val="none" w:sz="0" w:space="0" w:color="auto"/>
                        <w:bottom w:val="none" w:sz="0" w:space="0" w:color="auto"/>
                        <w:right w:val="none" w:sz="0" w:space="0" w:color="auto"/>
                      </w:divBdr>
                      <w:divsChild>
                        <w:div w:id="1643315267">
                          <w:marLeft w:val="0"/>
                          <w:marRight w:val="0"/>
                          <w:marTop w:val="0"/>
                          <w:marBottom w:val="0"/>
                          <w:divBdr>
                            <w:top w:val="none" w:sz="0" w:space="0" w:color="auto"/>
                            <w:left w:val="none" w:sz="0" w:space="0" w:color="auto"/>
                            <w:bottom w:val="none" w:sz="0" w:space="0" w:color="auto"/>
                            <w:right w:val="none" w:sz="0" w:space="0" w:color="auto"/>
                          </w:divBdr>
                        </w:div>
                      </w:divsChild>
                    </w:div>
                    <w:div w:id="689649577">
                      <w:marLeft w:val="0"/>
                      <w:marRight w:val="0"/>
                      <w:marTop w:val="0"/>
                      <w:marBottom w:val="0"/>
                      <w:divBdr>
                        <w:top w:val="none" w:sz="0" w:space="0" w:color="auto"/>
                        <w:left w:val="none" w:sz="0" w:space="0" w:color="auto"/>
                        <w:bottom w:val="none" w:sz="0" w:space="0" w:color="auto"/>
                        <w:right w:val="none" w:sz="0" w:space="0" w:color="auto"/>
                      </w:divBdr>
                      <w:divsChild>
                        <w:div w:id="1127313427">
                          <w:marLeft w:val="0"/>
                          <w:marRight w:val="0"/>
                          <w:marTop w:val="0"/>
                          <w:marBottom w:val="0"/>
                          <w:divBdr>
                            <w:top w:val="none" w:sz="0" w:space="0" w:color="auto"/>
                            <w:left w:val="none" w:sz="0" w:space="0" w:color="auto"/>
                            <w:bottom w:val="none" w:sz="0" w:space="0" w:color="auto"/>
                            <w:right w:val="none" w:sz="0" w:space="0" w:color="auto"/>
                          </w:divBdr>
                        </w:div>
                      </w:divsChild>
                    </w:div>
                    <w:div w:id="735712216">
                      <w:marLeft w:val="0"/>
                      <w:marRight w:val="0"/>
                      <w:marTop w:val="0"/>
                      <w:marBottom w:val="0"/>
                      <w:divBdr>
                        <w:top w:val="none" w:sz="0" w:space="0" w:color="auto"/>
                        <w:left w:val="none" w:sz="0" w:space="0" w:color="auto"/>
                        <w:bottom w:val="none" w:sz="0" w:space="0" w:color="auto"/>
                        <w:right w:val="none" w:sz="0" w:space="0" w:color="auto"/>
                      </w:divBdr>
                      <w:divsChild>
                        <w:div w:id="692536636">
                          <w:marLeft w:val="0"/>
                          <w:marRight w:val="0"/>
                          <w:marTop w:val="0"/>
                          <w:marBottom w:val="0"/>
                          <w:divBdr>
                            <w:top w:val="none" w:sz="0" w:space="0" w:color="auto"/>
                            <w:left w:val="none" w:sz="0" w:space="0" w:color="auto"/>
                            <w:bottom w:val="none" w:sz="0" w:space="0" w:color="auto"/>
                            <w:right w:val="none" w:sz="0" w:space="0" w:color="auto"/>
                          </w:divBdr>
                        </w:div>
                      </w:divsChild>
                    </w:div>
                    <w:div w:id="954487796">
                      <w:marLeft w:val="0"/>
                      <w:marRight w:val="0"/>
                      <w:marTop w:val="0"/>
                      <w:marBottom w:val="0"/>
                      <w:divBdr>
                        <w:top w:val="none" w:sz="0" w:space="0" w:color="auto"/>
                        <w:left w:val="none" w:sz="0" w:space="0" w:color="auto"/>
                        <w:bottom w:val="none" w:sz="0" w:space="0" w:color="auto"/>
                        <w:right w:val="none" w:sz="0" w:space="0" w:color="auto"/>
                      </w:divBdr>
                      <w:divsChild>
                        <w:div w:id="1764451436">
                          <w:marLeft w:val="0"/>
                          <w:marRight w:val="0"/>
                          <w:marTop w:val="0"/>
                          <w:marBottom w:val="0"/>
                          <w:divBdr>
                            <w:top w:val="none" w:sz="0" w:space="0" w:color="auto"/>
                            <w:left w:val="none" w:sz="0" w:space="0" w:color="auto"/>
                            <w:bottom w:val="none" w:sz="0" w:space="0" w:color="auto"/>
                            <w:right w:val="none" w:sz="0" w:space="0" w:color="auto"/>
                          </w:divBdr>
                        </w:div>
                      </w:divsChild>
                    </w:div>
                    <w:div w:id="987199309">
                      <w:marLeft w:val="0"/>
                      <w:marRight w:val="0"/>
                      <w:marTop w:val="0"/>
                      <w:marBottom w:val="0"/>
                      <w:divBdr>
                        <w:top w:val="none" w:sz="0" w:space="0" w:color="auto"/>
                        <w:left w:val="none" w:sz="0" w:space="0" w:color="auto"/>
                        <w:bottom w:val="none" w:sz="0" w:space="0" w:color="auto"/>
                        <w:right w:val="none" w:sz="0" w:space="0" w:color="auto"/>
                      </w:divBdr>
                      <w:divsChild>
                        <w:div w:id="253973274">
                          <w:marLeft w:val="0"/>
                          <w:marRight w:val="0"/>
                          <w:marTop w:val="0"/>
                          <w:marBottom w:val="0"/>
                          <w:divBdr>
                            <w:top w:val="none" w:sz="0" w:space="0" w:color="auto"/>
                            <w:left w:val="none" w:sz="0" w:space="0" w:color="auto"/>
                            <w:bottom w:val="none" w:sz="0" w:space="0" w:color="auto"/>
                            <w:right w:val="none" w:sz="0" w:space="0" w:color="auto"/>
                          </w:divBdr>
                        </w:div>
                      </w:divsChild>
                    </w:div>
                    <w:div w:id="987633401">
                      <w:marLeft w:val="0"/>
                      <w:marRight w:val="0"/>
                      <w:marTop w:val="0"/>
                      <w:marBottom w:val="0"/>
                      <w:divBdr>
                        <w:top w:val="none" w:sz="0" w:space="0" w:color="auto"/>
                        <w:left w:val="none" w:sz="0" w:space="0" w:color="auto"/>
                        <w:bottom w:val="none" w:sz="0" w:space="0" w:color="auto"/>
                        <w:right w:val="none" w:sz="0" w:space="0" w:color="auto"/>
                      </w:divBdr>
                      <w:divsChild>
                        <w:div w:id="1064261700">
                          <w:marLeft w:val="0"/>
                          <w:marRight w:val="0"/>
                          <w:marTop w:val="0"/>
                          <w:marBottom w:val="0"/>
                          <w:divBdr>
                            <w:top w:val="none" w:sz="0" w:space="0" w:color="auto"/>
                            <w:left w:val="none" w:sz="0" w:space="0" w:color="auto"/>
                            <w:bottom w:val="none" w:sz="0" w:space="0" w:color="auto"/>
                            <w:right w:val="none" w:sz="0" w:space="0" w:color="auto"/>
                          </w:divBdr>
                        </w:div>
                      </w:divsChild>
                    </w:div>
                    <w:div w:id="1058745346">
                      <w:marLeft w:val="0"/>
                      <w:marRight w:val="0"/>
                      <w:marTop w:val="0"/>
                      <w:marBottom w:val="0"/>
                      <w:divBdr>
                        <w:top w:val="none" w:sz="0" w:space="0" w:color="auto"/>
                        <w:left w:val="none" w:sz="0" w:space="0" w:color="auto"/>
                        <w:bottom w:val="none" w:sz="0" w:space="0" w:color="auto"/>
                        <w:right w:val="none" w:sz="0" w:space="0" w:color="auto"/>
                      </w:divBdr>
                      <w:divsChild>
                        <w:div w:id="1178736383">
                          <w:marLeft w:val="0"/>
                          <w:marRight w:val="0"/>
                          <w:marTop w:val="0"/>
                          <w:marBottom w:val="0"/>
                          <w:divBdr>
                            <w:top w:val="none" w:sz="0" w:space="0" w:color="auto"/>
                            <w:left w:val="none" w:sz="0" w:space="0" w:color="auto"/>
                            <w:bottom w:val="none" w:sz="0" w:space="0" w:color="auto"/>
                            <w:right w:val="none" w:sz="0" w:space="0" w:color="auto"/>
                          </w:divBdr>
                        </w:div>
                      </w:divsChild>
                    </w:div>
                    <w:div w:id="1155102454">
                      <w:marLeft w:val="0"/>
                      <w:marRight w:val="0"/>
                      <w:marTop w:val="0"/>
                      <w:marBottom w:val="0"/>
                      <w:divBdr>
                        <w:top w:val="none" w:sz="0" w:space="0" w:color="auto"/>
                        <w:left w:val="none" w:sz="0" w:space="0" w:color="auto"/>
                        <w:bottom w:val="none" w:sz="0" w:space="0" w:color="auto"/>
                        <w:right w:val="none" w:sz="0" w:space="0" w:color="auto"/>
                      </w:divBdr>
                      <w:divsChild>
                        <w:div w:id="2017878498">
                          <w:marLeft w:val="0"/>
                          <w:marRight w:val="0"/>
                          <w:marTop w:val="0"/>
                          <w:marBottom w:val="0"/>
                          <w:divBdr>
                            <w:top w:val="none" w:sz="0" w:space="0" w:color="auto"/>
                            <w:left w:val="none" w:sz="0" w:space="0" w:color="auto"/>
                            <w:bottom w:val="none" w:sz="0" w:space="0" w:color="auto"/>
                            <w:right w:val="none" w:sz="0" w:space="0" w:color="auto"/>
                          </w:divBdr>
                        </w:div>
                      </w:divsChild>
                    </w:div>
                    <w:div w:id="1287004800">
                      <w:marLeft w:val="0"/>
                      <w:marRight w:val="0"/>
                      <w:marTop w:val="0"/>
                      <w:marBottom w:val="0"/>
                      <w:divBdr>
                        <w:top w:val="none" w:sz="0" w:space="0" w:color="auto"/>
                        <w:left w:val="none" w:sz="0" w:space="0" w:color="auto"/>
                        <w:bottom w:val="none" w:sz="0" w:space="0" w:color="auto"/>
                        <w:right w:val="none" w:sz="0" w:space="0" w:color="auto"/>
                      </w:divBdr>
                      <w:divsChild>
                        <w:div w:id="1543248296">
                          <w:marLeft w:val="0"/>
                          <w:marRight w:val="0"/>
                          <w:marTop w:val="0"/>
                          <w:marBottom w:val="0"/>
                          <w:divBdr>
                            <w:top w:val="none" w:sz="0" w:space="0" w:color="auto"/>
                            <w:left w:val="none" w:sz="0" w:space="0" w:color="auto"/>
                            <w:bottom w:val="none" w:sz="0" w:space="0" w:color="auto"/>
                            <w:right w:val="none" w:sz="0" w:space="0" w:color="auto"/>
                          </w:divBdr>
                        </w:div>
                      </w:divsChild>
                    </w:div>
                    <w:div w:id="1453744998">
                      <w:marLeft w:val="0"/>
                      <w:marRight w:val="0"/>
                      <w:marTop w:val="0"/>
                      <w:marBottom w:val="0"/>
                      <w:divBdr>
                        <w:top w:val="none" w:sz="0" w:space="0" w:color="auto"/>
                        <w:left w:val="none" w:sz="0" w:space="0" w:color="auto"/>
                        <w:bottom w:val="none" w:sz="0" w:space="0" w:color="auto"/>
                        <w:right w:val="none" w:sz="0" w:space="0" w:color="auto"/>
                      </w:divBdr>
                      <w:divsChild>
                        <w:div w:id="1154300023">
                          <w:marLeft w:val="0"/>
                          <w:marRight w:val="0"/>
                          <w:marTop w:val="0"/>
                          <w:marBottom w:val="0"/>
                          <w:divBdr>
                            <w:top w:val="none" w:sz="0" w:space="0" w:color="auto"/>
                            <w:left w:val="none" w:sz="0" w:space="0" w:color="auto"/>
                            <w:bottom w:val="none" w:sz="0" w:space="0" w:color="auto"/>
                            <w:right w:val="none" w:sz="0" w:space="0" w:color="auto"/>
                          </w:divBdr>
                        </w:div>
                      </w:divsChild>
                    </w:div>
                    <w:div w:id="1492674675">
                      <w:marLeft w:val="0"/>
                      <w:marRight w:val="0"/>
                      <w:marTop w:val="0"/>
                      <w:marBottom w:val="0"/>
                      <w:divBdr>
                        <w:top w:val="none" w:sz="0" w:space="0" w:color="auto"/>
                        <w:left w:val="none" w:sz="0" w:space="0" w:color="auto"/>
                        <w:bottom w:val="none" w:sz="0" w:space="0" w:color="auto"/>
                        <w:right w:val="none" w:sz="0" w:space="0" w:color="auto"/>
                      </w:divBdr>
                      <w:divsChild>
                        <w:div w:id="1108233774">
                          <w:marLeft w:val="0"/>
                          <w:marRight w:val="0"/>
                          <w:marTop w:val="0"/>
                          <w:marBottom w:val="0"/>
                          <w:divBdr>
                            <w:top w:val="none" w:sz="0" w:space="0" w:color="auto"/>
                            <w:left w:val="none" w:sz="0" w:space="0" w:color="auto"/>
                            <w:bottom w:val="none" w:sz="0" w:space="0" w:color="auto"/>
                            <w:right w:val="none" w:sz="0" w:space="0" w:color="auto"/>
                          </w:divBdr>
                        </w:div>
                      </w:divsChild>
                    </w:div>
                    <w:div w:id="1524324355">
                      <w:marLeft w:val="0"/>
                      <w:marRight w:val="0"/>
                      <w:marTop w:val="0"/>
                      <w:marBottom w:val="0"/>
                      <w:divBdr>
                        <w:top w:val="none" w:sz="0" w:space="0" w:color="auto"/>
                        <w:left w:val="none" w:sz="0" w:space="0" w:color="auto"/>
                        <w:bottom w:val="none" w:sz="0" w:space="0" w:color="auto"/>
                        <w:right w:val="none" w:sz="0" w:space="0" w:color="auto"/>
                      </w:divBdr>
                      <w:divsChild>
                        <w:div w:id="667364064">
                          <w:marLeft w:val="0"/>
                          <w:marRight w:val="0"/>
                          <w:marTop w:val="0"/>
                          <w:marBottom w:val="0"/>
                          <w:divBdr>
                            <w:top w:val="none" w:sz="0" w:space="0" w:color="auto"/>
                            <w:left w:val="none" w:sz="0" w:space="0" w:color="auto"/>
                            <w:bottom w:val="none" w:sz="0" w:space="0" w:color="auto"/>
                            <w:right w:val="none" w:sz="0" w:space="0" w:color="auto"/>
                          </w:divBdr>
                        </w:div>
                      </w:divsChild>
                    </w:div>
                    <w:div w:id="1561592092">
                      <w:marLeft w:val="0"/>
                      <w:marRight w:val="0"/>
                      <w:marTop w:val="0"/>
                      <w:marBottom w:val="0"/>
                      <w:divBdr>
                        <w:top w:val="none" w:sz="0" w:space="0" w:color="auto"/>
                        <w:left w:val="none" w:sz="0" w:space="0" w:color="auto"/>
                        <w:bottom w:val="none" w:sz="0" w:space="0" w:color="auto"/>
                        <w:right w:val="none" w:sz="0" w:space="0" w:color="auto"/>
                      </w:divBdr>
                      <w:divsChild>
                        <w:div w:id="281495609">
                          <w:marLeft w:val="0"/>
                          <w:marRight w:val="0"/>
                          <w:marTop w:val="0"/>
                          <w:marBottom w:val="0"/>
                          <w:divBdr>
                            <w:top w:val="none" w:sz="0" w:space="0" w:color="auto"/>
                            <w:left w:val="none" w:sz="0" w:space="0" w:color="auto"/>
                            <w:bottom w:val="none" w:sz="0" w:space="0" w:color="auto"/>
                            <w:right w:val="none" w:sz="0" w:space="0" w:color="auto"/>
                          </w:divBdr>
                        </w:div>
                      </w:divsChild>
                    </w:div>
                    <w:div w:id="1587228222">
                      <w:marLeft w:val="0"/>
                      <w:marRight w:val="0"/>
                      <w:marTop w:val="0"/>
                      <w:marBottom w:val="0"/>
                      <w:divBdr>
                        <w:top w:val="none" w:sz="0" w:space="0" w:color="auto"/>
                        <w:left w:val="none" w:sz="0" w:space="0" w:color="auto"/>
                        <w:bottom w:val="none" w:sz="0" w:space="0" w:color="auto"/>
                        <w:right w:val="none" w:sz="0" w:space="0" w:color="auto"/>
                      </w:divBdr>
                      <w:divsChild>
                        <w:div w:id="1472559158">
                          <w:marLeft w:val="0"/>
                          <w:marRight w:val="0"/>
                          <w:marTop w:val="0"/>
                          <w:marBottom w:val="0"/>
                          <w:divBdr>
                            <w:top w:val="none" w:sz="0" w:space="0" w:color="auto"/>
                            <w:left w:val="none" w:sz="0" w:space="0" w:color="auto"/>
                            <w:bottom w:val="none" w:sz="0" w:space="0" w:color="auto"/>
                            <w:right w:val="none" w:sz="0" w:space="0" w:color="auto"/>
                          </w:divBdr>
                        </w:div>
                      </w:divsChild>
                    </w:div>
                    <w:div w:id="1609508282">
                      <w:marLeft w:val="0"/>
                      <w:marRight w:val="0"/>
                      <w:marTop w:val="0"/>
                      <w:marBottom w:val="0"/>
                      <w:divBdr>
                        <w:top w:val="none" w:sz="0" w:space="0" w:color="auto"/>
                        <w:left w:val="none" w:sz="0" w:space="0" w:color="auto"/>
                        <w:bottom w:val="none" w:sz="0" w:space="0" w:color="auto"/>
                        <w:right w:val="none" w:sz="0" w:space="0" w:color="auto"/>
                      </w:divBdr>
                      <w:divsChild>
                        <w:div w:id="1468740634">
                          <w:marLeft w:val="0"/>
                          <w:marRight w:val="0"/>
                          <w:marTop w:val="0"/>
                          <w:marBottom w:val="0"/>
                          <w:divBdr>
                            <w:top w:val="none" w:sz="0" w:space="0" w:color="auto"/>
                            <w:left w:val="none" w:sz="0" w:space="0" w:color="auto"/>
                            <w:bottom w:val="none" w:sz="0" w:space="0" w:color="auto"/>
                            <w:right w:val="none" w:sz="0" w:space="0" w:color="auto"/>
                          </w:divBdr>
                        </w:div>
                      </w:divsChild>
                    </w:div>
                    <w:div w:id="1874154109">
                      <w:marLeft w:val="0"/>
                      <w:marRight w:val="0"/>
                      <w:marTop w:val="0"/>
                      <w:marBottom w:val="0"/>
                      <w:divBdr>
                        <w:top w:val="none" w:sz="0" w:space="0" w:color="auto"/>
                        <w:left w:val="none" w:sz="0" w:space="0" w:color="auto"/>
                        <w:bottom w:val="none" w:sz="0" w:space="0" w:color="auto"/>
                        <w:right w:val="none" w:sz="0" w:space="0" w:color="auto"/>
                      </w:divBdr>
                      <w:divsChild>
                        <w:div w:id="486821519">
                          <w:marLeft w:val="0"/>
                          <w:marRight w:val="0"/>
                          <w:marTop w:val="0"/>
                          <w:marBottom w:val="0"/>
                          <w:divBdr>
                            <w:top w:val="none" w:sz="0" w:space="0" w:color="auto"/>
                            <w:left w:val="none" w:sz="0" w:space="0" w:color="auto"/>
                            <w:bottom w:val="none" w:sz="0" w:space="0" w:color="auto"/>
                            <w:right w:val="none" w:sz="0" w:space="0" w:color="auto"/>
                          </w:divBdr>
                        </w:div>
                      </w:divsChild>
                    </w:div>
                    <w:div w:id="1954171725">
                      <w:marLeft w:val="0"/>
                      <w:marRight w:val="0"/>
                      <w:marTop w:val="0"/>
                      <w:marBottom w:val="0"/>
                      <w:divBdr>
                        <w:top w:val="none" w:sz="0" w:space="0" w:color="auto"/>
                        <w:left w:val="none" w:sz="0" w:space="0" w:color="auto"/>
                        <w:bottom w:val="none" w:sz="0" w:space="0" w:color="auto"/>
                        <w:right w:val="none" w:sz="0" w:space="0" w:color="auto"/>
                      </w:divBdr>
                      <w:divsChild>
                        <w:div w:id="545917338">
                          <w:marLeft w:val="0"/>
                          <w:marRight w:val="0"/>
                          <w:marTop w:val="0"/>
                          <w:marBottom w:val="0"/>
                          <w:divBdr>
                            <w:top w:val="none" w:sz="0" w:space="0" w:color="auto"/>
                            <w:left w:val="none" w:sz="0" w:space="0" w:color="auto"/>
                            <w:bottom w:val="none" w:sz="0" w:space="0" w:color="auto"/>
                            <w:right w:val="none" w:sz="0" w:space="0" w:color="auto"/>
                          </w:divBdr>
                        </w:div>
                      </w:divsChild>
                    </w:div>
                    <w:div w:id="1990328784">
                      <w:marLeft w:val="0"/>
                      <w:marRight w:val="0"/>
                      <w:marTop w:val="0"/>
                      <w:marBottom w:val="0"/>
                      <w:divBdr>
                        <w:top w:val="none" w:sz="0" w:space="0" w:color="auto"/>
                        <w:left w:val="none" w:sz="0" w:space="0" w:color="auto"/>
                        <w:bottom w:val="none" w:sz="0" w:space="0" w:color="auto"/>
                        <w:right w:val="none" w:sz="0" w:space="0" w:color="auto"/>
                      </w:divBdr>
                      <w:divsChild>
                        <w:div w:id="504171370">
                          <w:marLeft w:val="0"/>
                          <w:marRight w:val="0"/>
                          <w:marTop w:val="0"/>
                          <w:marBottom w:val="0"/>
                          <w:divBdr>
                            <w:top w:val="none" w:sz="0" w:space="0" w:color="auto"/>
                            <w:left w:val="none" w:sz="0" w:space="0" w:color="auto"/>
                            <w:bottom w:val="none" w:sz="0" w:space="0" w:color="auto"/>
                            <w:right w:val="none" w:sz="0" w:space="0" w:color="auto"/>
                          </w:divBdr>
                        </w:div>
                      </w:divsChild>
                    </w:div>
                    <w:div w:id="2059015762">
                      <w:marLeft w:val="0"/>
                      <w:marRight w:val="0"/>
                      <w:marTop w:val="0"/>
                      <w:marBottom w:val="0"/>
                      <w:divBdr>
                        <w:top w:val="none" w:sz="0" w:space="0" w:color="auto"/>
                        <w:left w:val="none" w:sz="0" w:space="0" w:color="auto"/>
                        <w:bottom w:val="none" w:sz="0" w:space="0" w:color="auto"/>
                        <w:right w:val="none" w:sz="0" w:space="0" w:color="auto"/>
                      </w:divBdr>
                      <w:divsChild>
                        <w:div w:id="676420517">
                          <w:marLeft w:val="0"/>
                          <w:marRight w:val="0"/>
                          <w:marTop w:val="0"/>
                          <w:marBottom w:val="0"/>
                          <w:divBdr>
                            <w:top w:val="none" w:sz="0" w:space="0" w:color="auto"/>
                            <w:left w:val="none" w:sz="0" w:space="0" w:color="auto"/>
                            <w:bottom w:val="none" w:sz="0" w:space="0" w:color="auto"/>
                            <w:right w:val="none" w:sz="0" w:space="0" w:color="auto"/>
                          </w:divBdr>
                        </w:div>
                      </w:divsChild>
                    </w:div>
                    <w:div w:id="2084909716">
                      <w:marLeft w:val="0"/>
                      <w:marRight w:val="0"/>
                      <w:marTop w:val="0"/>
                      <w:marBottom w:val="0"/>
                      <w:divBdr>
                        <w:top w:val="none" w:sz="0" w:space="0" w:color="auto"/>
                        <w:left w:val="none" w:sz="0" w:space="0" w:color="auto"/>
                        <w:bottom w:val="none" w:sz="0" w:space="0" w:color="auto"/>
                        <w:right w:val="none" w:sz="0" w:space="0" w:color="auto"/>
                      </w:divBdr>
                      <w:divsChild>
                        <w:div w:id="21187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29753">
              <w:marLeft w:val="0"/>
              <w:marRight w:val="0"/>
              <w:marTop w:val="0"/>
              <w:marBottom w:val="0"/>
              <w:divBdr>
                <w:top w:val="none" w:sz="0" w:space="0" w:color="auto"/>
                <w:left w:val="none" w:sz="0" w:space="0" w:color="auto"/>
                <w:bottom w:val="none" w:sz="0" w:space="0" w:color="auto"/>
                <w:right w:val="none" w:sz="0" w:space="0" w:color="auto"/>
              </w:divBdr>
            </w:div>
            <w:div w:id="1973168863">
              <w:marLeft w:val="0"/>
              <w:marRight w:val="0"/>
              <w:marTop w:val="0"/>
              <w:marBottom w:val="0"/>
              <w:divBdr>
                <w:top w:val="none" w:sz="0" w:space="0" w:color="auto"/>
                <w:left w:val="none" w:sz="0" w:space="0" w:color="auto"/>
                <w:bottom w:val="none" w:sz="0" w:space="0" w:color="auto"/>
                <w:right w:val="none" w:sz="0" w:space="0" w:color="auto"/>
              </w:divBdr>
            </w:div>
            <w:div w:id="2064912444">
              <w:marLeft w:val="0"/>
              <w:marRight w:val="0"/>
              <w:marTop w:val="0"/>
              <w:marBottom w:val="0"/>
              <w:divBdr>
                <w:top w:val="none" w:sz="0" w:space="0" w:color="auto"/>
                <w:left w:val="none" w:sz="0" w:space="0" w:color="auto"/>
                <w:bottom w:val="none" w:sz="0" w:space="0" w:color="auto"/>
                <w:right w:val="none" w:sz="0" w:space="0" w:color="auto"/>
              </w:divBdr>
            </w:div>
            <w:div w:id="2072577745">
              <w:marLeft w:val="0"/>
              <w:marRight w:val="0"/>
              <w:marTop w:val="0"/>
              <w:marBottom w:val="0"/>
              <w:divBdr>
                <w:top w:val="none" w:sz="0" w:space="0" w:color="auto"/>
                <w:left w:val="none" w:sz="0" w:space="0" w:color="auto"/>
                <w:bottom w:val="none" w:sz="0" w:space="0" w:color="auto"/>
                <w:right w:val="none" w:sz="0" w:space="0" w:color="auto"/>
              </w:divBdr>
              <w:divsChild>
                <w:div w:id="1516385474">
                  <w:marLeft w:val="0"/>
                  <w:marRight w:val="0"/>
                  <w:marTop w:val="0"/>
                  <w:marBottom w:val="0"/>
                  <w:divBdr>
                    <w:top w:val="none" w:sz="0" w:space="0" w:color="auto"/>
                    <w:left w:val="none" w:sz="0" w:space="0" w:color="auto"/>
                    <w:bottom w:val="none" w:sz="0" w:space="0" w:color="auto"/>
                    <w:right w:val="none" w:sz="0" w:space="0" w:color="auto"/>
                  </w:divBdr>
                  <w:divsChild>
                    <w:div w:id="81920637">
                      <w:marLeft w:val="0"/>
                      <w:marRight w:val="0"/>
                      <w:marTop w:val="0"/>
                      <w:marBottom w:val="0"/>
                      <w:divBdr>
                        <w:top w:val="none" w:sz="0" w:space="0" w:color="auto"/>
                        <w:left w:val="none" w:sz="0" w:space="0" w:color="auto"/>
                        <w:bottom w:val="none" w:sz="0" w:space="0" w:color="auto"/>
                        <w:right w:val="none" w:sz="0" w:space="0" w:color="auto"/>
                      </w:divBdr>
                      <w:divsChild>
                        <w:div w:id="608658622">
                          <w:marLeft w:val="0"/>
                          <w:marRight w:val="0"/>
                          <w:marTop w:val="0"/>
                          <w:marBottom w:val="0"/>
                          <w:divBdr>
                            <w:top w:val="none" w:sz="0" w:space="0" w:color="auto"/>
                            <w:left w:val="none" w:sz="0" w:space="0" w:color="auto"/>
                            <w:bottom w:val="none" w:sz="0" w:space="0" w:color="auto"/>
                            <w:right w:val="none" w:sz="0" w:space="0" w:color="auto"/>
                          </w:divBdr>
                        </w:div>
                      </w:divsChild>
                    </w:div>
                    <w:div w:id="31807529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738287714">
                      <w:marLeft w:val="0"/>
                      <w:marRight w:val="0"/>
                      <w:marTop w:val="0"/>
                      <w:marBottom w:val="0"/>
                      <w:divBdr>
                        <w:top w:val="none" w:sz="0" w:space="0" w:color="auto"/>
                        <w:left w:val="none" w:sz="0" w:space="0" w:color="auto"/>
                        <w:bottom w:val="none" w:sz="0" w:space="0" w:color="auto"/>
                        <w:right w:val="none" w:sz="0" w:space="0" w:color="auto"/>
                      </w:divBdr>
                      <w:divsChild>
                        <w:div w:id="788475318">
                          <w:marLeft w:val="0"/>
                          <w:marRight w:val="0"/>
                          <w:marTop w:val="0"/>
                          <w:marBottom w:val="0"/>
                          <w:divBdr>
                            <w:top w:val="none" w:sz="0" w:space="0" w:color="auto"/>
                            <w:left w:val="none" w:sz="0" w:space="0" w:color="auto"/>
                            <w:bottom w:val="none" w:sz="0" w:space="0" w:color="auto"/>
                            <w:right w:val="none" w:sz="0" w:space="0" w:color="auto"/>
                          </w:divBdr>
                        </w:div>
                      </w:divsChild>
                    </w:div>
                    <w:div w:id="827674680">
                      <w:marLeft w:val="0"/>
                      <w:marRight w:val="0"/>
                      <w:marTop w:val="0"/>
                      <w:marBottom w:val="0"/>
                      <w:divBdr>
                        <w:top w:val="none" w:sz="0" w:space="0" w:color="auto"/>
                        <w:left w:val="none" w:sz="0" w:space="0" w:color="auto"/>
                        <w:bottom w:val="none" w:sz="0" w:space="0" w:color="auto"/>
                        <w:right w:val="none" w:sz="0" w:space="0" w:color="auto"/>
                      </w:divBdr>
                      <w:divsChild>
                        <w:div w:id="155465993">
                          <w:marLeft w:val="0"/>
                          <w:marRight w:val="0"/>
                          <w:marTop w:val="0"/>
                          <w:marBottom w:val="0"/>
                          <w:divBdr>
                            <w:top w:val="none" w:sz="0" w:space="0" w:color="auto"/>
                            <w:left w:val="none" w:sz="0" w:space="0" w:color="auto"/>
                            <w:bottom w:val="none" w:sz="0" w:space="0" w:color="auto"/>
                            <w:right w:val="none" w:sz="0" w:space="0" w:color="auto"/>
                          </w:divBdr>
                        </w:div>
                      </w:divsChild>
                    </w:div>
                    <w:div w:id="962231833">
                      <w:marLeft w:val="0"/>
                      <w:marRight w:val="0"/>
                      <w:marTop w:val="0"/>
                      <w:marBottom w:val="0"/>
                      <w:divBdr>
                        <w:top w:val="none" w:sz="0" w:space="0" w:color="auto"/>
                        <w:left w:val="none" w:sz="0" w:space="0" w:color="auto"/>
                        <w:bottom w:val="none" w:sz="0" w:space="0" w:color="auto"/>
                        <w:right w:val="none" w:sz="0" w:space="0" w:color="auto"/>
                      </w:divBdr>
                      <w:divsChild>
                        <w:div w:id="1116868620">
                          <w:marLeft w:val="0"/>
                          <w:marRight w:val="0"/>
                          <w:marTop w:val="0"/>
                          <w:marBottom w:val="0"/>
                          <w:divBdr>
                            <w:top w:val="none" w:sz="0" w:space="0" w:color="auto"/>
                            <w:left w:val="none" w:sz="0" w:space="0" w:color="auto"/>
                            <w:bottom w:val="none" w:sz="0" w:space="0" w:color="auto"/>
                            <w:right w:val="none" w:sz="0" w:space="0" w:color="auto"/>
                          </w:divBdr>
                        </w:div>
                      </w:divsChild>
                    </w:div>
                    <w:div w:id="1028682771">
                      <w:marLeft w:val="0"/>
                      <w:marRight w:val="0"/>
                      <w:marTop w:val="0"/>
                      <w:marBottom w:val="0"/>
                      <w:divBdr>
                        <w:top w:val="none" w:sz="0" w:space="0" w:color="auto"/>
                        <w:left w:val="none" w:sz="0" w:space="0" w:color="auto"/>
                        <w:bottom w:val="none" w:sz="0" w:space="0" w:color="auto"/>
                        <w:right w:val="none" w:sz="0" w:space="0" w:color="auto"/>
                      </w:divBdr>
                      <w:divsChild>
                        <w:div w:id="136993596">
                          <w:marLeft w:val="0"/>
                          <w:marRight w:val="0"/>
                          <w:marTop w:val="0"/>
                          <w:marBottom w:val="0"/>
                          <w:divBdr>
                            <w:top w:val="none" w:sz="0" w:space="0" w:color="auto"/>
                            <w:left w:val="none" w:sz="0" w:space="0" w:color="auto"/>
                            <w:bottom w:val="none" w:sz="0" w:space="0" w:color="auto"/>
                            <w:right w:val="none" w:sz="0" w:space="0" w:color="auto"/>
                          </w:divBdr>
                        </w:div>
                      </w:divsChild>
                    </w:div>
                    <w:div w:id="1347441917">
                      <w:marLeft w:val="0"/>
                      <w:marRight w:val="0"/>
                      <w:marTop w:val="0"/>
                      <w:marBottom w:val="0"/>
                      <w:divBdr>
                        <w:top w:val="none" w:sz="0" w:space="0" w:color="auto"/>
                        <w:left w:val="none" w:sz="0" w:space="0" w:color="auto"/>
                        <w:bottom w:val="none" w:sz="0" w:space="0" w:color="auto"/>
                        <w:right w:val="none" w:sz="0" w:space="0" w:color="auto"/>
                      </w:divBdr>
                      <w:divsChild>
                        <w:div w:id="122768928">
                          <w:marLeft w:val="0"/>
                          <w:marRight w:val="0"/>
                          <w:marTop w:val="0"/>
                          <w:marBottom w:val="0"/>
                          <w:divBdr>
                            <w:top w:val="none" w:sz="0" w:space="0" w:color="auto"/>
                            <w:left w:val="none" w:sz="0" w:space="0" w:color="auto"/>
                            <w:bottom w:val="none" w:sz="0" w:space="0" w:color="auto"/>
                            <w:right w:val="none" w:sz="0" w:space="0" w:color="auto"/>
                          </w:divBdr>
                        </w:div>
                      </w:divsChild>
                    </w:div>
                    <w:div w:id="1412508733">
                      <w:marLeft w:val="0"/>
                      <w:marRight w:val="0"/>
                      <w:marTop w:val="0"/>
                      <w:marBottom w:val="0"/>
                      <w:divBdr>
                        <w:top w:val="none" w:sz="0" w:space="0" w:color="auto"/>
                        <w:left w:val="none" w:sz="0" w:space="0" w:color="auto"/>
                        <w:bottom w:val="none" w:sz="0" w:space="0" w:color="auto"/>
                        <w:right w:val="none" w:sz="0" w:space="0" w:color="auto"/>
                      </w:divBdr>
                      <w:divsChild>
                        <w:div w:id="666400628">
                          <w:marLeft w:val="0"/>
                          <w:marRight w:val="0"/>
                          <w:marTop w:val="0"/>
                          <w:marBottom w:val="0"/>
                          <w:divBdr>
                            <w:top w:val="none" w:sz="0" w:space="0" w:color="auto"/>
                            <w:left w:val="none" w:sz="0" w:space="0" w:color="auto"/>
                            <w:bottom w:val="none" w:sz="0" w:space="0" w:color="auto"/>
                            <w:right w:val="none" w:sz="0" w:space="0" w:color="auto"/>
                          </w:divBdr>
                        </w:div>
                      </w:divsChild>
                    </w:div>
                    <w:div w:id="1481115272">
                      <w:marLeft w:val="0"/>
                      <w:marRight w:val="0"/>
                      <w:marTop w:val="0"/>
                      <w:marBottom w:val="0"/>
                      <w:divBdr>
                        <w:top w:val="none" w:sz="0" w:space="0" w:color="auto"/>
                        <w:left w:val="none" w:sz="0" w:space="0" w:color="auto"/>
                        <w:bottom w:val="none" w:sz="0" w:space="0" w:color="auto"/>
                        <w:right w:val="none" w:sz="0" w:space="0" w:color="auto"/>
                      </w:divBdr>
                      <w:divsChild>
                        <w:div w:id="4820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48781">
      <w:bodyDiv w:val="1"/>
      <w:marLeft w:val="0"/>
      <w:marRight w:val="0"/>
      <w:marTop w:val="0"/>
      <w:marBottom w:val="0"/>
      <w:divBdr>
        <w:top w:val="none" w:sz="0" w:space="0" w:color="auto"/>
        <w:left w:val="none" w:sz="0" w:space="0" w:color="auto"/>
        <w:bottom w:val="none" w:sz="0" w:space="0" w:color="auto"/>
        <w:right w:val="none" w:sz="0" w:space="0" w:color="auto"/>
      </w:divBdr>
      <w:divsChild>
        <w:div w:id="1285503807">
          <w:marLeft w:val="0"/>
          <w:marRight w:val="0"/>
          <w:marTop w:val="0"/>
          <w:marBottom w:val="0"/>
          <w:divBdr>
            <w:top w:val="none" w:sz="0" w:space="0" w:color="auto"/>
            <w:left w:val="none" w:sz="0" w:space="0" w:color="auto"/>
            <w:bottom w:val="none" w:sz="0" w:space="0" w:color="auto"/>
            <w:right w:val="none" w:sz="0" w:space="0" w:color="auto"/>
          </w:divBdr>
        </w:div>
        <w:div w:id="1944724844">
          <w:marLeft w:val="0"/>
          <w:marRight w:val="0"/>
          <w:marTop w:val="0"/>
          <w:marBottom w:val="0"/>
          <w:divBdr>
            <w:top w:val="none" w:sz="0" w:space="0" w:color="auto"/>
            <w:left w:val="none" w:sz="0" w:space="0" w:color="auto"/>
            <w:bottom w:val="none" w:sz="0" w:space="0" w:color="auto"/>
            <w:right w:val="none" w:sz="0" w:space="0" w:color="auto"/>
          </w:divBdr>
        </w:div>
      </w:divsChild>
    </w:div>
    <w:div w:id="564073384">
      <w:bodyDiv w:val="1"/>
      <w:marLeft w:val="0"/>
      <w:marRight w:val="0"/>
      <w:marTop w:val="0"/>
      <w:marBottom w:val="0"/>
      <w:divBdr>
        <w:top w:val="none" w:sz="0" w:space="0" w:color="auto"/>
        <w:left w:val="none" w:sz="0" w:space="0" w:color="auto"/>
        <w:bottom w:val="none" w:sz="0" w:space="0" w:color="auto"/>
        <w:right w:val="none" w:sz="0" w:space="0" w:color="auto"/>
      </w:divBdr>
      <w:divsChild>
        <w:div w:id="74130038">
          <w:marLeft w:val="0"/>
          <w:marRight w:val="0"/>
          <w:marTop w:val="0"/>
          <w:marBottom w:val="0"/>
          <w:divBdr>
            <w:top w:val="none" w:sz="0" w:space="0" w:color="auto"/>
            <w:left w:val="none" w:sz="0" w:space="0" w:color="auto"/>
            <w:bottom w:val="none" w:sz="0" w:space="0" w:color="auto"/>
            <w:right w:val="none" w:sz="0" w:space="0" w:color="auto"/>
          </w:divBdr>
          <w:divsChild>
            <w:div w:id="978612862">
              <w:marLeft w:val="0"/>
              <w:marRight w:val="0"/>
              <w:marTop w:val="0"/>
              <w:marBottom w:val="0"/>
              <w:divBdr>
                <w:top w:val="none" w:sz="0" w:space="0" w:color="auto"/>
                <w:left w:val="none" w:sz="0" w:space="0" w:color="auto"/>
                <w:bottom w:val="none" w:sz="0" w:space="0" w:color="auto"/>
                <w:right w:val="none" w:sz="0" w:space="0" w:color="auto"/>
              </w:divBdr>
            </w:div>
          </w:divsChild>
        </w:div>
        <w:div w:id="191111536">
          <w:marLeft w:val="0"/>
          <w:marRight w:val="0"/>
          <w:marTop w:val="0"/>
          <w:marBottom w:val="0"/>
          <w:divBdr>
            <w:top w:val="none" w:sz="0" w:space="0" w:color="auto"/>
            <w:left w:val="none" w:sz="0" w:space="0" w:color="auto"/>
            <w:bottom w:val="none" w:sz="0" w:space="0" w:color="auto"/>
            <w:right w:val="none" w:sz="0" w:space="0" w:color="auto"/>
          </w:divBdr>
          <w:divsChild>
            <w:div w:id="787898522">
              <w:marLeft w:val="0"/>
              <w:marRight w:val="0"/>
              <w:marTop w:val="0"/>
              <w:marBottom w:val="0"/>
              <w:divBdr>
                <w:top w:val="none" w:sz="0" w:space="0" w:color="auto"/>
                <w:left w:val="none" w:sz="0" w:space="0" w:color="auto"/>
                <w:bottom w:val="none" w:sz="0" w:space="0" w:color="auto"/>
                <w:right w:val="none" w:sz="0" w:space="0" w:color="auto"/>
              </w:divBdr>
            </w:div>
          </w:divsChild>
        </w:div>
        <w:div w:id="346636869">
          <w:marLeft w:val="0"/>
          <w:marRight w:val="0"/>
          <w:marTop w:val="0"/>
          <w:marBottom w:val="0"/>
          <w:divBdr>
            <w:top w:val="none" w:sz="0" w:space="0" w:color="auto"/>
            <w:left w:val="none" w:sz="0" w:space="0" w:color="auto"/>
            <w:bottom w:val="none" w:sz="0" w:space="0" w:color="auto"/>
            <w:right w:val="none" w:sz="0" w:space="0" w:color="auto"/>
          </w:divBdr>
          <w:divsChild>
            <w:div w:id="80101691">
              <w:marLeft w:val="0"/>
              <w:marRight w:val="0"/>
              <w:marTop w:val="0"/>
              <w:marBottom w:val="0"/>
              <w:divBdr>
                <w:top w:val="none" w:sz="0" w:space="0" w:color="auto"/>
                <w:left w:val="none" w:sz="0" w:space="0" w:color="auto"/>
                <w:bottom w:val="none" w:sz="0" w:space="0" w:color="auto"/>
                <w:right w:val="none" w:sz="0" w:space="0" w:color="auto"/>
              </w:divBdr>
            </w:div>
          </w:divsChild>
        </w:div>
        <w:div w:id="520126261">
          <w:marLeft w:val="0"/>
          <w:marRight w:val="0"/>
          <w:marTop w:val="0"/>
          <w:marBottom w:val="0"/>
          <w:divBdr>
            <w:top w:val="none" w:sz="0" w:space="0" w:color="auto"/>
            <w:left w:val="none" w:sz="0" w:space="0" w:color="auto"/>
            <w:bottom w:val="none" w:sz="0" w:space="0" w:color="auto"/>
            <w:right w:val="none" w:sz="0" w:space="0" w:color="auto"/>
          </w:divBdr>
          <w:divsChild>
            <w:div w:id="1900245494">
              <w:marLeft w:val="0"/>
              <w:marRight w:val="0"/>
              <w:marTop w:val="0"/>
              <w:marBottom w:val="0"/>
              <w:divBdr>
                <w:top w:val="none" w:sz="0" w:space="0" w:color="auto"/>
                <w:left w:val="none" w:sz="0" w:space="0" w:color="auto"/>
                <w:bottom w:val="none" w:sz="0" w:space="0" w:color="auto"/>
                <w:right w:val="none" w:sz="0" w:space="0" w:color="auto"/>
              </w:divBdr>
            </w:div>
          </w:divsChild>
        </w:div>
        <w:div w:id="529299861">
          <w:marLeft w:val="0"/>
          <w:marRight w:val="0"/>
          <w:marTop w:val="0"/>
          <w:marBottom w:val="0"/>
          <w:divBdr>
            <w:top w:val="none" w:sz="0" w:space="0" w:color="auto"/>
            <w:left w:val="none" w:sz="0" w:space="0" w:color="auto"/>
            <w:bottom w:val="none" w:sz="0" w:space="0" w:color="auto"/>
            <w:right w:val="none" w:sz="0" w:space="0" w:color="auto"/>
          </w:divBdr>
          <w:divsChild>
            <w:div w:id="59596073">
              <w:marLeft w:val="0"/>
              <w:marRight w:val="0"/>
              <w:marTop w:val="0"/>
              <w:marBottom w:val="0"/>
              <w:divBdr>
                <w:top w:val="none" w:sz="0" w:space="0" w:color="auto"/>
                <w:left w:val="none" w:sz="0" w:space="0" w:color="auto"/>
                <w:bottom w:val="none" w:sz="0" w:space="0" w:color="auto"/>
                <w:right w:val="none" w:sz="0" w:space="0" w:color="auto"/>
              </w:divBdr>
            </w:div>
          </w:divsChild>
        </w:div>
        <w:div w:id="657617715">
          <w:marLeft w:val="0"/>
          <w:marRight w:val="0"/>
          <w:marTop w:val="0"/>
          <w:marBottom w:val="0"/>
          <w:divBdr>
            <w:top w:val="none" w:sz="0" w:space="0" w:color="auto"/>
            <w:left w:val="none" w:sz="0" w:space="0" w:color="auto"/>
            <w:bottom w:val="none" w:sz="0" w:space="0" w:color="auto"/>
            <w:right w:val="none" w:sz="0" w:space="0" w:color="auto"/>
          </w:divBdr>
          <w:divsChild>
            <w:div w:id="1839805585">
              <w:marLeft w:val="0"/>
              <w:marRight w:val="0"/>
              <w:marTop w:val="0"/>
              <w:marBottom w:val="0"/>
              <w:divBdr>
                <w:top w:val="none" w:sz="0" w:space="0" w:color="auto"/>
                <w:left w:val="none" w:sz="0" w:space="0" w:color="auto"/>
                <w:bottom w:val="none" w:sz="0" w:space="0" w:color="auto"/>
                <w:right w:val="none" w:sz="0" w:space="0" w:color="auto"/>
              </w:divBdr>
            </w:div>
          </w:divsChild>
        </w:div>
        <w:div w:id="811168329">
          <w:marLeft w:val="0"/>
          <w:marRight w:val="0"/>
          <w:marTop w:val="0"/>
          <w:marBottom w:val="0"/>
          <w:divBdr>
            <w:top w:val="none" w:sz="0" w:space="0" w:color="auto"/>
            <w:left w:val="none" w:sz="0" w:space="0" w:color="auto"/>
            <w:bottom w:val="none" w:sz="0" w:space="0" w:color="auto"/>
            <w:right w:val="none" w:sz="0" w:space="0" w:color="auto"/>
          </w:divBdr>
          <w:divsChild>
            <w:div w:id="397746386">
              <w:marLeft w:val="0"/>
              <w:marRight w:val="0"/>
              <w:marTop w:val="0"/>
              <w:marBottom w:val="0"/>
              <w:divBdr>
                <w:top w:val="none" w:sz="0" w:space="0" w:color="auto"/>
                <w:left w:val="none" w:sz="0" w:space="0" w:color="auto"/>
                <w:bottom w:val="none" w:sz="0" w:space="0" w:color="auto"/>
                <w:right w:val="none" w:sz="0" w:space="0" w:color="auto"/>
              </w:divBdr>
            </w:div>
          </w:divsChild>
        </w:div>
        <w:div w:id="914247247">
          <w:marLeft w:val="0"/>
          <w:marRight w:val="0"/>
          <w:marTop w:val="0"/>
          <w:marBottom w:val="0"/>
          <w:divBdr>
            <w:top w:val="none" w:sz="0" w:space="0" w:color="auto"/>
            <w:left w:val="none" w:sz="0" w:space="0" w:color="auto"/>
            <w:bottom w:val="none" w:sz="0" w:space="0" w:color="auto"/>
            <w:right w:val="none" w:sz="0" w:space="0" w:color="auto"/>
          </w:divBdr>
          <w:divsChild>
            <w:div w:id="1435707339">
              <w:marLeft w:val="0"/>
              <w:marRight w:val="0"/>
              <w:marTop w:val="0"/>
              <w:marBottom w:val="0"/>
              <w:divBdr>
                <w:top w:val="none" w:sz="0" w:space="0" w:color="auto"/>
                <w:left w:val="none" w:sz="0" w:space="0" w:color="auto"/>
                <w:bottom w:val="none" w:sz="0" w:space="0" w:color="auto"/>
                <w:right w:val="none" w:sz="0" w:space="0" w:color="auto"/>
              </w:divBdr>
            </w:div>
          </w:divsChild>
        </w:div>
        <w:div w:id="1144200137">
          <w:marLeft w:val="0"/>
          <w:marRight w:val="0"/>
          <w:marTop w:val="0"/>
          <w:marBottom w:val="0"/>
          <w:divBdr>
            <w:top w:val="none" w:sz="0" w:space="0" w:color="auto"/>
            <w:left w:val="none" w:sz="0" w:space="0" w:color="auto"/>
            <w:bottom w:val="none" w:sz="0" w:space="0" w:color="auto"/>
            <w:right w:val="none" w:sz="0" w:space="0" w:color="auto"/>
          </w:divBdr>
          <w:divsChild>
            <w:div w:id="204567502">
              <w:marLeft w:val="0"/>
              <w:marRight w:val="0"/>
              <w:marTop w:val="0"/>
              <w:marBottom w:val="0"/>
              <w:divBdr>
                <w:top w:val="none" w:sz="0" w:space="0" w:color="auto"/>
                <w:left w:val="none" w:sz="0" w:space="0" w:color="auto"/>
                <w:bottom w:val="none" w:sz="0" w:space="0" w:color="auto"/>
                <w:right w:val="none" w:sz="0" w:space="0" w:color="auto"/>
              </w:divBdr>
            </w:div>
          </w:divsChild>
        </w:div>
        <w:div w:id="1483044286">
          <w:marLeft w:val="0"/>
          <w:marRight w:val="0"/>
          <w:marTop w:val="0"/>
          <w:marBottom w:val="0"/>
          <w:divBdr>
            <w:top w:val="none" w:sz="0" w:space="0" w:color="auto"/>
            <w:left w:val="none" w:sz="0" w:space="0" w:color="auto"/>
            <w:bottom w:val="none" w:sz="0" w:space="0" w:color="auto"/>
            <w:right w:val="none" w:sz="0" w:space="0" w:color="auto"/>
          </w:divBdr>
          <w:divsChild>
            <w:div w:id="279845572">
              <w:marLeft w:val="0"/>
              <w:marRight w:val="0"/>
              <w:marTop w:val="0"/>
              <w:marBottom w:val="0"/>
              <w:divBdr>
                <w:top w:val="none" w:sz="0" w:space="0" w:color="auto"/>
                <w:left w:val="none" w:sz="0" w:space="0" w:color="auto"/>
                <w:bottom w:val="none" w:sz="0" w:space="0" w:color="auto"/>
                <w:right w:val="none" w:sz="0" w:space="0" w:color="auto"/>
              </w:divBdr>
            </w:div>
          </w:divsChild>
        </w:div>
        <w:div w:id="1614896471">
          <w:marLeft w:val="0"/>
          <w:marRight w:val="0"/>
          <w:marTop w:val="0"/>
          <w:marBottom w:val="0"/>
          <w:divBdr>
            <w:top w:val="none" w:sz="0" w:space="0" w:color="auto"/>
            <w:left w:val="none" w:sz="0" w:space="0" w:color="auto"/>
            <w:bottom w:val="none" w:sz="0" w:space="0" w:color="auto"/>
            <w:right w:val="none" w:sz="0" w:space="0" w:color="auto"/>
          </w:divBdr>
          <w:divsChild>
            <w:div w:id="1631742993">
              <w:marLeft w:val="0"/>
              <w:marRight w:val="0"/>
              <w:marTop w:val="0"/>
              <w:marBottom w:val="0"/>
              <w:divBdr>
                <w:top w:val="none" w:sz="0" w:space="0" w:color="auto"/>
                <w:left w:val="none" w:sz="0" w:space="0" w:color="auto"/>
                <w:bottom w:val="none" w:sz="0" w:space="0" w:color="auto"/>
                <w:right w:val="none" w:sz="0" w:space="0" w:color="auto"/>
              </w:divBdr>
            </w:div>
          </w:divsChild>
        </w:div>
        <w:div w:id="1643198187">
          <w:marLeft w:val="0"/>
          <w:marRight w:val="0"/>
          <w:marTop w:val="0"/>
          <w:marBottom w:val="0"/>
          <w:divBdr>
            <w:top w:val="none" w:sz="0" w:space="0" w:color="auto"/>
            <w:left w:val="none" w:sz="0" w:space="0" w:color="auto"/>
            <w:bottom w:val="none" w:sz="0" w:space="0" w:color="auto"/>
            <w:right w:val="none" w:sz="0" w:space="0" w:color="auto"/>
          </w:divBdr>
          <w:divsChild>
            <w:div w:id="1625385934">
              <w:marLeft w:val="0"/>
              <w:marRight w:val="0"/>
              <w:marTop w:val="0"/>
              <w:marBottom w:val="0"/>
              <w:divBdr>
                <w:top w:val="none" w:sz="0" w:space="0" w:color="auto"/>
                <w:left w:val="none" w:sz="0" w:space="0" w:color="auto"/>
                <w:bottom w:val="none" w:sz="0" w:space="0" w:color="auto"/>
                <w:right w:val="none" w:sz="0" w:space="0" w:color="auto"/>
              </w:divBdr>
            </w:div>
          </w:divsChild>
        </w:div>
        <w:div w:id="1647122831">
          <w:marLeft w:val="0"/>
          <w:marRight w:val="0"/>
          <w:marTop w:val="0"/>
          <w:marBottom w:val="0"/>
          <w:divBdr>
            <w:top w:val="none" w:sz="0" w:space="0" w:color="auto"/>
            <w:left w:val="none" w:sz="0" w:space="0" w:color="auto"/>
            <w:bottom w:val="none" w:sz="0" w:space="0" w:color="auto"/>
            <w:right w:val="none" w:sz="0" w:space="0" w:color="auto"/>
          </w:divBdr>
          <w:divsChild>
            <w:div w:id="2035689350">
              <w:marLeft w:val="0"/>
              <w:marRight w:val="0"/>
              <w:marTop w:val="0"/>
              <w:marBottom w:val="0"/>
              <w:divBdr>
                <w:top w:val="none" w:sz="0" w:space="0" w:color="auto"/>
                <w:left w:val="none" w:sz="0" w:space="0" w:color="auto"/>
                <w:bottom w:val="none" w:sz="0" w:space="0" w:color="auto"/>
                <w:right w:val="none" w:sz="0" w:space="0" w:color="auto"/>
              </w:divBdr>
            </w:div>
          </w:divsChild>
        </w:div>
        <w:div w:id="1648238674">
          <w:marLeft w:val="0"/>
          <w:marRight w:val="0"/>
          <w:marTop w:val="0"/>
          <w:marBottom w:val="0"/>
          <w:divBdr>
            <w:top w:val="none" w:sz="0" w:space="0" w:color="auto"/>
            <w:left w:val="none" w:sz="0" w:space="0" w:color="auto"/>
            <w:bottom w:val="none" w:sz="0" w:space="0" w:color="auto"/>
            <w:right w:val="none" w:sz="0" w:space="0" w:color="auto"/>
          </w:divBdr>
          <w:divsChild>
            <w:div w:id="670718014">
              <w:marLeft w:val="0"/>
              <w:marRight w:val="0"/>
              <w:marTop w:val="0"/>
              <w:marBottom w:val="0"/>
              <w:divBdr>
                <w:top w:val="none" w:sz="0" w:space="0" w:color="auto"/>
                <w:left w:val="none" w:sz="0" w:space="0" w:color="auto"/>
                <w:bottom w:val="none" w:sz="0" w:space="0" w:color="auto"/>
                <w:right w:val="none" w:sz="0" w:space="0" w:color="auto"/>
              </w:divBdr>
            </w:div>
          </w:divsChild>
        </w:div>
        <w:div w:id="1704475363">
          <w:marLeft w:val="0"/>
          <w:marRight w:val="0"/>
          <w:marTop w:val="0"/>
          <w:marBottom w:val="0"/>
          <w:divBdr>
            <w:top w:val="none" w:sz="0" w:space="0" w:color="auto"/>
            <w:left w:val="none" w:sz="0" w:space="0" w:color="auto"/>
            <w:bottom w:val="none" w:sz="0" w:space="0" w:color="auto"/>
            <w:right w:val="none" w:sz="0" w:space="0" w:color="auto"/>
          </w:divBdr>
          <w:divsChild>
            <w:div w:id="1929390626">
              <w:marLeft w:val="0"/>
              <w:marRight w:val="0"/>
              <w:marTop w:val="0"/>
              <w:marBottom w:val="0"/>
              <w:divBdr>
                <w:top w:val="none" w:sz="0" w:space="0" w:color="auto"/>
                <w:left w:val="none" w:sz="0" w:space="0" w:color="auto"/>
                <w:bottom w:val="none" w:sz="0" w:space="0" w:color="auto"/>
                <w:right w:val="none" w:sz="0" w:space="0" w:color="auto"/>
              </w:divBdr>
            </w:div>
          </w:divsChild>
        </w:div>
        <w:div w:id="1859540511">
          <w:marLeft w:val="0"/>
          <w:marRight w:val="0"/>
          <w:marTop w:val="0"/>
          <w:marBottom w:val="0"/>
          <w:divBdr>
            <w:top w:val="none" w:sz="0" w:space="0" w:color="auto"/>
            <w:left w:val="none" w:sz="0" w:space="0" w:color="auto"/>
            <w:bottom w:val="none" w:sz="0" w:space="0" w:color="auto"/>
            <w:right w:val="none" w:sz="0" w:space="0" w:color="auto"/>
          </w:divBdr>
          <w:divsChild>
            <w:div w:id="1004746428">
              <w:marLeft w:val="0"/>
              <w:marRight w:val="0"/>
              <w:marTop w:val="0"/>
              <w:marBottom w:val="0"/>
              <w:divBdr>
                <w:top w:val="none" w:sz="0" w:space="0" w:color="auto"/>
                <w:left w:val="none" w:sz="0" w:space="0" w:color="auto"/>
                <w:bottom w:val="none" w:sz="0" w:space="0" w:color="auto"/>
                <w:right w:val="none" w:sz="0" w:space="0" w:color="auto"/>
              </w:divBdr>
            </w:div>
          </w:divsChild>
        </w:div>
        <w:div w:id="1871674799">
          <w:marLeft w:val="0"/>
          <w:marRight w:val="0"/>
          <w:marTop w:val="0"/>
          <w:marBottom w:val="0"/>
          <w:divBdr>
            <w:top w:val="none" w:sz="0" w:space="0" w:color="auto"/>
            <w:left w:val="none" w:sz="0" w:space="0" w:color="auto"/>
            <w:bottom w:val="none" w:sz="0" w:space="0" w:color="auto"/>
            <w:right w:val="none" w:sz="0" w:space="0" w:color="auto"/>
          </w:divBdr>
          <w:divsChild>
            <w:div w:id="277378683">
              <w:marLeft w:val="0"/>
              <w:marRight w:val="0"/>
              <w:marTop w:val="0"/>
              <w:marBottom w:val="0"/>
              <w:divBdr>
                <w:top w:val="none" w:sz="0" w:space="0" w:color="auto"/>
                <w:left w:val="none" w:sz="0" w:space="0" w:color="auto"/>
                <w:bottom w:val="none" w:sz="0" w:space="0" w:color="auto"/>
                <w:right w:val="none" w:sz="0" w:space="0" w:color="auto"/>
              </w:divBdr>
            </w:div>
          </w:divsChild>
        </w:div>
        <w:div w:id="2000380638">
          <w:marLeft w:val="0"/>
          <w:marRight w:val="0"/>
          <w:marTop w:val="0"/>
          <w:marBottom w:val="0"/>
          <w:divBdr>
            <w:top w:val="none" w:sz="0" w:space="0" w:color="auto"/>
            <w:left w:val="none" w:sz="0" w:space="0" w:color="auto"/>
            <w:bottom w:val="none" w:sz="0" w:space="0" w:color="auto"/>
            <w:right w:val="none" w:sz="0" w:space="0" w:color="auto"/>
          </w:divBdr>
          <w:divsChild>
            <w:div w:id="2843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10548">
      <w:bodyDiv w:val="1"/>
      <w:marLeft w:val="0"/>
      <w:marRight w:val="0"/>
      <w:marTop w:val="0"/>
      <w:marBottom w:val="0"/>
      <w:divBdr>
        <w:top w:val="none" w:sz="0" w:space="0" w:color="auto"/>
        <w:left w:val="none" w:sz="0" w:space="0" w:color="auto"/>
        <w:bottom w:val="none" w:sz="0" w:space="0" w:color="auto"/>
        <w:right w:val="none" w:sz="0" w:space="0" w:color="auto"/>
      </w:divBdr>
      <w:divsChild>
        <w:div w:id="7802434">
          <w:marLeft w:val="0"/>
          <w:marRight w:val="0"/>
          <w:marTop w:val="0"/>
          <w:marBottom w:val="0"/>
          <w:divBdr>
            <w:top w:val="none" w:sz="0" w:space="0" w:color="auto"/>
            <w:left w:val="none" w:sz="0" w:space="0" w:color="auto"/>
            <w:bottom w:val="none" w:sz="0" w:space="0" w:color="auto"/>
            <w:right w:val="none" w:sz="0" w:space="0" w:color="auto"/>
          </w:divBdr>
        </w:div>
        <w:div w:id="172231144">
          <w:marLeft w:val="0"/>
          <w:marRight w:val="0"/>
          <w:marTop w:val="0"/>
          <w:marBottom w:val="0"/>
          <w:divBdr>
            <w:top w:val="none" w:sz="0" w:space="0" w:color="auto"/>
            <w:left w:val="none" w:sz="0" w:space="0" w:color="auto"/>
            <w:bottom w:val="none" w:sz="0" w:space="0" w:color="auto"/>
            <w:right w:val="none" w:sz="0" w:space="0" w:color="auto"/>
          </w:divBdr>
        </w:div>
        <w:div w:id="493958926">
          <w:marLeft w:val="0"/>
          <w:marRight w:val="0"/>
          <w:marTop w:val="0"/>
          <w:marBottom w:val="0"/>
          <w:divBdr>
            <w:top w:val="none" w:sz="0" w:space="0" w:color="auto"/>
            <w:left w:val="none" w:sz="0" w:space="0" w:color="auto"/>
            <w:bottom w:val="none" w:sz="0" w:space="0" w:color="auto"/>
            <w:right w:val="none" w:sz="0" w:space="0" w:color="auto"/>
          </w:divBdr>
        </w:div>
        <w:div w:id="750079474">
          <w:marLeft w:val="0"/>
          <w:marRight w:val="0"/>
          <w:marTop w:val="0"/>
          <w:marBottom w:val="0"/>
          <w:divBdr>
            <w:top w:val="none" w:sz="0" w:space="0" w:color="auto"/>
            <w:left w:val="none" w:sz="0" w:space="0" w:color="auto"/>
            <w:bottom w:val="none" w:sz="0" w:space="0" w:color="auto"/>
            <w:right w:val="none" w:sz="0" w:space="0" w:color="auto"/>
          </w:divBdr>
          <w:divsChild>
            <w:div w:id="917059989">
              <w:marLeft w:val="-75"/>
              <w:marRight w:val="0"/>
              <w:marTop w:val="30"/>
              <w:marBottom w:val="30"/>
              <w:divBdr>
                <w:top w:val="none" w:sz="0" w:space="0" w:color="auto"/>
                <w:left w:val="none" w:sz="0" w:space="0" w:color="auto"/>
                <w:bottom w:val="none" w:sz="0" w:space="0" w:color="auto"/>
                <w:right w:val="none" w:sz="0" w:space="0" w:color="auto"/>
              </w:divBdr>
              <w:divsChild>
                <w:div w:id="110176910">
                  <w:marLeft w:val="0"/>
                  <w:marRight w:val="0"/>
                  <w:marTop w:val="0"/>
                  <w:marBottom w:val="0"/>
                  <w:divBdr>
                    <w:top w:val="none" w:sz="0" w:space="0" w:color="auto"/>
                    <w:left w:val="none" w:sz="0" w:space="0" w:color="auto"/>
                    <w:bottom w:val="none" w:sz="0" w:space="0" w:color="auto"/>
                    <w:right w:val="none" w:sz="0" w:space="0" w:color="auto"/>
                  </w:divBdr>
                  <w:divsChild>
                    <w:div w:id="1991251025">
                      <w:marLeft w:val="0"/>
                      <w:marRight w:val="0"/>
                      <w:marTop w:val="0"/>
                      <w:marBottom w:val="0"/>
                      <w:divBdr>
                        <w:top w:val="none" w:sz="0" w:space="0" w:color="auto"/>
                        <w:left w:val="none" w:sz="0" w:space="0" w:color="auto"/>
                        <w:bottom w:val="none" w:sz="0" w:space="0" w:color="auto"/>
                        <w:right w:val="none" w:sz="0" w:space="0" w:color="auto"/>
                      </w:divBdr>
                    </w:div>
                  </w:divsChild>
                </w:div>
                <w:div w:id="619848440">
                  <w:marLeft w:val="0"/>
                  <w:marRight w:val="0"/>
                  <w:marTop w:val="0"/>
                  <w:marBottom w:val="0"/>
                  <w:divBdr>
                    <w:top w:val="none" w:sz="0" w:space="0" w:color="auto"/>
                    <w:left w:val="none" w:sz="0" w:space="0" w:color="auto"/>
                    <w:bottom w:val="none" w:sz="0" w:space="0" w:color="auto"/>
                    <w:right w:val="none" w:sz="0" w:space="0" w:color="auto"/>
                  </w:divBdr>
                  <w:divsChild>
                    <w:div w:id="774789340">
                      <w:marLeft w:val="0"/>
                      <w:marRight w:val="0"/>
                      <w:marTop w:val="0"/>
                      <w:marBottom w:val="0"/>
                      <w:divBdr>
                        <w:top w:val="none" w:sz="0" w:space="0" w:color="auto"/>
                        <w:left w:val="none" w:sz="0" w:space="0" w:color="auto"/>
                        <w:bottom w:val="none" w:sz="0" w:space="0" w:color="auto"/>
                        <w:right w:val="none" w:sz="0" w:space="0" w:color="auto"/>
                      </w:divBdr>
                    </w:div>
                  </w:divsChild>
                </w:div>
                <w:div w:id="1520701193">
                  <w:marLeft w:val="0"/>
                  <w:marRight w:val="0"/>
                  <w:marTop w:val="0"/>
                  <w:marBottom w:val="0"/>
                  <w:divBdr>
                    <w:top w:val="none" w:sz="0" w:space="0" w:color="auto"/>
                    <w:left w:val="none" w:sz="0" w:space="0" w:color="auto"/>
                    <w:bottom w:val="none" w:sz="0" w:space="0" w:color="auto"/>
                    <w:right w:val="none" w:sz="0" w:space="0" w:color="auto"/>
                  </w:divBdr>
                  <w:divsChild>
                    <w:div w:id="1449853971">
                      <w:marLeft w:val="0"/>
                      <w:marRight w:val="0"/>
                      <w:marTop w:val="0"/>
                      <w:marBottom w:val="0"/>
                      <w:divBdr>
                        <w:top w:val="none" w:sz="0" w:space="0" w:color="auto"/>
                        <w:left w:val="none" w:sz="0" w:space="0" w:color="auto"/>
                        <w:bottom w:val="none" w:sz="0" w:space="0" w:color="auto"/>
                        <w:right w:val="none" w:sz="0" w:space="0" w:color="auto"/>
                      </w:divBdr>
                    </w:div>
                  </w:divsChild>
                </w:div>
                <w:div w:id="1549611290">
                  <w:marLeft w:val="0"/>
                  <w:marRight w:val="0"/>
                  <w:marTop w:val="0"/>
                  <w:marBottom w:val="0"/>
                  <w:divBdr>
                    <w:top w:val="none" w:sz="0" w:space="0" w:color="auto"/>
                    <w:left w:val="none" w:sz="0" w:space="0" w:color="auto"/>
                    <w:bottom w:val="none" w:sz="0" w:space="0" w:color="auto"/>
                    <w:right w:val="none" w:sz="0" w:space="0" w:color="auto"/>
                  </w:divBdr>
                  <w:divsChild>
                    <w:div w:id="1775126048">
                      <w:marLeft w:val="0"/>
                      <w:marRight w:val="0"/>
                      <w:marTop w:val="0"/>
                      <w:marBottom w:val="0"/>
                      <w:divBdr>
                        <w:top w:val="none" w:sz="0" w:space="0" w:color="auto"/>
                        <w:left w:val="none" w:sz="0" w:space="0" w:color="auto"/>
                        <w:bottom w:val="none" w:sz="0" w:space="0" w:color="auto"/>
                        <w:right w:val="none" w:sz="0" w:space="0" w:color="auto"/>
                      </w:divBdr>
                    </w:div>
                  </w:divsChild>
                </w:div>
                <w:div w:id="2102991616">
                  <w:marLeft w:val="0"/>
                  <w:marRight w:val="0"/>
                  <w:marTop w:val="0"/>
                  <w:marBottom w:val="0"/>
                  <w:divBdr>
                    <w:top w:val="none" w:sz="0" w:space="0" w:color="auto"/>
                    <w:left w:val="none" w:sz="0" w:space="0" w:color="auto"/>
                    <w:bottom w:val="none" w:sz="0" w:space="0" w:color="auto"/>
                    <w:right w:val="none" w:sz="0" w:space="0" w:color="auto"/>
                  </w:divBdr>
                  <w:divsChild>
                    <w:div w:id="78645442">
                      <w:marLeft w:val="0"/>
                      <w:marRight w:val="0"/>
                      <w:marTop w:val="0"/>
                      <w:marBottom w:val="0"/>
                      <w:divBdr>
                        <w:top w:val="none" w:sz="0" w:space="0" w:color="auto"/>
                        <w:left w:val="none" w:sz="0" w:space="0" w:color="auto"/>
                        <w:bottom w:val="none" w:sz="0" w:space="0" w:color="auto"/>
                        <w:right w:val="none" w:sz="0" w:space="0" w:color="auto"/>
                      </w:divBdr>
                    </w:div>
                  </w:divsChild>
                </w:div>
                <w:div w:id="2123919371">
                  <w:marLeft w:val="0"/>
                  <w:marRight w:val="0"/>
                  <w:marTop w:val="0"/>
                  <w:marBottom w:val="0"/>
                  <w:divBdr>
                    <w:top w:val="none" w:sz="0" w:space="0" w:color="auto"/>
                    <w:left w:val="none" w:sz="0" w:space="0" w:color="auto"/>
                    <w:bottom w:val="none" w:sz="0" w:space="0" w:color="auto"/>
                    <w:right w:val="none" w:sz="0" w:space="0" w:color="auto"/>
                  </w:divBdr>
                  <w:divsChild>
                    <w:div w:id="12295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6852">
          <w:marLeft w:val="0"/>
          <w:marRight w:val="0"/>
          <w:marTop w:val="0"/>
          <w:marBottom w:val="0"/>
          <w:divBdr>
            <w:top w:val="none" w:sz="0" w:space="0" w:color="auto"/>
            <w:left w:val="none" w:sz="0" w:space="0" w:color="auto"/>
            <w:bottom w:val="none" w:sz="0" w:space="0" w:color="auto"/>
            <w:right w:val="none" w:sz="0" w:space="0" w:color="auto"/>
          </w:divBdr>
          <w:divsChild>
            <w:div w:id="269095815">
              <w:marLeft w:val="-75"/>
              <w:marRight w:val="0"/>
              <w:marTop w:val="30"/>
              <w:marBottom w:val="30"/>
              <w:divBdr>
                <w:top w:val="none" w:sz="0" w:space="0" w:color="auto"/>
                <w:left w:val="none" w:sz="0" w:space="0" w:color="auto"/>
                <w:bottom w:val="none" w:sz="0" w:space="0" w:color="auto"/>
                <w:right w:val="none" w:sz="0" w:space="0" w:color="auto"/>
              </w:divBdr>
              <w:divsChild>
                <w:div w:id="271522135">
                  <w:marLeft w:val="0"/>
                  <w:marRight w:val="0"/>
                  <w:marTop w:val="0"/>
                  <w:marBottom w:val="0"/>
                  <w:divBdr>
                    <w:top w:val="none" w:sz="0" w:space="0" w:color="auto"/>
                    <w:left w:val="none" w:sz="0" w:space="0" w:color="auto"/>
                    <w:bottom w:val="none" w:sz="0" w:space="0" w:color="auto"/>
                    <w:right w:val="none" w:sz="0" w:space="0" w:color="auto"/>
                  </w:divBdr>
                  <w:divsChild>
                    <w:div w:id="2032103465">
                      <w:marLeft w:val="0"/>
                      <w:marRight w:val="0"/>
                      <w:marTop w:val="0"/>
                      <w:marBottom w:val="0"/>
                      <w:divBdr>
                        <w:top w:val="none" w:sz="0" w:space="0" w:color="auto"/>
                        <w:left w:val="none" w:sz="0" w:space="0" w:color="auto"/>
                        <w:bottom w:val="none" w:sz="0" w:space="0" w:color="auto"/>
                        <w:right w:val="none" w:sz="0" w:space="0" w:color="auto"/>
                      </w:divBdr>
                    </w:div>
                  </w:divsChild>
                </w:div>
                <w:div w:id="462357789">
                  <w:marLeft w:val="0"/>
                  <w:marRight w:val="0"/>
                  <w:marTop w:val="0"/>
                  <w:marBottom w:val="0"/>
                  <w:divBdr>
                    <w:top w:val="none" w:sz="0" w:space="0" w:color="auto"/>
                    <w:left w:val="none" w:sz="0" w:space="0" w:color="auto"/>
                    <w:bottom w:val="none" w:sz="0" w:space="0" w:color="auto"/>
                    <w:right w:val="none" w:sz="0" w:space="0" w:color="auto"/>
                  </w:divBdr>
                  <w:divsChild>
                    <w:div w:id="466552286">
                      <w:marLeft w:val="0"/>
                      <w:marRight w:val="0"/>
                      <w:marTop w:val="0"/>
                      <w:marBottom w:val="0"/>
                      <w:divBdr>
                        <w:top w:val="none" w:sz="0" w:space="0" w:color="auto"/>
                        <w:left w:val="none" w:sz="0" w:space="0" w:color="auto"/>
                        <w:bottom w:val="none" w:sz="0" w:space="0" w:color="auto"/>
                        <w:right w:val="none" w:sz="0" w:space="0" w:color="auto"/>
                      </w:divBdr>
                    </w:div>
                  </w:divsChild>
                </w:div>
                <w:div w:id="485048898">
                  <w:marLeft w:val="0"/>
                  <w:marRight w:val="0"/>
                  <w:marTop w:val="0"/>
                  <w:marBottom w:val="0"/>
                  <w:divBdr>
                    <w:top w:val="none" w:sz="0" w:space="0" w:color="auto"/>
                    <w:left w:val="none" w:sz="0" w:space="0" w:color="auto"/>
                    <w:bottom w:val="none" w:sz="0" w:space="0" w:color="auto"/>
                    <w:right w:val="none" w:sz="0" w:space="0" w:color="auto"/>
                  </w:divBdr>
                  <w:divsChild>
                    <w:div w:id="888565084">
                      <w:marLeft w:val="0"/>
                      <w:marRight w:val="0"/>
                      <w:marTop w:val="0"/>
                      <w:marBottom w:val="0"/>
                      <w:divBdr>
                        <w:top w:val="none" w:sz="0" w:space="0" w:color="auto"/>
                        <w:left w:val="none" w:sz="0" w:space="0" w:color="auto"/>
                        <w:bottom w:val="none" w:sz="0" w:space="0" w:color="auto"/>
                        <w:right w:val="none" w:sz="0" w:space="0" w:color="auto"/>
                      </w:divBdr>
                    </w:div>
                  </w:divsChild>
                </w:div>
                <w:div w:id="1099982640">
                  <w:marLeft w:val="0"/>
                  <w:marRight w:val="0"/>
                  <w:marTop w:val="0"/>
                  <w:marBottom w:val="0"/>
                  <w:divBdr>
                    <w:top w:val="none" w:sz="0" w:space="0" w:color="auto"/>
                    <w:left w:val="none" w:sz="0" w:space="0" w:color="auto"/>
                    <w:bottom w:val="none" w:sz="0" w:space="0" w:color="auto"/>
                    <w:right w:val="none" w:sz="0" w:space="0" w:color="auto"/>
                  </w:divBdr>
                  <w:divsChild>
                    <w:div w:id="1907690455">
                      <w:marLeft w:val="0"/>
                      <w:marRight w:val="0"/>
                      <w:marTop w:val="0"/>
                      <w:marBottom w:val="0"/>
                      <w:divBdr>
                        <w:top w:val="none" w:sz="0" w:space="0" w:color="auto"/>
                        <w:left w:val="none" w:sz="0" w:space="0" w:color="auto"/>
                        <w:bottom w:val="none" w:sz="0" w:space="0" w:color="auto"/>
                        <w:right w:val="none" w:sz="0" w:space="0" w:color="auto"/>
                      </w:divBdr>
                    </w:div>
                  </w:divsChild>
                </w:div>
                <w:div w:id="1118991343">
                  <w:marLeft w:val="0"/>
                  <w:marRight w:val="0"/>
                  <w:marTop w:val="0"/>
                  <w:marBottom w:val="0"/>
                  <w:divBdr>
                    <w:top w:val="none" w:sz="0" w:space="0" w:color="auto"/>
                    <w:left w:val="none" w:sz="0" w:space="0" w:color="auto"/>
                    <w:bottom w:val="none" w:sz="0" w:space="0" w:color="auto"/>
                    <w:right w:val="none" w:sz="0" w:space="0" w:color="auto"/>
                  </w:divBdr>
                  <w:divsChild>
                    <w:div w:id="574432624">
                      <w:marLeft w:val="0"/>
                      <w:marRight w:val="0"/>
                      <w:marTop w:val="0"/>
                      <w:marBottom w:val="0"/>
                      <w:divBdr>
                        <w:top w:val="none" w:sz="0" w:space="0" w:color="auto"/>
                        <w:left w:val="none" w:sz="0" w:space="0" w:color="auto"/>
                        <w:bottom w:val="none" w:sz="0" w:space="0" w:color="auto"/>
                        <w:right w:val="none" w:sz="0" w:space="0" w:color="auto"/>
                      </w:divBdr>
                    </w:div>
                  </w:divsChild>
                </w:div>
                <w:div w:id="1359115805">
                  <w:marLeft w:val="0"/>
                  <w:marRight w:val="0"/>
                  <w:marTop w:val="0"/>
                  <w:marBottom w:val="0"/>
                  <w:divBdr>
                    <w:top w:val="none" w:sz="0" w:space="0" w:color="auto"/>
                    <w:left w:val="none" w:sz="0" w:space="0" w:color="auto"/>
                    <w:bottom w:val="none" w:sz="0" w:space="0" w:color="auto"/>
                    <w:right w:val="none" w:sz="0" w:space="0" w:color="auto"/>
                  </w:divBdr>
                  <w:divsChild>
                    <w:div w:id="1240138931">
                      <w:marLeft w:val="0"/>
                      <w:marRight w:val="0"/>
                      <w:marTop w:val="0"/>
                      <w:marBottom w:val="0"/>
                      <w:divBdr>
                        <w:top w:val="none" w:sz="0" w:space="0" w:color="auto"/>
                        <w:left w:val="none" w:sz="0" w:space="0" w:color="auto"/>
                        <w:bottom w:val="none" w:sz="0" w:space="0" w:color="auto"/>
                        <w:right w:val="none" w:sz="0" w:space="0" w:color="auto"/>
                      </w:divBdr>
                    </w:div>
                  </w:divsChild>
                </w:div>
                <w:div w:id="1601792302">
                  <w:marLeft w:val="0"/>
                  <w:marRight w:val="0"/>
                  <w:marTop w:val="0"/>
                  <w:marBottom w:val="0"/>
                  <w:divBdr>
                    <w:top w:val="none" w:sz="0" w:space="0" w:color="auto"/>
                    <w:left w:val="none" w:sz="0" w:space="0" w:color="auto"/>
                    <w:bottom w:val="none" w:sz="0" w:space="0" w:color="auto"/>
                    <w:right w:val="none" w:sz="0" w:space="0" w:color="auto"/>
                  </w:divBdr>
                  <w:divsChild>
                    <w:div w:id="1798832687">
                      <w:marLeft w:val="0"/>
                      <w:marRight w:val="0"/>
                      <w:marTop w:val="0"/>
                      <w:marBottom w:val="0"/>
                      <w:divBdr>
                        <w:top w:val="none" w:sz="0" w:space="0" w:color="auto"/>
                        <w:left w:val="none" w:sz="0" w:space="0" w:color="auto"/>
                        <w:bottom w:val="none" w:sz="0" w:space="0" w:color="auto"/>
                        <w:right w:val="none" w:sz="0" w:space="0" w:color="auto"/>
                      </w:divBdr>
                    </w:div>
                  </w:divsChild>
                </w:div>
                <w:div w:id="1823617605">
                  <w:marLeft w:val="0"/>
                  <w:marRight w:val="0"/>
                  <w:marTop w:val="0"/>
                  <w:marBottom w:val="0"/>
                  <w:divBdr>
                    <w:top w:val="none" w:sz="0" w:space="0" w:color="auto"/>
                    <w:left w:val="none" w:sz="0" w:space="0" w:color="auto"/>
                    <w:bottom w:val="none" w:sz="0" w:space="0" w:color="auto"/>
                    <w:right w:val="none" w:sz="0" w:space="0" w:color="auto"/>
                  </w:divBdr>
                  <w:divsChild>
                    <w:div w:id="1421370288">
                      <w:marLeft w:val="0"/>
                      <w:marRight w:val="0"/>
                      <w:marTop w:val="0"/>
                      <w:marBottom w:val="0"/>
                      <w:divBdr>
                        <w:top w:val="none" w:sz="0" w:space="0" w:color="auto"/>
                        <w:left w:val="none" w:sz="0" w:space="0" w:color="auto"/>
                        <w:bottom w:val="none" w:sz="0" w:space="0" w:color="auto"/>
                        <w:right w:val="none" w:sz="0" w:space="0" w:color="auto"/>
                      </w:divBdr>
                    </w:div>
                  </w:divsChild>
                </w:div>
                <w:div w:id="1858039889">
                  <w:marLeft w:val="0"/>
                  <w:marRight w:val="0"/>
                  <w:marTop w:val="0"/>
                  <w:marBottom w:val="0"/>
                  <w:divBdr>
                    <w:top w:val="none" w:sz="0" w:space="0" w:color="auto"/>
                    <w:left w:val="none" w:sz="0" w:space="0" w:color="auto"/>
                    <w:bottom w:val="none" w:sz="0" w:space="0" w:color="auto"/>
                    <w:right w:val="none" w:sz="0" w:space="0" w:color="auto"/>
                  </w:divBdr>
                  <w:divsChild>
                    <w:div w:id="1099062712">
                      <w:marLeft w:val="0"/>
                      <w:marRight w:val="0"/>
                      <w:marTop w:val="0"/>
                      <w:marBottom w:val="0"/>
                      <w:divBdr>
                        <w:top w:val="none" w:sz="0" w:space="0" w:color="auto"/>
                        <w:left w:val="none" w:sz="0" w:space="0" w:color="auto"/>
                        <w:bottom w:val="none" w:sz="0" w:space="0" w:color="auto"/>
                        <w:right w:val="none" w:sz="0" w:space="0" w:color="auto"/>
                      </w:divBdr>
                    </w:div>
                  </w:divsChild>
                </w:div>
                <w:div w:id="2096508627">
                  <w:marLeft w:val="0"/>
                  <w:marRight w:val="0"/>
                  <w:marTop w:val="0"/>
                  <w:marBottom w:val="0"/>
                  <w:divBdr>
                    <w:top w:val="none" w:sz="0" w:space="0" w:color="auto"/>
                    <w:left w:val="none" w:sz="0" w:space="0" w:color="auto"/>
                    <w:bottom w:val="none" w:sz="0" w:space="0" w:color="auto"/>
                    <w:right w:val="none" w:sz="0" w:space="0" w:color="auto"/>
                  </w:divBdr>
                  <w:divsChild>
                    <w:div w:id="93960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2670">
          <w:marLeft w:val="0"/>
          <w:marRight w:val="0"/>
          <w:marTop w:val="0"/>
          <w:marBottom w:val="0"/>
          <w:divBdr>
            <w:top w:val="none" w:sz="0" w:space="0" w:color="auto"/>
            <w:left w:val="none" w:sz="0" w:space="0" w:color="auto"/>
            <w:bottom w:val="none" w:sz="0" w:space="0" w:color="auto"/>
            <w:right w:val="none" w:sz="0" w:space="0" w:color="auto"/>
          </w:divBdr>
        </w:div>
        <w:div w:id="964046026">
          <w:marLeft w:val="0"/>
          <w:marRight w:val="0"/>
          <w:marTop w:val="0"/>
          <w:marBottom w:val="0"/>
          <w:divBdr>
            <w:top w:val="none" w:sz="0" w:space="0" w:color="auto"/>
            <w:left w:val="none" w:sz="0" w:space="0" w:color="auto"/>
            <w:bottom w:val="none" w:sz="0" w:space="0" w:color="auto"/>
            <w:right w:val="none" w:sz="0" w:space="0" w:color="auto"/>
          </w:divBdr>
          <w:divsChild>
            <w:div w:id="371732248">
              <w:marLeft w:val="-75"/>
              <w:marRight w:val="0"/>
              <w:marTop w:val="30"/>
              <w:marBottom w:val="30"/>
              <w:divBdr>
                <w:top w:val="none" w:sz="0" w:space="0" w:color="auto"/>
                <w:left w:val="none" w:sz="0" w:space="0" w:color="auto"/>
                <w:bottom w:val="none" w:sz="0" w:space="0" w:color="auto"/>
                <w:right w:val="none" w:sz="0" w:space="0" w:color="auto"/>
              </w:divBdr>
              <w:divsChild>
                <w:div w:id="8414613">
                  <w:marLeft w:val="0"/>
                  <w:marRight w:val="0"/>
                  <w:marTop w:val="0"/>
                  <w:marBottom w:val="0"/>
                  <w:divBdr>
                    <w:top w:val="none" w:sz="0" w:space="0" w:color="auto"/>
                    <w:left w:val="none" w:sz="0" w:space="0" w:color="auto"/>
                    <w:bottom w:val="none" w:sz="0" w:space="0" w:color="auto"/>
                    <w:right w:val="none" w:sz="0" w:space="0" w:color="auto"/>
                  </w:divBdr>
                  <w:divsChild>
                    <w:div w:id="990056189">
                      <w:marLeft w:val="0"/>
                      <w:marRight w:val="0"/>
                      <w:marTop w:val="0"/>
                      <w:marBottom w:val="0"/>
                      <w:divBdr>
                        <w:top w:val="none" w:sz="0" w:space="0" w:color="auto"/>
                        <w:left w:val="none" w:sz="0" w:space="0" w:color="auto"/>
                        <w:bottom w:val="none" w:sz="0" w:space="0" w:color="auto"/>
                        <w:right w:val="none" w:sz="0" w:space="0" w:color="auto"/>
                      </w:divBdr>
                    </w:div>
                  </w:divsChild>
                </w:div>
                <w:div w:id="140779956">
                  <w:marLeft w:val="0"/>
                  <w:marRight w:val="0"/>
                  <w:marTop w:val="0"/>
                  <w:marBottom w:val="0"/>
                  <w:divBdr>
                    <w:top w:val="none" w:sz="0" w:space="0" w:color="auto"/>
                    <w:left w:val="none" w:sz="0" w:space="0" w:color="auto"/>
                    <w:bottom w:val="none" w:sz="0" w:space="0" w:color="auto"/>
                    <w:right w:val="none" w:sz="0" w:space="0" w:color="auto"/>
                  </w:divBdr>
                  <w:divsChild>
                    <w:div w:id="193232144">
                      <w:marLeft w:val="0"/>
                      <w:marRight w:val="0"/>
                      <w:marTop w:val="0"/>
                      <w:marBottom w:val="0"/>
                      <w:divBdr>
                        <w:top w:val="none" w:sz="0" w:space="0" w:color="auto"/>
                        <w:left w:val="none" w:sz="0" w:space="0" w:color="auto"/>
                        <w:bottom w:val="none" w:sz="0" w:space="0" w:color="auto"/>
                        <w:right w:val="none" w:sz="0" w:space="0" w:color="auto"/>
                      </w:divBdr>
                    </w:div>
                  </w:divsChild>
                </w:div>
                <w:div w:id="145320597">
                  <w:marLeft w:val="0"/>
                  <w:marRight w:val="0"/>
                  <w:marTop w:val="0"/>
                  <w:marBottom w:val="0"/>
                  <w:divBdr>
                    <w:top w:val="none" w:sz="0" w:space="0" w:color="auto"/>
                    <w:left w:val="none" w:sz="0" w:space="0" w:color="auto"/>
                    <w:bottom w:val="none" w:sz="0" w:space="0" w:color="auto"/>
                    <w:right w:val="none" w:sz="0" w:space="0" w:color="auto"/>
                  </w:divBdr>
                  <w:divsChild>
                    <w:div w:id="97719051">
                      <w:marLeft w:val="0"/>
                      <w:marRight w:val="0"/>
                      <w:marTop w:val="0"/>
                      <w:marBottom w:val="0"/>
                      <w:divBdr>
                        <w:top w:val="none" w:sz="0" w:space="0" w:color="auto"/>
                        <w:left w:val="none" w:sz="0" w:space="0" w:color="auto"/>
                        <w:bottom w:val="none" w:sz="0" w:space="0" w:color="auto"/>
                        <w:right w:val="none" w:sz="0" w:space="0" w:color="auto"/>
                      </w:divBdr>
                    </w:div>
                  </w:divsChild>
                </w:div>
                <w:div w:id="247203075">
                  <w:marLeft w:val="0"/>
                  <w:marRight w:val="0"/>
                  <w:marTop w:val="0"/>
                  <w:marBottom w:val="0"/>
                  <w:divBdr>
                    <w:top w:val="none" w:sz="0" w:space="0" w:color="auto"/>
                    <w:left w:val="none" w:sz="0" w:space="0" w:color="auto"/>
                    <w:bottom w:val="none" w:sz="0" w:space="0" w:color="auto"/>
                    <w:right w:val="none" w:sz="0" w:space="0" w:color="auto"/>
                  </w:divBdr>
                  <w:divsChild>
                    <w:div w:id="399131973">
                      <w:marLeft w:val="0"/>
                      <w:marRight w:val="0"/>
                      <w:marTop w:val="0"/>
                      <w:marBottom w:val="0"/>
                      <w:divBdr>
                        <w:top w:val="none" w:sz="0" w:space="0" w:color="auto"/>
                        <w:left w:val="none" w:sz="0" w:space="0" w:color="auto"/>
                        <w:bottom w:val="none" w:sz="0" w:space="0" w:color="auto"/>
                        <w:right w:val="none" w:sz="0" w:space="0" w:color="auto"/>
                      </w:divBdr>
                    </w:div>
                  </w:divsChild>
                </w:div>
                <w:div w:id="347876042">
                  <w:marLeft w:val="0"/>
                  <w:marRight w:val="0"/>
                  <w:marTop w:val="0"/>
                  <w:marBottom w:val="0"/>
                  <w:divBdr>
                    <w:top w:val="none" w:sz="0" w:space="0" w:color="auto"/>
                    <w:left w:val="none" w:sz="0" w:space="0" w:color="auto"/>
                    <w:bottom w:val="none" w:sz="0" w:space="0" w:color="auto"/>
                    <w:right w:val="none" w:sz="0" w:space="0" w:color="auto"/>
                  </w:divBdr>
                  <w:divsChild>
                    <w:div w:id="991450599">
                      <w:marLeft w:val="0"/>
                      <w:marRight w:val="0"/>
                      <w:marTop w:val="0"/>
                      <w:marBottom w:val="0"/>
                      <w:divBdr>
                        <w:top w:val="none" w:sz="0" w:space="0" w:color="auto"/>
                        <w:left w:val="none" w:sz="0" w:space="0" w:color="auto"/>
                        <w:bottom w:val="none" w:sz="0" w:space="0" w:color="auto"/>
                        <w:right w:val="none" w:sz="0" w:space="0" w:color="auto"/>
                      </w:divBdr>
                    </w:div>
                  </w:divsChild>
                </w:div>
                <w:div w:id="805011211">
                  <w:marLeft w:val="0"/>
                  <w:marRight w:val="0"/>
                  <w:marTop w:val="0"/>
                  <w:marBottom w:val="0"/>
                  <w:divBdr>
                    <w:top w:val="none" w:sz="0" w:space="0" w:color="auto"/>
                    <w:left w:val="none" w:sz="0" w:space="0" w:color="auto"/>
                    <w:bottom w:val="none" w:sz="0" w:space="0" w:color="auto"/>
                    <w:right w:val="none" w:sz="0" w:space="0" w:color="auto"/>
                  </w:divBdr>
                  <w:divsChild>
                    <w:div w:id="79916331">
                      <w:marLeft w:val="0"/>
                      <w:marRight w:val="0"/>
                      <w:marTop w:val="0"/>
                      <w:marBottom w:val="0"/>
                      <w:divBdr>
                        <w:top w:val="none" w:sz="0" w:space="0" w:color="auto"/>
                        <w:left w:val="none" w:sz="0" w:space="0" w:color="auto"/>
                        <w:bottom w:val="none" w:sz="0" w:space="0" w:color="auto"/>
                        <w:right w:val="none" w:sz="0" w:space="0" w:color="auto"/>
                      </w:divBdr>
                    </w:div>
                  </w:divsChild>
                </w:div>
                <w:div w:id="1147938833">
                  <w:marLeft w:val="0"/>
                  <w:marRight w:val="0"/>
                  <w:marTop w:val="0"/>
                  <w:marBottom w:val="0"/>
                  <w:divBdr>
                    <w:top w:val="none" w:sz="0" w:space="0" w:color="auto"/>
                    <w:left w:val="none" w:sz="0" w:space="0" w:color="auto"/>
                    <w:bottom w:val="none" w:sz="0" w:space="0" w:color="auto"/>
                    <w:right w:val="none" w:sz="0" w:space="0" w:color="auto"/>
                  </w:divBdr>
                  <w:divsChild>
                    <w:div w:id="628390462">
                      <w:marLeft w:val="0"/>
                      <w:marRight w:val="0"/>
                      <w:marTop w:val="0"/>
                      <w:marBottom w:val="0"/>
                      <w:divBdr>
                        <w:top w:val="none" w:sz="0" w:space="0" w:color="auto"/>
                        <w:left w:val="none" w:sz="0" w:space="0" w:color="auto"/>
                        <w:bottom w:val="none" w:sz="0" w:space="0" w:color="auto"/>
                        <w:right w:val="none" w:sz="0" w:space="0" w:color="auto"/>
                      </w:divBdr>
                    </w:div>
                  </w:divsChild>
                </w:div>
                <w:div w:id="1339650728">
                  <w:marLeft w:val="0"/>
                  <w:marRight w:val="0"/>
                  <w:marTop w:val="0"/>
                  <w:marBottom w:val="0"/>
                  <w:divBdr>
                    <w:top w:val="none" w:sz="0" w:space="0" w:color="auto"/>
                    <w:left w:val="none" w:sz="0" w:space="0" w:color="auto"/>
                    <w:bottom w:val="none" w:sz="0" w:space="0" w:color="auto"/>
                    <w:right w:val="none" w:sz="0" w:space="0" w:color="auto"/>
                  </w:divBdr>
                  <w:divsChild>
                    <w:div w:id="517820107">
                      <w:marLeft w:val="0"/>
                      <w:marRight w:val="0"/>
                      <w:marTop w:val="0"/>
                      <w:marBottom w:val="0"/>
                      <w:divBdr>
                        <w:top w:val="none" w:sz="0" w:space="0" w:color="auto"/>
                        <w:left w:val="none" w:sz="0" w:space="0" w:color="auto"/>
                        <w:bottom w:val="none" w:sz="0" w:space="0" w:color="auto"/>
                        <w:right w:val="none" w:sz="0" w:space="0" w:color="auto"/>
                      </w:divBdr>
                    </w:div>
                  </w:divsChild>
                </w:div>
                <w:div w:id="1420516455">
                  <w:marLeft w:val="0"/>
                  <w:marRight w:val="0"/>
                  <w:marTop w:val="0"/>
                  <w:marBottom w:val="0"/>
                  <w:divBdr>
                    <w:top w:val="none" w:sz="0" w:space="0" w:color="auto"/>
                    <w:left w:val="none" w:sz="0" w:space="0" w:color="auto"/>
                    <w:bottom w:val="none" w:sz="0" w:space="0" w:color="auto"/>
                    <w:right w:val="none" w:sz="0" w:space="0" w:color="auto"/>
                  </w:divBdr>
                  <w:divsChild>
                    <w:div w:id="1886135157">
                      <w:marLeft w:val="0"/>
                      <w:marRight w:val="0"/>
                      <w:marTop w:val="0"/>
                      <w:marBottom w:val="0"/>
                      <w:divBdr>
                        <w:top w:val="none" w:sz="0" w:space="0" w:color="auto"/>
                        <w:left w:val="none" w:sz="0" w:space="0" w:color="auto"/>
                        <w:bottom w:val="none" w:sz="0" w:space="0" w:color="auto"/>
                        <w:right w:val="none" w:sz="0" w:space="0" w:color="auto"/>
                      </w:divBdr>
                    </w:div>
                  </w:divsChild>
                </w:div>
                <w:div w:id="1469087295">
                  <w:marLeft w:val="0"/>
                  <w:marRight w:val="0"/>
                  <w:marTop w:val="0"/>
                  <w:marBottom w:val="0"/>
                  <w:divBdr>
                    <w:top w:val="none" w:sz="0" w:space="0" w:color="auto"/>
                    <w:left w:val="none" w:sz="0" w:space="0" w:color="auto"/>
                    <w:bottom w:val="none" w:sz="0" w:space="0" w:color="auto"/>
                    <w:right w:val="none" w:sz="0" w:space="0" w:color="auto"/>
                  </w:divBdr>
                  <w:divsChild>
                    <w:div w:id="1173566133">
                      <w:marLeft w:val="0"/>
                      <w:marRight w:val="0"/>
                      <w:marTop w:val="0"/>
                      <w:marBottom w:val="0"/>
                      <w:divBdr>
                        <w:top w:val="none" w:sz="0" w:space="0" w:color="auto"/>
                        <w:left w:val="none" w:sz="0" w:space="0" w:color="auto"/>
                        <w:bottom w:val="none" w:sz="0" w:space="0" w:color="auto"/>
                        <w:right w:val="none" w:sz="0" w:space="0" w:color="auto"/>
                      </w:divBdr>
                    </w:div>
                  </w:divsChild>
                </w:div>
                <w:div w:id="1592662294">
                  <w:marLeft w:val="0"/>
                  <w:marRight w:val="0"/>
                  <w:marTop w:val="0"/>
                  <w:marBottom w:val="0"/>
                  <w:divBdr>
                    <w:top w:val="none" w:sz="0" w:space="0" w:color="auto"/>
                    <w:left w:val="none" w:sz="0" w:space="0" w:color="auto"/>
                    <w:bottom w:val="none" w:sz="0" w:space="0" w:color="auto"/>
                    <w:right w:val="none" w:sz="0" w:space="0" w:color="auto"/>
                  </w:divBdr>
                  <w:divsChild>
                    <w:div w:id="455566002">
                      <w:marLeft w:val="0"/>
                      <w:marRight w:val="0"/>
                      <w:marTop w:val="0"/>
                      <w:marBottom w:val="0"/>
                      <w:divBdr>
                        <w:top w:val="none" w:sz="0" w:space="0" w:color="auto"/>
                        <w:left w:val="none" w:sz="0" w:space="0" w:color="auto"/>
                        <w:bottom w:val="none" w:sz="0" w:space="0" w:color="auto"/>
                        <w:right w:val="none" w:sz="0" w:space="0" w:color="auto"/>
                      </w:divBdr>
                    </w:div>
                  </w:divsChild>
                </w:div>
                <w:div w:id="1912886708">
                  <w:marLeft w:val="0"/>
                  <w:marRight w:val="0"/>
                  <w:marTop w:val="0"/>
                  <w:marBottom w:val="0"/>
                  <w:divBdr>
                    <w:top w:val="none" w:sz="0" w:space="0" w:color="auto"/>
                    <w:left w:val="none" w:sz="0" w:space="0" w:color="auto"/>
                    <w:bottom w:val="none" w:sz="0" w:space="0" w:color="auto"/>
                    <w:right w:val="none" w:sz="0" w:space="0" w:color="auto"/>
                  </w:divBdr>
                  <w:divsChild>
                    <w:div w:id="20302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77469">
          <w:marLeft w:val="0"/>
          <w:marRight w:val="0"/>
          <w:marTop w:val="0"/>
          <w:marBottom w:val="0"/>
          <w:divBdr>
            <w:top w:val="none" w:sz="0" w:space="0" w:color="auto"/>
            <w:left w:val="none" w:sz="0" w:space="0" w:color="auto"/>
            <w:bottom w:val="none" w:sz="0" w:space="0" w:color="auto"/>
            <w:right w:val="none" w:sz="0" w:space="0" w:color="auto"/>
          </w:divBdr>
          <w:divsChild>
            <w:div w:id="967122107">
              <w:marLeft w:val="-75"/>
              <w:marRight w:val="0"/>
              <w:marTop w:val="30"/>
              <w:marBottom w:val="30"/>
              <w:divBdr>
                <w:top w:val="none" w:sz="0" w:space="0" w:color="auto"/>
                <w:left w:val="none" w:sz="0" w:space="0" w:color="auto"/>
                <w:bottom w:val="none" w:sz="0" w:space="0" w:color="auto"/>
                <w:right w:val="none" w:sz="0" w:space="0" w:color="auto"/>
              </w:divBdr>
              <w:divsChild>
                <w:div w:id="109016766">
                  <w:marLeft w:val="0"/>
                  <w:marRight w:val="0"/>
                  <w:marTop w:val="0"/>
                  <w:marBottom w:val="0"/>
                  <w:divBdr>
                    <w:top w:val="none" w:sz="0" w:space="0" w:color="auto"/>
                    <w:left w:val="none" w:sz="0" w:space="0" w:color="auto"/>
                    <w:bottom w:val="none" w:sz="0" w:space="0" w:color="auto"/>
                    <w:right w:val="none" w:sz="0" w:space="0" w:color="auto"/>
                  </w:divBdr>
                  <w:divsChild>
                    <w:div w:id="394159398">
                      <w:marLeft w:val="0"/>
                      <w:marRight w:val="0"/>
                      <w:marTop w:val="0"/>
                      <w:marBottom w:val="0"/>
                      <w:divBdr>
                        <w:top w:val="none" w:sz="0" w:space="0" w:color="auto"/>
                        <w:left w:val="none" w:sz="0" w:space="0" w:color="auto"/>
                        <w:bottom w:val="none" w:sz="0" w:space="0" w:color="auto"/>
                        <w:right w:val="none" w:sz="0" w:space="0" w:color="auto"/>
                      </w:divBdr>
                    </w:div>
                  </w:divsChild>
                </w:div>
                <w:div w:id="143468807">
                  <w:marLeft w:val="0"/>
                  <w:marRight w:val="0"/>
                  <w:marTop w:val="0"/>
                  <w:marBottom w:val="0"/>
                  <w:divBdr>
                    <w:top w:val="none" w:sz="0" w:space="0" w:color="auto"/>
                    <w:left w:val="none" w:sz="0" w:space="0" w:color="auto"/>
                    <w:bottom w:val="none" w:sz="0" w:space="0" w:color="auto"/>
                    <w:right w:val="none" w:sz="0" w:space="0" w:color="auto"/>
                  </w:divBdr>
                  <w:divsChild>
                    <w:div w:id="671881034">
                      <w:marLeft w:val="0"/>
                      <w:marRight w:val="0"/>
                      <w:marTop w:val="0"/>
                      <w:marBottom w:val="0"/>
                      <w:divBdr>
                        <w:top w:val="none" w:sz="0" w:space="0" w:color="auto"/>
                        <w:left w:val="none" w:sz="0" w:space="0" w:color="auto"/>
                        <w:bottom w:val="none" w:sz="0" w:space="0" w:color="auto"/>
                        <w:right w:val="none" w:sz="0" w:space="0" w:color="auto"/>
                      </w:divBdr>
                    </w:div>
                  </w:divsChild>
                </w:div>
                <w:div w:id="166096775">
                  <w:marLeft w:val="0"/>
                  <w:marRight w:val="0"/>
                  <w:marTop w:val="0"/>
                  <w:marBottom w:val="0"/>
                  <w:divBdr>
                    <w:top w:val="none" w:sz="0" w:space="0" w:color="auto"/>
                    <w:left w:val="none" w:sz="0" w:space="0" w:color="auto"/>
                    <w:bottom w:val="none" w:sz="0" w:space="0" w:color="auto"/>
                    <w:right w:val="none" w:sz="0" w:space="0" w:color="auto"/>
                  </w:divBdr>
                  <w:divsChild>
                    <w:div w:id="1722047778">
                      <w:marLeft w:val="0"/>
                      <w:marRight w:val="0"/>
                      <w:marTop w:val="0"/>
                      <w:marBottom w:val="0"/>
                      <w:divBdr>
                        <w:top w:val="none" w:sz="0" w:space="0" w:color="auto"/>
                        <w:left w:val="none" w:sz="0" w:space="0" w:color="auto"/>
                        <w:bottom w:val="none" w:sz="0" w:space="0" w:color="auto"/>
                        <w:right w:val="none" w:sz="0" w:space="0" w:color="auto"/>
                      </w:divBdr>
                    </w:div>
                  </w:divsChild>
                </w:div>
                <w:div w:id="374820622">
                  <w:marLeft w:val="0"/>
                  <w:marRight w:val="0"/>
                  <w:marTop w:val="0"/>
                  <w:marBottom w:val="0"/>
                  <w:divBdr>
                    <w:top w:val="none" w:sz="0" w:space="0" w:color="auto"/>
                    <w:left w:val="none" w:sz="0" w:space="0" w:color="auto"/>
                    <w:bottom w:val="none" w:sz="0" w:space="0" w:color="auto"/>
                    <w:right w:val="none" w:sz="0" w:space="0" w:color="auto"/>
                  </w:divBdr>
                  <w:divsChild>
                    <w:div w:id="1975673493">
                      <w:marLeft w:val="0"/>
                      <w:marRight w:val="0"/>
                      <w:marTop w:val="0"/>
                      <w:marBottom w:val="0"/>
                      <w:divBdr>
                        <w:top w:val="none" w:sz="0" w:space="0" w:color="auto"/>
                        <w:left w:val="none" w:sz="0" w:space="0" w:color="auto"/>
                        <w:bottom w:val="none" w:sz="0" w:space="0" w:color="auto"/>
                        <w:right w:val="none" w:sz="0" w:space="0" w:color="auto"/>
                      </w:divBdr>
                    </w:div>
                  </w:divsChild>
                </w:div>
                <w:div w:id="383673963">
                  <w:marLeft w:val="0"/>
                  <w:marRight w:val="0"/>
                  <w:marTop w:val="0"/>
                  <w:marBottom w:val="0"/>
                  <w:divBdr>
                    <w:top w:val="none" w:sz="0" w:space="0" w:color="auto"/>
                    <w:left w:val="none" w:sz="0" w:space="0" w:color="auto"/>
                    <w:bottom w:val="none" w:sz="0" w:space="0" w:color="auto"/>
                    <w:right w:val="none" w:sz="0" w:space="0" w:color="auto"/>
                  </w:divBdr>
                  <w:divsChild>
                    <w:div w:id="1435442435">
                      <w:marLeft w:val="0"/>
                      <w:marRight w:val="0"/>
                      <w:marTop w:val="0"/>
                      <w:marBottom w:val="0"/>
                      <w:divBdr>
                        <w:top w:val="none" w:sz="0" w:space="0" w:color="auto"/>
                        <w:left w:val="none" w:sz="0" w:space="0" w:color="auto"/>
                        <w:bottom w:val="none" w:sz="0" w:space="0" w:color="auto"/>
                        <w:right w:val="none" w:sz="0" w:space="0" w:color="auto"/>
                      </w:divBdr>
                    </w:div>
                  </w:divsChild>
                </w:div>
                <w:div w:id="397896594">
                  <w:marLeft w:val="0"/>
                  <w:marRight w:val="0"/>
                  <w:marTop w:val="0"/>
                  <w:marBottom w:val="0"/>
                  <w:divBdr>
                    <w:top w:val="none" w:sz="0" w:space="0" w:color="auto"/>
                    <w:left w:val="none" w:sz="0" w:space="0" w:color="auto"/>
                    <w:bottom w:val="none" w:sz="0" w:space="0" w:color="auto"/>
                    <w:right w:val="none" w:sz="0" w:space="0" w:color="auto"/>
                  </w:divBdr>
                  <w:divsChild>
                    <w:div w:id="1618677485">
                      <w:marLeft w:val="0"/>
                      <w:marRight w:val="0"/>
                      <w:marTop w:val="0"/>
                      <w:marBottom w:val="0"/>
                      <w:divBdr>
                        <w:top w:val="none" w:sz="0" w:space="0" w:color="auto"/>
                        <w:left w:val="none" w:sz="0" w:space="0" w:color="auto"/>
                        <w:bottom w:val="none" w:sz="0" w:space="0" w:color="auto"/>
                        <w:right w:val="none" w:sz="0" w:space="0" w:color="auto"/>
                      </w:divBdr>
                    </w:div>
                  </w:divsChild>
                </w:div>
                <w:div w:id="671951374">
                  <w:marLeft w:val="0"/>
                  <w:marRight w:val="0"/>
                  <w:marTop w:val="0"/>
                  <w:marBottom w:val="0"/>
                  <w:divBdr>
                    <w:top w:val="none" w:sz="0" w:space="0" w:color="auto"/>
                    <w:left w:val="none" w:sz="0" w:space="0" w:color="auto"/>
                    <w:bottom w:val="none" w:sz="0" w:space="0" w:color="auto"/>
                    <w:right w:val="none" w:sz="0" w:space="0" w:color="auto"/>
                  </w:divBdr>
                  <w:divsChild>
                    <w:div w:id="913198657">
                      <w:marLeft w:val="0"/>
                      <w:marRight w:val="0"/>
                      <w:marTop w:val="0"/>
                      <w:marBottom w:val="0"/>
                      <w:divBdr>
                        <w:top w:val="none" w:sz="0" w:space="0" w:color="auto"/>
                        <w:left w:val="none" w:sz="0" w:space="0" w:color="auto"/>
                        <w:bottom w:val="none" w:sz="0" w:space="0" w:color="auto"/>
                        <w:right w:val="none" w:sz="0" w:space="0" w:color="auto"/>
                      </w:divBdr>
                    </w:div>
                  </w:divsChild>
                </w:div>
                <w:div w:id="714937354">
                  <w:marLeft w:val="0"/>
                  <w:marRight w:val="0"/>
                  <w:marTop w:val="0"/>
                  <w:marBottom w:val="0"/>
                  <w:divBdr>
                    <w:top w:val="none" w:sz="0" w:space="0" w:color="auto"/>
                    <w:left w:val="none" w:sz="0" w:space="0" w:color="auto"/>
                    <w:bottom w:val="none" w:sz="0" w:space="0" w:color="auto"/>
                    <w:right w:val="none" w:sz="0" w:space="0" w:color="auto"/>
                  </w:divBdr>
                  <w:divsChild>
                    <w:div w:id="2095320239">
                      <w:marLeft w:val="0"/>
                      <w:marRight w:val="0"/>
                      <w:marTop w:val="0"/>
                      <w:marBottom w:val="0"/>
                      <w:divBdr>
                        <w:top w:val="none" w:sz="0" w:space="0" w:color="auto"/>
                        <w:left w:val="none" w:sz="0" w:space="0" w:color="auto"/>
                        <w:bottom w:val="none" w:sz="0" w:space="0" w:color="auto"/>
                        <w:right w:val="none" w:sz="0" w:space="0" w:color="auto"/>
                      </w:divBdr>
                    </w:div>
                  </w:divsChild>
                </w:div>
                <w:div w:id="922571973">
                  <w:marLeft w:val="0"/>
                  <w:marRight w:val="0"/>
                  <w:marTop w:val="0"/>
                  <w:marBottom w:val="0"/>
                  <w:divBdr>
                    <w:top w:val="none" w:sz="0" w:space="0" w:color="auto"/>
                    <w:left w:val="none" w:sz="0" w:space="0" w:color="auto"/>
                    <w:bottom w:val="none" w:sz="0" w:space="0" w:color="auto"/>
                    <w:right w:val="none" w:sz="0" w:space="0" w:color="auto"/>
                  </w:divBdr>
                  <w:divsChild>
                    <w:div w:id="864293487">
                      <w:marLeft w:val="0"/>
                      <w:marRight w:val="0"/>
                      <w:marTop w:val="0"/>
                      <w:marBottom w:val="0"/>
                      <w:divBdr>
                        <w:top w:val="none" w:sz="0" w:space="0" w:color="auto"/>
                        <w:left w:val="none" w:sz="0" w:space="0" w:color="auto"/>
                        <w:bottom w:val="none" w:sz="0" w:space="0" w:color="auto"/>
                        <w:right w:val="none" w:sz="0" w:space="0" w:color="auto"/>
                      </w:divBdr>
                    </w:div>
                  </w:divsChild>
                </w:div>
                <w:div w:id="962885398">
                  <w:marLeft w:val="0"/>
                  <w:marRight w:val="0"/>
                  <w:marTop w:val="0"/>
                  <w:marBottom w:val="0"/>
                  <w:divBdr>
                    <w:top w:val="none" w:sz="0" w:space="0" w:color="auto"/>
                    <w:left w:val="none" w:sz="0" w:space="0" w:color="auto"/>
                    <w:bottom w:val="none" w:sz="0" w:space="0" w:color="auto"/>
                    <w:right w:val="none" w:sz="0" w:space="0" w:color="auto"/>
                  </w:divBdr>
                  <w:divsChild>
                    <w:div w:id="1185173945">
                      <w:marLeft w:val="0"/>
                      <w:marRight w:val="0"/>
                      <w:marTop w:val="0"/>
                      <w:marBottom w:val="0"/>
                      <w:divBdr>
                        <w:top w:val="none" w:sz="0" w:space="0" w:color="auto"/>
                        <w:left w:val="none" w:sz="0" w:space="0" w:color="auto"/>
                        <w:bottom w:val="none" w:sz="0" w:space="0" w:color="auto"/>
                        <w:right w:val="none" w:sz="0" w:space="0" w:color="auto"/>
                      </w:divBdr>
                    </w:div>
                  </w:divsChild>
                </w:div>
                <w:div w:id="982276349">
                  <w:marLeft w:val="0"/>
                  <w:marRight w:val="0"/>
                  <w:marTop w:val="0"/>
                  <w:marBottom w:val="0"/>
                  <w:divBdr>
                    <w:top w:val="none" w:sz="0" w:space="0" w:color="auto"/>
                    <w:left w:val="none" w:sz="0" w:space="0" w:color="auto"/>
                    <w:bottom w:val="none" w:sz="0" w:space="0" w:color="auto"/>
                    <w:right w:val="none" w:sz="0" w:space="0" w:color="auto"/>
                  </w:divBdr>
                  <w:divsChild>
                    <w:div w:id="1203208176">
                      <w:marLeft w:val="0"/>
                      <w:marRight w:val="0"/>
                      <w:marTop w:val="0"/>
                      <w:marBottom w:val="0"/>
                      <w:divBdr>
                        <w:top w:val="none" w:sz="0" w:space="0" w:color="auto"/>
                        <w:left w:val="none" w:sz="0" w:space="0" w:color="auto"/>
                        <w:bottom w:val="none" w:sz="0" w:space="0" w:color="auto"/>
                        <w:right w:val="none" w:sz="0" w:space="0" w:color="auto"/>
                      </w:divBdr>
                    </w:div>
                  </w:divsChild>
                </w:div>
                <w:div w:id="1074429725">
                  <w:marLeft w:val="0"/>
                  <w:marRight w:val="0"/>
                  <w:marTop w:val="0"/>
                  <w:marBottom w:val="0"/>
                  <w:divBdr>
                    <w:top w:val="none" w:sz="0" w:space="0" w:color="auto"/>
                    <w:left w:val="none" w:sz="0" w:space="0" w:color="auto"/>
                    <w:bottom w:val="none" w:sz="0" w:space="0" w:color="auto"/>
                    <w:right w:val="none" w:sz="0" w:space="0" w:color="auto"/>
                  </w:divBdr>
                  <w:divsChild>
                    <w:div w:id="1953241131">
                      <w:marLeft w:val="0"/>
                      <w:marRight w:val="0"/>
                      <w:marTop w:val="0"/>
                      <w:marBottom w:val="0"/>
                      <w:divBdr>
                        <w:top w:val="none" w:sz="0" w:space="0" w:color="auto"/>
                        <w:left w:val="none" w:sz="0" w:space="0" w:color="auto"/>
                        <w:bottom w:val="none" w:sz="0" w:space="0" w:color="auto"/>
                        <w:right w:val="none" w:sz="0" w:space="0" w:color="auto"/>
                      </w:divBdr>
                    </w:div>
                  </w:divsChild>
                </w:div>
                <w:div w:id="1372462777">
                  <w:marLeft w:val="0"/>
                  <w:marRight w:val="0"/>
                  <w:marTop w:val="0"/>
                  <w:marBottom w:val="0"/>
                  <w:divBdr>
                    <w:top w:val="none" w:sz="0" w:space="0" w:color="auto"/>
                    <w:left w:val="none" w:sz="0" w:space="0" w:color="auto"/>
                    <w:bottom w:val="none" w:sz="0" w:space="0" w:color="auto"/>
                    <w:right w:val="none" w:sz="0" w:space="0" w:color="auto"/>
                  </w:divBdr>
                  <w:divsChild>
                    <w:div w:id="966474341">
                      <w:marLeft w:val="0"/>
                      <w:marRight w:val="0"/>
                      <w:marTop w:val="0"/>
                      <w:marBottom w:val="0"/>
                      <w:divBdr>
                        <w:top w:val="none" w:sz="0" w:space="0" w:color="auto"/>
                        <w:left w:val="none" w:sz="0" w:space="0" w:color="auto"/>
                        <w:bottom w:val="none" w:sz="0" w:space="0" w:color="auto"/>
                        <w:right w:val="none" w:sz="0" w:space="0" w:color="auto"/>
                      </w:divBdr>
                    </w:div>
                  </w:divsChild>
                </w:div>
                <w:div w:id="1659772650">
                  <w:marLeft w:val="0"/>
                  <w:marRight w:val="0"/>
                  <w:marTop w:val="0"/>
                  <w:marBottom w:val="0"/>
                  <w:divBdr>
                    <w:top w:val="none" w:sz="0" w:space="0" w:color="auto"/>
                    <w:left w:val="none" w:sz="0" w:space="0" w:color="auto"/>
                    <w:bottom w:val="none" w:sz="0" w:space="0" w:color="auto"/>
                    <w:right w:val="none" w:sz="0" w:space="0" w:color="auto"/>
                  </w:divBdr>
                  <w:divsChild>
                    <w:div w:id="1982422742">
                      <w:marLeft w:val="0"/>
                      <w:marRight w:val="0"/>
                      <w:marTop w:val="0"/>
                      <w:marBottom w:val="0"/>
                      <w:divBdr>
                        <w:top w:val="none" w:sz="0" w:space="0" w:color="auto"/>
                        <w:left w:val="none" w:sz="0" w:space="0" w:color="auto"/>
                        <w:bottom w:val="none" w:sz="0" w:space="0" w:color="auto"/>
                        <w:right w:val="none" w:sz="0" w:space="0" w:color="auto"/>
                      </w:divBdr>
                    </w:div>
                  </w:divsChild>
                </w:div>
                <w:div w:id="1669285071">
                  <w:marLeft w:val="0"/>
                  <w:marRight w:val="0"/>
                  <w:marTop w:val="0"/>
                  <w:marBottom w:val="0"/>
                  <w:divBdr>
                    <w:top w:val="none" w:sz="0" w:space="0" w:color="auto"/>
                    <w:left w:val="none" w:sz="0" w:space="0" w:color="auto"/>
                    <w:bottom w:val="none" w:sz="0" w:space="0" w:color="auto"/>
                    <w:right w:val="none" w:sz="0" w:space="0" w:color="auto"/>
                  </w:divBdr>
                  <w:divsChild>
                    <w:div w:id="2088571991">
                      <w:marLeft w:val="0"/>
                      <w:marRight w:val="0"/>
                      <w:marTop w:val="0"/>
                      <w:marBottom w:val="0"/>
                      <w:divBdr>
                        <w:top w:val="none" w:sz="0" w:space="0" w:color="auto"/>
                        <w:left w:val="none" w:sz="0" w:space="0" w:color="auto"/>
                        <w:bottom w:val="none" w:sz="0" w:space="0" w:color="auto"/>
                        <w:right w:val="none" w:sz="0" w:space="0" w:color="auto"/>
                      </w:divBdr>
                    </w:div>
                  </w:divsChild>
                </w:div>
                <w:div w:id="1786928204">
                  <w:marLeft w:val="0"/>
                  <w:marRight w:val="0"/>
                  <w:marTop w:val="0"/>
                  <w:marBottom w:val="0"/>
                  <w:divBdr>
                    <w:top w:val="none" w:sz="0" w:space="0" w:color="auto"/>
                    <w:left w:val="none" w:sz="0" w:space="0" w:color="auto"/>
                    <w:bottom w:val="none" w:sz="0" w:space="0" w:color="auto"/>
                    <w:right w:val="none" w:sz="0" w:space="0" w:color="auto"/>
                  </w:divBdr>
                  <w:divsChild>
                    <w:div w:id="1242987832">
                      <w:marLeft w:val="0"/>
                      <w:marRight w:val="0"/>
                      <w:marTop w:val="0"/>
                      <w:marBottom w:val="0"/>
                      <w:divBdr>
                        <w:top w:val="none" w:sz="0" w:space="0" w:color="auto"/>
                        <w:left w:val="none" w:sz="0" w:space="0" w:color="auto"/>
                        <w:bottom w:val="none" w:sz="0" w:space="0" w:color="auto"/>
                        <w:right w:val="none" w:sz="0" w:space="0" w:color="auto"/>
                      </w:divBdr>
                    </w:div>
                  </w:divsChild>
                </w:div>
                <w:div w:id="1855612880">
                  <w:marLeft w:val="0"/>
                  <w:marRight w:val="0"/>
                  <w:marTop w:val="0"/>
                  <w:marBottom w:val="0"/>
                  <w:divBdr>
                    <w:top w:val="none" w:sz="0" w:space="0" w:color="auto"/>
                    <w:left w:val="none" w:sz="0" w:space="0" w:color="auto"/>
                    <w:bottom w:val="none" w:sz="0" w:space="0" w:color="auto"/>
                    <w:right w:val="none" w:sz="0" w:space="0" w:color="auto"/>
                  </w:divBdr>
                  <w:divsChild>
                    <w:div w:id="1917518267">
                      <w:marLeft w:val="0"/>
                      <w:marRight w:val="0"/>
                      <w:marTop w:val="0"/>
                      <w:marBottom w:val="0"/>
                      <w:divBdr>
                        <w:top w:val="none" w:sz="0" w:space="0" w:color="auto"/>
                        <w:left w:val="none" w:sz="0" w:space="0" w:color="auto"/>
                        <w:bottom w:val="none" w:sz="0" w:space="0" w:color="auto"/>
                        <w:right w:val="none" w:sz="0" w:space="0" w:color="auto"/>
                      </w:divBdr>
                    </w:div>
                  </w:divsChild>
                </w:div>
                <w:div w:id="2030376899">
                  <w:marLeft w:val="0"/>
                  <w:marRight w:val="0"/>
                  <w:marTop w:val="0"/>
                  <w:marBottom w:val="0"/>
                  <w:divBdr>
                    <w:top w:val="none" w:sz="0" w:space="0" w:color="auto"/>
                    <w:left w:val="none" w:sz="0" w:space="0" w:color="auto"/>
                    <w:bottom w:val="none" w:sz="0" w:space="0" w:color="auto"/>
                    <w:right w:val="none" w:sz="0" w:space="0" w:color="auto"/>
                  </w:divBdr>
                  <w:divsChild>
                    <w:div w:id="4147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82428">
          <w:marLeft w:val="0"/>
          <w:marRight w:val="0"/>
          <w:marTop w:val="0"/>
          <w:marBottom w:val="0"/>
          <w:divBdr>
            <w:top w:val="none" w:sz="0" w:space="0" w:color="auto"/>
            <w:left w:val="none" w:sz="0" w:space="0" w:color="auto"/>
            <w:bottom w:val="none" w:sz="0" w:space="0" w:color="auto"/>
            <w:right w:val="none" w:sz="0" w:space="0" w:color="auto"/>
          </w:divBdr>
        </w:div>
        <w:div w:id="1158302326">
          <w:marLeft w:val="0"/>
          <w:marRight w:val="0"/>
          <w:marTop w:val="0"/>
          <w:marBottom w:val="0"/>
          <w:divBdr>
            <w:top w:val="none" w:sz="0" w:space="0" w:color="auto"/>
            <w:left w:val="none" w:sz="0" w:space="0" w:color="auto"/>
            <w:bottom w:val="none" w:sz="0" w:space="0" w:color="auto"/>
            <w:right w:val="none" w:sz="0" w:space="0" w:color="auto"/>
          </w:divBdr>
        </w:div>
        <w:div w:id="1294871483">
          <w:marLeft w:val="0"/>
          <w:marRight w:val="0"/>
          <w:marTop w:val="0"/>
          <w:marBottom w:val="0"/>
          <w:divBdr>
            <w:top w:val="none" w:sz="0" w:space="0" w:color="auto"/>
            <w:left w:val="none" w:sz="0" w:space="0" w:color="auto"/>
            <w:bottom w:val="none" w:sz="0" w:space="0" w:color="auto"/>
            <w:right w:val="none" w:sz="0" w:space="0" w:color="auto"/>
          </w:divBdr>
        </w:div>
        <w:div w:id="1419256367">
          <w:marLeft w:val="0"/>
          <w:marRight w:val="0"/>
          <w:marTop w:val="0"/>
          <w:marBottom w:val="0"/>
          <w:divBdr>
            <w:top w:val="none" w:sz="0" w:space="0" w:color="auto"/>
            <w:left w:val="none" w:sz="0" w:space="0" w:color="auto"/>
            <w:bottom w:val="none" w:sz="0" w:space="0" w:color="auto"/>
            <w:right w:val="none" w:sz="0" w:space="0" w:color="auto"/>
          </w:divBdr>
        </w:div>
        <w:div w:id="1597057740">
          <w:marLeft w:val="0"/>
          <w:marRight w:val="0"/>
          <w:marTop w:val="0"/>
          <w:marBottom w:val="0"/>
          <w:divBdr>
            <w:top w:val="none" w:sz="0" w:space="0" w:color="auto"/>
            <w:left w:val="none" w:sz="0" w:space="0" w:color="auto"/>
            <w:bottom w:val="none" w:sz="0" w:space="0" w:color="auto"/>
            <w:right w:val="none" w:sz="0" w:space="0" w:color="auto"/>
          </w:divBdr>
        </w:div>
        <w:div w:id="1600721527">
          <w:marLeft w:val="0"/>
          <w:marRight w:val="0"/>
          <w:marTop w:val="0"/>
          <w:marBottom w:val="0"/>
          <w:divBdr>
            <w:top w:val="none" w:sz="0" w:space="0" w:color="auto"/>
            <w:left w:val="none" w:sz="0" w:space="0" w:color="auto"/>
            <w:bottom w:val="none" w:sz="0" w:space="0" w:color="auto"/>
            <w:right w:val="none" w:sz="0" w:space="0" w:color="auto"/>
          </w:divBdr>
        </w:div>
        <w:div w:id="1861166663">
          <w:marLeft w:val="0"/>
          <w:marRight w:val="0"/>
          <w:marTop w:val="0"/>
          <w:marBottom w:val="0"/>
          <w:divBdr>
            <w:top w:val="none" w:sz="0" w:space="0" w:color="auto"/>
            <w:left w:val="none" w:sz="0" w:space="0" w:color="auto"/>
            <w:bottom w:val="none" w:sz="0" w:space="0" w:color="auto"/>
            <w:right w:val="none" w:sz="0" w:space="0" w:color="auto"/>
          </w:divBdr>
        </w:div>
        <w:div w:id="2003124718">
          <w:marLeft w:val="0"/>
          <w:marRight w:val="0"/>
          <w:marTop w:val="0"/>
          <w:marBottom w:val="0"/>
          <w:divBdr>
            <w:top w:val="none" w:sz="0" w:space="0" w:color="auto"/>
            <w:left w:val="none" w:sz="0" w:space="0" w:color="auto"/>
            <w:bottom w:val="none" w:sz="0" w:space="0" w:color="auto"/>
            <w:right w:val="none" w:sz="0" w:space="0" w:color="auto"/>
          </w:divBdr>
        </w:div>
        <w:div w:id="2028631128">
          <w:marLeft w:val="0"/>
          <w:marRight w:val="0"/>
          <w:marTop w:val="0"/>
          <w:marBottom w:val="0"/>
          <w:divBdr>
            <w:top w:val="none" w:sz="0" w:space="0" w:color="auto"/>
            <w:left w:val="none" w:sz="0" w:space="0" w:color="auto"/>
            <w:bottom w:val="none" w:sz="0" w:space="0" w:color="auto"/>
            <w:right w:val="none" w:sz="0" w:space="0" w:color="auto"/>
          </w:divBdr>
          <w:divsChild>
            <w:div w:id="1615091921">
              <w:marLeft w:val="-75"/>
              <w:marRight w:val="0"/>
              <w:marTop w:val="30"/>
              <w:marBottom w:val="30"/>
              <w:divBdr>
                <w:top w:val="none" w:sz="0" w:space="0" w:color="auto"/>
                <w:left w:val="none" w:sz="0" w:space="0" w:color="auto"/>
                <w:bottom w:val="none" w:sz="0" w:space="0" w:color="auto"/>
                <w:right w:val="none" w:sz="0" w:space="0" w:color="auto"/>
              </w:divBdr>
              <w:divsChild>
                <w:div w:id="425539259">
                  <w:marLeft w:val="0"/>
                  <w:marRight w:val="0"/>
                  <w:marTop w:val="0"/>
                  <w:marBottom w:val="0"/>
                  <w:divBdr>
                    <w:top w:val="none" w:sz="0" w:space="0" w:color="auto"/>
                    <w:left w:val="none" w:sz="0" w:space="0" w:color="auto"/>
                    <w:bottom w:val="none" w:sz="0" w:space="0" w:color="auto"/>
                    <w:right w:val="none" w:sz="0" w:space="0" w:color="auto"/>
                  </w:divBdr>
                  <w:divsChild>
                    <w:div w:id="974526453">
                      <w:marLeft w:val="0"/>
                      <w:marRight w:val="0"/>
                      <w:marTop w:val="0"/>
                      <w:marBottom w:val="0"/>
                      <w:divBdr>
                        <w:top w:val="none" w:sz="0" w:space="0" w:color="auto"/>
                        <w:left w:val="none" w:sz="0" w:space="0" w:color="auto"/>
                        <w:bottom w:val="none" w:sz="0" w:space="0" w:color="auto"/>
                        <w:right w:val="none" w:sz="0" w:space="0" w:color="auto"/>
                      </w:divBdr>
                    </w:div>
                  </w:divsChild>
                </w:div>
                <w:div w:id="564798473">
                  <w:marLeft w:val="0"/>
                  <w:marRight w:val="0"/>
                  <w:marTop w:val="0"/>
                  <w:marBottom w:val="0"/>
                  <w:divBdr>
                    <w:top w:val="none" w:sz="0" w:space="0" w:color="auto"/>
                    <w:left w:val="none" w:sz="0" w:space="0" w:color="auto"/>
                    <w:bottom w:val="none" w:sz="0" w:space="0" w:color="auto"/>
                    <w:right w:val="none" w:sz="0" w:space="0" w:color="auto"/>
                  </w:divBdr>
                  <w:divsChild>
                    <w:div w:id="1321230130">
                      <w:marLeft w:val="0"/>
                      <w:marRight w:val="0"/>
                      <w:marTop w:val="0"/>
                      <w:marBottom w:val="0"/>
                      <w:divBdr>
                        <w:top w:val="none" w:sz="0" w:space="0" w:color="auto"/>
                        <w:left w:val="none" w:sz="0" w:space="0" w:color="auto"/>
                        <w:bottom w:val="none" w:sz="0" w:space="0" w:color="auto"/>
                        <w:right w:val="none" w:sz="0" w:space="0" w:color="auto"/>
                      </w:divBdr>
                    </w:div>
                  </w:divsChild>
                </w:div>
                <w:div w:id="613748516">
                  <w:marLeft w:val="0"/>
                  <w:marRight w:val="0"/>
                  <w:marTop w:val="0"/>
                  <w:marBottom w:val="0"/>
                  <w:divBdr>
                    <w:top w:val="none" w:sz="0" w:space="0" w:color="auto"/>
                    <w:left w:val="none" w:sz="0" w:space="0" w:color="auto"/>
                    <w:bottom w:val="none" w:sz="0" w:space="0" w:color="auto"/>
                    <w:right w:val="none" w:sz="0" w:space="0" w:color="auto"/>
                  </w:divBdr>
                  <w:divsChild>
                    <w:div w:id="1105075039">
                      <w:marLeft w:val="0"/>
                      <w:marRight w:val="0"/>
                      <w:marTop w:val="0"/>
                      <w:marBottom w:val="0"/>
                      <w:divBdr>
                        <w:top w:val="none" w:sz="0" w:space="0" w:color="auto"/>
                        <w:left w:val="none" w:sz="0" w:space="0" w:color="auto"/>
                        <w:bottom w:val="none" w:sz="0" w:space="0" w:color="auto"/>
                        <w:right w:val="none" w:sz="0" w:space="0" w:color="auto"/>
                      </w:divBdr>
                    </w:div>
                  </w:divsChild>
                </w:div>
                <w:div w:id="1234312147">
                  <w:marLeft w:val="0"/>
                  <w:marRight w:val="0"/>
                  <w:marTop w:val="0"/>
                  <w:marBottom w:val="0"/>
                  <w:divBdr>
                    <w:top w:val="none" w:sz="0" w:space="0" w:color="auto"/>
                    <w:left w:val="none" w:sz="0" w:space="0" w:color="auto"/>
                    <w:bottom w:val="none" w:sz="0" w:space="0" w:color="auto"/>
                    <w:right w:val="none" w:sz="0" w:space="0" w:color="auto"/>
                  </w:divBdr>
                  <w:divsChild>
                    <w:div w:id="1833793463">
                      <w:marLeft w:val="0"/>
                      <w:marRight w:val="0"/>
                      <w:marTop w:val="0"/>
                      <w:marBottom w:val="0"/>
                      <w:divBdr>
                        <w:top w:val="none" w:sz="0" w:space="0" w:color="auto"/>
                        <w:left w:val="none" w:sz="0" w:space="0" w:color="auto"/>
                        <w:bottom w:val="none" w:sz="0" w:space="0" w:color="auto"/>
                        <w:right w:val="none" w:sz="0" w:space="0" w:color="auto"/>
                      </w:divBdr>
                    </w:div>
                  </w:divsChild>
                </w:div>
                <w:div w:id="1311596673">
                  <w:marLeft w:val="0"/>
                  <w:marRight w:val="0"/>
                  <w:marTop w:val="0"/>
                  <w:marBottom w:val="0"/>
                  <w:divBdr>
                    <w:top w:val="none" w:sz="0" w:space="0" w:color="auto"/>
                    <w:left w:val="none" w:sz="0" w:space="0" w:color="auto"/>
                    <w:bottom w:val="none" w:sz="0" w:space="0" w:color="auto"/>
                    <w:right w:val="none" w:sz="0" w:space="0" w:color="auto"/>
                  </w:divBdr>
                  <w:divsChild>
                    <w:div w:id="2079013387">
                      <w:marLeft w:val="0"/>
                      <w:marRight w:val="0"/>
                      <w:marTop w:val="0"/>
                      <w:marBottom w:val="0"/>
                      <w:divBdr>
                        <w:top w:val="none" w:sz="0" w:space="0" w:color="auto"/>
                        <w:left w:val="none" w:sz="0" w:space="0" w:color="auto"/>
                        <w:bottom w:val="none" w:sz="0" w:space="0" w:color="auto"/>
                        <w:right w:val="none" w:sz="0" w:space="0" w:color="auto"/>
                      </w:divBdr>
                    </w:div>
                  </w:divsChild>
                </w:div>
                <w:div w:id="1549536527">
                  <w:marLeft w:val="0"/>
                  <w:marRight w:val="0"/>
                  <w:marTop w:val="0"/>
                  <w:marBottom w:val="0"/>
                  <w:divBdr>
                    <w:top w:val="none" w:sz="0" w:space="0" w:color="auto"/>
                    <w:left w:val="none" w:sz="0" w:space="0" w:color="auto"/>
                    <w:bottom w:val="none" w:sz="0" w:space="0" w:color="auto"/>
                    <w:right w:val="none" w:sz="0" w:space="0" w:color="auto"/>
                  </w:divBdr>
                  <w:divsChild>
                    <w:div w:id="702244270">
                      <w:marLeft w:val="0"/>
                      <w:marRight w:val="0"/>
                      <w:marTop w:val="0"/>
                      <w:marBottom w:val="0"/>
                      <w:divBdr>
                        <w:top w:val="none" w:sz="0" w:space="0" w:color="auto"/>
                        <w:left w:val="none" w:sz="0" w:space="0" w:color="auto"/>
                        <w:bottom w:val="none" w:sz="0" w:space="0" w:color="auto"/>
                        <w:right w:val="none" w:sz="0" w:space="0" w:color="auto"/>
                      </w:divBdr>
                    </w:div>
                  </w:divsChild>
                </w:div>
                <w:div w:id="1793396341">
                  <w:marLeft w:val="0"/>
                  <w:marRight w:val="0"/>
                  <w:marTop w:val="0"/>
                  <w:marBottom w:val="0"/>
                  <w:divBdr>
                    <w:top w:val="none" w:sz="0" w:space="0" w:color="auto"/>
                    <w:left w:val="none" w:sz="0" w:space="0" w:color="auto"/>
                    <w:bottom w:val="none" w:sz="0" w:space="0" w:color="auto"/>
                    <w:right w:val="none" w:sz="0" w:space="0" w:color="auto"/>
                  </w:divBdr>
                  <w:divsChild>
                    <w:div w:id="470904893">
                      <w:marLeft w:val="0"/>
                      <w:marRight w:val="0"/>
                      <w:marTop w:val="0"/>
                      <w:marBottom w:val="0"/>
                      <w:divBdr>
                        <w:top w:val="none" w:sz="0" w:space="0" w:color="auto"/>
                        <w:left w:val="none" w:sz="0" w:space="0" w:color="auto"/>
                        <w:bottom w:val="none" w:sz="0" w:space="0" w:color="auto"/>
                        <w:right w:val="none" w:sz="0" w:space="0" w:color="auto"/>
                      </w:divBdr>
                    </w:div>
                  </w:divsChild>
                </w:div>
                <w:div w:id="1810171239">
                  <w:marLeft w:val="0"/>
                  <w:marRight w:val="0"/>
                  <w:marTop w:val="0"/>
                  <w:marBottom w:val="0"/>
                  <w:divBdr>
                    <w:top w:val="none" w:sz="0" w:space="0" w:color="auto"/>
                    <w:left w:val="none" w:sz="0" w:space="0" w:color="auto"/>
                    <w:bottom w:val="none" w:sz="0" w:space="0" w:color="auto"/>
                    <w:right w:val="none" w:sz="0" w:space="0" w:color="auto"/>
                  </w:divBdr>
                  <w:divsChild>
                    <w:div w:id="279916600">
                      <w:marLeft w:val="0"/>
                      <w:marRight w:val="0"/>
                      <w:marTop w:val="0"/>
                      <w:marBottom w:val="0"/>
                      <w:divBdr>
                        <w:top w:val="none" w:sz="0" w:space="0" w:color="auto"/>
                        <w:left w:val="none" w:sz="0" w:space="0" w:color="auto"/>
                        <w:bottom w:val="none" w:sz="0" w:space="0" w:color="auto"/>
                        <w:right w:val="none" w:sz="0" w:space="0" w:color="auto"/>
                      </w:divBdr>
                    </w:div>
                  </w:divsChild>
                </w:div>
                <w:div w:id="1861972056">
                  <w:marLeft w:val="0"/>
                  <w:marRight w:val="0"/>
                  <w:marTop w:val="0"/>
                  <w:marBottom w:val="0"/>
                  <w:divBdr>
                    <w:top w:val="none" w:sz="0" w:space="0" w:color="auto"/>
                    <w:left w:val="none" w:sz="0" w:space="0" w:color="auto"/>
                    <w:bottom w:val="none" w:sz="0" w:space="0" w:color="auto"/>
                    <w:right w:val="none" w:sz="0" w:space="0" w:color="auto"/>
                  </w:divBdr>
                  <w:divsChild>
                    <w:div w:id="1887057510">
                      <w:marLeft w:val="0"/>
                      <w:marRight w:val="0"/>
                      <w:marTop w:val="0"/>
                      <w:marBottom w:val="0"/>
                      <w:divBdr>
                        <w:top w:val="none" w:sz="0" w:space="0" w:color="auto"/>
                        <w:left w:val="none" w:sz="0" w:space="0" w:color="auto"/>
                        <w:bottom w:val="none" w:sz="0" w:space="0" w:color="auto"/>
                        <w:right w:val="none" w:sz="0" w:space="0" w:color="auto"/>
                      </w:divBdr>
                    </w:div>
                  </w:divsChild>
                </w:div>
                <w:div w:id="1899199584">
                  <w:marLeft w:val="0"/>
                  <w:marRight w:val="0"/>
                  <w:marTop w:val="0"/>
                  <w:marBottom w:val="0"/>
                  <w:divBdr>
                    <w:top w:val="none" w:sz="0" w:space="0" w:color="auto"/>
                    <w:left w:val="none" w:sz="0" w:space="0" w:color="auto"/>
                    <w:bottom w:val="none" w:sz="0" w:space="0" w:color="auto"/>
                    <w:right w:val="none" w:sz="0" w:space="0" w:color="auto"/>
                  </w:divBdr>
                  <w:divsChild>
                    <w:div w:id="1926646065">
                      <w:marLeft w:val="0"/>
                      <w:marRight w:val="0"/>
                      <w:marTop w:val="0"/>
                      <w:marBottom w:val="0"/>
                      <w:divBdr>
                        <w:top w:val="none" w:sz="0" w:space="0" w:color="auto"/>
                        <w:left w:val="none" w:sz="0" w:space="0" w:color="auto"/>
                        <w:bottom w:val="none" w:sz="0" w:space="0" w:color="auto"/>
                        <w:right w:val="none" w:sz="0" w:space="0" w:color="auto"/>
                      </w:divBdr>
                    </w:div>
                  </w:divsChild>
                </w:div>
                <w:div w:id="1949193251">
                  <w:marLeft w:val="0"/>
                  <w:marRight w:val="0"/>
                  <w:marTop w:val="0"/>
                  <w:marBottom w:val="0"/>
                  <w:divBdr>
                    <w:top w:val="none" w:sz="0" w:space="0" w:color="auto"/>
                    <w:left w:val="none" w:sz="0" w:space="0" w:color="auto"/>
                    <w:bottom w:val="none" w:sz="0" w:space="0" w:color="auto"/>
                    <w:right w:val="none" w:sz="0" w:space="0" w:color="auto"/>
                  </w:divBdr>
                  <w:divsChild>
                    <w:div w:id="1548182805">
                      <w:marLeft w:val="0"/>
                      <w:marRight w:val="0"/>
                      <w:marTop w:val="0"/>
                      <w:marBottom w:val="0"/>
                      <w:divBdr>
                        <w:top w:val="none" w:sz="0" w:space="0" w:color="auto"/>
                        <w:left w:val="none" w:sz="0" w:space="0" w:color="auto"/>
                        <w:bottom w:val="none" w:sz="0" w:space="0" w:color="auto"/>
                        <w:right w:val="none" w:sz="0" w:space="0" w:color="auto"/>
                      </w:divBdr>
                    </w:div>
                  </w:divsChild>
                </w:div>
                <w:div w:id="1977224449">
                  <w:marLeft w:val="0"/>
                  <w:marRight w:val="0"/>
                  <w:marTop w:val="0"/>
                  <w:marBottom w:val="0"/>
                  <w:divBdr>
                    <w:top w:val="none" w:sz="0" w:space="0" w:color="auto"/>
                    <w:left w:val="none" w:sz="0" w:space="0" w:color="auto"/>
                    <w:bottom w:val="none" w:sz="0" w:space="0" w:color="auto"/>
                    <w:right w:val="none" w:sz="0" w:space="0" w:color="auto"/>
                  </w:divBdr>
                  <w:divsChild>
                    <w:div w:id="12855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3223">
          <w:marLeft w:val="0"/>
          <w:marRight w:val="0"/>
          <w:marTop w:val="0"/>
          <w:marBottom w:val="0"/>
          <w:divBdr>
            <w:top w:val="none" w:sz="0" w:space="0" w:color="auto"/>
            <w:left w:val="none" w:sz="0" w:space="0" w:color="auto"/>
            <w:bottom w:val="none" w:sz="0" w:space="0" w:color="auto"/>
            <w:right w:val="none" w:sz="0" w:space="0" w:color="auto"/>
          </w:divBdr>
        </w:div>
        <w:div w:id="2142989225">
          <w:marLeft w:val="0"/>
          <w:marRight w:val="0"/>
          <w:marTop w:val="0"/>
          <w:marBottom w:val="0"/>
          <w:divBdr>
            <w:top w:val="none" w:sz="0" w:space="0" w:color="auto"/>
            <w:left w:val="none" w:sz="0" w:space="0" w:color="auto"/>
            <w:bottom w:val="none" w:sz="0" w:space="0" w:color="auto"/>
            <w:right w:val="none" w:sz="0" w:space="0" w:color="auto"/>
          </w:divBdr>
        </w:div>
      </w:divsChild>
    </w:div>
    <w:div w:id="727727128">
      <w:bodyDiv w:val="1"/>
      <w:marLeft w:val="0"/>
      <w:marRight w:val="0"/>
      <w:marTop w:val="0"/>
      <w:marBottom w:val="0"/>
      <w:divBdr>
        <w:top w:val="none" w:sz="0" w:space="0" w:color="auto"/>
        <w:left w:val="none" w:sz="0" w:space="0" w:color="auto"/>
        <w:bottom w:val="none" w:sz="0" w:space="0" w:color="auto"/>
        <w:right w:val="none" w:sz="0" w:space="0" w:color="auto"/>
      </w:divBdr>
      <w:divsChild>
        <w:div w:id="137112723">
          <w:marLeft w:val="-720"/>
          <w:marRight w:val="0"/>
          <w:marTop w:val="0"/>
          <w:marBottom w:val="0"/>
          <w:divBdr>
            <w:top w:val="none" w:sz="0" w:space="0" w:color="auto"/>
            <w:left w:val="none" w:sz="0" w:space="0" w:color="auto"/>
            <w:bottom w:val="none" w:sz="0" w:space="0" w:color="auto"/>
            <w:right w:val="none" w:sz="0" w:space="0" w:color="auto"/>
          </w:divBdr>
        </w:div>
      </w:divsChild>
    </w:div>
    <w:div w:id="775293247">
      <w:bodyDiv w:val="1"/>
      <w:marLeft w:val="0"/>
      <w:marRight w:val="0"/>
      <w:marTop w:val="0"/>
      <w:marBottom w:val="0"/>
      <w:divBdr>
        <w:top w:val="none" w:sz="0" w:space="0" w:color="auto"/>
        <w:left w:val="none" w:sz="0" w:space="0" w:color="auto"/>
        <w:bottom w:val="none" w:sz="0" w:space="0" w:color="auto"/>
        <w:right w:val="none" w:sz="0" w:space="0" w:color="auto"/>
      </w:divBdr>
      <w:divsChild>
        <w:div w:id="927730920">
          <w:marLeft w:val="0"/>
          <w:marRight w:val="0"/>
          <w:marTop w:val="0"/>
          <w:marBottom w:val="0"/>
          <w:divBdr>
            <w:top w:val="none" w:sz="0" w:space="0" w:color="auto"/>
            <w:left w:val="none" w:sz="0" w:space="0" w:color="auto"/>
            <w:bottom w:val="none" w:sz="0" w:space="0" w:color="auto"/>
            <w:right w:val="none" w:sz="0" w:space="0" w:color="auto"/>
          </w:divBdr>
          <w:divsChild>
            <w:div w:id="1705327151">
              <w:marLeft w:val="0"/>
              <w:marRight w:val="0"/>
              <w:marTop w:val="0"/>
              <w:marBottom w:val="0"/>
              <w:divBdr>
                <w:top w:val="none" w:sz="0" w:space="0" w:color="auto"/>
                <w:left w:val="none" w:sz="0" w:space="0" w:color="auto"/>
                <w:bottom w:val="none" w:sz="0" w:space="0" w:color="auto"/>
                <w:right w:val="none" w:sz="0" w:space="0" w:color="auto"/>
              </w:divBdr>
              <w:divsChild>
                <w:div w:id="83109039">
                  <w:marLeft w:val="0"/>
                  <w:marRight w:val="0"/>
                  <w:marTop w:val="0"/>
                  <w:marBottom w:val="0"/>
                  <w:divBdr>
                    <w:top w:val="none" w:sz="0" w:space="0" w:color="auto"/>
                    <w:left w:val="none" w:sz="0" w:space="0" w:color="auto"/>
                    <w:bottom w:val="none" w:sz="0" w:space="0" w:color="auto"/>
                    <w:right w:val="none" w:sz="0" w:space="0" w:color="auto"/>
                  </w:divBdr>
                  <w:divsChild>
                    <w:div w:id="2023899557">
                      <w:marLeft w:val="0"/>
                      <w:marRight w:val="0"/>
                      <w:marTop w:val="0"/>
                      <w:marBottom w:val="0"/>
                      <w:divBdr>
                        <w:top w:val="none" w:sz="0" w:space="0" w:color="auto"/>
                        <w:left w:val="none" w:sz="0" w:space="0" w:color="auto"/>
                        <w:bottom w:val="none" w:sz="0" w:space="0" w:color="auto"/>
                        <w:right w:val="none" w:sz="0" w:space="0" w:color="auto"/>
                      </w:divBdr>
                    </w:div>
                  </w:divsChild>
                </w:div>
                <w:div w:id="141048330">
                  <w:marLeft w:val="0"/>
                  <w:marRight w:val="0"/>
                  <w:marTop w:val="0"/>
                  <w:marBottom w:val="0"/>
                  <w:divBdr>
                    <w:top w:val="none" w:sz="0" w:space="0" w:color="auto"/>
                    <w:left w:val="none" w:sz="0" w:space="0" w:color="auto"/>
                    <w:bottom w:val="none" w:sz="0" w:space="0" w:color="auto"/>
                    <w:right w:val="none" w:sz="0" w:space="0" w:color="auto"/>
                  </w:divBdr>
                  <w:divsChild>
                    <w:div w:id="1378241792">
                      <w:marLeft w:val="0"/>
                      <w:marRight w:val="0"/>
                      <w:marTop w:val="0"/>
                      <w:marBottom w:val="0"/>
                      <w:divBdr>
                        <w:top w:val="none" w:sz="0" w:space="0" w:color="auto"/>
                        <w:left w:val="none" w:sz="0" w:space="0" w:color="auto"/>
                        <w:bottom w:val="none" w:sz="0" w:space="0" w:color="auto"/>
                        <w:right w:val="none" w:sz="0" w:space="0" w:color="auto"/>
                      </w:divBdr>
                    </w:div>
                  </w:divsChild>
                </w:div>
                <w:div w:id="268125312">
                  <w:marLeft w:val="0"/>
                  <w:marRight w:val="0"/>
                  <w:marTop w:val="0"/>
                  <w:marBottom w:val="0"/>
                  <w:divBdr>
                    <w:top w:val="none" w:sz="0" w:space="0" w:color="auto"/>
                    <w:left w:val="none" w:sz="0" w:space="0" w:color="auto"/>
                    <w:bottom w:val="none" w:sz="0" w:space="0" w:color="auto"/>
                    <w:right w:val="none" w:sz="0" w:space="0" w:color="auto"/>
                  </w:divBdr>
                  <w:divsChild>
                    <w:div w:id="1570963983">
                      <w:marLeft w:val="0"/>
                      <w:marRight w:val="0"/>
                      <w:marTop w:val="0"/>
                      <w:marBottom w:val="0"/>
                      <w:divBdr>
                        <w:top w:val="none" w:sz="0" w:space="0" w:color="auto"/>
                        <w:left w:val="none" w:sz="0" w:space="0" w:color="auto"/>
                        <w:bottom w:val="none" w:sz="0" w:space="0" w:color="auto"/>
                        <w:right w:val="none" w:sz="0" w:space="0" w:color="auto"/>
                      </w:divBdr>
                    </w:div>
                  </w:divsChild>
                </w:div>
                <w:div w:id="305625076">
                  <w:marLeft w:val="0"/>
                  <w:marRight w:val="0"/>
                  <w:marTop w:val="0"/>
                  <w:marBottom w:val="0"/>
                  <w:divBdr>
                    <w:top w:val="none" w:sz="0" w:space="0" w:color="auto"/>
                    <w:left w:val="none" w:sz="0" w:space="0" w:color="auto"/>
                    <w:bottom w:val="none" w:sz="0" w:space="0" w:color="auto"/>
                    <w:right w:val="none" w:sz="0" w:space="0" w:color="auto"/>
                  </w:divBdr>
                  <w:divsChild>
                    <w:div w:id="169832867">
                      <w:marLeft w:val="0"/>
                      <w:marRight w:val="0"/>
                      <w:marTop w:val="0"/>
                      <w:marBottom w:val="0"/>
                      <w:divBdr>
                        <w:top w:val="none" w:sz="0" w:space="0" w:color="auto"/>
                        <w:left w:val="none" w:sz="0" w:space="0" w:color="auto"/>
                        <w:bottom w:val="none" w:sz="0" w:space="0" w:color="auto"/>
                        <w:right w:val="none" w:sz="0" w:space="0" w:color="auto"/>
                      </w:divBdr>
                    </w:div>
                  </w:divsChild>
                </w:div>
                <w:div w:id="325593194">
                  <w:marLeft w:val="0"/>
                  <w:marRight w:val="0"/>
                  <w:marTop w:val="0"/>
                  <w:marBottom w:val="0"/>
                  <w:divBdr>
                    <w:top w:val="none" w:sz="0" w:space="0" w:color="auto"/>
                    <w:left w:val="none" w:sz="0" w:space="0" w:color="auto"/>
                    <w:bottom w:val="none" w:sz="0" w:space="0" w:color="auto"/>
                    <w:right w:val="none" w:sz="0" w:space="0" w:color="auto"/>
                  </w:divBdr>
                  <w:divsChild>
                    <w:div w:id="233399170">
                      <w:marLeft w:val="0"/>
                      <w:marRight w:val="0"/>
                      <w:marTop w:val="0"/>
                      <w:marBottom w:val="0"/>
                      <w:divBdr>
                        <w:top w:val="none" w:sz="0" w:space="0" w:color="auto"/>
                        <w:left w:val="none" w:sz="0" w:space="0" w:color="auto"/>
                        <w:bottom w:val="none" w:sz="0" w:space="0" w:color="auto"/>
                        <w:right w:val="none" w:sz="0" w:space="0" w:color="auto"/>
                      </w:divBdr>
                    </w:div>
                  </w:divsChild>
                </w:div>
                <w:div w:id="475072246">
                  <w:marLeft w:val="0"/>
                  <w:marRight w:val="0"/>
                  <w:marTop w:val="0"/>
                  <w:marBottom w:val="0"/>
                  <w:divBdr>
                    <w:top w:val="none" w:sz="0" w:space="0" w:color="auto"/>
                    <w:left w:val="none" w:sz="0" w:space="0" w:color="auto"/>
                    <w:bottom w:val="none" w:sz="0" w:space="0" w:color="auto"/>
                    <w:right w:val="none" w:sz="0" w:space="0" w:color="auto"/>
                  </w:divBdr>
                  <w:divsChild>
                    <w:div w:id="1695420014">
                      <w:marLeft w:val="0"/>
                      <w:marRight w:val="0"/>
                      <w:marTop w:val="0"/>
                      <w:marBottom w:val="0"/>
                      <w:divBdr>
                        <w:top w:val="none" w:sz="0" w:space="0" w:color="auto"/>
                        <w:left w:val="none" w:sz="0" w:space="0" w:color="auto"/>
                        <w:bottom w:val="none" w:sz="0" w:space="0" w:color="auto"/>
                        <w:right w:val="none" w:sz="0" w:space="0" w:color="auto"/>
                      </w:divBdr>
                    </w:div>
                  </w:divsChild>
                </w:div>
                <w:div w:id="655113710">
                  <w:marLeft w:val="0"/>
                  <w:marRight w:val="0"/>
                  <w:marTop w:val="0"/>
                  <w:marBottom w:val="0"/>
                  <w:divBdr>
                    <w:top w:val="none" w:sz="0" w:space="0" w:color="auto"/>
                    <w:left w:val="none" w:sz="0" w:space="0" w:color="auto"/>
                    <w:bottom w:val="none" w:sz="0" w:space="0" w:color="auto"/>
                    <w:right w:val="none" w:sz="0" w:space="0" w:color="auto"/>
                  </w:divBdr>
                  <w:divsChild>
                    <w:div w:id="411852107">
                      <w:marLeft w:val="0"/>
                      <w:marRight w:val="0"/>
                      <w:marTop w:val="0"/>
                      <w:marBottom w:val="0"/>
                      <w:divBdr>
                        <w:top w:val="none" w:sz="0" w:space="0" w:color="auto"/>
                        <w:left w:val="none" w:sz="0" w:space="0" w:color="auto"/>
                        <w:bottom w:val="none" w:sz="0" w:space="0" w:color="auto"/>
                        <w:right w:val="none" w:sz="0" w:space="0" w:color="auto"/>
                      </w:divBdr>
                    </w:div>
                  </w:divsChild>
                </w:div>
                <w:div w:id="725572485">
                  <w:marLeft w:val="0"/>
                  <w:marRight w:val="0"/>
                  <w:marTop w:val="0"/>
                  <w:marBottom w:val="0"/>
                  <w:divBdr>
                    <w:top w:val="none" w:sz="0" w:space="0" w:color="auto"/>
                    <w:left w:val="none" w:sz="0" w:space="0" w:color="auto"/>
                    <w:bottom w:val="none" w:sz="0" w:space="0" w:color="auto"/>
                    <w:right w:val="none" w:sz="0" w:space="0" w:color="auto"/>
                  </w:divBdr>
                  <w:divsChild>
                    <w:div w:id="2099211546">
                      <w:marLeft w:val="0"/>
                      <w:marRight w:val="0"/>
                      <w:marTop w:val="0"/>
                      <w:marBottom w:val="0"/>
                      <w:divBdr>
                        <w:top w:val="none" w:sz="0" w:space="0" w:color="auto"/>
                        <w:left w:val="none" w:sz="0" w:space="0" w:color="auto"/>
                        <w:bottom w:val="none" w:sz="0" w:space="0" w:color="auto"/>
                        <w:right w:val="none" w:sz="0" w:space="0" w:color="auto"/>
                      </w:divBdr>
                    </w:div>
                  </w:divsChild>
                </w:div>
                <w:div w:id="805972461">
                  <w:marLeft w:val="0"/>
                  <w:marRight w:val="0"/>
                  <w:marTop w:val="0"/>
                  <w:marBottom w:val="0"/>
                  <w:divBdr>
                    <w:top w:val="none" w:sz="0" w:space="0" w:color="auto"/>
                    <w:left w:val="none" w:sz="0" w:space="0" w:color="auto"/>
                    <w:bottom w:val="none" w:sz="0" w:space="0" w:color="auto"/>
                    <w:right w:val="none" w:sz="0" w:space="0" w:color="auto"/>
                  </w:divBdr>
                  <w:divsChild>
                    <w:div w:id="1465079905">
                      <w:marLeft w:val="0"/>
                      <w:marRight w:val="0"/>
                      <w:marTop w:val="0"/>
                      <w:marBottom w:val="0"/>
                      <w:divBdr>
                        <w:top w:val="none" w:sz="0" w:space="0" w:color="auto"/>
                        <w:left w:val="none" w:sz="0" w:space="0" w:color="auto"/>
                        <w:bottom w:val="none" w:sz="0" w:space="0" w:color="auto"/>
                        <w:right w:val="none" w:sz="0" w:space="0" w:color="auto"/>
                      </w:divBdr>
                    </w:div>
                  </w:divsChild>
                </w:div>
                <w:div w:id="876939895">
                  <w:marLeft w:val="0"/>
                  <w:marRight w:val="0"/>
                  <w:marTop w:val="0"/>
                  <w:marBottom w:val="0"/>
                  <w:divBdr>
                    <w:top w:val="none" w:sz="0" w:space="0" w:color="auto"/>
                    <w:left w:val="none" w:sz="0" w:space="0" w:color="auto"/>
                    <w:bottom w:val="none" w:sz="0" w:space="0" w:color="auto"/>
                    <w:right w:val="none" w:sz="0" w:space="0" w:color="auto"/>
                  </w:divBdr>
                  <w:divsChild>
                    <w:div w:id="946622137">
                      <w:marLeft w:val="0"/>
                      <w:marRight w:val="0"/>
                      <w:marTop w:val="0"/>
                      <w:marBottom w:val="0"/>
                      <w:divBdr>
                        <w:top w:val="none" w:sz="0" w:space="0" w:color="auto"/>
                        <w:left w:val="none" w:sz="0" w:space="0" w:color="auto"/>
                        <w:bottom w:val="none" w:sz="0" w:space="0" w:color="auto"/>
                        <w:right w:val="none" w:sz="0" w:space="0" w:color="auto"/>
                      </w:divBdr>
                    </w:div>
                  </w:divsChild>
                </w:div>
                <w:div w:id="929318077">
                  <w:marLeft w:val="0"/>
                  <w:marRight w:val="0"/>
                  <w:marTop w:val="0"/>
                  <w:marBottom w:val="0"/>
                  <w:divBdr>
                    <w:top w:val="none" w:sz="0" w:space="0" w:color="auto"/>
                    <w:left w:val="none" w:sz="0" w:space="0" w:color="auto"/>
                    <w:bottom w:val="none" w:sz="0" w:space="0" w:color="auto"/>
                    <w:right w:val="none" w:sz="0" w:space="0" w:color="auto"/>
                  </w:divBdr>
                  <w:divsChild>
                    <w:div w:id="1595893982">
                      <w:marLeft w:val="0"/>
                      <w:marRight w:val="0"/>
                      <w:marTop w:val="0"/>
                      <w:marBottom w:val="0"/>
                      <w:divBdr>
                        <w:top w:val="none" w:sz="0" w:space="0" w:color="auto"/>
                        <w:left w:val="none" w:sz="0" w:space="0" w:color="auto"/>
                        <w:bottom w:val="none" w:sz="0" w:space="0" w:color="auto"/>
                        <w:right w:val="none" w:sz="0" w:space="0" w:color="auto"/>
                      </w:divBdr>
                    </w:div>
                  </w:divsChild>
                </w:div>
                <w:div w:id="935555439">
                  <w:marLeft w:val="0"/>
                  <w:marRight w:val="0"/>
                  <w:marTop w:val="0"/>
                  <w:marBottom w:val="0"/>
                  <w:divBdr>
                    <w:top w:val="none" w:sz="0" w:space="0" w:color="auto"/>
                    <w:left w:val="none" w:sz="0" w:space="0" w:color="auto"/>
                    <w:bottom w:val="none" w:sz="0" w:space="0" w:color="auto"/>
                    <w:right w:val="none" w:sz="0" w:space="0" w:color="auto"/>
                  </w:divBdr>
                  <w:divsChild>
                    <w:div w:id="152453900">
                      <w:marLeft w:val="0"/>
                      <w:marRight w:val="0"/>
                      <w:marTop w:val="0"/>
                      <w:marBottom w:val="0"/>
                      <w:divBdr>
                        <w:top w:val="none" w:sz="0" w:space="0" w:color="auto"/>
                        <w:left w:val="none" w:sz="0" w:space="0" w:color="auto"/>
                        <w:bottom w:val="none" w:sz="0" w:space="0" w:color="auto"/>
                        <w:right w:val="none" w:sz="0" w:space="0" w:color="auto"/>
                      </w:divBdr>
                    </w:div>
                  </w:divsChild>
                </w:div>
                <w:div w:id="979306817">
                  <w:marLeft w:val="0"/>
                  <w:marRight w:val="0"/>
                  <w:marTop w:val="0"/>
                  <w:marBottom w:val="0"/>
                  <w:divBdr>
                    <w:top w:val="none" w:sz="0" w:space="0" w:color="auto"/>
                    <w:left w:val="none" w:sz="0" w:space="0" w:color="auto"/>
                    <w:bottom w:val="none" w:sz="0" w:space="0" w:color="auto"/>
                    <w:right w:val="none" w:sz="0" w:space="0" w:color="auto"/>
                  </w:divBdr>
                  <w:divsChild>
                    <w:div w:id="499007268">
                      <w:marLeft w:val="0"/>
                      <w:marRight w:val="0"/>
                      <w:marTop w:val="0"/>
                      <w:marBottom w:val="0"/>
                      <w:divBdr>
                        <w:top w:val="none" w:sz="0" w:space="0" w:color="auto"/>
                        <w:left w:val="none" w:sz="0" w:space="0" w:color="auto"/>
                        <w:bottom w:val="none" w:sz="0" w:space="0" w:color="auto"/>
                        <w:right w:val="none" w:sz="0" w:space="0" w:color="auto"/>
                      </w:divBdr>
                    </w:div>
                    <w:div w:id="1566795945">
                      <w:marLeft w:val="0"/>
                      <w:marRight w:val="0"/>
                      <w:marTop w:val="0"/>
                      <w:marBottom w:val="0"/>
                      <w:divBdr>
                        <w:top w:val="none" w:sz="0" w:space="0" w:color="auto"/>
                        <w:left w:val="none" w:sz="0" w:space="0" w:color="auto"/>
                        <w:bottom w:val="none" w:sz="0" w:space="0" w:color="auto"/>
                        <w:right w:val="none" w:sz="0" w:space="0" w:color="auto"/>
                      </w:divBdr>
                    </w:div>
                  </w:divsChild>
                </w:div>
                <w:div w:id="1053046856">
                  <w:marLeft w:val="0"/>
                  <w:marRight w:val="0"/>
                  <w:marTop w:val="0"/>
                  <w:marBottom w:val="0"/>
                  <w:divBdr>
                    <w:top w:val="none" w:sz="0" w:space="0" w:color="auto"/>
                    <w:left w:val="none" w:sz="0" w:space="0" w:color="auto"/>
                    <w:bottom w:val="none" w:sz="0" w:space="0" w:color="auto"/>
                    <w:right w:val="none" w:sz="0" w:space="0" w:color="auto"/>
                  </w:divBdr>
                  <w:divsChild>
                    <w:div w:id="652417407">
                      <w:marLeft w:val="0"/>
                      <w:marRight w:val="0"/>
                      <w:marTop w:val="0"/>
                      <w:marBottom w:val="0"/>
                      <w:divBdr>
                        <w:top w:val="none" w:sz="0" w:space="0" w:color="auto"/>
                        <w:left w:val="none" w:sz="0" w:space="0" w:color="auto"/>
                        <w:bottom w:val="none" w:sz="0" w:space="0" w:color="auto"/>
                        <w:right w:val="none" w:sz="0" w:space="0" w:color="auto"/>
                      </w:divBdr>
                    </w:div>
                  </w:divsChild>
                </w:div>
                <w:div w:id="1105421638">
                  <w:marLeft w:val="0"/>
                  <w:marRight w:val="0"/>
                  <w:marTop w:val="0"/>
                  <w:marBottom w:val="0"/>
                  <w:divBdr>
                    <w:top w:val="none" w:sz="0" w:space="0" w:color="auto"/>
                    <w:left w:val="none" w:sz="0" w:space="0" w:color="auto"/>
                    <w:bottom w:val="none" w:sz="0" w:space="0" w:color="auto"/>
                    <w:right w:val="none" w:sz="0" w:space="0" w:color="auto"/>
                  </w:divBdr>
                  <w:divsChild>
                    <w:div w:id="166216467">
                      <w:marLeft w:val="0"/>
                      <w:marRight w:val="0"/>
                      <w:marTop w:val="0"/>
                      <w:marBottom w:val="0"/>
                      <w:divBdr>
                        <w:top w:val="none" w:sz="0" w:space="0" w:color="auto"/>
                        <w:left w:val="none" w:sz="0" w:space="0" w:color="auto"/>
                        <w:bottom w:val="none" w:sz="0" w:space="0" w:color="auto"/>
                        <w:right w:val="none" w:sz="0" w:space="0" w:color="auto"/>
                      </w:divBdr>
                    </w:div>
                  </w:divsChild>
                </w:div>
                <w:div w:id="1225948904">
                  <w:marLeft w:val="0"/>
                  <w:marRight w:val="0"/>
                  <w:marTop w:val="0"/>
                  <w:marBottom w:val="0"/>
                  <w:divBdr>
                    <w:top w:val="none" w:sz="0" w:space="0" w:color="auto"/>
                    <w:left w:val="none" w:sz="0" w:space="0" w:color="auto"/>
                    <w:bottom w:val="none" w:sz="0" w:space="0" w:color="auto"/>
                    <w:right w:val="none" w:sz="0" w:space="0" w:color="auto"/>
                  </w:divBdr>
                  <w:divsChild>
                    <w:div w:id="547497745">
                      <w:marLeft w:val="0"/>
                      <w:marRight w:val="0"/>
                      <w:marTop w:val="0"/>
                      <w:marBottom w:val="0"/>
                      <w:divBdr>
                        <w:top w:val="none" w:sz="0" w:space="0" w:color="auto"/>
                        <w:left w:val="none" w:sz="0" w:space="0" w:color="auto"/>
                        <w:bottom w:val="none" w:sz="0" w:space="0" w:color="auto"/>
                        <w:right w:val="none" w:sz="0" w:space="0" w:color="auto"/>
                      </w:divBdr>
                    </w:div>
                  </w:divsChild>
                </w:div>
                <w:div w:id="1530680819">
                  <w:marLeft w:val="0"/>
                  <w:marRight w:val="0"/>
                  <w:marTop w:val="0"/>
                  <w:marBottom w:val="0"/>
                  <w:divBdr>
                    <w:top w:val="none" w:sz="0" w:space="0" w:color="auto"/>
                    <w:left w:val="none" w:sz="0" w:space="0" w:color="auto"/>
                    <w:bottom w:val="none" w:sz="0" w:space="0" w:color="auto"/>
                    <w:right w:val="none" w:sz="0" w:space="0" w:color="auto"/>
                  </w:divBdr>
                  <w:divsChild>
                    <w:div w:id="2088764011">
                      <w:marLeft w:val="0"/>
                      <w:marRight w:val="0"/>
                      <w:marTop w:val="0"/>
                      <w:marBottom w:val="0"/>
                      <w:divBdr>
                        <w:top w:val="none" w:sz="0" w:space="0" w:color="auto"/>
                        <w:left w:val="none" w:sz="0" w:space="0" w:color="auto"/>
                        <w:bottom w:val="none" w:sz="0" w:space="0" w:color="auto"/>
                        <w:right w:val="none" w:sz="0" w:space="0" w:color="auto"/>
                      </w:divBdr>
                    </w:div>
                  </w:divsChild>
                </w:div>
                <w:div w:id="1698121522">
                  <w:marLeft w:val="0"/>
                  <w:marRight w:val="0"/>
                  <w:marTop w:val="0"/>
                  <w:marBottom w:val="0"/>
                  <w:divBdr>
                    <w:top w:val="none" w:sz="0" w:space="0" w:color="auto"/>
                    <w:left w:val="none" w:sz="0" w:space="0" w:color="auto"/>
                    <w:bottom w:val="none" w:sz="0" w:space="0" w:color="auto"/>
                    <w:right w:val="none" w:sz="0" w:space="0" w:color="auto"/>
                  </w:divBdr>
                  <w:divsChild>
                    <w:div w:id="648903488">
                      <w:marLeft w:val="0"/>
                      <w:marRight w:val="0"/>
                      <w:marTop w:val="0"/>
                      <w:marBottom w:val="0"/>
                      <w:divBdr>
                        <w:top w:val="none" w:sz="0" w:space="0" w:color="auto"/>
                        <w:left w:val="none" w:sz="0" w:space="0" w:color="auto"/>
                        <w:bottom w:val="none" w:sz="0" w:space="0" w:color="auto"/>
                        <w:right w:val="none" w:sz="0" w:space="0" w:color="auto"/>
                      </w:divBdr>
                    </w:div>
                  </w:divsChild>
                </w:div>
                <w:div w:id="1723669884">
                  <w:marLeft w:val="0"/>
                  <w:marRight w:val="0"/>
                  <w:marTop w:val="0"/>
                  <w:marBottom w:val="0"/>
                  <w:divBdr>
                    <w:top w:val="none" w:sz="0" w:space="0" w:color="auto"/>
                    <w:left w:val="none" w:sz="0" w:space="0" w:color="auto"/>
                    <w:bottom w:val="none" w:sz="0" w:space="0" w:color="auto"/>
                    <w:right w:val="none" w:sz="0" w:space="0" w:color="auto"/>
                  </w:divBdr>
                  <w:divsChild>
                    <w:div w:id="772435848">
                      <w:marLeft w:val="0"/>
                      <w:marRight w:val="0"/>
                      <w:marTop w:val="0"/>
                      <w:marBottom w:val="0"/>
                      <w:divBdr>
                        <w:top w:val="none" w:sz="0" w:space="0" w:color="auto"/>
                        <w:left w:val="none" w:sz="0" w:space="0" w:color="auto"/>
                        <w:bottom w:val="none" w:sz="0" w:space="0" w:color="auto"/>
                        <w:right w:val="none" w:sz="0" w:space="0" w:color="auto"/>
                      </w:divBdr>
                    </w:div>
                  </w:divsChild>
                </w:div>
                <w:div w:id="1809977476">
                  <w:marLeft w:val="0"/>
                  <w:marRight w:val="0"/>
                  <w:marTop w:val="0"/>
                  <w:marBottom w:val="0"/>
                  <w:divBdr>
                    <w:top w:val="none" w:sz="0" w:space="0" w:color="auto"/>
                    <w:left w:val="none" w:sz="0" w:space="0" w:color="auto"/>
                    <w:bottom w:val="none" w:sz="0" w:space="0" w:color="auto"/>
                    <w:right w:val="none" w:sz="0" w:space="0" w:color="auto"/>
                  </w:divBdr>
                  <w:divsChild>
                    <w:div w:id="741871089">
                      <w:marLeft w:val="0"/>
                      <w:marRight w:val="0"/>
                      <w:marTop w:val="0"/>
                      <w:marBottom w:val="0"/>
                      <w:divBdr>
                        <w:top w:val="none" w:sz="0" w:space="0" w:color="auto"/>
                        <w:left w:val="none" w:sz="0" w:space="0" w:color="auto"/>
                        <w:bottom w:val="none" w:sz="0" w:space="0" w:color="auto"/>
                        <w:right w:val="none" w:sz="0" w:space="0" w:color="auto"/>
                      </w:divBdr>
                    </w:div>
                  </w:divsChild>
                </w:div>
                <w:div w:id="1826894473">
                  <w:marLeft w:val="0"/>
                  <w:marRight w:val="0"/>
                  <w:marTop w:val="0"/>
                  <w:marBottom w:val="0"/>
                  <w:divBdr>
                    <w:top w:val="none" w:sz="0" w:space="0" w:color="auto"/>
                    <w:left w:val="none" w:sz="0" w:space="0" w:color="auto"/>
                    <w:bottom w:val="none" w:sz="0" w:space="0" w:color="auto"/>
                    <w:right w:val="none" w:sz="0" w:space="0" w:color="auto"/>
                  </w:divBdr>
                  <w:divsChild>
                    <w:div w:id="9261098">
                      <w:marLeft w:val="0"/>
                      <w:marRight w:val="0"/>
                      <w:marTop w:val="0"/>
                      <w:marBottom w:val="0"/>
                      <w:divBdr>
                        <w:top w:val="none" w:sz="0" w:space="0" w:color="auto"/>
                        <w:left w:val="none" w:sz="0" w:space="0" w:color="auto"/>
                        <w:bottom w:val="none" w:sz="0" w:space="0" w:color="auto"/>
                        <w:right w:val="none" w:sz="0" w:space="0" w:color="auto"/>
                      </w:divBdr>
                    </w:div>
                  </w:divsChild>
                </w:div>
                <w:div w:id="2141261932">
                  <w:marLeft w:val="0"/>
                  <w:marRight w:val="0"/>
                  <w:marTop w:val="0"/>
                  <w:marBottom w:val="0"/>
                  <w:divBdr>
                    <w:top w:val="none" w:sz="0" w:space="0" w:color="auto"/>
                    <w:left w:val="none" w:sz="0" w:space="0" w:color="auto"/>
                    <w:bottom w:val="none" w:sz="0" w:space="0" w:color="auto"/>
                    <w:right w:val="none" w:sz="0" w:space="0" w:color="auto"/>
                  </w:divBdr>
                  <w:divsChild>
                    <w:div w:id="29610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44901">
      <w:bodyDiv w:val="1"/>
      <w:marLeft w:val="0"/>
      <w:marRight w:val="0"/>
      <w:marTop w:val="0"/>
      <w:marBottom w:val="0"/>
      <w:divBdr>
        <w:top w:val="none" w:sz="0" w:space="0" w:color="auto"/>
        <w:left w:val="none" w:sz="0" w:space="0" w:color="auto"/>
        <w:bottom w:val="none" w:sz="0" w:space="0" w:color="auto"/>
        <w:right w:val="none" w:sz="0" w:space="0" w:color="auto"/>
      </w:divBdr>
      <w:divsChild>
        <w:div w:id="1476340507">
          <w:marLeft w:val="0"/>
          <w:marRight w:val="0"/>
          <w:marTop w:val="0"/>
          <w:marBottom w:val="0"/>
          <w:divBdr>
            <w:top w:val="none" w:sz="0" w:space="0" w:color="auto"/>
            <w:left w:val="none" w:sz="0" w:space="0" w:color="auto"/>
            <w:bottom w:val="none" w:sz="0" w:space="0" w:color="auto"/>
            <w:right w:val="none" w:sz="0" w:space="0" w:color="auto"/>
          </w:divBdr>
          <w:divsChild>
            <w:div w:id="1103450654">
              <w:marLeft w:val="0"/>
              <w:marRight w:val="0"/>
              <w:marTop w:val="0"/>
              <w:marBottom w:val="0"/>
              <w:divBdr>
                <w:top w:val="none" w:sz="0" w:space="0" w:color="auto"/>
                <w:left w:val="none" w:sz="0" w:space="0" w:color="auto"/>
                <w:bottom w:val="none" w:sz="0" w:space="0" w:color="auto"/>
                <w:right w:val="none" w:sz="0" w:space="0" w:color="auto"/>
              </w:divBdr>
              <w:divsChild>
                <w:div w:id="76681450">
                  <w:marLeft w:val="0"/>
                  <w:marRight w:val="0"/>
                  <w:marTop w:val="0"/>
                  <w:marBottom w:val="0"/>
                  <w:divBdr>
                    <w:top w:val="none" w:sz="0" w:space="0" w:color="auto"/>
                    <w:left w:val="none" w:sz="0" w:space="0" w:color="auto"/>
                    <w:bottom w:val="none" w:sz="0" w:space="0" w:color="auto"/>
                    <w:right w:val="none" w:sz="0" w:space="0" w:color="auto"/>
                  </w:divBdr>
                  <w:divsChild>
                    <w:div w:id="1090613906">
                      <w:marLeft w:val="0"/>
                      <w:marRight w:val="0"/>
                      <w:marTop w:val="0"/>
                      <w:marBottom w:val="0"/>
                      <w:divBdr>
                        <w:top w:val="none" w:sz="0" w:space="0" w:color="auto"/>
                        <w:left w:val="none" w:sz="0" w:space="0" w:color="auto"/>
                        <w:bottom w:val="none" w:sz="0" w:space="0" w:color="auto"/>
                        <w:right w:val="none" w:sz="0" w:space="0" w:color="auto"/>
                      </w:divBdr>
                    </w:div>
                  </w:divsChild>
                </w:div>
                <w:div w:id="135612838">
                  <w:marLeft w:val="0"/>
                  <w:marRight w:val="0"/>
                  <w:marTop w:val="0"/>
                  <w:marBottom w:val="0"/>
                  <w:divBdr>
                    <w:top w:val="none" w:sz="0" w:space="0" w:color="auto"/>
                    <w:left w:val="none" w:sz="0" w:space="0" w:color="auto"/>
                    <w:bottom w:val="none" w:sz="0" w:space="0" w:color="auto"/>
                    <w:right w:val="none" w:sz="0" w:space="0" w:color="auto"/>
                  </w:divBdr>
                  <w:divsChild>
                    <w:div w:id="835144936">
                      <w:marLeft w:val="0"/>
                      <w:marRight w:val="0"/>
                      <w:marTop w:val="0"/>
                      <w:marBottom w:val="0"/>
                      <w:divBdr>
                        <w:top w:val="none" w:sz="0" w:space="0" w:color="auto"/>
                        <w:left w:val="none" w:sz="0" w:space="0" w:color="auto"/>
                        <w:bottom w:val="none" w:sz="0" w:space="0" w:color="auto"/>
                        <w:right w:val="none" w:sz="0" w:space="0" w:color="auto"/>
                      </w:divBdr>
                    </w:div>
                  </w:divsChild>
                </w:div>
                <w:div w:id="148135112">
                  <w:marLeft w:val="0"/>
                  <w:marRight w:val="0"/>
                  <w:marTop w:val="0"/>
                  <w:marBottom w:val="0"/>
                  <w:divBdr>
                    <w:top w:val="none" w:sz="0" w:space="0" w:color="auto"/>
                    <w:left w:val="none" w:sz="0" w:space="0" w:color="auto"/>
                    <w:bottom w:val="none" w:sz="0" w:space="0" w:color="auto"/>
                    <w:right w:val="none" w:sz="0" w:space="0" w:color="auto"/>
                  </w:divBdr>
                  <w:divsChild>
                    <w:div w:id="400176272">
                      <w:marLeft w:val="0"/>
                      <w:marRight w:val="0"/>
                      <w:marTop w:val="0"/>
                      <w:marBottom w:val="0"/>
                      <w:divBdr>
                        <w:top w:val="none" w:sz="0" w:space="0" w:color="auto"/>
                        <w:left w:val="none" w:sz="0" w:space="0" w:color="auto"/>
                        <w:bottom w:val="none" w:sz="0" w:space="0" w:color="auto"/>
                        <w:right w:val="none" w:sz="0" w:space="0" w:color="auto"/>
                      </w:divBdr>
                    </w:div>
                  </w:divsChild>
                </w:div>
                <w:div w:id="366418966">
                  <w:marLeft w:val="0"/>
                  <w:marRight w:val="0"/>
                  <w:marTop w:val="0"/>
                  <w:marBottom w:val="0"/>
                  <w:divBdr>
                    <w:top w:val="none" w:sz="0" w:space="0" w:color="auto"/>
                    <w:left w:val="none" w:sz="0" w:space="0" w:color="auto"/>
                    <w:bottom w:val="none" w:sz="0" w:space="0" w:color="auto"/>
                    <w:right w:val="none" w:sz="0" w:space="0" w:color="auto"/>
                  </w:divBdr>
                  <w:divsChild>
                    <w:div w:id="2060660883">
                      <w:marLeft w:val="0"/>
                      <w:marRight w:val="0"/>
                      <w:marTop w:val="0"/>
                      <w:marBottom w:val="0"/>
                      <w:divBdr>
                        <w:top w:val="none" w:sz="0" w:space="0" w:color="auto"/>
                        <w:left w:val="none" w:sz="0" w:space="0" w:color="auto"/>
                        <w:bottom w:val="none" w:sz="0" w:space="0" w:color="auto"/>
                        <w:right w:val="none" w:sz="0" w:space="0" w:color="auto"/>
                      </w:divBdr>
                    </w:div>
                  </w:divsChild>
                </w:div>
                <w:div w:id="486438394">
                  <w:marLeft w:val="0"/>
                  <w:marRight w:val="0"/>
                  <w:marTop w:val="0"/>
                  <w:marBottom w:val="0"/>
                  <w:divBdr>
                    <w:top w:val="none" w:sz="0" w:space="0" w:color="auto"/>
                    <w:left w:val="none" w:sz="0" w:space="0" w:color="auto"/>
                    <w:bottom w:val="none" w:sz="0" w:space="0" w:color="auto"/>
                    <w:right w:val="none" w:sz="0" w:space="0" w:color="auto"/>
                  </w:divBdr>
                  <w:divsChild>
                    <w:div w:id="278949850">
                      <w:marLeft w:val="0"/>
                      <w:marRight w:val="0"/>
                      <w:marTop w:val="0"/>
                      <w:marBottom w:val="0"/>
                      <w:divBdr>
                        <w:top w:val="none" w:sz="0" w:space="0" w:color="auto"/>
                        <w:left w:val="none" w:sz="0" w:space="0" w:color="auto"/>
                        <w:bottom w:val="none" w:sz="0" w:space="0" w:color="auto"/>
                        <w:right w:val="none" w:sz="0" w:space="0" w:color="auto"/>
                      </w:divBdr>
                    </w:div>
                  </w:divsChild>
                </w:div>
                <w:div w:id="541599228">
                  <w:marLeft w:val="0"/>
                  <w:marRight w:val="0"/>
                  <w:marTop w:val="0"/>
                  <w:marBottom w:val="0"/>
                  <w:divBdr>
                    <w:top w:val="none" w:sz="0" w:space="0" w:color="auto"/>
                    <w:left w:val="none" w:sz="0" w:space="0" w:color="auto"/>
                    <w:bottom w:val="none" w:sz="0" w:space="0" w:color="auto"/>
                    <w:right w:val="none" w:sz="0" w:space="0" w:color="auto"/>
                  </w:divBdr>
                  <w:divsChild>
                    <w:div w:id="1678653008">
                      <w:marLeft w:val="0"/>
                      <w:marRight w:val="0"/>
                      <w:marTop w:val="0"/>
                      <w:marBottom w:val="0"/>
                      <w:divBdr>
                        <w:top w:val="none" w:sz="0" w:space="0" w:color="auto"/>
                        <w:left w:val="none" w:sz="0" w:space="0" w:color="auto"/>
                        <w:bottom w:val="none" w:sz="0" w:space="0" w:color="auto"/>
                        <w:right w:val="none" w:sz="0" w:space="0" w:color="auto"/>
                      </w:divBdr>
                    </w:div>
                  </w:divsChild>
                </w:div>
                <w:div w:id="543177049">
                  <w:marLeft w:val="0"/>
                  <w:marRight w:val="0"/>
                  <w:marTop w:val="0"/>
                  <w:marBottom w:val="0"/>
                  <w:divBdr>
                    <w:top w:val="none" w:sz="0" w:space="0" w:color="auto"/>
                    <w:left w:val="none" w:sz="0" w:space="0" w:color="auto"/>
                    <w:bottom w:val="none" w:sz="0" w:space="0" w:color="auto"/>
                    <w:right w:val="none" w:sz="0" w:space="0" w:color="auto"/>
                  </w:divBdr>
                  <w:divsChild>
                    <w:div w:id="450167042">
                      <w:marLeft w:val="0"/>
                      <w:marRight w:val="0"/>
                      <w:marTop w:val="0"/>
                      <w:marBottom w:val="0"/>
                      <w:divBdr>
                        <w:top w:val="none" w:sz="0" w:space="0" w:color="auto"/>
                        <w:left w:val="none" w:sz="0" w:space="0" w:color="auto"/>
                        <w:bottom w:val="none" w:sz="0" w:space="0" w:color="auto"/>
                        <w:right w:val="none" w:sz="0" w:space="0" w:color="auto"/>
                      </w:divBdr>
                    </w:div>
                  </w:divsChild>
                </w:div>
                <w:div w:id="561214613">
                  <w:marLeft w:val="0"/>
                  <w:marRight w:val="0"/>
                  <w:marTop w:val="0"/>
                  <w:marBottom w:val="0"/>
                  <w:divBdr>
                    <w:top w:val="none" w:sz="0" w:space="0" w:color="auto"/>
                    <w:left w:val="none" w:sz="0" w:space="0" w:color="auto"/>
                    <w:bottom w:val="none" w:sz="0" w:space="0" w:color="auto"/>
                    <w:right w:val="none" w:sz="0" w:space="0" w:color="auto"/>
                  </w:divBdr>
                  <w:divsChild>
                    <w:div w:id="1560170155">
                      <w:marLeft w:val="0"/>
                      <w:marRight w:val="0"/>
                      <w:marTop w:val="0"/>
                      <w:marBottom w:val="0"/>
                      <w:divBdr>
                        <w:top w:val="none" w:sz="0" w:space="0" w:color="auto"/>
                        <w:left w:val="none" w:sz="0" w:space="0" w:color="auto"/>
                        <w:bottom w:val="none" w:sz="0" w:space="0" w:color="auto"/>
                        <w:right w:val="none" w:sz="0" w:space="0" w:color="auto"/>
                      </w:divBdr>
                    </w:div>
                  </w:divsChild>
                </w:div>
                <w:div w:id="688793991">
                  <w:marLeft w:val="0"/>
                  <w:marRight w:val="0"/>
                  <w:marTop w:val="0"/>
                  <w:marBottom w:val="0"/>
                  <w:divBdr>
                    <w:top w:val="none" w:sz="0" w:space="0" w:color="auto"/>
                    <w:left w:val="none" w:sz="0" w:space="0" w:color="auto"/>
                    <w:bottom w:val="none" w:sz="0" w:space="0" w:color="auto"/>
                    <w:right w:val="none" w:sz="0" w:space="0" w:color="auto"/>
                  </w:divBdr>
                  <w:divsChild>
                    <w:div w:id="59403449">
                      <w:marLeft w:val="0"/>
                      <w:marRight w:val="0"/>
                      <w:marTop w:val="0"/>
                      <w:marBottom w:val="0"/>
                      <w:divBdr>
                        <w:top w:val="none" w:sz="0" w:space="0" w:color="auto"/>
                        <w:left w:val="none" w:sz="0" w:space="0" w:color="auto"/>
                        <w:bottom w:val="none" w:sz="0" w:space="0" w:color="auto"/>
                        <w:right w:val="none" w:sz="0" w:space="0" w:color="auto"/>
                      </w:divBdr>
                    </w:div>
                  </w:divsChild>
                </w:div>
                <w:div w:id="808596247">
                  <w:marLeft w:val="0"/>
                  <w:marRight w:val="0"/>
                  <w:marTop w:val="0"/>
                  <w:marBottom w:val="0"/>
                  <w:divBdr>
                    <w:top w:val="none" w:sz="0" w:space="0" w:color="auto"/>
                    <w:left w:val="none" w:sz="0" w:space="0" w:color="auto"/>
                    <w:bottom w:val="none" w:sz="0" w:space="0" w:color="auto"/>
                    <w:right w:val="none" w:sz="0" w:space="0" w:color="auto"/>
                  </w:divBdr>
                  <w:divsChild>
                    <w:div w:id="839856239">
                      <w:marLeft w:val="0"/>
                      <w:marRight w:val="0"/>
                      <w:marTop w:val="0"/>
                      <w:marBottom w:val="0"/>
                      <w:divBdr>
                        <w:top w:val="none" w:sz="0" w:space="0" w:color="auto"/>
                        <w:left w:val="none" w:sz="0" w:space="0" w:color="auto"/>
                        <w:bottom w:val="none" w:sz="0" w:space="0" w:color="auto"/>
                        <w:right w:val="none" w:sz="0" w:space="0" w:color="auto"/>
                      </w:divBdr>
                    </w:div>
                  </w:divsChild>
                </w:div>
                <w:div w:id="857423470">
                  <w:marLeft w:val="0"/>
                  <w:marRight w:val="0"/>
                  <w:marTop w:val="0"/>
                  <w:marBottom w:val="0"/>
                  <w:divBdr>
                    <w:top w:val="none" w:sz="0" w:space="0" w:color="auto"/>
                    <w:left w:val="none" w:sz="0" w:space="0" w:color="auto"/>
                    <w:bottom w:val="none" w:sz="0" w:space="0" w:color="auto"/>
                    <w:right w:val="none" w:sz="0" w:space="0" w:color="auto"/>
                  </w:divBdr>
                  <w:divsChild>
                    <w:div w:id="402143431">
                      <w:marLeft w:val="0"/>
                      <w:marRight w:val="0"/>
                      <w:marTop w:val="0"/>
                      <w:marBottom w:val="0"/>
                      <w:divBdr>
                        <w:top w:val="none" w:sz="0" w:space="0" w:color="auto"/>
                        <w:left w:val="none" w:sz="0" w:space="0" w:color="auto"/>
                        <w:bottom w:val="none" w:sz="0" w:space="0" w:color="auto"/>
                        <w:right w:val="none" w:sz="0" w:space="0" w:color="auto"/>
                      </w:divBdr>
                    </w:div>
                  </w:divsChild>
                </w:div>
                <w:div w:id="941646795">
                  <w:marLeft w:val="0"/>
                  <w:marRight w:val="0"/>
                  <w:marTop w:val="0"/>
                  <w:marBottom w:val="0"/>
                  <w:divBdr>
                    <w:top w:val="none" w:sz="0" w:space="0" w:color="auto"/>
                    <w:left w:val="none" w:sz="0" w:space="0" w:color="auto"/>
                    <w:bottom w:val="none" w:sz="0" w:space="0" w:color="auto"/>
                    <w:right w:val="none" w:sz="0" w:space="0" w:color="auto"/>
                  </w:divBdr>
                  <w:divsChild>
                    <w:div w:id="3633678">
                      <w:marLeft w:val="0"/>
                      <w:marRight w:val="0"/>
                      <w:marTop w:val="0"/>
                      <w:marBottom w:val="0"/>
                      <w:divBdr>
                        <w:top w:val="none" w:sz="0" w:space="0" w:color="auto"/>
                        <w:left w:val="none" w:sz="0" w:space="0" w:color="auto"/>
                        <w:bottom w:val="none" w:sz="0" w:space="0" w:color="auto"/>
                        <w:right w:val="none" w:sz="0" w:space="0" w:color="auto"/>
                      </w:divBdr>
                    </w:div>
                  </w:divsChild>
                </w:div>
                <w:div w:id="1035042783">
                  <w:marLeft w:val="0"/>
                  <w:marRight w:val="0"/>
                  <w:marTop w:val="0"/>
                  <w:marBottom w:val="0"/>
                  <w:divBdr>
                    <w:top w:val="none" w:sz="0" w:space="0" w:color="auto"/>
                    <w:left w:val="none" w:sz="0" w:space="0" w:color="auto"/>
                    <w:bottom w:val="none" w:sz="0" w:space="0" w:color="auto"/>
                    <w:right w:val="none" w:sz="0" w:space="0" w:color="auto"/>
                  </w:divBdr>
                  <w:divsChild>
                    <w:div w:id="2023624596">
                      <w:marLeft w:val="0"/>
                      <w:marRight w:val="0"/>
                      <w:marTop w:val="0"/>
                      <w:marBottom w:val="0"/>
                      <w:divBdr>
                        <w:top w:val="none" w:sz="0" w:space="0" w:color="auto"/>
                        <w:left w:val="none" w:sz="0" w:space="0" w:color="auto"/>
                        <w:bottom w:val="none" w:sz="0" w:space="0" w:color="auto"/>
                        <w:right w:val="none" w:sz="0" w:space="0" w:color="auto"/>
                      </w:divBdr>
                    </w:div>
                  </w:divsChild>
                </w:div>
                <w:div w:id="1094320499">
                  <w:marLeft w:val="0"/>
                  <w:marRight w:val="0"/>
                  <w:marTop w:val="0"/>
                  <w:marBottom w:val="0"/>
                  <w:divBdr>
                    <w:top w:val="none" w:sz="0" w:space="0" w:color="auto"/>
                    <w:left w:val="none" w:sz="0" w:space="0" w:color="auto"/>
                    <w:bottom w:val="none" w:sz="0" w:space="0" w:color="auto"/>
                    <w:right w:val="none" w:sz="0" w:space="0" w:color="auto"/>
                  </w:divBdr>
                  <w:divsChild>
                    <w:div w:id="1999307097">
                      <w:marLeft w:val="0"/>
                      <w:marRight w:val="0"/>
                      <w:marTop w:val="0"/>
                      <w:marBottom w:val="0"/>
                      <w:divBdr>
                        <w:top w:val="none" w:sz="0" w:space="0" w:color="auto"/>
                        <w:left w:val="none" w:sz="0" w:space="0" w:color="auto"/>
                        <w:bottom w:val="none" w:sz="0" w:space="0" w:color="auto"/>
                        <w:right w:val="none" w:sz="0" w:space="0" w:color="auto"/>
                      </w:divBdr>
                    </w:div>
                  </w:divsChild>
                </w:div>
                <w:div w:id="1340615655">
                  <w:marLeft w:val="0"/>
                  <w:marRight w:val="0"/>
                  <w:marTop w:val="0"/>
                  <w:marBottom w:val="0"/>
                  <w:divBdr>
                    <w:top w:val="none" w:sz="0" w:space="0" w:color="auto"/>
                    <w:left w:val="none" w:sz="0" w:space="0" w:color="auto"/>
                    <w:bottom w:val="none" w:sz="0" w:space="0" w:color="auto"/>
                    <w:right w:val="none" w:sz="0" w:space="0" w:color="auto"/>
                  </w:divBdr>
                  <w:divsChild>
                    <w:div w:id="835340902">
                      <w:marLeft w:val="0"/>
                      <w:marRight w:val="0"/>
                      <w:marTop w:val="0"/>
                      <w:marBottom w:val="0"/>
                      <w:divBdr>
                        <w:top w:val="none" w:sz="0" w:space="0" w:color="auto"/>
                        <w:left w:val="none" w:sz="0" w:space="0" w:color="auto"/>
                        <w:bottom w:val="none" w:sz="0" w:space="0" w:color="auto"/>
                        <w:right w:val="none" w:sz="0" w:space="0" w:color="auto"/>
                      </w:divBdr>
                    </w:div>
                  </w:divsChild>
                </w:div>
                <w:div w:id="1396051234">
                  <w:marLeft w:val="0"/>
                  <w:marRight w:val="0"/>
                  <w:marTop w:val="0"/>
                  <w:marBottom w:val="0"/>
                  <w:divBdr>
                    <w:top w:val="none" w:sz="0" w:space="0" w:color="auto"/>
                    <w:left w:val="none" w:sz="0" w:space="0" w:color="auto"/>
                    <w:bottom w:val="none" w:sz="0" w:space="0" w:color="auto"/>
                    <w:right w:val="none" w:sz="0" w:space="0" w:color="auto"/>
                  </w:divBdr>
                  <w:divsChild>
                    <w:div w:id="814033955">
                      <w:marLeft w:val="0"/>
                      <w:marRight w:val="0"/>
                      <w:marTop w:val="0"/>
                      <w:marBottom w:val="0"/>
                      <w:divBdr>
                        <w:top w:val="none" w:sz="0" w:space="0" w:color="auto"/>
                        <w:left w:val="none" w:sz="0" w:space="0" w:color="auto"/>
                        <w:bottom w:val="none" w:sz="0" w:space="0" w:color="auto"/>
                        <w:right w:val="none" w:sz="0" w:space="0" w:color="auto"/>
                      </w:divBdr>
                    </w:div>
                  </w:divsChild>
                </w:div>
                <w:div w:id="1396198595">
                  <w:marLeft w:val="0"/>
                  <w:marRight w:val="0"/>
                  <w:marTop w:val="0"/>
                  <w:marBottom w:val="0"/>
                  <w:divBdr>
                    <w:top w:val="none" w:sz="0" w:space="0" w:color="auto"/>
                    <w:left w:val="none" w:sz="0" w:space="0" w:color="auto"/>
                    <w:bottom w:val="none" w:sz="0" w:space="0" w:color="auto"/>
                    <w:right w:val="none" w:sz="0" w:space="0" w:color="auto"/>
                  </w:divBdr>
                  <w:divsChild>
                    <w:div w:id="1078602370">
                      <w:marLeft w:val="0"/>
                      <w:marRight w:val="0"/>
                      <w:marTop w:val="0"/>
                      <w:marBottom w:val="0"/>
                      <w:divBdr>
                        <w:top w:val="none" w:sz="0" w:space="0" w:color="auto"/>
                        <w:left w:val="none" w:sz="0" w:space="0" w:color="auto"/>
                        <w:bottom w:val="none" w:sz="0" w:space="0" w:color="auto"/>
                        <w:right w:val="none" w:sz="0" w:space="0" w:color="auto"/>
                      </w:divBdr>
                    </w:div>
                  </w:divsChild>
                </w:div>
                <w:div w:id="1445081092">
                  <w:marLeft w:val="0"/>
                  <w:marRight w:val="0"/>
                  <w:marTop w:val="0"/>
                  <w:marBottom w:val="0"/>
                  <w:divBdr>
                    <w:top w:val="none" w:sz="0" w:space="0" w:color="auto"/>
                    <w:left w:val="none" w:sz="0" w:space="0" w:color="auto"/>
                    <w:bottom w:val="none" w:sz="0" w:space="0" w:color="auto"/>
                    <w:right w:val="none" w:sz="0" w:space="0" w:color="auto"/>
                  </w:divBdr>
                  <w:divsChild>
                    <w:div w:id="214320061">
                      <w:marLeft w:val="0"/>
                      <w:marRight w:val="0"/>
                      <w:marTop w:val="0"/>
                      <w:marBottom w:val="0"/>
                      <w:divBdr>
                        <w:top w:val="none" w:sz="0" w:space="0" w:color="auto"/>
                        <w:left w:val="none" w:sz="0" w:space="0" w:color="auto"/>
                        <w:bottom w:val="none" w:sz="0" w:space="0" w:color="auto"/>
                        <w:right w:val="none" w:sz="0" w:space="0" w:color="auto"/>
                      </w:divBdr>
                    </w:div>
                  </w:divsChild>
                </w:div>
                <w:div w:id="1499661431">
                  <w:marLeft w:val="0"/>
                  <w:marRight w:val="0"/>
                  <w:marTop w:val="0"/>
                  <w:marBottom w:val="0"/>
                  <w:divBdr>
                    <w:top w:val="none" w:sz="0" w:space="0" w:color="auto"/>
                    <w:left w:val="none" w:sz="0" w:space="0" w:color="auto"/>
                    <w:bottom w:val="none" w:sz="0" w:space="0" w:color="auto"/>
                    <w:right w:val="none" w:sz="0" w:space="0" w:color="auto"/>
                  </w:divBdr>
                  <w:divsChild>
                    <w:div w:id="818350660">
                      <w:marLeft w:val="0"/>
                      <w:marRight w:val="0"/>
                      <w:marTop w:val="0"/>
                      <w:marBottom w:val="0"/>
                      <w:divBdr>
                        <w:top w:val="none" w:sz="0" w:space="0" w:color="auto"/>
                        <w:left w:val="none" w:sz="0" w:space="0" w:color="auto"/>
                        <w:bottom w:val="none" w:sz="0" w:space="0" w:color="auto"/>
                        <w:right w:val="none" w:sz="0" w:space="0" w:color="auto"/>
                      </w:divBdr>
                    </w:div>
                  </w:divsChild>
                </w:div>
                <w:div w:id="1517620663">
                  <w:marLeft w:val="0"/>
                  <w:marRight w:val="0"/>
                  <w:marTop w:val="0"/>
                  <w:marBottom w:val="0"/>
                  <w:divBdr>
                    <w:top w:val="none" w:sz="0" w:space="0" w:color="auto"/>
                    <w:left w:val="none" w:sz="0" w:space="0" w:color="auto"/>
                    <w:bottom w:val="none" w:sz="0" w:space="0" w:color="auto"/>
                    <w:right w:val="none" w:sz="0" w:space="0" w:color="auto"/>
                  </w:divBdr>
                  <w:divsChild>
                    <w:div w:id="463932873">
                      <w:marLeft w:val="0"/>
                      <w:marRight w:val="0"/>
                      <w:marTop w:val="0"/>
                      <w:marBottom w:val="0"/>
                      <w:divBdr>
                        <w:top w:val="none" w:sz="0" w:space="0" w:color="auto"/>
                        <w:left w:val="none" w:sz="0" w:space="0" w:color="auto"/>
                        <w:bottom w:val="none" w:sz="0" w:space="0" w:color="auto"/>
                        <w:right w:val="none" w:sz="0" w:space="0" w:color="auto"/>
                      </w:divBdr>
                    </w:div>
                    <w:div w:id="1599675254">
                      <w:marLeft w:val="0"/>
                      <w:marRight w:val="0"/>
                      <w:marTop w:val="0"/>
                      <w:marBottom w:val="0"/>
                      <w:divBdr>
                        <w:top w:val="none" w:sz="0" w:space="0" w:color="auto"/>
                        <w:left w:val="none" w:sz="0" w:space="0" w:color="auto"/>
                        <w:bottom w:val="none" w:sz="0" w:space="0" w:color="auto"/>
                        <w:right w:val="none" w:sz="0" w:space="0" w:color="auto"/>
                      </w:divBdr>
                    </w:div>
                  </w:divsChild>
                </w:div>
                <w:div w:id="1609894887">
                  <w:marLeft w:val="0"/>
                  <w:marRight w:val="0"/>
                  <w:marTop w:val="0"/>
                  <w:marBottom w:val="0"/>
                  <w:divBdr>
                    <w:top w:val="none" w:sz="0" w:space="0" w:color="auto"/>
                    <w:left w:val="none" w:sz="0" w:space="0" w:color="auto"/>
                    <w:bottom w:val="none" w:sz="0" w:space="0" w:color="auto"/>
                    <w:right w:val="none" w:sz="0" w:space="0" w:color="auto"/>
                  </w:divBdr>
                  <w:divsChild>
                    <w:div w:id="268203145">
                      <w:marLeft w:val="0"/>
                      <w:marRight w:val="0"/>
                      <w:marTop w:val="0"/>
                      <w:marBottom w:val="0"/>
                      <w:divBdr>
                        <w:top w:val="none" w:sz="0" w:space="0" w:color="auto"/>
                        <w:left w:val="none" w:sz="0" w:space="0" w:color="auto"/>
                        <w:bottom w:val="none" w:sz="0" w:space="0" w:color="auto"/>
                        <w:right w:val="none" w:sz="0" w:space="0" w:color="auto"/>
                      </w:divBdr>
                    </w:div>
                  </w:divsChild>
                </w:div>
                <w:div w:id="1835604072">
                  <w:marLeft w:val="0"/>
                  <w:marRight w:val="0"/>
                  <w:marTop w:val="0"/>
                  <w:marBottom w:val="0"/>
                  <w:divBdr>
                    <w:top w:val="none" w:sz="0" w:space="0" w:color="auto"/>
                    <w:left w:val="none" w:sz="0" w:space="0" w:color="auto"/>
                    <w:bottom w:val="none" w:sz="0" w:space="0" w:color="auto"/>
                    <w:right w:val="none" w:sz="0" w:space="0" w:color="auto"/>
                  </w:divBdr>
                  <w:divsChild>
                    <w:div w:id="3512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54737">
      <w:bodyDiv w:val="1"/>
      <w:marLeft w:val="0"/>
      <w:marRight w:val="0"/>
      <w:marTop w:val="0"/>
      <w:marBottom w:val="0"/>
      <w:divBdr>
        <w:top w:val="none" w:sz="0" w:space="0" w:color="auto"/>
        <w:left w:val="none" w:sz="0" w:space="0" w:color="auto"/>
        <w:bottom w:val="none" w:sz="0" w:space="0" w:color="auto"/>
        <w:right w:val="none" w:sz="0" w:space="0" w:color="auto"/>
      </w:divBdr>
      <w:divsChild>
        <w:div w:id="244656849">
          <w:marLeft w:val="0"/>
          <w:marRight w:val="0"/>
          <w:marTop w:val="0"/>
          <w:marBottom w:val="0"/>
          <w:divBdr>
            <w:top w:val="none" w:sz="0" w:space="0" w:color="auto"/>
            <w:left w:val="none" w:sz="0" w:space="0" w:color="auto"/>
            <w:bottom w:val="none" w:sz="0" w:space="0" w:color="auto"/>
            <w:right w:val="none" w:sz="0" w:space="0" w:color="auto"/>
          </w:divBdr>
          <w:divsChild>
            <w:div w:id="1311520155">
              <w:marLeft w:val="0"/>
              <w:marRight w:val="0"/>
              <w:marTop w:val="0"/>
              <w:marBottom w:val="0"/>
              <w:divBdr>
                <w:top w:val="none" w:sz="0" w:space="0" w:color="auto"/>
                <w:left w:val="none" w:sz="0" w:space="0" w:color="auto"/>
                <w:bottom w:val="none" w:sz="0" w:space="0" w:color="auto"/>
                <w:right w:val="none" w:sz="0" w:space="0" w:color="auto"/>
              </w:divBdr>
            </w:div>
          </w:divsChild>
        </w:div>
        <w:div w:id="259025703">
          <w:marLeft w:val="0"/>
          <w:marRight w:val="0"/>
          <w:marTop w:val="0"/>
          <w:marBottom w:val="0"/>
          <w:divBdr>
            <w:top w:val="none" w:sz="0" w:space="0" w:color="auto"/>
            <w:left w:val="none" w:sz="0" w:space="0" w:color="auto"/>
            <w:bottom w:val="none" w:sz="0" w:space="0" w:color="auto"/>
            <w:right w:val="none" w:sz="0" w:space="0" w:color="auto"/>
          </w:divBdr>
          <w:divsChild>
            <w:div w:id="454179854">
              <w:marLeft w:val="0"/>
              <w:marRight w:val="0"/>
              <w:marTop w:val="0"/>
              <w:marBottom w:val="0"/>
              <w:divBdr>
                <w:top w:val="none" w:sz="0" w:space="0" w:color="auto"/>
                <w:left w:val="none" w:sz="0" w:space="0" w:color="auto"/>
                <w:bottom w:val="none" w:sz="0" w:space="0" w:color="auto"/>
                <w:right w:val="none" w:sz="0" w:space="0" w:color="auto"/>
              </w:divBdr>
            </w:div>
          </w:divsChild>
        </w:div>
        <w:div w:id="281810659">
          <w:marLeft w:val="0"/>
          <w:marRight w:val="0"/>
          <w:marTop w:val="0"/>
          <w:marBottom w:val="0"/>
          <w:divBdr>
            <w:top w:val="none" w:sz="0" w:space="0" w:color="auto"/>
            <w:left w:val="none" w:sz="0" w:space="0" w:color="auto"/>
            <w:bottom w:val="none" w:sz="0" w:space="0" w:color="auto"/>
            <w:right w:val="none" w:sz="0" w:space="0" w:color="auto"/>
          </w:divBdr>
          <w:divsChild>
            <w:div w:id="486702423">
              <w:marLeft w:val="0"/>
              <w:marRight w:val="0"/>
              <w:marTop w:val="0"/>
              <w:marBottom w:val="0"/>
              <w:divBdr>
                <w:top w:val="none" w:sz="0" w:space="0" w:color="auto"/>
                <w:left w:val="none" w:sz="0" w:space="0" w:color="auto"/>
                <w:bottom w:val="none" w:sz="0" w:space="0" w:color="auto"/>
                <w:right w:val="none" w:sz="0" w:space="0" w:color="auto"/>
              </w:divBdr>
            </w:div>
          </w:divsChild>
        </w:div>
        <w:div w:id="307591139">
          <w:marLeft w:val="0"/>
          <w:marRight w:val="0"/>
          <w:marTop w:val="0"/>
          <w:marBottom w:val="0"/>
          <w:divBdr>
            <w:top w:val="none" w:sz="0" w:space="0" w:color="auto"/>
            <w:left w:val="none" w:sz="0" w:space="0" w:color="auto"/>
            <w:bottom w:val="none" w:sz="0" w:space="0" w:color="auto"/>
            <w:right w:val="none" w:sz="0" w:space="0" w:color="auto"/>
          </w:divBdr>
          <w:divsChild>
            <w:div w:id="343243014">
              <w:marLeft w:val="0"/>
              <w:marRight w:val="0"/>
              <w:marTop w:val="0"/>
              <w:marBottom w:val="0"/>
              <w:divBdr>
                <w:top w:val="none" w:sz="0" w:space="0" w:color="auto"/>
                <w:left w:val="none" w:sz="0" w:space="0" w:color="auto"/>
                <w:bottom w:val="none" w:sz="0" w:space="0" w:color="auto"/>
                <w:right w:val="none" w:sz="0" w:space="0" w:color="auto"/>
              </w:divBdr>
            </w:div>
          </w:divsChild>
        </w:div>
        <w:div w:id="588008445">
          <w:marLeft w:val="0"/>
          <w:marRight w:val="0"/>
          <w:marTop w:val="0"/>
          <w:marBottom w:val="0"/>
          <w:divBdr>
            <w:top w:val="none" w:sz="0" w:space="0" w:color="auto"/>
            <w:left w:val="none" w:sz="0" w:space="0" w:color="auto"/>
            <w:bottom w:val="none" w:sz="0" w:space="0" w:color="auto"/>
            <w:right w:val="none" w:sz="0" w:space="0" w:color="auto"/>
          </w:divBdr>
          <w:divsChild>
            <w:div w:id="1707483866">
              <w:marLeft w:val="0"/>
              <w:marRight w:val="0"/>
              <w:marTop w:val="0"/>
              <w:marBottom w:val="0"/>
              <w:divBdr>
                <w:top w:val="none" w:sz="0" w:space="0" w:color="auto"/>
                <w:left w:val="none" w:sz="0" w:space="0" w:color="auto"/>
                <w:bottom w:val="none" w:sz="0" w:space="0" w:color="auto"/>
                <w:right w:val="none" w:sz="0" w:space="0" w:color="auto"/>
              </w:divBdr>
            </w:div>
          </w:divsChild>
        </w:div>
        <w:div w:id="862324364">
          <w:marLeft w:val="0"/>
          <w:marRight w:val="0"/>
          <w:marTop w:val="0"/>
          <w:marBottom w:val="0"/>
          <w:divBdr>
            <w:top w:val="none" w:sz="0" w:space="0" w:color="auto"/>
            <w:left w:val="none" w:sz="0" w:space="0" w:color="auto"/>
            <w:bottom w:val="none" w:sz="0" w:space="0" w:color="auto"/>
            <w:right w:val="none" w:sz="0" w:space="0" w:color="auto"/>
          </w:divBdr>
          <w:divsChild>
            <w:div w:id="861288159">
              <w:marLeft w:val="0"/>
              <w:marRight w:val="0"/>
              <w:marTop w:val="0"/>
              <w:marBottom w:val="0"/>
              <w:divBdr>
                <w:top w:val="none" w:sz="0" w:space="0" w:color="auto"/>
                <w:left w:val="none" w:sz="0" w:space="0" w:color="auto"/>
                <w:bottom w:val="none" w:sz="0" w:space="0" w:color="auto"/>
                <w:right w:val="none" w:sz="0" w:space="0" w:color="auto"/>
              </w:divBdr>
            </w:div>
          </w:divsChild>
        </w:div>
        <w:div w:id="958342729">
          <w:marLeft w:val="0"/>
          <w:marRight w:val="0"/>
          <w:marTop w:val="0"/>
          <w:marBottom w:val="0"/>
          <w:divBdr>
            <w:top w:val="none" w:sz="0" w:space="0" w:color="auto"/>
            <w:left w:val="none" w:sz="0" w:space="0" w:color="auto"/>
            <w:bottom w:val="none" w:sz="0" w:space="0" w:color="auto"/>
            <w:right w:val="none" w:sz="0" w:space="0" w:color="auto"/>
          </w:divBdr>
          <w:divsChild>
            <w:div w:id="2042977792">
              <w:marLeft w:val="0"/>
              <w:marRight w:val="0"/>
              <w:marTop w:val="0"/>
              <w:marBottom w:val="0"/>
              <w:divBdr>
                <w:top w:val="none" w:sz="0" w:space="0" w:color="auto"/>
                <w:left w:val="none" w:sz="0" w:space="0" w:color="auto"/>
                <w:bottom w:val="none" w:sz="0" w:space="0" w:color="auto"/>
                <w:right w:val="none" w:sz="0" w:space="0" w:color="auto"/>
              </w:divBdr>
            </w:div>
          </w:divsChild>
        </w:div>
        <w:div w:id="1268076939">
          <w:marLeft w:val="0"/>
          <w:marRight w:val="0"/>
          <w:marTop w:val="0"/>
          <w:marBottom w:val="0"/>
          <w:divBdr>
            <w:top w:val="none" w:sz="0" w:space="0" w:color="auto"/>
            <w:left w:val="none" w:sz="0" w:space="0" w:color="auto"/>
            <w:bottom w:val="none" w:sz="0" w:space="0" w:color="auto"/>
            <w:right w:val="none" w:sz="0" w:space="0" w:color="auto"/>
          </w:divBdr>
          <w:divsChild>
            <w:div w:id="869339870">
              <w:marLeft w:val="0"/>
              <w:marRight w:val="0"/>
              <w:marTop w:val="0"/>
              <w:marBottom w:val="0"/>
              <w:divBdr>
                <w:top w:val="none" w:sz="0" w:space="0" w:color="auto"/>
                <w:left w:val="none" w:sz="0" w:space="0" w:color="auto"/>
                <w:bottom w:val="none" w:sz="0" w:space="0" w:color="auto"/>
                <w:right w:val="none" w:sz="0" w:space="0" w:color="auto"/>
              </w:divBdr>
            </w:div>
          </w:divsChild>
        </w:div>
        <w:div w:id="1535115578">
          <w:marLeft w:val="0"/>
          <w:marRight w:val="0"/>
          <w:marTop w:val="0"/>
          <w:marBottom w:val="0"/>
          <w:divBdr>
            <w:top w:val="none" w:sz="0" w:space="0" w:color="auto"/>
            <w:left w:val="none" w:sz="0" w:space="0" w:color="auto"/>
            <w:bottom w:val="none" w:sz="0" w:space="0" w:color="auto"/>
            <w:right w:val="none" w:sz="0" w:space="0" w:color="auto"/>
          </w:divBdr>
          <w:divsChild>
            <w:div w:id="10255511">
              <w:marLeft w:val="0"/>
              <w:marRight w:val="0"/>
              <w:marTop w:val="0"/>
              <w:marBottom w:val="0"/>
              <w:divBdr>
                <w:top w:val="none" w:sz="0" w:space="0" w:color="auto"/>
                <w:left w:val="none" w:sz="0" w:space="0" w:color="auto"/>
                <w:bottom w:val="none" w:sz="0" w:space="0" w:color="auto"/>
                <w:right w:val="none" w:sz="0" w:space="0" w:color="auto"/>
              </w:divBdr>
            </w:div>
          </w:divsChild>
        </w:div>
        <w:div w:id="1648589743">
          <w:marLeft w:val="0"/>
          <w:marRight w:val="0"/>
          <w:marTop w:val="0"/>
          <w:marBottom w:val="0"/>
          <w:divBdr>
            <w:top w:val="none" w:sz="0" w:space="0" w:color="auto"/>
            <w:left w:val="none" w:sz="0" w:space="0" w:color="auto"/>
            <w:bottom w:val="none" w:sz="0" w:space="0" w:color="auto"/>
            <w:right w:val="none" w:sz="0" w:space="0" w:color="auto"/>
          </w:divBdr>
          <w:divsChild>
            <w:div w:id="96682668">
              <w:marLeft w:val="0"/>
              <w:marRight w:val="0"/>
              <w:marTop w:val="0"/>
              <w:marBottom w:val="0"/>
              <w:divBdr>
                <w:top w:val="none" w:sz="0" w:space="0" w:color="auto"/>
                <w:left w:val="none" w:sz="0" w:space="0" w:color="auto"/>
                <w:bottom w:val="none" w:sz="0" w:space="0" w:color="auto"/>
                <w:right w:val="none" w:sz="0" w:space="0" w:color="auto"/>
              </w:divBdr>
            </w:div>
          </w:divsChild>
        </w:div>
        <w:div w:id="1718507993">
          <w:marLeft w:val="0"/>
          <w:marRight w:val="0"/>
          <w:marTop w:val="0"/>
          <w:marBottom w:val="0"/>
          <w:divBdr>
            <w:top w:val="none" w:sz="0" w:space="0" w:color="auto"/>
            <w:left w:val="none" w:sz="0" w:space="0" w:color="auto"/>
            <w:bottom w:val="none" w:sz="0" w:space="0" w:color="auto"/>
            <w:right w:val="none" w:sz="0" w:space="0" w:color="auto"/>
          </w:divBdr>
          <w:divsChild>
            <w:div w:id="1235815944">
              <w:marLeft w:val="0"/>
              <w:marRight w:val="0"/>
              <w:marTop w:val="0"/>
              <w:marBottom w:val="0"/>
              <w:divBdr>
                <w:top w:val="none" w:sz="0" w:space="0" w:color="auto"/>
                <w:left w:val="none" w:sz="0" w:space="0" w:color="auto"/>
                <w:bottom w:val="none" w:sz="0" w:space="0" w:color="auto"/>
                <w:right w:val="none" w:sz="0" w:space="0" w:color="auto"/>
              </w:divBdr>
            </w:div>
          </w:divsChild>
        </w:div>
        <w:div w:id="1748990870">
          <w:marLeft w:val="0"/>
          <w:marRight w:val="0"/>
          <w:marTop w:val="0"/>
          <w:marBottom w:val="0"/>
          <w:divBdr>
            <w:top w:val="none" w:sz="0" w:space="0" w:color="auto"/>
            <w:left w:val="none" w:sz="0" w:space="0" w:color="auto"/>
            <w:bottom w:val="none" w:sz="0" w:space="0" w:color="auto"/>
            <w:right w:val="none" w:sz="0" w:space="0" w:color="auto"/>
          </w:divBdr>
          <w:divsChild>
            <w:div w:id="1356812947">
              <w:marLeft w:val="0"/>
              <w:marRight w:val="0"/>
              <w:marTop w:val="0"/>
              <w:marBottom w:val="0"/>
              <w:divBdr>
                <w:top w:val="none" w:sz="0" w:space="0" w:color="auto"/>
                <w:left w:val="none" w:sz="0" w:space="0" w:color="auto"/>
                <w:bottom w:val="none" w:sz="0" w:space="0" w:color="auto"/>
                <w:right w:val="none" w:sz="0" w:space="0" w:color="auto"/>
              </w:divBdr>
            </w:div>
          </w:divsChild>
        </w:div>
        <w:div w:id="1753699129">
          <w:marLeft w:val="0"/>
          <w:marRight w:val="0"/>
          <w:marTop w:val="0"/>
          <w:marBottom w:val="0"/>
          <w:divBdr>
            <w:top w:val="none" w:sz="0" w:space="0" w:color="auto"/>
            <w:left w:val="none" w:sz="0" w:space="0" w:color="auto"/>
            <w:bottom w:val="none" w:sz="0" w:space="0" w:color="auto"/>
            <w:right w:val="none" w:sz="0" w:space="0" w:color="auto"/>
          </w:divBdr>
          <w:divsChild>
            <w:div w:id="374933721">
              <w:marLeft w:val="0"/>
              <w:marRight w:val="0"/>
              <w:marTop w:val="0"/>
              <w:marBottom w:val="0"/>
              <w:divBdr>
                <w:top w:val="none" w:sz="0" w:space="0" w:color="auto"/>
                <w:left w:val="none" w:sz="0" w:space="0" w:color="auto"/>
                <w:bottom w:val="none" w:sz="0" w:space="0" w:color="auto"/>
                <w:right w:val="none" w:sz="0" w:space="0" w:color="auto"/>
              </w:divBdr>
            </w:div>
          </w:divsChild>
        </w:div>
        <w:div w:id="1762481531">
          <w:marLeft w:val="0"/>
          <w:marRight w:val="0"/>
          <w:marTop w:val="0"/>
          <w:marBottom w:val="0"/>
          <w:divBdr>
            <w:top w:val="none" w:sz="0" w:space="0" w:color="auto"/>
            <w:left w:val="none" w:sz="0" w:space="0" w:color="auto"/>
            <w:bottom w:val="none" w:sz="0" w:space="0" w:color="auto"/>
            <w:right w:val="none" w:sz="0" w:space="0" w:color="auto"/>
          </w:divBdr>
          <w:divsChild>
            <w:div w:id="1456217490">
              <w:marLeft w:val="0"/>
              <w:marRight w:val="0"/>
              <w:marTop w:val="0"/>
              <w:marBottom w:val="0"/>
              <w:divBdr>
                <w:top w:val="none" w:sz="0" w:space="0" w:color="auto"/>
                <w:left w:val="none" w:sz="0" w:space="0" w:color="auto"/>
                <w:bottom w:val="none" w:sz="0" w:space="0" w:color="auto"/>
                <w:right w:val="none" w:sz="0" w:space="0" w:color="auto"/>
              </w:divBdr>
            </w:div>
          </w:divsChild>
        </w:div>
        <w:div w:id="1969582050">
          <w:marLeft w:val="0"/>
          <w:marRight w:val="0"/>
          <w:marTop w:val="0"/>
          <w:marBottom w:val="0"/>
          <w:divBdr>
            <w:top w:val="none" w:sz="0" w:space="0" w:color="auto"/>
            <w:left w:val="none" w:sz="0" w:space="0" w:color="auto"/>
            <w:bottom w:val="none" w:sz="0" w:space="0" w:color="auto"/>
            <w:right w:val="none" w:sz="0" w:space="0" w:color="auto"/>
          </w:divBdr>
          <w:divsChild>
            <w:div w:id="1440956330">
              <w:marLeft w:val="0"/>
              <w:marRight w:val="0"/>
              <w:marTop w:val="0"/>
              <w:marBottom w:val="0"/>
              <w:divBdr>
                <w:top w:val="none" w:sz="0" w:space="0" w:color="auto"/>
                <w:left w:val="none" w:sz="0" w:space="0" w:color="auto"/>
                <w:bottom w:val="none" w:sz="0" w:space="0" w:color="auto"/>
                <w:right w:val="none" w:sz="0" w:space="0" w:color="auto"/>
              </w:divBdr>
            </w:div>
          </w:divsChild>
        </w:div>
        <w:div w:id="1987976291">
          <w:marLeft w:val="0"/>
          <w:marRight w:val="0"/>
          <w:marTop w:val="0"/>
          <w:marBottom w:val="0"/>
          <w:divBdr>
            <w:top w:val="none" w:sz="0" w:space="0" w:color="auto"/>
            <w:left w:val="none" w:sz="0" w:space="0" w:color="auto"/>
            <w:bottom w:val="none" w:sz="0" w:space="0" w:color="auto"/>
            <w:right w:val="none" w:sz="0" w:space="0" w:color="auto"/>
          </w:divBdr>
          <w:divsChild>
            <w:div w:id="278268191">
              <w:marLeft w:val="0"/>
              <w:marRight w:val="0"/>
              <w:marTop w:val="0"/>
              <w:marBottom w:val="0"/>
              <w:divBdr>
                <w:top w:val="none" w:sz="0" w:space="0" w:color="auto"/>
                <w:left w:val="none" w:sz="0" w:space="0" w:color="auto"/>
                <w:bottom w:val="none" w:sz="0" w:space="0" w:color="auto"/>
                <w:right w:val="none" w:sz="0" w:space="0" w:color="auto"/>
              </w:divBdr>
            </w:div>
          </w:divsChild>
        </w:div>
        <w:div w:id="2110000083">
          <w:marLeft w:val="0"/>
          <w:marRight w:val="0"/>
          <w:marTop w:val="0"/>
          <w:marBottom w:val="0"/>
          <w:divBdr>
            <w:top w:val="none" w:sz="0" w:space="0" w:color="auto"/>
            <w:left w:val="none" w:sz="0" w:space="0" w:color="auto"/>
            <w:bottom w:val="none" w:sz="0" w:space="0" w:color="auto"/>
            <w:right w:val="none" w:sz="0" w:space="0" w:color="auto"/>
          </w:divBdr>
          <w:divsChild>
            <w:div w:id="1296763478">
              <w:marLeft w:val="0"/>
              <w:marRight w:val="0"/>
              <w:marTop w:val="0"/>
              <w:marBottom w:val="0"/>
              <w:divBdr>
                <w:top w:val="none" w:sz="0" w:space="0" w:color="auto"/>
                <w:left w:val="none" w:sz="0" w:space="0" w:color="auto"/>
                <w:bottom w:val="none" w:sz="0" w:space="0" w:color="auto"/>
                <w:right w:val="none" w:sz="0" w:space="0" w:color="auto"/>
              </w:divBdr>
            </w:div>
          </w:divsChild>
        </w:div>
        <w:div w:id="2136828749">
          <w:marLeft w:val="0"/>
          <w:marRight w:val="0"/>
          <w:marTop w:val="0"/>
          <w:marBottom w:val="0"/>
          <w:divBdr>
            <w:top w:val="none" w:sz="0" w:space="0" w:color="auto"/>
            <w:left w:val="none" w:sz="0" w:space="0" w:color="auto"/>
            <w:bottom w:val="none" w:sz="0" w:space="0" w:color="auto"/>
            <w:right w:val="none" w:sz="0" w:space="0" w:color="auto"/>
          </w:divBdr>
          <w:divsChild>
            <w:div w:id="73435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8132">
      <w:bodyDiv w:val="1"/>
      <w:marLeft w:val="0"/>
      <w:marRight w:val="0"/>
      <w:marTop w:val="0"/>
      <w:marBottom w:val="0"/>
      <w:divBdr>
        <w:top w:val="none" w:sz="0" w:space="0" w:color="auto"/>
        <w:left w:val="none" w:sz="0" w:space="0" w:color="auto"/>
        <w:bottom w:val="none" w:sz="0" w:space="0" w:color="auto"/>
        <w:right w:val="none" w:sz="0" w:space="0" w:color="auto"/>
      </w:divBdr>
      <w:divsChild>
        <w:div w:id="112209671">
          <w:marLeft w:val="0"/>
          <w:marRight w:val="0"/>
          <w:marTop w:val="0"/>
          <w:marBottom w:val="0"/>
          <w:divBdr>
            <w:top w:val="none" w:sz="0" w:space="0" w:color="auto"/>
            <w:left w:val="none" w:sz="0" w:space="0" w:color="auto"/>
            <w:bottom w:val="none" w:sz="0" w:space="0" w:color="auto"/>
            <w:right w:val="none" w:sz="0" w:space="0" w:color="auto"/>
          </w:divBdr>
        </w:div>
        <w:div w:id="240792088">
          <w:marLeft w:val="0"/>
          <w:marRight w:val="0"/>
          <w:marTop w:val="0"/>
          <w:marBottom w:val="0"/>
          <w:divBdr>
            <w:top w:val="none" w:sz="0" w:space="0" w:color="auto"/>
            <w:left w:val="none" w:sz="0" w:space="0" w:color="auto"/>
            <w:bottom w:val="none" w:sz="0" w:space="0" w:color="auto"/>
            <w:right w:val="none" w:sz="0" w:space="0" w:color="auto"/>
          </w:divBdr>
        </w:div>
        <w:div w:id="367460614">
          <w:marLeft w:val="0"/>
          <w:marRight w:val="0"/>
          <w:marTop w:val="0"/>
          <w:marBottom w:val="0"/>
          <w:divBdr>
            <w:top w:val="none" w:sz="0" w:space="0" w:color="auto"/>
            <w:left w:val="none" w:sz="0" w:space="0" w:color="auto"/>
            <w:bottom w:val="none" w:sz="0" w:space="0" w:color="auto"/>
            <w:right w:val="none" w:sz="0" w:space="0" w:color="auto"/>
          </w:divBdr>
        </w:div>
        <w:div w:id="451747120">
          <w:marLeft w:val="0"/>
          <w:marRight w:val="0"/>
          <w:marTop w:val="0"/>
          <w:marBottom w:val="0"/>
          <w:divBdr>
            <w:top w:val="none" w:sz="0" w:space="0" w:color="auto"/>
            <w:left w:val="none" w:sz="0" w:space="0" w:color="auto"/>
            <w:bottom w:val="none" w:sz="0" w:space="0" w:color="auto"/>
            <w:right w:val="none" w:sz="0" w:space="0" w:color="auto"/>
          </w:divBdr>
        </w:div>
        <w:div w:id="478890608">
          <w:marLeft w:val="0"/>
          <w:marRight w:val="0"/>
          <w:marTop w:val="0"/>
          <w:marBottom w:val="0"/>
          <w:divBdr>
            <w:top w:val="none" w:sz="0" w:space="0" w:color="auto"/>
            <w:left w:val="none" w:sz="0" w:space="0" w:color="auto"/>
            <w:bottom w:val="none" w:sz="0" w:space="0" w:color="auto"/>
            <w:right w:val="none" w:sz="0" w:space="0" w:color="auto"/>
          </w:divBdr>
        </w:div>
        <w:div w:id="672414841">
          <w:marLeft w:val="0"/>
          <w:marRight w:val="0"/>
          <w:marTop w:val="0"/>
          <w:marBottom w:val="0"/>
          <w:divBdr>
            <w:top w:val="none" w:sz="0" w:space="0" w:color="auto"/>
            <w:left w:val="none" w:sz="0" w:space="0" w:color="auto"/>
            <w:bottom w:val="none" w:sz="0" w:space="0" w:color="auto"/>
            <w:right w:val="none" w:sz="0" w:space="0" w:color="auto"/>
          </w:divBdr>
        </w:div>
        <w:div w:id="925265503">
          <w:marLeft w:val="0"/>
          <w:marRight w:val="0"/>
          <w:marTop w:val="0"/>
          <w:marBottom w:val="0"/>
          <w:divBdr>
            <w:top w:val="none" w:sz="0" w:space="0" w:color="auto"/>
            <w:left w:val="none" w:sz="0" w:space="0" w:color="auto"/>
            <w:bottom w:val="none" w:sz="0" w:space="0" w:color="auto"/>
            <w:right w:val="none" w:sz="0" w:space="0" w:color="auto"/>
          </w:divBdr>
        </w:div>
        <w:div w:id="978191585">
          <w:marLeft w:val="0"/>
          <w:marRight w:val="0"/>
          <w:marTop w:val="0"/>
          <w:marBottom w:val="0"/>
          <w:divBdr>
            <w:top w:val="none" w:sz="0" w:space="0" w:color="auto"/>
            <w:left w:val="none" w:sz="0" w:space="0" w:color="auto"/>
            <w:bottom w:val="none" w:sz="0" w:space="0" w:color="auto"/>
            <w:right w:val="none" w:sz="0" w:space="0" w:color="auto"/>
          </w:divBdr>
        </w:div>
        <w:div w:id="1079064162">
          <w:marLeft w:val="0"/>
          <w:marRight w:val="0"/>
          <w:marTop w:val="0"/>
          <w:marBottom w:val="0"/>
          <w:divBdr>
            <w:top w:val="none" w:sz="0" w:space="0" w:color="auto"/>
            <w:left w:val="none" w:sz="0" w:space="0" w:color="auto"/>
            <w:bottom w:val="none" w:sz="0" w:space="0" w:color="auto"/>
            <w:right w:val="none" w:sz="0" w:space="0" w:color="auto"/>
          </w:divBdr>
        </w:div>
        <w:div w:id="1082872256">
          <w:marLeft w:val="0"/>
          <w:marRight w:val="0"/>
          <w:marTop w:val="0"/>
          <w:marBottom w:val="0"/>
          <w:divBdr>
            <w:top w:val="none" w:sz="0" w:space="0" w:color="auto"/>
            <w:left w:val="none" w:sz="0" w:space="0" w:color="auto"/>
            <w:bottom w:val="none" w:sz="0" w:space="0" w:color="auto"/>
            <w:right w:val="none" w:sz="0" w:space="0" w:color="auto"/>
          </w:divBdr>
        </w:div>
        <w:div w:id="1247883166">
          <w:marLeft w:val="0"/>
          <w:marRight w:val="0"/>
          <w:marTop w:val="0"/>
          <w:marBottom w:val="0"/>
          <w:divBdr>
            <w:top w:val="none" w:sz="0" w:space="0" w:color="auto"/>
            <w:left w:val="none" w:sz="0" w:space="0" w:color="auto"/>
            <w:bottom w:val="none" w:sz="0" w:space="0" w:color="auto"/>
            <w:right w:val="none" w:sz="0" w:space="0" w:color="auto"/>
          </w:divBdr>
        </w:div>
        <w:div w:id="1274165916">
          <w:marLeft w:val="0"/>
          <w:marRight w:val="0"/>
          <w:marTop w:val="0"/>
          <w:marBottom w:val="0"/>
          <w:divBdr>
            <w:top w:val="none" w:sz="0" w:space="0" w:color="auto"/>
            <w:left w:val="none" w:sz="0" w:space="0" w:color="auto"/>
            <w:bottom w:val="none" w:sz="0" w:space="0" w:color="auto"/>
            <w:right w:val="none" w:sz="0" w:space="0" w:color="auto"/>
          </w:divBdr>
        </w:div>
        <w:div w:id="1335184588">
          <w:marLeft w:val="0"/>
          <w:marRight w:val="0"/>
          <w:marTop w:val="0"/>
          <w:marBottom w:val="0"/>
          <w:divBdr>
            <w:top w:val="none" w:sz="0" w:space="0" w:color="auto"/>
            <w:left w:val="none" w:sz="0" w:space="0" w:color="auto"/>
            <w:bottom w:val="none" w:sz="0" w:space="0" w:color="auto"/>
            <w:right w:val="none" w:sz="0" w:space="0" w:color="auto"/>
          </w:divBdr>
        </w:div>
        <w:div w:id="1755740072">
          <w:marLeft w:val="0"/>
          <w:marRight w:val="0"/>
          <w:marTop w:val="0"/>
          <w:marBottom w:val="0"/>
          <w:divBdr>
            <w:top w:val="none" w:sz="0" w:space="0" w:color="auto"/>
            <w:left w:val="none" w:sz="0" w:space="0" w:color="auto"/>
            <w:bottom w:val="none" w:sz="0" w:space="0" w:color="auto"/>
            <w:right w:val="none" w:sz="0" w:space="0" w:color="auto"/>
          </w:divBdr>
        </w:div>
        <w:div w:id="2009746584">
          <w:marLeft w:val="0"/>
          <w:marRight w:val="0"/>
          <w:marTop w:val="0"/>
          <w:marBottom w:val="0"/>
          <w:divBdr>
            <w:top w:val="none" w:sz="0" w:space="0" w:color="auto"/>
            <w:left w:val="none" w:sz="0" w:space="0" w:color="auto"/>
            <w:bottom w:val="none" w:sz="0" w:space="0" w:color="auto"/>
            <w:right w:val="none" w:sz="0" w:space="0" w:color="auto"/>
          </w:divBdr>
        </w:div>
      </w:divsChild>
    </w:div>
    <w:div w:id="1352609187">
      <w:bodyDiv w:val="1"/>
      <w:marLeft w:val="0"/>
      <w:marRight w:val="0"/>
      <w:marTop w:val="0"/>
      <w:marBottom w:val="0"/>
      <w:divBdr>
        <w:top w:val="none" w:sz="0" w:space="0" w:color="auto"/>
        <w:left w:val="none" w:sz="0" w:space="0" w:color="auto"/>
        <w:bottom w:val="none" w:sz="0" w:space="0" w:color="auto"/>
        <w:right w:val="none" w:sz="0" w:space="0" w:color="auto"/>
      </w:divBdr>
      <w:divsChild>
        <w:div w:id="423303924">
          <w:marLeft w:val="0"/>
          <w:marRight w:val="0"/>
          <w:marTop w:val="0"/>
          <w:marBottom w:val="0"/>
          <w:divBdr>
            <w:top w:val="none" w:sz="0" w:space="0" w:color="auto"/>
            <w:left w:val="none" w:sz="0" w:space="0" w:color="auto"/>
            <w:bottom w:val="none" w:sz="0" w:space="0" w:color="auto"/>
            <w:right w:val="none" w:sz="0" w:space="0" w:color="auto"/>
          </w:divBdr>
        </w:div>
        <w:div w:id="930435840">
          <w:marLeft w:val="0"/>
          <w:marRight w:val="0"/>
          <w:marTop w:val="0"/>
          <w:marBottom w:val="0"/>
          <w:divBdr>
            <w:top w:val="none" w:sz="0" w:space="0" w:color="auto"/>
            <w:left w:val="none" w:sz="0" w:space="0" w:color="auto"/>
            <w:bottom w:val="none" w:sz="0" w:space="0" w:color="auto"/>
            <w:right w:val="none" w:sz="0" w:space="0" w:color="auto"/>
          </w:divBdr>
          <w:divsChild>
            <w:div w:id="411050938">
              <w:marLeft w:val="-75"/>
              <w:marRight w:val="0"/>
              <w:marTop w:val="30"/>
              <w:marBottom w:val="30"/>
              <w:divBdr>
                <w:top w:val="none" w:sz="0" w:space="0" w:color="auto"/>
                <w:left w:val="none" w:sz="0" w:space="0" w:color="auto"/>
                <w:bottom w:val="none" w:sz="0" w:space="0" w:color="auto"/>
                <w:right w:val="none" w:sz="0" w:space="0" w:color="auto"/>
              </w:divBdr>
              <w:divsChild>
                <w:div w:id="414670490">
                  <w:marLeft w:val="0"/>
                  <w:marRight w:val="0"/>
                  <w:marTop w:val="0"/>
                  <w:marBottom w:val="0"/>
                  <w:divBdr>
                    <w:top w:val="none" w:sz="0" w:space="0" w:color="auto"/>
                    <w:left w:val="none" w:sz="0" w:space="0" w:color="auto"/>
                    <w:bottom w:val="none" w:sz="0" w:space="0" w:color="auto"/>
                    <w:right w:val="none" w:sz="0" w:space="0" w:color="auto"/>
                  </w:divBdr>
                  <w:divsChild>
                    <w:div w:id="1480686121">
                      <w:marLeft w:val="0"/>
                      <w:marRight w:val="0"/>
                      <w:marTop w:val="0"/>
                      <w:marBottom w:val="0"/>
                      <w:divBdr>
                        <w:top w:val="none" w:sz="0" w:space="0" w:color="auto"/>
                        <w:left w:val="none" w:sz="0" w:space="0" w:color="auto"/>
                        <w:bottom w:val="none" w:sz="0" w:space="0" w:color="auto"/>
                        <w:right w:val="none" w:sz="0" w:space="0" w:color="auto"/>
                      </w:divBdr>
                    </w:div>
                  </w:divsChild>
                </w:div>
                <w:div w:id="529729100">
                  <w:marLeft w:val="0"/>
                  <w:marRight w:val="0"/>
                  <w:marTop w:val="0"/>
                  <w:marBottom w:val="0"/>
                  <w:divBdr>
                    <w:top w:val="none" w:sz="0" w:space="0" w:color="auto"/>
                    <w:left w:val="none" w:sz="0" w:space="0" w:color="auto"/>
                    <w:bottom w:val="none" w:sz="0" w:space="0" w:color="auto"/>
                    <w:right w:val="none" w:sz="0" w:space="0" w:color="auto"/>
                  </w:divBdr>
                  <w:divsChild>
                    <w:div w:id="1756052315">
                      <w:marLeft w:val="0"/>
                      <w:marRight w:val="0"/>
                      <w:marTop w:val="0"/>
                      <w:marBottom w:val="0"/>
                      <w:divBdr>
                        <w:top w:val="none" w:sz="0" w:space="0" w:color="auto"/>
                        <w:left w:val="none" w:sz="0" w:space="0" w:color="auto"/>
                        <w:bottom w:val="none" w:sz="0" w:space="0" w:color="auto"/>
                        <w:right w:val="none" w:sz="0" w:space="0" w:color="auto"/>
                      </w:divBdr>
                    </w:div>
                  </w:divsChild>
                </w:div>
                <w:div w:id="663245870">
                  <w:marLeft w:val="0"/>
                  <w:marRight w:val="0"/>
                  <w:marTop w:val="0"/>
                  <w:marBottom w:val="0"/>
                  <w:divBdr>
                    <w:top w:val="none" w:sz="0" w:space="0" w:color="auto"/>
                    <w:left w:val="none" w:sz="0" w:space="0" w:color="auto"/>
                    <w:bottom w:val="none" w:sz="0" w:space="0" w:color="auto"/>
                    <w:right w:val="none" w:sz="0" w:space="0" w:color="auto"/>
                  </w:divBdr>
                  <w:divsChild>
                    <w:div w:id="1703243351">
                      <w:marLeft w:val="0"/>
                      <w:marRight w:val="0"/>
                      <w:marTop w:val="0"/>
                      <w:marBottom w:val="0"/>
                      <w:divBdr>
                        <w:top w:val="none" w:sz="0" w:space="0" w:color="auto"/>
                        <w:left w:val="none" w:sz="0" w:space="0" w:color="auto"/>
                        <w:bottom w:val="none" w:sz="0" w:space="0" w:color="auto"/>
                        <w:right w:val="none" w:sz="0" w:space="0" w:color="auto"/>
                      </w:divBdr>
                    </w:div>
                  </w:divsChild>
                </w:div>
                <w:div w:id="711417855">
                  <w:marLeft w:val="0"/>
                  <w:marRight w:val="0"/>
                  <w:marTop w:val="0"/>
                  <w:marBottom w:val="0"/>
                  <w:divBdr>
                    <w:top w:val="none" w:sz="0" w:space="0" w:color="auto"/>
                    <w:left w:val="none" w:sz="0" w:space="0" w:color="auto"/>
                    <w:bottom w:val="none" w:sz="0" w:space="0" w:color="auto"/>
                    <w:right w:val="none" w:sz="0" w:space="0" w:color="auto"/>
                  </w:divBdr>
                  <w:divsChild>
                    <w:div w:id="348994081">
                      <w:marLeft w:val="0"/>
                      <w:marRight w:val="0"/>
                      <w:marTop w:val="0"/>
                      <w:marBottom w:val="0"/>
                      <w:divBdr>
                        <w:top w:val="none" w:sz="0" w:space="0" w:color="auto"/>
                        <w:left w:val="none" w:sz="0" w:space="0" w:color="auto"/>
                        <w:bottom w:val="none" w:sz="0" w:space="0" w:color="auto"/>
                        <w:right w:val="none" w:sz="0" w:space="0" w:color="auto"/>
                      </w:divBdr>
                    </w:div>
                  </w:divsChild>
                </w:div>
                <w:div w:id="1642729445">
                  <w:marLeft w:val="0"/>
                  <w:marRight w:val="0"/>
                  <w:marTop w:val="0"/>
                  <w:marBottom w:val="0"/>
                  <w:divBdr>
                    <w:top w:val="none" w:sz="0" w:space="0" w:color="auto"/>
                    <w:left w:val="none" w:sz="0" w:space="0" w:color="auto"/>
                    <w:bottom w:val="none" w:sz="0" w:space="0" w:color="auto"/>
                    <w:right w:val="none" w:sz="0" w:space="0" w:color="auto"/>
                  </w:divBdr>
                  <w:divsChild>
                    <w:div w:id="1592422520">
                      <w:marLeft w:val="0"/>
                      <w:marRight w:val="0"/>
                      <w:marTop w:val="0"/>
                      <w:marBottom w:val="0"/>
                      <w:divBdr>
                        <w:top w:val="none" w:sz="0" w:space="0" w:color="auto"/>
                        <w:left w:val="none" w:sz="0" w:space="0" w:color="auto"/>
                        <w:bottom w:val="none" w:sz="0" w:space="0" w:color="auto"/>
                        <w:right w:val="none" w:sz="0" w:space="0" w:color="auto"/>
                      </w:divBdr>
                    </w:div>
                  </w:divsChild>
                </w:div>
                <w:div w:id="1787654655">
                  <w:marLeft w:val="0"/>
                  <w:marRight w:val="0"/>
                  <w:marTop w:val="0"/>
                  <w:marBottom w:val="0"/>
                  <w:divBdr>
                    <w:top w:val="none" w:sz="0" w:space="0" w:color="auto"/>
                    <w:left w:val="none" w:sz="0" w:space="0" w:color="auto"/>
                    <w:bottom w:val="none" w:sz="0" w:space="0" w:color="auto"/>
                    <w:right w:val="none" w:sz="0" w:space="0" w:color="auto"/>
                  </w:divBdr>
                  <w:divsChild>
                    <w:div w:id="1221137012">
                      <w:marLeft w:val="0"/>
                      <w:marRight w:val="0"/>
                      <w:marTop w:val="0"/>
                      <w:marBottom w:val="0"/>
                      <w:divBdr>
                        <w:top w:val="none" w:sz="0" w:space="0" w:color="auto"/>
                        <w:left w:val="none" w:sz="0" w:space="0" w:color="auto"/>
                        <w:bottom w:val="none" w:sz="0" w:space="0" w:color="auto"/>
                        <w:right w:val="none" w:sz="0" w:space="0" w:color="auto"/>
                      </w:divBdr>
                    </w:div>
                  </w:divsChild>
                </w:div>
                <w:div w:id="1905022995">
                  <w:marLeft w:val="0"/>
                  <w:marRight w:val="0"/>
                  <w:marTop w:val="0"/>
                  <w:marBottom w:val="0"/>
                  <w:divBdr>
                    <w:top w:val="none" w:sz="0" w:space="0" w:color="auto"/>
                    <w:left w:val="none" w:sz="0" w:space="0" w:color="auto"/>
                    <w:bottom w:val="none" w:sz="0" w:space="0" w:color="auto"/>
                    <w:right w:val="none" w:sz="0" w:space="0" w:color="auto"/>
                  </w:divBdr>
                  <w:divsChild>
                    <w:div w:id="1610116994">
                      <w:marLeft w:val="0"/>
                      <w:marRight w:val="0"/>
                      <w:marTop w:val="0"/>
                      <w:marBottom w:val="0"/>
                      <w:divBdr>
                        <w:top w:val="none" w:sz="0" w:space="0" w:color="auto"/>
                        <w:left w:val="none" w:sz="0" w:space="0" w:color="auto"/>
                        <w:bottom w:val="none" w:sz="0" w:space="0" w:color="auto"/>
                        <w:right w:val="none" w:sz="0" w:space="0" w:color="auto"/>
                      </w:divBdr>
                    </w:div>
                  </w:divsChild>
                </w:div>
                <w:div w:id="1947694014">
                  <w:marLeft w:val="0"/>
                  <w:marRight w:val="0"/>
                  <w:marTop w:val="0"/>
                  <w:marBottom w:val="0"/>
                  <w:divBdr>
                    <w:top w:val="none" w:sz="0" w:space="0" w:color="auto"/>
                    <w:left w:val="none" w:sz="0" w:space="0" w:color="auto"/>
                    <w:bottom w:val="none" w:sz="0" w:space="0" w:color="auto"/>
                    <w:right w:val="none" w:sz="0" w:space="0" w:color="auto"/>
                  </w:divBdr>
                  <w:divsChild>
                    <w:div w:id="1713722330">
                      <w:marLeft w:val="0"/>
                      <w:marRight w:val="0"/>
                      <w:marTop w:val="0"/>
                      <w:marBottom w:val="0"/>
                      <w:divBdr>
                        <w:top w:val="none" w:sz="0" w:space="0" w:color="auto"/>
                        <w:left w:val="none" w:sz="0" w:space="0" w:color="auto"/>
                        <w:bottom w:val="none" w:sz="0" w:space="0" w:color="auto"/>
                        <w:right w:val="none" w:sz="0" w:space="0" w:color="auto"/>
                      </w:divBdr>
                    </w:div>
                  </w:divsChild>
                </w:div>
                <w:div w:id="1963655834">
                  <w:marLeft w:val="0"/>
                  <w:marRight w:val="0"/>
                  <w:marTop w:val="0"/>
                  <w:marBottom w:val="0"/>
                  <w:divBdr>
                    <w:top w:val="none" w:sz="0" w:space="0" w:color="auto"/>
                    <w:left w:val="none" w:sz="0" w:space="0" w:color="auto"/>
                    <w:bottom w:val="none" w:sz="0" w:space="0" w:color="auto"/>
                    <w:right w:val="none" w:sz="0" w:space="0" w:color="auto"/>
                  </w:divBdr>
                  <w:divsChild>
                    <w:div w:id="401102647">
                      <w:marLeft w:val="0"/>
                      <w:marRight w:val="0"/>
                      <w:marTop w:val="0"/>
                      <w:marBottom w:val="0"/>
                      <w:divBdr>
                        <w:top w:val="none" w:sz="0" w:space="0" w:color="auto"/>
                        <w:left w:val="none" w:sz="0" w:space="0" w:color="auto"/>
                        <w:bottom w:val="none" w:sz="0" w:space="0" w:color="auto"/>
                        <w:right w:val="none" w:sz="0" w:space="0" w:color="auto"/>
                      </w:divBdr>
                    </w:div>
                  </w:divsChild>
                </w:div>
                <w:div w:id="1965959323">
                  <w:marLeft w:val="0"/>
                  <w:marRight w:val="0"/>
                  <w:marTop w:val="0"/>
                  <w:marBottom w:val="0"/>
                  <w:divBdr>
                    <w:top w:val="none" w:sz="0" w:space="0" w:color="auto"/>
                    <w:left w:val="none" w:sz="0" w:space="0" w:color="auto"/>
                    <w:bottom w:val="none" w:sz="0" w:space="0" w:color="auto"/>
                    <w:right w:val="none" w:sz="0" w:space="0" w:color="auto"/>
                  </w:divBdr>
                  <w:divsChild>
                    <w:div w:id="2111244108">
                      <w:marLeft w:val="0"/>
                      <w:marRight w:val="0"/>
                      <w:marTop w:val="0"/>
                      <w:marBottom w:val="0"/>
                      <w:divBdr>
                        <w:top w:val="none" w:sz="0" w:space="0" w:color="auto"/>
                        <w:left w:val="none" w:sz="0" w:space="0" w:color="auto"/>
                        <w:bottom w:val="none" w:sz="0" w:space="0" w:color="auto"/>
                        <w:right w:val="none" w:sz="0" w:space="0" w:color="auto"/>
                      </w:divBdr>
                    </w:div>
                  </w:divsChild>
                </w:div>
                <w:div w:id="1969435716">
                  <w:marLeft w:val="0"/>
                  <w:marRight w:val="0"/>
                  <w:marTop w:val="0"/>
                  <w:marBottom w:val="0"/>
                  <w:divBdr>
                    <w:top w:val="none" w:sz="0" w:space="0" w:color="auto"/>
                    <w:left w:val="none" w:sz="0" w:space="0" w:color="auto"/>
                    <w:bottom w:val="none" w:sz="0" w:space="0" w:color="auto"/>
                    <w:right w:val="none" w:sz="0" w:space="0" w:color="auto"/>
                  </w:divBdr>
                  <w:divsChild>
                    <w:div w:id="1566258056">
                      <w:marLeft w:val="0"/>
                      <w:marRight w:val="0"/>
                      <w:marTop w:val="0"/>
                      <w:marBottom w:val="0"/>
                      <w:divBdr>
                        <w:top w:val="none" w:sz="0" w:space="0" w:color="auto"/>
                        <w:left w:val="none" w:sz="0" w:space="0" w:color="auto"/>
                        <w:bottom w:val="none" w:sz="0" w:space="0" w:color="auto"/>
                        <w:right w:val="none" w:sz="0" w:space="0" w:color="auto"/>
                      </w:divBdr>
                    </w:div>
                  </w:divsChild>
                </w:div>
                <w:div w:id="2007662230">
                  <w:marLeft w:val="0"/>
                  <w:marRight w:val="0"/>
                  <w:marTop w:val="0"/>
                  <w:marBottom w:val="0"/>
                  <w:divBdr>
                    <w:top w:val="none" w:sz="0" w:space="0" w:color="auto"/>
                    <w:left w:val="none" w:sz="0" w:space="0" w:color="auto"/>
                    <w:bottom w:val="none" w:sz="0" w:space="0" w:color="auto"/>
                    <w:right w:val="none" w:sz="0" w:space="0" w:color="auto"/>
                  </w:divBdr>
                  <w:divsChild>
                    <w:div w:id="6675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30464">
          <w:marLeft w:val="0"/>
          <w:marRight w:val="0"/>
          <w:marTop w:val="0"/>
          <w:marBottom w:val="0"/>
          <w:divBdr>
            <w:top w:val="none" w:sz="0" w:space="0" w:color="auto"/>
            <w:left w:val="none" w:sz="0" w:space="0" w:color="auto"/>
            <w:bottom w:val="none" w:sz="0" w:space="0" w:color="auto"/>
            <w:right w:val="none" w:sz="0" w:space="0" w:color="auto"/>
          </w:divBdr>
        </w:div>
      </w:divsChild>
    </w:div>
    <w:div w:id="1394547059">
      <w:bodyDiv w:val="1"/>
      <w:marLeft w:val="0"/>
      <w:marRight w:val="0"/>
      <w:marTop w:val="0"/>
      <w:marBottom w:val="0"/>
      <w:divBdr>
        <w:top w:val="none" w:sz="0" w:space="0" w:color="auto"/>
        <w:left w:val="none" w:sz="0" w:space="0" w:color="auto"/>
        <w:bottom w:val="none" w:sz="0" w:space="0" w:color="auto"/>
        <w:right w:val="none" w:sz="0" w:space="0" w:color="auto"/>
      </w:divBdr>
      <w:divsChild>
        <w:div w:id="623855590">
          <w:marLeft w:val="-720"/>
          <w:marRight w:val="0"/>
          <w:marTop w:val="0"/>
          <w:marBottom w:val="0"/>
          <w:divBdr>
            <w:top w:val="none" w:sz="0" w:space="0" w:color="auto"/>
            <w:left w:val="none" w:sz="0" w:space="0" w:color="auto"/>
            <w:bottom w:val="none" w:sz="0" w:space="0" w:color="auto"/>
            <w:right w:val="none" w:sz="0" w:space="0" w:color="auto"/>
          </w:divBdr>
        </w:div>
      </w:divsChild>
    </w:div>
    <w:div w:id="1430008270">
      <w:bodyDiv w:val="1"/>
      <w:marLeft w:val="0"/>
      <w:marRight w:val="0"/>
      <w:marTop w:val="0"/>
      <w:marBottom w:val="0"/>
      <w:divBdr>
        <w:top w:val="none" w:sz="0" w:space="0" w:color="auto"/>
        <w:left w:val="none" w:sz="0" w:space="0" w:color="auto"/>
        <w:bottom w:val="none" w:sz="0" w:space="0" w:color="auto"/>
        <w:right w:val="none" w:sz="0" w:space="0" w:color="auto"/>
      </w:divBdr>
      <w:divsChild>
        <w:div w:id="271667449">
          <w:marLeft w:val="0"/>
          <w:marRight w:val="0"/>
          <w:marTop w:val="0"/>
          <w:marBottom w:val="0"/>
          <w:divBdr>
            <w:top w:val="none" w:sz="0" w:space="0" w:color="auto"/>
            <w:left w:val="none" w:sz="0" w:space="0" w:color="auto"/>
            <w:bottom w:val="none" w:sz="0" w:space="0" w:color="auto"/>
            <w:right w:val="none" w:sz="0" w:space="0" w:color="auto"/>
          </w:divBdr>
        </w:div>
        <w:div w:id="285939990">
          <w:marLeft w:val="0"/>
          <w:marRight w:val="0"/>
          <w:marTop w:val="0"/>
          <w:marBottom w:val="0"/>
          <w:divBdr>
            <w:top w:val="none" w:sz="0" w:space="0" w:color="auto"/>
            <w:left w:val="none" w:sz="0" w:space="0" w:color="auto"/>
            <w:bottom w:val="none" w:sz="0" w:space="0" w:color="auto"/>
            <w:right w:val="none" w:sz="0" w:space="0" w:color="auto"/>
          </w:divBdr>
        </w:div>
        <w:div w:id="325671459">
          <w:marLeft w:val="0"/>
          <w:marRight w:val="0"/>
          <w:marTop w:val="0"/>
          <w:marBottom w:val="0"/>
          <w:divBdr>
            <w:top w:val="none" w:sz="0" w:space="0" w:color="auto"/>
            <w:left w:val="none" w:sz="0" w:space="0" w:color="auto"/>
            <w:bottom w:val="none" w:sz="0" w:space="0" w:color="auto"/>
            <w:right w:val="none" w:sz="0" w:space="0" w:color="auto"/>
          </w:divBdr>
        </w:div>
        <w:div w:id="441346338">
          <w:marLeft w:val="0"/>
          <w:marRight w:val="0"/>
          <w:marTop w:val="0"/>
          <w:marBottom w:val="0"/>
          <w:divBdr>
            <w:top w:val="none" w:sz="0" w:space="0" w:color="auto"/>
            <w:left w:val="none" w:sz="0" w:space="0" w:color="auto"/>
            <w:bottom w:val="none" w:sz="0" w:space="0" w:color="auto"/>
            <w:right w:val="none" w:sz="0" w:space="0" w:color="auto"/>
          </w:divBdr>
        </w:div>
        <w:div w:id="631254447">
          <w:marLeft w:val="0"/>
          <w:marRight w:val="0"/>
          <w:marTop w:val="0"/>
          <w:marBottom w:val="0"/>
          <w:divBdr>
            <w:top w:val="none" w:sz="0" w:space="0" w:color="auto"/>
            <w:left w:val="none" w:sz="0" w:space="0" w:color="auto"/>
            <w:bottom w:val="none" w:sz="0" w:space="0" w:color="auto"/>
            <w:right w:val="none" w:sz="0" w:space="0" w:color="auto"/>
          </w:divBdr>
        </w:div>
        <w:div w:id="1140686506">
          <w:marLeft w:val="0"/>
          <w:marRight w:val="0"/>
          <w:marTop w:val="0"/>
          <w:marBottom w:val="0"/>
          <w:divBdr>
            <w:top w:val="none" w:sz="0" w:space="0" w:color="auto"/>
            <w:left w:val="none" w:sz="0" w:space="0" w:color="auto"/>
            <w:bottom w:val="none" w:sz="0" w:space="0" w:color="auto"/>
            <w:right w:val="none" w:sz="0" w:space="0" w:color="auto"/>
          </w:divBdr>
        </w:div>
        <w:div w:id="1211989903">
          <w:marLeft w:val="0"/>
          <w:marRight w:val="0"/>
          <w:marTop w:val="0"/>
          <w:marBottom w:val="0"/>
          <w:divBdr>
            <w:top w:val="none" w:sz="0" w:space="0" w:color="auto"/>
            <w:left w:val="none" w:sz="0" w:space="0" w:color="auto"/>
            <w:bottom w:val="none" w:sz="0" w:space="0" w:color="auto"/>
            <w:right w:val="none" w:sz="0" w:space="0" w:color="auto"/>
          </w:divBdr>
        </w:div>
        <w:div w:id="1743986326">
          <w:marLeft w:val="0"/>
          <w:marRight w:val="0"/>
          <w:marTop w:val="0"/>
          <w:marBottom w:val="0"/>
          <w:divBdr>
            <w:top w:val="none" w:sz="0" w:space="0" w:color="auto"/>
            <w:left w:val="none" w:sz="0" w:space="0" w:color="auto"/>
            <w:bottom w:val="none" w:sz="0" w:space="0" w:color="auto"/>
            <w:right w:val="none" w:sz="0" w:space="0" w:color="auto"/>
          </w:divBdr>
        </w:div>
        <w:div w:id="1800686251">
          <w:marLeft w:val="0"/>
          <w:marRight w:val="0"/>
          <w:marTop w:val="0"/>
          <w:marBottom w:val="0"/>
          <w:divBdr>
            <w:top w:val="none" w:sz="0" w:space="0" w:color="auto"/>
            <w:left w:val="none" w:sz="0" w:space="0" w:color="auto"/>
            <w:bottom w:val="none" w:sz="0" w:space="0" w:color="auto"/>
            <w:right w:val="none" w:sz="0" w:space="0" w:color="auto"/>
          </w:divBdr>
        </w:div>
        <w:div w:id="1853639441">
          <w:marLeft w:val="0"/>
          <w:marRight w:val="0"/>
          <w:marTop w:val="0"/>
          <w:marBottom w:val="0"/>
          <w:divBdr>
            <w:top w:val="none" w:sz="0" w:space="0" w:color="auto"/>
            <w:left w:val="none" w:sz="0" w:space="0" w:color="auto"/>
            <w:bottom w:val="none" w:sz="0" w:space="0" w:color="auto"/>
            <w:right w:val="none" w:sz="0" w:space="0" w:color="auto"/>
          </w:divBdr>
        </w:div>
        <w:div w:id="1871915498">
          <w:marLeft w:val="0"/>
          <w:marRight w:val="0"/>
          <w:marTop w:val="0"/>
          <w:marBottom w:val="0"/>
          <w:divBdr>
            <w:top w:val="none" w:sz="0" w:space="0" w:color="auto"/>
            <w:left w:val="none" w:sz="0" w:space="0" w:color="auto"/>
            <w:bottom w:val="none" w:sz="0" w:space="0" w:color="auto"/>
            <w:right w:val="none" w:sz="0" w:space="0" w:color="auto"/>
          </w:divBdr>
        </w:div>
        <w:div w:id="2046324048">
          <w:marLeft w:val="0"/>
          <w:marRight w:val="0"/>
          <w:marTop w:val="0"/>
          <w:marBottom w:val="0"/>
          <w:divBdr>
            <w:top w:val="none" w:sz="0" w:space="0" w:color="auto"/>
            <w:left w:val="none" w:sz="0" w:space="0" w:color="auto"/>
            <w:bottom w:val="none" w:sz="0" w:space="0" w:color="auto"/>
            <w:right w:val="none" w:sz="0" w:space="0" w:color="auto"/>
          </w:divBdr>
        </w:div>
        <w:div w:id="2063941730">
          <w:marLeft w:val="0"/>
          <w:marRight w:val="0"/>
          <w:marTop w:val="0"/>
          <w:marBottom w:val="0"/>
          <w:divBdr>
            <w:top w:val="none" w:sz="0" w:space="0" w:color="auto"/>
            <w:left w:val="none" w:sz="0" w:space="0" w:color="auto"/>
            <w:bottom w:val="none" w:sz="0" w:space="0" w:color="auto"/>
            <w:right w:val="none" w:sz="0" w:space="0" w:color="auto"/>
          </w:divBdr>
        </w:div>
        <w:div w:id="2086297376">
          <w:marLeft w:val="0"/>
          <w:marRight w:val="0"/>
          <w:marTop w:val="0"/>
          <w:marBottom w:val="0"/>
          <w:divBdr>
            <w:top w:val="none" w:sz="0" w:space="0" w:color="auto"/>
            <w:left w:val="none" w:sz="0" w:space="0" w:color="auto"/>
            <w:bottom w:val="none" w:sz="0" w:space="0" w:color="auto"/>
            <w:right w:val="none" w:sz="0" w:space="0" w:color="auto"/>
          </w:divBdr>
        </w:div>
        <w:div w:id="2132821603">
          <w:marLeft w:val="0"/>
          <w:marRight w:val="0"/>
          <w:marTop w:val="0"/>
          <w:marBottom w:val="0"/>
          <w:divBdr>
            <w:top w:val="none" w:sz="0" w:space="0" w:color="auto"/>
            <w:left w:val="none" w:sz="0" w:space="0" w:color="auto"/>
            <w:bottom w:val="none" w:sz="0" w:space="0" w:color="auto"/>
            <w:right w:val="none" w:sz="0" w:space="0" w:color="auto"/>
          </w:divBdr>
        </w:div>
      </w:divsChild>
    </w:div>
    <w:div w:id="1444376451">
      <w:bodyDiv w:val="1"/>
      <w:marLeft w:val="0"/>
      <w:marRight w:val="0"/>
      <w:marTop w:val="0"/>
      <w:marBottom w:val="0"/>
      <w:divBdr>
        <w:top w:val="none" w:sz="0" w:space="0" w:color="auto"/>
        <w:left w:val="none" w:sz="0" w:space="0" w:color="auto"/>
        <w:bottom w:val="none" w:sz="0" w:space="0" w:color="auto"/>
        <w:right w:val="none" w:sz="0" w:space="0" w:color="auto"/>
      </w:divBdr>
      <w:divsChild>
        <w:div w:id="1203900079">
          <w:marLeft w:val="-720"/>
          <w:marRight w:val="0"/>
          <w:marTop w:val="0"/>
          <w:marBottom w:val="0"/>
          <w:divBdr>
            <w:top w:val="none" w:sz="0" w:space="0" w:color="auto"/>
            <w:left w:val="none" w:sz="0" w:space="0" w:color="auto"/>
            <w:bottom w:val="none" w:sz="0" w:space="0" w:color="auto"/>
            <w:right w:val="none" w:sz="0" w:space="0" w:color="auto"/>
          </w:divBdr>
        </w:div>
      </w:divsChild>
    </w:div>
    <w:div w:id="1529248110">
      <w:bodyDiv w:val="1"/>
      <w:marLeft w:val="0"/>
      <w:marRight w:val="0"/>
      <w:marTop w:val="0"/>
      <w:marBottom w:val="0"/>
      <w:divBdr>
        <w:top w:val="none" w:sz="0" w:space="0" w:color="auto"/>
        <w:left w:val="none" w:sz="0" w:space="0" w:color="auto"/>
        <w:bottom w:val="none" w:sz="0" w:space="0" w:color="auto"/>
        <w:right w:val="none" w:sz="0" w:space="0" w:color="auto"/>
      </w:divBdr>
      <w:divsChild>
        <w:div w:id="1244727325">
          <w:marLeft w:val="-720"/>
          <w:marRight w:val="0"/>
          <w:marTop w:val="0"/>
          <w:marBottom w:val="0"/>
          <w:divBdr>
            <w:top w:val="none" w:sz="0" w:space="0" w:color="auto"/>
            <w:left w:val="none" w:sz="0" w:space="0" w:color="auto"/>
            <w:bottom w:val="none" w:sz="0" w:space="0" w:color="auto"/>
            <w:right w:val="none" w:sz="0" w:space="0" w:color="auto"/>
          </w:divBdr>
        </w:div>
      </w:divsChild>
    </w:div>
    <w:div w:id="1612467390">
      <w:bodyDiv w:val="1"/>
      <w:marLeft w:val="0"/>
      <w:marRight w:val="0"/>
      <w:marTop w:val="0"/>
      <w:marBottom w:val="0"/>
      <w:divBdr>
        <w:top w:val="none" w:sz="0" w:space="0" w:color="auto"/>
        <w:left w:val="none" w:sz="0" w:space="0" w:color="auto"/>
        <w:bottom w:val="none" w:sz="0" w:space="0" w:color="auto"/>
        <w:right w:val="none" w:sz="0" w:space="0" w:color="auto"/>
      </w:divBdr>
      <w:divsChild>
        <w:div w:id="304748847">
          <w:marLeft w:val="0"/>
          <w:marRight w:val="0"/>
          <w:marTop w:val="0"/>
          <w:marBottom w:val="0"/>
          <w:divBdr>
            <w:top w:val="none" w:sz="0" w:space="0" w:color="auto"/>
            <w:left w:val="none" w:sz="0" w:space="0" w:color="auto"/>
            <w:bottom w:val="none" w:sz="0" w:space="0" w:color="auto"/>
            <w:right w:val="none" w:sz="0" w:space="0" w:color="auto"/>
          </w:divBdr>
          <w:divsChild>
            <w:div w:id="467552482">
              <w:marLeft w:val="-75"/>
              <w:marRight w:val="0"/>
              <w:marTop w:val="30"/>
              <w:marBottom w:val="30"/>
              <w:divBdr>
                <w:top w:val="none" w:sz="0" w:space="0" w:color="auto"/>
                <w:left w:val="none" w:sz="0" w:space="0" w:color="auto"/>
                <w:bottom w:val="none" w:sz="0" w:space="0" w:color="auto"/>
                <w:right w:val="none" w:sz="0" w:space="0" w:color="auto"/>
              </w:divBdr>
              <w:divsChild>
                <w:div w:id="29499327">
                  <w:marLeft w:val="0"/>
                  <w:marRight w:val="0"/>
                  <w:marTop w:val="0"/>
                  <w:marBottom w:val="0"/>
                  <w:divBdr>
                    <w:top w:val="none" w:sz="0" w:space="0" w:color="auto"/>
                    <w:left w:val="none" w:sz="0" w:space="0" w:color="auto"/>
                    <w:bottom w:val="none" w:sz="0" w:space="0" w:color="auto"/>
                    <w:right w:val="none" w:sz="0" w:space="0" w:color="auto"/>
                  </w:divBdr>
                  <w:divsChild>
                    <w:div w:id="462771943">
                      <w:marLeft w:val="0"/>
                      <w:marRight w:val="0"/>
                      <w:marTop w:val="0"/>
                      <w:marBottom w:val="0"/>
                      <w:divBdr>
                        <w:top w:val="none" w:sz="0" w:space="0" w:color="auto"/>
                        <w:left w:val="none" w:sz="0" w:space="0" w:color="auto"/>
                        <w:bottom w:val="none" w:sz="0" w:space="0" w:color="auto"/>
                        <w:right w:val="none" w:sz="0" w:space="0" w:color="auto"/>
                      </w:divBdr>
                    </w:div>
                  </w:divsChild>
                </w:div>
                <w:div w:id="38938548">
                  <w:marLeft w:val="0"/>
                  <w:marRight w:val="0"/>
                  <w:marTop w:val="0"/>
                  <w:marBottom w:val="0"/>
                  <w:divBdr>
                    <w:top w:val="none" w:sz="0" w:space="0" w:color="auto"/>
                    <w:left w:val="none" w:sz="0" w:space="0" w:color="auto"/>
                    <w:bottom w:val="none" w:sz="0" w:space="0" w:color="auto"/>
                    <w:right w:val="none" w:sz="0" w:space="0" w:color="auto"/>
                  </w:divBdr>
                  <w:divsChild>
                    <w:div w:id="2102944812">
                      <w:marLeft w:val="0"/>
                      <w:marRight w:val="0"/>
                      <w:marTop w:val="0"/>
                      <w:marBottom w:val="0"/>
                      <w:divBdr>
                        <w:top w:val="none" w:sz="0" w:space="0" w:color="auto"/>
                        <w:left w:val="none" w:sz="0" w:space="0" w:color="auto"/>
                        <w:bottom w:val="none" w:sz="0" w:space="0" w:color="auto"/>
                        <w:right w:val="none" w:sz="0" w:space="0" w:color="auto"/>
                      </w:divBdr>
                    </w:div>
                  </w:divsChild>
                </w:div>
                <w:div w:id="166020432">
                  <w:marLeft w:val="0"/>
                  <w:marRight w:val="0"/>
                  <w:marTop w:val="0"/>
                  <w:marBottom w:val="0"/>
                  <w:divBdr>
                    <w:top w:val="none" w:sz="0" w:space="0" w:color="auto"/>
                    <w:left w:val="none" w:sz="0" w:space="0" w:color="auto"/>
                    <w:bottom w:val="none" w:sz="0" w:space="0" w:color="auto"/>
                    <w:right w:val="none" w:sz="0" w:space="0" w:color="auto"/>
                  </w:divBdr>
                  <w:divsChild>
                    <w:div w:id="1387338153">
                      <w:marLeft w:val="0"/>
                      <w:marRight w:val="0"/>
                      <w:marTop w:val="0"/>
                      <w:marBottom w:val="0"/>
                      <w:divBdr>
                        <w:top w:val="none" w:sz="0" w:space="0" w:color="auto"/>
                        <w:left w:val="none" w:sz="0" w:space="0" w:color="auto"/>
                        <w:bottom w:val="none" w:sz="0" w:space="0" w:color="auto"/>
                        <w:right w:val="none" w:sz="0" w:space="0" w:color="auto"/>
                      </w:divBdr>
                    </w:div>
                  </w:divsChild>
                </w:div>
                <w:div w:id="234895264">
                  <w:marLeft w:val="0"/>
                  <w:marRight w:val="0"/>
                  <w:marTop w:val="0"/>
                  <w:marBottom w:val="0"/>
                  <w:divBdr>
                    <w:top w:val="none" w:sz="0" w:space="0" w:color="auto"/>
                    <w:left w:val="none" w:sz="0" w:space="0" w:color="auto"/>
                    <w:bottom w:val="none" w:sz="0" w:space="0" w:color="auto"/>
                    <w:right w:val="none" w:sz="0" w:space="0" w:color="auto"/>
                  </w:divBdr>
                  <w:divsChild>
                    <w:div w:id="897321505">
                      <w:marLeft w:val="0"/>
                      <w:marRight w:val="0"/>
                      <w:marTop w:val="0"/>
                      <w:marBottom w:val="0"/>
                      <w:divBdr>
                        <w:top w:val="none" w:sz="0" w:space="0" w:color="auto"/>
                        <w:left w:val="none" w:sz="0" w:space="0" w:color="auto"/>
                        <w:bottom w:val="none" w:sz="0" w:space="0" w:color="auto"/>
                        <w:right w:val="none" w:sz="0" w:space="0" w:color="auto"/>
                      </w:divBdr>
                    </w:div>
                  </w:divsChild>
                </w:div>
                <w:div w:id="274137843">
                  <w:marLeft w:val="0"/>
                  <w:marRight w:val="0"/>
                  <w:marTop w:val="0"/>
                  <w:marBottom w:val="0"/>
                  <w:divBdr>
                    <w:top w:val="none" w:sz="0" w:space="0" w:color="auto"/>
                    <w:left w:val="none" w:sz="0" w:space="0" w:color="auto"/>
                    <w:bottom w:val="none" w:sz="0" w:space="0" w:color="auto"/>
                    <w:right w:val="none" w:sz="0" w:space="0" w:color="auto"/>
                  </w:divBdr>
                  <w:divsChild>
                    <w:div w:id="1508445172">
                      <w:marLeft w:val="0"/>
                      <w:marRight w:val="0"/>
                      <w:marTop w:val="0"/>
                      <w:marBottom w:val="0"/>
                      <w:divBdr>
                        <w:top w:val="none" w:sz="0" w:space="0" w:color="auto"/>
                        <w:left w:val="none" w:sz="0" w:space="0" w:color="auto"/>
                        <w:bottom w:val="none" w:sz="0" w:space="0" w:color="auto"/>
                        <w:right w:val="none" w:sz="0" w:space="0" w:color="auto"/>
                      </w:divBdr>
                    </w:div>
                  </w:divsChild>
                </w:div>
                <w:div w:id="279458988">
                  <w:marLeft w:val="0"/>
                  <w:marRight w:val="0"/>
                  <w:marTop w:val="0"/>
                  <w:marBottom w:val="0"/>
                  <w:divBdr>
                    <w:top w:val="none" w:sz="0" w:space="0" w:color="auto"/>
                    <w:left w:val="none" w:sz="0" w:space="0" w:color="auto"/>
                    <w:bottom w:val="none" w:sz="0" w:space="0" w:color="auto"/>
                    <w:right w:val="none" w:sz="0" w:space="0" w:color="auto"/>
                  </w:divBdr>
                  <w:divsChild>
                    <w:div w:id="13268607">
                      <w:marLeft w:val="0"/>
                      <w:marRight w:val="0"/>
                      <w:marTop w:val="0"/>
                      <w:marBottom w:val="0"/>
                      <w:divBdr>
                        <w:top w:val="none" w:sz="0" w:space="0" w:color="auto"/>
                        <w:left w:val="none" w:sz="0" w:space="0" w:color="auto"/>
                        <w:bottom w:val="none" w:sz="0" w:space="0" w:color="auto"/>
                        <w:right w:val="none" w:sz="0" w:space="0" w:color="auto"/>
                      </w:divBdr>
                    </w:div>
                  </w:divsChild>
                </w:div>
                <w:div w:id="477186389">
                  <w:marLeft w:val="0"/>
                  <w:marRight w:val="0"/>
                  <w:marTop w:val="0"/>
                  <w:marBottom w:val="0"/>
                  <w:divBdr>
                    <w:top w:val="none" w:sz="0" w:space="0" w:color="auto"/>
                    <w:left w:val="none" w:sz="0" w:space="0" w:color="auto"/>
                    <w:bottom w:val="none" w:sz="0" w:space="0" w:color="auto"/>
                    <w:right w:val="none" w:sz="0" w:space="0" w:color="auto"/>
                  </w:divBdr>
                  <w:divsChild>
                    <w:div w:id="566837834">
                      <w:marLeft w:val="0"/>
                      <w:marRight w:val="0"/>
                      <w:marTop w:val="0"/>
                      <w:marBottom w:val="0"/>
                      <w:divBdr>
                        <w:top w:val="none" w:sz="0" w:space="0" w:color="auto"/>
                        <w:left w:val="none" w:sz="0" w:space="0" w:color="auto"/>
                        <w:bottom w:val="none" w:sz="0" w:space="0" w:color="auto"/>
                        <w:right w:val="none" w:sz="0" w:space="0" w:color="auto"/>
                      </w:divBdr>
                    </w:div>
                  </w:divsChild>
                </w:div>
                <w:div w:id="503474778">
                  <w:marLeft w:val="0"/>
                  <w:marRight w:val="0"/>
                  <w:marTop w:val="0"/>
                  <w:marBottom w:val="0"/>
                  <w:divBdr>
                    <w:top w:val="none" w:sz="0" w:space="0" w:color="auto"/>
                    <w:left w:val="none" w:sz="0" w:space="0" w:color="auto"/>
                    <w:bottom w:val="none" w:sz="0" w:space="0" w:color="auto"/>
                    <w:right w:val="none" w:sz="0" w:space="0" w:color="auto"/>
                  </w:divBdr>
                  <w:divsChild>
                    <w:div w:id="632298876">
                      <w:marLeft w:val="0"/>
                      <w:marRight w:val="0"/>
                      <w:marTop w:val="0"/>
                      <w:marBottom w:val="0"/>
                      <w:divBdr>
                        <w:top w:val="none" w:sz="0" w:space="0" w:color="auto"/>
                        <w:left w:val="none" w:sz="0" w:space="0" w:color="auto"/>
                        <w:bottom w:val="none" w:sz="0" w:space="0" w:color="auto"/>
                        <w:right w:val="none" w:sz="0" w:space="0" w:color="auto"/>
                      </w:divBdr>
                    </w:div>
                  </w:divsChild>
                </w:div>
                <w:div w:id="544873386">
                  <w:marLeft w:val="0"/>
                  <w:marRight w:val="0"/>
                  <w:marTop w:val="0"/>
                  <w:marBottom w:val="0"/>
                  <w:divBdr>
                    <w:top w:val="none" w:sz="0" w:space="0" w:color="auto"/>
                    <w:left w:val="none" w:sz="0" w:space="0" w:color="auto"/>
                    <w:bottom w:val="none" w:sz="0" w:space="0" w:color="auto"/>
                    <w:right w:val="none" w:sz="0" w:space="0" w:color="auto"/>
                  </w:divBdr>
                  <w:divsChild>
                    <w:div w:id="1005089727">
                      <w:marLeft w:val="0"/>
                      <w:marRight w:val="0"/>
                      <w:marTop w:val="0"/>
                      <w:marBottom w:val="0"/>
                      <w:divBdr>
                        <w:top w:val="none" w:sz="0" w:space="0" w:color="auto"/>
                        <w:left w:val="none" w:sz="0" w:space="0" w:color="auto"/>
                        <w:bottom w:val="none" w:sz="0" w:space="0" w:color="auto"/>
                        <w:right w:val="none" w:sz="0" w:space="0" w:color="auto"/>
                      </w:divBdr>
                    </w:div>
                  </w:divsChild>
                </w:div>
                <w:div w:id="581531130">
                  <w:marLeft w:val="0"/>
                  <w:marRight w:val="0"/>
                  <w:marTop w:val="0"/>
                  <w:marBottom w:val="0"/>
                  <w:divBdr>
                    <w:top w:val="none" w:sz="0" w:space="0" w:color="auto"/>
                    <w:left w:val="none" w:sz="0" w:space="0" w:color="auto"/>
                    <w:bottom w:val="none" w:sz="0" w:space="0" w:color="auto"/>
                    <w:right w:val="none" w:sz="0" w:space="0" w:color="auto"/>
                  </w:divBdr>
                  <w:divsChild>
                    <w:div w:id="194972427">
                      <w:marLeft w:val="0"/>
                      <w:marRight w:val="0"/>
                      <w:marTop w:val="0"/>
                      <w:marBottom w:val="0"/>
                      <w:divBdr>
                        <w:top w:val="none" w:sz="0" w:space="0" w:color="auto"/>
                        <w:left w:val="none" w:sz="0" w:space="0" w:color="auto"/>
                        <w:bottom w:val="none" w:sz="0" w:space="0" w:color="auto"/>
                        <w:right w:val="none" w:sz="0" w:space="0" w:color="auto"/>
                      </w:divBdr>
                    </w:div>
                  </w:divsChild>
                </w:div>
                <w:div w:id="747193355">
                  <w:marLeft w:val="0"/>
                  <w:marRight w:val="0"/>
                  <w:marTop w:val="0"/>
                  <w:marBottom w:val="0"/>
                  <w:divBdr>
                    <w:top w:val="none" w:sz="0" w:space="0" w:color="auto"/>
                    <w:left w:val="none" w:sz="0" w:space="0" w:color="auto"/>
                    <w:bottom w:val="none" w:sz="0" w:space="0" w:color="auto"/>
                    <w:right w:val="none" w:sz="0" w:space="0" w:color="auto"/>
                  </w:divBdr>
                  <w:divsChild>
                    <w:div w:id="1507600451">
                      <w:marLeft w:val="0"/>
                      <w:marRight w:val="0"/>
                      <w:marTop w:val="0"/>
                      <w:marBottom w:val="0"/>
                      <w:divBdr>
                        <w:top w:val="none" w:sz="0" w:space="0" w:color="auto"/>
                        <w:left w:val="none" w:sz="0" w:space="0" w:color="auto"/>
                        <w:bottom w:val="none" w:sz="0" w:space="0" w:color="auto"/>
                        <w:right w:val="none" w:sz="0" w:space="0" w:color="auto"/>
                      </w:divBdr>
                    </w:div>
                  </w:divsChild>
                </w:div>
                <w:div w:id="752895237">
                  <w:marLeft w:val="0"/>
                  <w:marRight w:val="0"/>
                  <w:marTop w:val="0"/>
                  <w:marBottom w:val="0"/>
                  <w:divBdr>
                    <w:top w:val="none" w:sz="0" w:space="0" w:color="auto"/>
                    <w:left w:val="none" w:sz="0" w:space="0" w:color="auto"/>
                    <w:bottom w:val="none" w:sz="0" w:space="0" w:color="auto"/>
                    <w:right w:val="none" w:sz="0" w:space="0" w:color="auto"/>
                  </w:divBdr>
                  <w:divsChild>
                    <w:div w:id="1244031672">
                      <w:marLeft w:val="0"/>
                      <w:marRight w:val="0"/>
                      <w:marTop w:val="0"/>
                      <w:marBottom w:val="0"/>
                      <w:divBdr>
                        <w:top w:val="none" w:sz="0" w:space="0" w:color="auto"/>
                        <w:left w:val="none" w:sz="0" w:space="0" w:color="auto"/>
                        <w:bottom w:val="none" w:sz="0" w:space="0" w:color="auto"/>
                        <w:right w:val="none" w:sz="0" w:space="0" w:color="auto"/>
                      </w:divBdr>
                    </w:div>
                  </w:divsChild>
                </w:div>
                <w:div w:id="803044818">
                  <w:marLeft w:val="0"/>
                  <w:marRight w:val="0"/>
                  <w:marTop w:val="0"/>
                  <w:marBottom w:val="0"/>
                  <w:divBdr>
                    <w:top w:val="none" w:sz="0" w:space="0" w:color="auto"/>
                    <w:left w:val="none" w:sz="0" w:space="0" w:color="auto"/>
                    <w:bottom w:val="none" w:sz="0" w:space="0" w:color="auto"/>
                    <w:right w:val="none" w:sz="0" w:space="0" w:color="auto"/>
                  </w:divBdr>
                  <w:divsChild>
                    <w:div w:id="440958232">
                      <w:marLeft w:val="0"/>
                      <w:marRight w:val="0"/>
                      <w:marTop w:val="0"/>
                      <w:marBottom w:val="0"/>
                      <w:divBdr>
                        <w:top w:val="none" w:sz="0" w:space="0" w:color="auto"/>
                        <w:left w:val="none" w:sz="0" w:space="0" w:color="auto"/>
                        <w:bottom w:val="none" w:sz="0" w:space="0" w:color="auto"/>
                        <w:right w:val="none" w:sz="0" w:space="0" w:color="auto"/>
                      </w:divBdr>
                    </w:div>
                  </w:divsChild>
                </w:div>
                <w:div w:id="806513163">
                  <w:marLeft w:val="0"/>
                  <w:marRight w:val="0"/>
                  <w:marTop w:val="0"/>
                  <w:marBottom w:val="0"/>
                  <w:divBdr>
                    <w:top w:val="none" w:sz="0" w:space="0" w:color="auto"/>
                    <w:left w:val="none" w:sz="0" w:space="0" w:color="auto"/>
                    <w:bottom w:val="none" w:sz="0" w:space="0" w:color="auto"/>
                    <w:right w:val="none" w:sz="0" w:space="0" w:color="auto"/>
                  </w:divBdr>
                  <w:divsChild>
                    <w:div w:id="1797331861">
                      <w:marLeft w:val="0"/>
                      <w:marRight w:val="0"/>
                      <w:marTop w:val="0"/>
                      <w:marBottom w:val="0"/>
                      <w:divBdr>
                        <w:top w:val="none" w:sz="0" w:space="0" w:color="auto"/>
                        <w:left w:val="none" w:sz="0" w:space="0" w:color="auto"/>
                        <w:bottom w:val="none" w:sz="0" w:space="0" w:color="auto"/>
                        <w:right w:val="none" w:sz="0" w:space="0" w:color="auto"/>
                      </w:divBdr>
                    </w:div>
                  </w:divsChild>
                </w:div>
                <w:div w:id="918901723">
                  <w:marLeft w:val="0"/>
                  <w:marRight w:val="0"/>
                  <w:marTop w:val="0"/>
                  <w:marBottom w:val="0"/>
                  <w:divBdr>
                    <w:top w:val="none" w:sz="0" w:space="0" w:color="auto"/>
                    <w:left w:val="none" w:sz="0" w:space="0" w:color="auto"/>
                    <w:bottom w:val="none" w:sz="0" w:space="0" w:color="auto"/>
                    <w:right w:val="none" w:sz="0" w:space="0" w:color="auto"/>
                  </w:divBdr>
                  <w:divsChild>
                    <w:div w:id="1621491713">
                      <w:marLeft w:val="0"/>
                      <w:marRight w:val="0"/>
                      <w:marTop w:val="0"/>
                      <w:marBottom w:val="0"/>
                      <w:divBdr>
                        <w:top w:val="none" w:sz="0" w:space="0" w:color="auto"/>
                        <w:left w:val="none" w:sz="0" w:space="0" w:color="auto"/>
                        <w:bottom w:val="none" w:sz="0" w:space="0" w:color="auto"/>
                        <w:right w:val="none" w:sz="0" w:space="0" w:color="auto"/>
                      </w:divBdr>
                    </w:div>
                  </w:divsChild>
                </w:div>
                <w:div w:id="973635041">
                  <w:marLeft w:val="0"/>
                  <w:marRight w:val="0"/>
                  <w:marTop w:val="0"/>
                  <w:marBottom w:val="0"/>
                  <w:divBdr>
                    <w:top w:val="none" w:sz="0" w:space="0" w:color="auto"/>
                    <w:left w:val="none" w:sz="0" w:space="0" w:color="auto"/>
                    <w:bottom w:val="none" w:sz="0" w:space="0" w:color="auto"/>
                    <w:right w:val="none" w:sz="0" w:space="0" w:color="auto"/>
                  </w:divBdr>
                  <w:divsChild>
                    <w:div w:id="1675956113">
                      <w:marLeft w:val="0"/>
                      <w:marRight w:val="0"/>
                      <w:marTop w:val="0"/>
                      <w:marBottom w:val="0"/>
                      <w:divBdr>
                        <w:top w:val="none" w:sz="0" w:space="0" w:color="auto"/>
                        <w:left w:val="none" w:sz="0" w:space="0" w:color="auto"/>
                        <w:bottom w:val="none" w:sz="0" w:space="0" w:color="auto"/>
                        <w:right w:val="none" w:sz="0" w:space="0" w:color="auto"/>
                      </w:divBdr>
                    </w:div>
                  </w:divsChild>
                </w:div>
                <w:div w:id="1029448324">
                  <w:marLeft w:val="0"/>
                  <w:marRight w:val="0"/>
                  <w:marTop w:val="0"/>
                  <w:marBottom w:val="0"/>
                  <w:divBdr>
                    <w:top w:val="none" w:sz="0" w:space="0" w:color="auto"/>
                    <w:left w:val="none" w:sz="0" w:space="0" w:color="auto"/>
                    <w:bottom w:val="none" w:sz="0" w:space="0" w:color="auto"/>
                    <w:right w:val="none" w:sz="0" w:space="0" w:color="auto"/>
                  </w:divBdr>
                  <w:divsChild>
                    <w:div w:id="1362976045">
                      <w:marLeft w:val="0"/>
                      <w:marRight w:val="0"/>
                      <w:marTop w:val="0"/>
                      <w:marBottom w:val="0"/>
                      <w:divBdr>
                        <w:top w:val="none" w:sz="0" w:space="0" w:color="auto"/>
                        <w:left w:val="none" w:sz="0" w:space="0" w:color="auto"/>
                        <w:bottom w:val="none" w:sz="0" w:space="0" w:color="auto"/>
                        <w:right w:val="none" w:sz="0" w:space="0" w:color="auto"/>
                      </w:divBdr>
                    </w:div>
                  </w:divsChild>
                </w:div>
                <w:div w:id="1090849706">
                  <w:marLeft w:val="0"/>
                  <w:marRight w:val="0"/>
                  <w:marTop w:val="0"/>
                  <w:marBottom w:val="0"/>
                  <w:divBdr>
                    <w:top w:val="none" w:sz="0" w:space="0" w:color="auto"/>
                    <w:left w:val="none" w:sz="0" w:space="0" w:color="auto"/>
                    <w:bottom w:val="none" w:sz="0" w:space="0" w:color="auto"/>
                    <w:right w:val="none" w:sz="0" w:space="0" w:color="auto"/>
                  </w:divBdr>
                  <w:divsChild>
                    <w:div w:id="1592811018">
                      <w:marLeft w:val="0"/>
                      <w:marRight w:val="0"/>
                      <w:marTop w:val="0"/>
                      <w:marBottom w:val="0"/>
                      <w:divBdr>
                        <w:top w:val="none" w:sz="0" w:space="0" w:color="auto"/>
                        <w:left w:val="none" w:sz="0" w:space="0" w:color="auto"/>
                        <w:bottom w:val="none" w:sz="0" w:space="0" w:color="auto"/>
                        <w:right w:val="none" w:sz="0" w:space="0" w:color="auto"/>
                      </w:divBdr>
                    </w:div>
                  </w:divsChild>
                </w:div>
                <w:div w:id="1095133750">
                  <w:marLeft w:val="0"/>
                  <w:marRight w:val="0"/>
                  <w:marTop w:val="0"/>
                  <w:marBottom w:val="0"/>
                  <w:divBdr>
                    <w:top w:val="none" w:sz="0" w:space="0" w:color="auto"/>
                    <w:left w:val="none" w:sz="0" w:space="0" w:color="auto"/>
                    <w:bottom w:val="none" w:sz="0" w:space="0" w:color="auto"/>
                    <w:right w:val="none" w:sz="0" w:space="0" w:color="auto"/>
                  </w:divBdr>
                  <w:divsChild>
                    <w:div w:id="52893592">
                      <w:marLeft w:val="0"/>
                      <w:marRight w:val="0"/>
                      <w:marTop w:val="0"/>
                      <w:marBottom w:val="0"/>
                      <w:divBdr>
                        <w:top w:val="none" w:sz="0" w:space="0" w:color="auto"/>
                        <w:left w:val="none" w:sz="0" w:space="0" w:color="auto"/>
                        <w:bottom w:val="none" w:sz="0" w:space="0" w:color="auto"/>
                        <w:right w:val="none" w:sz="0" w:space="0" w:color="auto"/>
                      </w:divBdr>
                    </w:div>
                  </w:divsChild>
                </w:div>
                <w:div w:id="1274554236">
                  <w:marLeft w:val="0"/>
                  <w:marRight w:val="0"/>
                  <w:marTop w:val="0"/>
                  <w:marBottom w:val="0"/>
                  <w:divBdr>
                    <w:top w:val="none" w:sz="0" w:space="0" w:color="auto"/>
                    <w:left w:val="none" w:sz="0" w:space="0" w:color="auto"/>
                    <w:bottom w:val="none" w:sz="0" w:space="0" w:color="auto"/>
                    <w:right w:val="none" w:sz="0" w:space="0" w:color="auto"/>
                  </w:divBdr>
                  <w:divsChild>
                    <w:div w:id="1275945589">
                      <w:marLeft w:val="0"/>
                      <w:marRight w:val="0"/>
                      <w:marTop w:val="0"/>
                      <w:marBottom w:val="0"/>
                      <w:divBdr>
                        <w:top w:val="none" w:sz="0" w:space="0" w:color="auto"/>
                        <w:left w:val="none" w:sz="0" w:space="0" w:color="auto"/>
                        <w:bottom w:val="none" w:sz="0" w:space="0" w:color="auto"/>
                        <w:right w:val="none" w:sz="0" w:space="0" w:color="auto"/>
                      </w:divBdr>
                    </w:div>
                  </w:divsChild>
                </w:div>
                <w:div w:id="1335187766">
                  <w:marLeft w:val="0"/>
                  <w:marRight w:val="0"/>
                  <w:marTop w:val="0"/>
                  <w:marBottom w:val="0"/>
                  <w:divBdr>
                    <w:top w:val="none" w:sz="0" w:space="0" w:color="auto"/>
                    <w:left w:val="none" w:sz="0" w:space="0" w:color="auto"/>
                    <w:bottom w:val="none" w:sz="0" w:space="0" w:color="auto"/>
                    <w:right w:val="none" w:sz="0" w:space="0" w:color="auto"/>
                  </w:divBdr>
                  <w:divsChild>
                    <w:div w:id="1279799164">
                      <w:marLeft w:val="0"/>
                      <w:marRight w:val="0"/>
                      <w:marTop w:val="0"/>
                      <w:marBottom w:val="0"/>
                      <w:divBdr>
                        <w:top w:val="none" w:sz="0" w:space="0" w:color="auto"/>
                        <w:left w:val="none" w:sz="0" w:space="0" w:color="auto"/>
                        <w:bottom w:val="none" w:sz="0" w:space="0" w:color="auto"/>
                        <w:right w:val="none" w:sz="0" w:space="0" w:color="auto"/>
                      </w:divBdr>
                    </w:div>
                  </w:divsChild>
                </w:div>
                <w:div w:id="1343580578">
                  <w:marLeft w:val="0"/>
                  <w:marRight w:val="0"/>
                  <w:marTop w:val="0"/>
                  <w:marBottom w:val="0"/>
                  <w:divBdr>
                    <w:top w:val="none" w:sz="0" w:space="0" w:color="auto"/>
                    <w:left w:val="none" w:sz="0" w:space="0" w:color="auto"/>
                    <w:bottom w:val="none" w:sz="0" w:space="0" w:color="auto"/>
                    <w:right w:val="none" w:sz="0" w:space="0" w:color="auto"/>
                  </w:divBdr>
                  <w:divsChild>
                    <w:div w:id="2144804498">
                      <w:marLeft w:val="0"/>
                      <w:marRight w:val="0"/>
                      <w:marTop w:val="0"/>
                      <w:marBottom w:val="0"/>
                      <w:divBdr>
                        <w:top w:val="none" w:sz="0" w:space="0" w:color="auto"/>
                        <w:left w:val="none" w:sz="0" w:space="0" w:color="auto"/>
                        <w:bottom w:val="none" w:sz="0" w:space="0" w:color="auto"/>
                        <w:right w:val="none" w:sz="0" w:space="0" w:color="auto"/>
                      </w:divBdr>
                    </w:div>
                  </w:divsChild>
                </w:div>
                <w:div w:id="1358847501">
                  <w:marLeft w:val="0"/>
                  <w:marRight w:val="0"/>
                  <w:marTop w:val="0"/>
                  <w:marBottom w:val="0"/>
                  <w:divBdr>
                    <w:top w:val="none" w:sz="0" w:space="0" w:color="auto"/>
                    <w:left w:val="none" w:sz="0" w:space="0" w:color="auto"/>
                    <w:bottom w:val="none" w:sz="0" w:space="0" w:color="auto"/>
                    <w:right w:val="none" w:sz="0" w:space="0" w:color="auto"/>
                  </w:divBdr>
                  <w:divsChild>
                    <w:div w:id="5521401">
                      <w:marLeft w:val="0"/>
                      <w:marRight w:val="0"/>
                      <w:marTop w:val="0"/>
                      <w:marBottom w:val="0"/>
                      <w:divBdr>
                        <w:top w:val="none" w:sz="0" w:space="0" w:color="auto"/>
                        <w:left w:val="none" w:sz="0" w:space="0" w:color="auto"/>
                        <w:bottom w:val="none" w:sz="0" w:space="0" w:color="auto"/>
                        <w:right w:val="none" w:sz="0" w:space="0" w:color="auto"/>
                      </w:divBdr>
                    </w:div>
                  </w:divsChild>
                </w:div>
                <w:div w:id="1510947386">
                  <w:marLeft w:val="0"/>
                  <w:marRight w:val="0"/>
                  <w:marTop w:val="0"/>
                  <w:marBottom w:val="0"/>
                  <w:divBdr>
                    <w:top w:val="none" w:sz="0" w:space="0" w:color="auto"/>
                    <w:left w:val="none" w:sz="0" w:space="0" w:color="auto"/>
                    <w:bottom w:val="none" w:sz="0" w:space="0" w:color="auto"/>
                    <w:right w:val="none" w:sz="0" w:space="0" w:color="auto"/>
                  </w:divBdr>
                  <w:divsChild>
                    <w:div w:id="748696655">
                      <w:marLeft w:val="0"/>
                      <w:marRight w:val="0"/>
                      <w:marTop w:val="0"/>
                      <w:marBottom w:val="0"/>
                      <w:divBdr>
                        <w:top w:val="none" w:sz="0" w:space="0" w:color="auto"/>
                        <w:left w:val="none" w:sz="0" w:space="0" w:color="auto"/>
                        <w:bottom w:val="none" w:sz="0" w:space="0" w:color="auto"/>
                        <w:right w:val="none" w:sz="0" w:space="0" w:color="auto"/>
                      </w:divBdr>
                    </w:div>
                  </w:divsChild>
                </w:div>
                <w:div w:id="1583952577">
                  <w:marLeft w:val="0"/>
                  <w:marRight w:val="0"/>
                  <w:marTop w:val="0"/>
                  <w:marBottom w:val="0"/>
                  <w:divBdr>
                    <w:top w:val="none" w:sz="0" w:space="0" w:color="auto"/>
                    <w:left w:val="none" w:sz="0" w:space="0" w:color="auto"/>
                    <w:bottom w:val="none" w:sz="0" w:space="0" w:color="auto"/>
                    <w:right w:val="none" w:sz="0" w:space="0" w:color="auto"/>
                  </w:divBdr>
                  <w:divsChild>
                    <w:div w:id="761023619">
                      <w:marLeft w:val="0"/>
                      <w:marRight w:val="0"/>
                      <w:marTop w:val="0"/>
                      <w:marBottom w:val="0"/>
                      <w:divBdr>
                        <w:top w:val="none" w:sz="0" w:space="0" w:color="auto"/>
                        <w:left w:val="none" w:sz="0" w:space="0" w:color="auto"/>
                        <w:bottom w:val="none" w:sz="0" w:space="0" w:color="auto"/>
                        <w:right w:val="none" w:sz="0" w:space="0" w:color="auto"/>
                      </w:divBdr>
                    </w:div>
                    <w:div w:id="1109013462">
                      <w:marLeft w:val="0"/>
                      <w:marRight w:val="0"/>
                      <w:marTop w:val="0"/>
                      <w:marBottom w:val="0"/>
                      <w:divBdr>
                        <w:top w:val="none" w:sz="0" w:space="0" w:color="auto"/>
                        <w:left w:val="none" w:sz="0" w:space="0" w:color="auto"/>
                        <w:bottom w:val="none" w:sz="0" w:space="0" w:color="auto"/>
                        <w:right w:val="none" w:sz="0" w:space="0" w:color="auto"/>
                      </w:divBdr>
                    </w:div>
                  </w:divsChild>
                </w:div>
                <w:div w:id="1724401528">
                  <w:marLeft w:val="0"/>
                  <w:marRight w:val="0"/>
                  <w:marTop w:val="0"/>
                  <w:marBottom w:val="0"/>
                  <w:divBdr>
                    <w:top w:val="none" w:sz="0" w:space="0" w:color="auto"/>
                    <w:left w:val="none" w:sz="0" w:space="0" w:color="auto"/>
                    <w:bottom w:val="none" w:sz="0" w:space="0" w:color="auto"/>
                    <w:right w:val="none" w:sz="0" w:space="0" w:color="auto"/>
                  </w:divBdr>
                  <w:divsChild>
                    <w:div w:id="926576911">
                      <w:marLeft w:val="0"/>
                      <w:marRight w:val="0"/>
                      <w:marTop w:val="0"/>
                      <w:marBottom w:val="0"/>
                      <w:divBdr>
                        <w:top w:val="none" w:sz="0" w:space="0" w:color="auto"/>
                        <w:left w:val="none" w:sz="0" w:space="0" w:color="auto"/>
                        <w:bottom w:val="none" w:sz="0" w:space="0" w:color="auto"/>
                        <w:right w:val="none" w:sz="0" w:space="0" w:color="auto"/>
                      </w:divBdr>
                    </w:div>
                  </w:divsChild>
                </w:div>
                <w:div w:id="1821071548">
                  <w:marLeft w:val="0"/>
                  <w:marRight w:val="0"/>
                  <w:marTop w:val="0"/>
                  <w:marBottom w:val="0"/>
                  <w:divBdr>
                    <w:top w:val="none" w:sz="0" w:space="0" w:color="auto"/>
                    <w:left w:val="none" w:sz="0" w:space="0" w:color="auto"/>
                    <w:bottom w:val="none" w:sz="0" w:space="0" w:color="auto"/>
                    <w:right w:val="none" w:sz="0" w:space="0" w:color="auto"/>
                  </w:divBdr>
                  <w:divsChild>
                    <w:div w:id="161896340">
                      <w:marLeft w:val="0"/>
                      <w:marRight w:val="0"/>
                      <w:marTop w:val="0"/>
                      <w:marBottom w:val="0"/>
                      <w:divBdr>
                        <w:top w:val="none" w:sz="0" w:space="0" w:color="auto"/>
                        <w:left w:val="none" w:sz="0" w:space="0" w:color="auto"/>
                        <w:bottom w:val="none" w:sz="0" w:space="0" w:color="auto"/>
                        <w:right w:val="none" w:sz="0" w:space="0" w:color="auto"/>
                      </w:divBdr>
                    </w:div>
                  </w:divsChild>
                </w:div>
                <w:div w:id="2017610673">
                  <w:marLeft w:val="0"/>
                  <w:marRight w:val="0"/>
                  <w:marTop w:val="0"/>
                  <w:marBottom w:val="0"/>
                  <w:divBdr>
                    <w:top w:val="none" w:sz="0" w:space="0" w:color="auto"/>
                    <w:left w:val="none" w:sz="0" w:space="0" w:color="auto"/>
                    <w:bottom w:val="none" w:sz="0" w:space="0" w:color="auto"/>
                    <w:right w:val="none" w:sz="0" w:space="0" w:color="auto"/>
                  </w:divBdr>
                  <w:divsChild>
                    <w:div w:id="9015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21606">
          <w:marLeft w:val="0"/>
          <w:marRight w:val="0"/>
          <w:marTop w:val="0"/>
          <w:marBottom w:val="0"/>
          <w:divBdr>
            <w:top w:val="none" w:sz="0" w:space="0" w:color="auto"/>
            <w:left w:val="none" w:sz="0" w:space="0" w:color="auto"/>
            <w:bottom w:val="none" w:sz="0" w:space="0" w:color="auto"/>
            <w:right w:val="none" w:sz="0" w:space="0" w:color="auto"/>
          </w:divBdr>
        </w:div>
        <w:div w:id="778186868">
          <w:marLeft w:val="0"/>
          <w:marRight w:val="0"/>
          <w:marTop w:val="0"/>
          <w:marBottom w:val="0"/>
          <w:divBdr>
            <w:top w:val="none" w:sz="0" w:space="0" w:color="auto"/>
            <w:left w:val="none" w:sz="0" w:space="0" w:color="auto"/>
            <w:bottom w:val="none" w:sz="0" w:space="0" w:color="auto"/>
            <w:right w:val="none" w:sz="0" w:space="0" w:color="auto"/>
          </w:divBdr>
        </w:div>
        <w:div w:id="1050765066">
          <w:marLeft w:val="0"/>
          <w:marRight w:val="0"/>
          <w:marTop w:val="0"/>
          <w:marBottom w:val="0"/>
          <w:divBdr>
            <w:top w:val="none" w:sz="0" w:space="0" w:color="auto"/>
            <w:left w:val="none" w:sz="0" w:space="0" w:color="auto"/>
            <w:bottom w:val="none" w:sz="0" w:space="0" w:color="auto"/>
            <w:right w:val="none" w:sz="0" w:space="0" w:color="auto"/>
          </w:divBdr>
        </w:div>
        <w:div w:id="1258057435">
          <w:marLeft w:val="0"/>
          <w:marRight w:val="0"/>
          <w:marTop w:val="0"/>
          <w:marBottom w:val="0"/>
          <w:divBdr>
            <w:top w:val="none" w:sz="0" w:space="0" w:color="auto"/>
            <w:left w:val="none" w:sz="0" w:space="0" w:color="auto"/>
            <w:bottom w:val="none" w:sz="0" w:space="0" w:color="auto"/>
            <w:right w:val="none" w:sz="0" w:space="0" w:color="auto"/>
          </w:divBdr>
        </w:div>
        <w:div w:id="1709597484">
          <w:marLeft w:val="0"/>
          <w:marRight w:val="0"/>
          <w:marTop w:val="0"/>
          <w:marBottom w:val="0"/>
          <w:divBdr>
            <w:top w:val="none" w:sz="0" w:space="0" w:color="auto"/>
            <w:left w:val="none" w:sz="0" w:space="0" w:color="auto"/>
            <w:bottom w:val="none" w:sz="0" w:space="0" w:color="auto"/>
            <w:right w:val="none" w:sz="0" w:space="0" w:color="auto"/>
          </w:divBdr>
        </w:div>
        <w:div w:id="1790394040">
          <w:marLeft w:val="0"/>
          <w:marRight w:val="0"/>
          <w:marTop w:val="0"/>
          <w:marBottom w:val="0"/>
          <w:divBdr>
            <w:top w:val="none" w:sz="0" w:space="0" w:color="auto"/>
            <w:left w:val="none" w:sz="0" w:space="0" w:color="auto"/>
            <w:bottom w:val="none" w:sz="0" w:space="0" w:color="auto"/>
            <w:right w:val="none" w:sz="0" w:space="0" w:color="auto"/>
          </w:divBdr>
        </w:div>
      </w:divsChild>
    </w:div>
    <w:div w:id="1685588586">
      <w:bodyDiv w:val="1"/>
      <w:marLeft w:val="0"/>
      <w:marRight w:val="0"/>
      <w:marTop w:val="0"/>
      <w:marBottom w:val="0"/>
      <w:divBdr>
        <w:top w:val="none" w:sz="0" w:space="0" w:color="auto"/>
        <w:left w:val="none" w:sz="0" w:space="0" w:color="auto"/>
        <w:bottom w:val="none" w:sz="0" w:space="0" w:color="auto"/>
        <w:right w:val="none" w:sz="0" w:space="0" w:color="auto"/>
      </w:divBdr>
      <w:divsChild>
        <w:div w:id="345135873">
          <w:marLeft w:val="0"/>
          <w:marRight w:val="0"/>
          <w:marTop w:val="0"/>
          <w:marBottom w:val="0"/>
          <w:divBdr>
            <w:top w:val="none" w:sz="0" w:space="0" w:color="auto"/>
            <w:left w:val="none" w:sz="0" w:space="0" w:color="auto"/>
            <w:bottom w:val="none" w:sz="0" w:space="0" w:color="auto"/>
            <w:right w:val="none" w:sz="0" w:space="0" w:color="auto"/>
          </w:divBdr>
          <w:divsChild>
            <w:div w:id="201333709">
              <w:marLeft w:val="-75"/>
              <w:marRight w:val="0"/>
              <w:marTop w:val="30"/>
              <w:marBottom w:val="30"/>
              <w:divBdr>
                <w:top w:val="none" w:sz="0" w:space="0" w:color="auto"/>
                <w:left w:val="none" w:sz="0" w:space="0" w:color="auto"/>
                <w:bottom w:val="none" w:sz="0" w:space="0" w:color="auto"/>
                <w:right w:val="none" w:sz="0" w:space="0" w:color="auto"/>
              </w:divBdr>
              <w:divsChild>
                <w:div w:id="57365452">
                  <w:marLeft w:val="0"/>
                  <w:marRight w:val="0"/>
                  <w:marTop w:val="0"/>
                  <w:marBottom w:val="0"/>
                  <w:divBdr>
                    <w:top w:val="none" w:sz="0" w:space="0" w:color="auto"/>
                    <w:left w:val="none" w:sz="0" w:space="0" w:color="auto"/>
                    <w:bottom w:val="none" w:sz="0" w:space="0" w:color="auto"/>
                    <w:right w:val="none" w:sz="0" w:space="0" w:color="auto"/>
                  </w:divBdr>
                  <w:divsChild>
                    <w:div w:id="51125423">
                      <w:marLeft w:val="0"/>
                      <w:marRight w:val="0"/>
                      <w:marTop w:val="0"/>
                      <w:marBottom w:val="0"/>
                      <w:divBdr>
                        <w:top w:val="none" w:sz="0" w:space="0" w:color="auto"/>
                        <w:left w:val="none" w:sz="0" w:space="0" w:color="auto"/>
                        <w:bottom w:val="none" w:sz="0" w:space="0" w:color="auto"/>
                        <w:right w:val="none" w:sz="0" w:space="0" w:color="auto"/>
                      </w:divBdr>
                    </w:div>
                  </w:divsChild>
                </w:div>
                <w:div w:id="108739347">
                  <w:marLeft w:val="0"/>
                  <w:marRight w:val="0"/>
                  <w:marTop w:val="0"/>
                  <w:marBottom w:val="0"/>
                  <w:divBdr>
                    <w:top w:val="none" w:sz="0" w:space="0" w:color="auto"/>
                    <w:left w:val="none" w:sz="0" w:space="0" w:color="auto"/>
                    <w:bottom w:val="none" w:sz="0" w:space="0" w:color="auto"/>
                    <w:right w:val="none" w:sz="0" w:space="0" w:color="auto"/>
                  </w:divBdr>
                  <w:divsChild>
                    <w:div w:id="1515001671">
                      <w:marLeft w:val="0"/>
                      <w:marRight w:val="0"/>
                      <w:marTop w:val="0"/>
                      <w:marBottom w:val="0"/>
                      <w:divBdr>
                        <w:top w:val="none" w:sz="0" w:space="0" w:color="auto"/>
                        <w:left w:val="none" w:sz="0" w:space="0" w:color="auto"/>
                        <w:bottom w:val="none" w:sz="0" w:space="0" w:color="auto"/>
                        <w:right w:val="none" w:sz="0" w:space="0" w:color="auto"/>
                      </w:divBdr>
                    </w:div>
                  </w:divsChild>
                </w:div>
                <w:div w:id="118377800">
                  <w:marLeft w:val="0"/>
                  <w:marRight w:val="0"/>
                  <w:marTop w:val="0"/>
                  <w:marBottom w:val="0"/>
                  <w:divBdr>
                    <w:top w:val="none" w:sz="0" w:space="0" w:color="auto"/>
                    <w:left w:val="none" w:sz="0" w:space="0" w:color="auto"/>
                    <w:bottom w:val="none" w:sz="0" w:space="0" w:color="auto"/>
                    <w:right w:val="none" w:sz="0" w:space="0" w:color="auto"/>
                  </w:divBdr>
                  <w:divsChild>
                    <w:div w:id="1510480971">
                      <w:marLeft w:val="0"/>
                      <w:marRight w:val="0"/>
                      <w:marTop w:val="0"/>
                      <w:marBottom w:val="0"/>
                      <w:divBdr>
                        <w:top w:val="none" w:sz="0" w:space="0" w:color="auto"/>
                        <w:left w:val="none" w:sz="0" w:space="0" w:color="auto"/>
                        <w:bottom w:val="none" w:sz="0" w:space="0" w:color="auto"/>
                        <w:right w:val="none" w:sz="0" w:space="0" w:color="auto"/>
                      </w:divBdr>
                    </w:div>
                  </w:divsChild>
                </w:div>
                <w:div w:id="215430259">
                  <w:marLeft w:val="0"/>
                  <w:marRight w:val="0"/>
                  <w:marTop w:val="0"/>
                  <w:marBottom w:val="0"/>
                  <w:divBdr>
                    <w:top w:val="none" w:sz="0" w:space="0" w:color="auto"/>
                    <w:left w:val="none" w:sz="0" w:space="0" w:color="auto"/>
                    <w:bottom w:val="none" w:sz="0" w:space="0" w:color="auto"/>
                    <w:right w:val="none" w:sz="0" w:space="0" w:color="auto"/>
                  </w:divBdr>
                  <w:divsChild>
                    <w:div w:id="210312251">
                      <w:marLeft w:val="0"/>
                      <w:marRight w:val="0"/>
                      <w:marTop w:val="0"/>
                      <w:marBottom w:val="0"/>
                      <w:divBdr>
                        <w:top w:val="none" w:sz="0" w:space="0" w:color="auto"/>
                        <w:left w:val="none" w:sz="0" w:space="0" w:color="auto"/>
                        <w:bottom w:val="none" w:sz="0" w:space="0" w:color="auto"/>
                        <w:right w:val="none" w:sz="0" w:space="0" w:color="auto"/>
                      </w:divBdr>
                    </w:div>
                  </w:divsChild>
                </w:div>
                <w:div w:id="732119103">
                  <w:marLeft w:val="0"/>
                  <w:marRight w:val="0"/>
                  <w:marTop w:val="0"/>
                  <w:marBottom w:val="0"/>
                  <w:divBdr>
                    <w:top w:val="none" w:sz="0" w:space="0" w:color="auto"/>
                    <w:left w:val="none" w:sz="0" w:space="0" w:color="auto"/>
                    <w:bottom w:val="none" w:sz="0" w:space="0" w:color="auto"/>
                    <w:right w:val="none" w:sz="0" w:space="0" w:color="auto"/>
                  </w:divBdr>
                  <w:divsChild>
                    <w:div w:id="105203278">
                      <w:marLeft w:val="0"/>
                      <w:marRight w:val="0"/>
                      <w:marTop w:val="0"/>
                      <w:marBottom w:val="0"/>
                      <w:divBdr>
                        <w:top w:val="none" w:sz="0" w:space="0" w:color="auto"/>
                        <w:left w:val="none" w:sz="0" w:space="0" w:color="auto"/>
                        <w:bottom w:val="none" w:sz="0" w:space="0" w:color="auto"/>
                        <w:right w:val="none" w:sz="0" w:space="0" w:color="auto"/>
                      </w:divBdr>
                    </w:div>
                  </w:divsChild>
                </w:div>
                <w:div w:id="835463690">
                  <w:marLeft w:val="0"/>
                  <w:marRight w:val="0"/>
                  <w:marTop w:val="0"/>
                  <w:marBottom w:val="0"/>
                  <w:divBdr>
                    <w:top w:val="none" w:sz="0" w:space="0" w:color="auto"/>
                    <w:left w:val="none" w:sz="0" w:space="0" w:color="auto"/>
                    <w:bottom w:val="none" w:sz="0" w:space="0" w:color="auto"/>
                    <w:right w:val="none" w:sz="0" w:space="0" w:color="auto"/>
                  </w:divBdr>
                  <w:divsChild>
                    <w:div w:id="1117872633">
                      <w:marLeft w:val="0"/>
                      <w:marRight w:val="0"/>
                      <w:marTop w:val="0"/>
                      <w:marBottom w:val="0"/>
                      <w:divBdr>
                        <w:top w:val="none" w:sz="0" w:space="0" w:color="auto"/>
                        <w:left w:val="none" w:sz="0" w:space="0" w:color="auto"/>
                        <w:bottom w:val="none" w:sz="0" w:space="0" w:color="auto"/>
                        <w:right w:val="none" w:sz="0" w:space="0" w:color="auto"/>
                      </w:divBdr>
                    </w:div>
                  </w:divsChild>
                </w:div>
                <w:div w:id="1083642613">
                  <w:marLeft w:val="0"/>
                  <w:marRight w:val="0"/>
                  <w:marTop w:val="0"/>
                  <w:marBottom w:val="0"/>
                  <w:divBdr>
                    <w:top w:val="none" w:sz="0" w:space="0" w:color="auto"/>
                    <w:left w:val="none" w:sz="0" w:space="0" w:color="auto"/>
                    <w:bottom w:val="none" w:sz="0" w:space="0" w:color="auto"/>
                    <w:right w:val="none" w:sz="0" w:space="0" w:color="auto"/>
                  </w:divBdr>
                  <w:divsChild>
                    <w:div w:id="1772776053">
                      <w:marLeft w:val="0"/>
                      <w:marRight w:val="0"/>
                      <w:marTop w:val="0"/>
                      <w:marBottom w:val="0"/>
                      <w:divBdr>
                        <w:top w:val="none" w:sz="0" w:space="0" w:color="auto"/>
                        <w:left w:val="none" w:sz="0" w:space="0" w:color="auto"/>
                        <w:bottom w:val="none" w:sz="0" w:space="0" w:color="auto"/>
                        <w:right w:val="none" w:sz="0" w:space="0" w:color="auto"/>
                      </w:divBdr>
                    </w:div>
                  </w:divsChild>
                </w:div>
                <w:div w:id="1400983655">
                  <w:marLeft w:val="0"/>
                  <w:marRight w:val="0"/>
                  <w:marTop w:val="0"/>
                  <w:marBottom w:val="0"/>
                  <w:divBdr>
                    <w:top w:val="none" w:sz="0" w:space="0" w:color="auto"/>
                    <w:left w:val="none" w:sz="0" w:space="0" w:color="auto"/>
                    <w:bottom w:val="none" w:sz="0" w:space="0" w:color="auto"/>
                    <w:right w:val="none" w:sz="0" w:space="0" w:color="auto"/>
                  </w:divBdr>
                  <w:divsChild>
                    <w:div w:id="993794749">
                      <w:marLeft w:val="0"/>
                      <w:marRight w:val="0"/>
                      <w:marTop w:val="0"/>
                      <w:marBottom w:val="0"/>
                      <w:divBdr>
                        <w:top w:val="none" w:sz="0" w:space="0" w:color="auto"/>
                        <w:left w:val="none" w:sz="0" w:space="0" w:color="auto"/>
                        <w:bottom w:val="none" w:sz="0" w:space="0" w:color="auto"/>
                        <w:right w:val="none" w:sz="0" w:space="0" w:color="auto"/>
                      </w:divBdr>
                    </w:div>
                  </w:divsChild>
                </w:div>
                <w:div w:id="1519155574">
                  <w:marLeft w:val="0"/>
                  <w:marRight w:val="0"/>
                  <w:marTop w:val="0"/>
                  <w:marBottom w:val="0"/>
                  <w:divBdr>
                    <w:top w:val="none" w:sz="0" w:space="0" w:color="auto"/>
                    <w:left w:val="none" w:sz="0" w:space="0" w:color="auto"/>
                    <w:bottom w:val="none" w:sz="0" w:space="0" w:color="auto"/>
                    <w:right w:val="none" w:sz="0" w:space="0" w:color="auto"/>
                  </w:divBdr>
                  <w:divsChild>
                    <w:div w:id="1501430036">
                      <w:marLeft w:val="0"/>
                      <w:marRight w:val="0"/>
                      <w:marTop w:val="0"/>
                      <w:marBottom w:val="0"/>
                      <w:divBdr>
                        <w:top w:val="none" w:sz="0" w:space="0" w:color="auto"/>
                        <w:left w:val="none" w:sz="0" w:space="0" w:color="auto"/>
                        <w:bottom w:val="none" w:sz="0" w:space="0" w:color="auto"/>
                        <w:right w:val="none" w:sz="0" w:space="0" w:color="auto"/>
                      </w:divBdr>
                    </w:div>
                  </w:divsChild>
                </w:div>
                <w:div w:id="1585647007">
                  <w:marLeft w:val="0"/>
                  <w:marRight w:val="0"/>
                  <w:marTop w:val="0"/>
                  <w:marBottom w:val="0"/>
                  <w:divBdr>
                    <w:top w:val="none" w:sz="0" w:space="0" w:color="auto"/>
                    <w:left w:val="none" w:sz="0" w:space="0" w:color="auto"/>
                    <w:bottom w:val="none" w:sz="0" w:space="0" w:color="auto"/>
                    <w:right w:val="none" w:sz="0" w:space="0" w:color="auto"/>
                  </w:divBdr>
                  <w:divsChild>
                    <w:div w:id="1032345108">
                      <w:marLeft w:val="0"/>
                      <w:marRight w:val="0"/>
                      <w:marTop w:val="0"/>
                      <w:marBottom w:val="0"/>
                      <w:divBdr>
                        <w:top w:val="none" w:sz="0" w:space="0" w:color="auto"/>
                        <w:left w:val="none" w:sz="0" w:space="0" w:color="auto"/>
                        <w:bottom w:val="none" w:sz="0" w:space="0" w:color="auto"/>
                        <w:right w:val="none" w:sz="0" w:space="0" w:color="auto"/>
                      </w:divBdr>
                    </w:div>
                  </w:divsChild>
                </w:div>
                <w:div w:id="1736396911">
                  <w:marLeft w:val="0"/>
                  <w:marRight w:val="0"/>
                  <w:marTop w:val="0"/>
                  <w:marBottom w:val="0"/>
                  <w:divBdr>
                    <w:top w:val="none" w:sz="0" w:space="0" w:color="auto"/>
                    <w:left w:val="none" w:sz="0" w:space="0" w:color="auto"/>
                    <w:bottom w:val="none" w:sz="0" w:space="0" w:color="auto"/>
                    <w:right w:val="none" w:sz="0" w:space="0" w:color="auto"/>
                  </w:divBdr>
                  <w:divsChild>
                    <w:div w:id="1570843844">
                      <w:marLeft w:val="0"/>
                      <w:marRight w:val="0"/>
                      <w:marTop w:val="0"/>
                      <w:marBottom w:val="0"/>
                      <w:divBdr>
                        <w:top w:val="none" w:sz="0" w:space="0" w:color="auto"/>
                        <w:left w:val="none" w:sz="0" w:space="0" w:color="auto"/>
                        <w:bottom w:val="none" w:sz="0" w:space="0" w:color="auto"/>
                        <w:right w:val="none" w:sz="0" w:space="0" w:color="auto"/>
                      </w:divBdr>
                    </w:div>
                  </w:divsChild>
                </w:div>
                <w:div w:id="1846091998">
                  <w:marLeft w:val="0"/>
                  <w:marRight w:val="0"/>
                  <w:marTop w:val="0"/>
                  <w:marBottom w:val="0"/>
                  <w:divBdr>
                    <w:top w:val="none" w:sz="0" w:space="0" w:color="auto"/>
                    <w:left w:val="none" w:sz="0" w:space="0" w:color="auto"/>
                    <w:bottom w:val="none" w:sz="0" w:space="0" w:color="auto"/>
                    <w:right w:val="none" w:sz="0" w:space="0" w:color="auto"/>
                  </w:divBdr>
                  <w:divsChild>
                    <w:div w:id="18829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8227">
          <w:marLeft w:val="0"/>
          <w:marRight w:val="0"/>
          <w:marTop w:val="0"/>
          <w:marBottom w:val="0"/>
          <w:divBdr>
            <w:top w:val="none" w:sz="0" w:space="0" w:color="auto"/>
            <w:left w:val="none" w:sz="0" w:space="0" w:color="auto"/>
            <w:bottom w:val="none" w:sz="0" w:space="0" w:color="auto"/>
            <w:right w:val="none" w:sz="0" w:space="0" w:color="auto"/>
          </w:divBdr>
        </w:div>
        <w:div w:id="1611160351">
          <w:marLeft w:val="0"/>
          <w:marRight w:val="0"/>
          <w:marTop w:val="0"/>
          <w:marBottom w:val="0"/>
          <w:divBdr>
            <w:top w:val="none" w:sz="0" w:space="0" w:color="auto"/>
            <w:left w:val="none" w:sz="0" w:space="0" w:color="auto"/>
            <w:bottom w:val="none" w:sz="0" w:space="0" w:color="auto"/>
            <w:right w:val="none" w:sz="0" w:space="0" w:color="auto"/>
          </w:divBdr>
        </w:div>
      </w:divsChild>
    </w:div>
    <w:div w:id="1727219739">
      <w:bodyDiv w:val="1"/>
      <w:marLeft w:val="0"/>
      <w:marRight w:val="0"/>
      <w:marTop w:val="0"/>
      <w:marBottom w:val="0"/>
      <w:divBdr>
        <w:top w:val="none" w:sz="0" w:space="0" w:color="auto"/>
        <w:left w:val="none" w:sz="0" w:space="0" w:color="auto"/>
        <w:bottom w:val="none" w:sz="0" w:space="0" w:color="auto"/>
        <w:right w:val="none" w:sz="0" w:space="0" w:color="auto"/>
      </w:divBdr>
      <w:divsChild>
        <w:div w:id="1243832152">
          <w:marLeft w:val="0"/>
          <w:marRight w:val="0"/>
          <w:marTop w:val="0"/>
          <w:marBottom w:val="0"/>
          <w:divBdr>
            <w:top w:val="none" w:sz="0" w:space="0" w:color="auto"/>
            <w:left w:val="none" w:sz="0" w:space="0" w:color="auto"/>
            <w:bottom w:val="none" w:sz="0" w:space="0" w:color="auto"/>
            <w:right w:val="none" w:sz="0" w:space="0" w:color="auto"/>
          </w:divBdr>
        </w:div>
        <w:div w:id="1271205410">
          <w:marLeft w:val="0"/>
          <w:marRight w:val="0"/>
          <w:marTop w:val="0"/>
          <w:marBottom w:val="0"/>
          <w:divBdr>
            <w:top w:val="none" w:sz="0" w:space="0" w:color="auto"/>
            <w:left w:val="none" w:sz="0" w:space="0" w:color="auto"/>
            <w:bottom w:val="none" w:sz="0" w:space="0" w:color="auto"/>
            <w:right w:val="none" w:sz="0" w:space="0" w:color="auto"/>
          </w:divBdr>
        </w:div>
      </w:divsChild>
    </w:div>
    <w:div w:id="1863545116">
      <w:bodyDiv w:val="1"/>
      <w:marLeft w:val="0"/>
      <w:marRight w:val="0"/>
      <w:marTop w:val="0"/>
      <w:marBottom w:val="0"/>
      <w:divBdr>
        <w:top w:val="none" w:sz="0" w:space="0" w:color="auto"/>
        <w:left w:val="none" w:sz="0" w:space="0" w:color="auto"/>
        <w:bottom w:val="none" w:sz="0" w:space="0" w:color="auto"/>
        <w:right w:val="none" w:sz="0" w:space="0" w:color="auto"/>
      </w:divBdr>
    </w:div>
    <w:div w:id="1870753108">
      <w:bodyDiv w:val="1"/>
      <w:marLeft w:val="0"/>
      <w:marRight w:val="0"/>
      <w:marTop w:val="0"/>
      <w:marBottom w:val="0"/>
      <w:divBdr>
        <w:top w:val="none" w:sz="0" w:space="0" w:color="auto"/>
        <w:left w:val="none" w:sz="0" w:space="0" w:color="auto"/>
        <w:bottom w:val="none" w:sz="0" w:space="0" w:color="auto"/>
        <w:right w:val="none" w:sz="0" w:space="0" w:color="auto"/>
      </w:divBdr>
      <w:divsChild>
        <w:div w:id="324818186">
          <w:marLeft w:val="0"/>
          <w:marRight w:val="0"/>
          <w:marTop w:val="0"/>
          <w:marBottom w:val="0"/>
          <w:divBdr>
            <w:top w:val="none" w:sz="0" w:space="0" w:color="auto"/>
            <w:left w:val="none" w:sz="0" w:space="0" w:color="auto"/>
            <w:bottom w:val="none" w:sz="0" w:space="0" w:color="auto"/>
            <w:right w:val="none" w:sz="0" w:space="0" w:color="auto"/>
          </w:divBdr>
        </w:div>
        <w:div w:id="467092584">
          <w:marLeft w:val="0"/>
          <w:marRight w:val="0"/>
          <w:marTop w:val="0"/>
          <w:marBottom w:val="0"/>
          <w:divBdr>
            <w:top w:val="none" w:sz="0" w:space="0" w:color="auto"/>
            <w:left w:val="none" w:sz="0" w:space="0" w:color="auto"/>
            <w:bottom w:val="none" w:sz="0" w:space="0" w:color="auto"/>
            <w:right w:val="none" w:sz="0" w:space="0" w:color="auto"/>
          </w:divBdr>
        </w:div>
        <w:div w:id="587350572">
          <w:marLeft w:val="0"/>
          <w:marRight w:val="0"/>
          <w:marTop w:val="0"/>
          <w:marBottom w:val="0"/>
          <w:divBdr>
            <w:top w:val="none" w:sz="0" w:space="0" w:color="auto"/>
            <w:left w:val="none" w:sz="0" w:space="0" w:color="auto"/>
            <w:bottom w:val="none" w:sz="0" w:space="0" w:color="auto"/>
            <w:right w:val="none" w:sz="0" w:space="0" w:color="auto"/>
          </w:divBdr>
          <w:divsChild>
            <w:div w:id="540094365">
              <w:marLeft w:val="-75"/>
              <w:marRight w:val="0"/>
              <w:marTop w:val="30"/>
              <w:marBottom w:val="30"/>
              <w:divBdr>
                <w:top w:val="none" w:sz="0" w:space="0" w:color="auto"/>
                <w:left w:val="none" w:sz="0" w:space="0" w:color="auto"/>
                <w:bottom w:val="none" w:sz="0" w:space="0" w:color="auto"/>
                <w:right w:val="none" w:sz="0" w:space="0" w:color="auto"/>
              </w:divBdr>
              <w:divsChild>
                <w:div w:id="330718851">
                  <w:marLeft w:val="0"/>
                  <w:marRight w:val="0"/>
                  <w:marTop w:val="0"/>
                  <w:marBottom w:val="0"/>
                  <w:divBdr>
                    <w:top w:val="none" w:sz="0" w:space="0" w:color="auto"/>
                    <w:left w:val="none" w:sz="0" w:space="0" w:color="auto"/>
                    <w:bottom w:val="none" w:sz="0" w:space="0" w:color="auto"/>
                    <w:right w:val="none" w:sz="0" w:space="0" w:color="auto"/>
                  </w:divBdr>
                  <w:divsChild>
                    <w:div w:id="761948027">
                      <w:marLeft w:val="0"/>
                      <w:marRight w:val="0"/>
                      <w:marTop w:val="0"/>
                      <w:marBottom w:val="0"/>
                      <w:divBdr>
                        <w:top w:val="none" w:sz="0" w:space="0" w:color="auto"/>
                        <w:left w:val="none" w:sz="0" w:space="0" w:color="auto"/>
                        <w:bottom w:val="none" w:sz="0" w:space="0" w:color="auto"/>
                        <w:right w:val="none" w:sz="0" w:space="0" w:color="auto"/>
                      </w:divBdr>
                    </w:div>
                  </w:divsChild>
                </w:div>
                <w:div w:id="358512011">
                  <w:marLeft w:val="0"/>
                  <w:marRight w:val="0"/>
                  <w:marTop w:val="0"/>
                  <w:marBottom w:val="0"/>
                  <w:divBdr>
                    <w:top w:val="none" w:sz="0" w:space="0" w:color="auto"/>
                    <w:left w:val="none" w:sz="0" w:space="0" w:color="auto"/>
                    <w:bottom w:val="none" w:sz="0" w:space="0" w:color="auto"/>
                    <w:right w:val="none" w:sz="0" w:space="0" w:color="auto"/>
                  </w:divBdr>
                  <w:divsChild>
                    <w:div w:id="1717925887">
                      <w:marLeft w:val="0"/>
                      <w:marRight w:val="0"/>
                      <w:marTop w:val="0"/>
                      <w:marBottom w:val="0"/>
                      <w:divBdr>
                        <w:top w:val="none" w:sz="0" w:space="0" w:color="auto"/>
                        <w:left w:val="none" w:sz="0" w:space="0" w:color="auto"/>
                        <w:bottom w:val="none" w:sz="0" w:space="0" w:color="auto"/>
                        <w:right w:val="none" w:sz="0" w:space="0" w:color="auto"/>
                      </w:divBdr>
                    </w:div>
                  </w:divsChild>
                </w:div>
                <w:div w:id="494030698">
                  <w:marLeft w:val="0"/>
                  <w:marRight w:val="0"/>
                  <w:marTop w:val="0"/>
                  <w:marBottom w:val="0"/>
                  <w:divBdr>
                    <w:top w:val="none" w:sz="0" w:space="0" w:color="auto"/>
                    <w:left w:val="none" w:sz="0" w:space="0" w:color="auto"/>
                    <w:bottom w:val="none" w:sz="0" w:space="0" w:color="auto"/>
                    <w:right w:val="none" w:sz="0" w:space="0" w:color="auto"/>
                  </w:divBdr>
                  <w:divsChild>
                    <w:div w:id="1632203514">
                      <w:marLeft w:val="0"/>
                      <w:marRight w:val="0"/>
                      <w:marTop w:val="0"/>
                      <w:marBottom w:val="0"/>
                      <w:divBdr>
                        <w:top w:val="none" w:sz="0" w:space="0" w:color="auto"/>
                        <w:left w:val="none" w:sz="0" w:space="0" w:color="auto"/>
                        <w:bottom w:val="none" w:sz="0" w:space="0" w:color="auto"/>
                        <w:right w:val="none" w:sz="0" w:space="0" w:color="auto"/>
                      </w:divBdr>
                    </w:div>
                  </w:divsChild>
                </w:div>
                <w:div w:id="647248141">
                  <w:marLeft w:val="0"/>
                  <w:marRight w:val="0"/>
                  <w:marTop w:val="0"/>
                  <w:marBottom w:val="0"/>
                  <w:divBdr>
                    <w:top w:val="none" w:sz="0" w:space="0" w:color="auto"/>
                    <w:left w:val="none" w:sz="0" w:space="0" w:color="auto"/>
                    <w:bottom w:val="none" w:sz="0" w:space="0" w:color="auto"/>
                    <w:right w:val="none" w:sz="0" w:space="0" w:color="auto"/>
                  </w:divBdr>
                  <w:divsChild>
                    <w:div w:id="2011833901">
                      <w:marLeft w:val="0"/>
                      <w:marRight w:val="0"/>
                      <w:marTop w:val="0"/>
                      <w:marBottom w:val="0"/>
                      <w:divBdr>
                        <w:top w:val="none" w:sz="0" w:space="0" w:color="auto"/>
                        <w:left w:val="none" w:sz="0" w:space="0" w:color="auto"/>
                        <w:bottom w:val="none" w:sz="0" w:space="0" w:color="auto"/>
                        <w:right w:val="none" w:sz="0" w:space="0" w:color="auto"/>
                      </w:divBdr>
                    </w:div>
                  </w:divsChild>
                </w:div>
                <w:div w:id="711736857">
                  <w:marLeft w:val="0"/>
                  <w:marRight w:val="0"/>
                  <w:marTop w:val="0"/>
                  <w:marBottom w:val="0"/>
                  <w:divBdr>
                    <w:top w:val="none" w:sz="0" w:space="0" w:color="auto"/>
                    <w:left w:val="none" w:sz="0" w:space="0" w:color="auto"/>
                    <w:bottom w:val="none" w:sz="0" w:space="0" w:color="auto"/>
                    <w:right w:val="none" w:sz="0" w:space="0" w:color="auto"/>
                  </w:divBdr>
                  <w:divsChild>
                    <w:div w:id="563151496">
                      <w:marLeft w:val="0"/>
                      <w:marRight w:val="0"/>
                      <w:marTop w:val="0"/>
                      <w:marBottom w:val="0"/>
                      <w:divBdr>
                        <w:top w:val="none" w:sz="0" w:space="0" w:color="auto"/>
                        <w:left w:val="none" w:sz="0" w:space="0" w:color="auto"/>
                        <w:bottom w:val="none" w:sz="0" w:space="0" w:color="auto"/>
                        <w:right w:val="none" w:sz="0" w:space="0" w:color="auto"/>
                      </w:divBdr>
                    </w:div>
                  </w:divsChild>
                </w:div>
                <w:div w:id="775714957">
                  <w:marLeft w:val="0"/>
                  <w:marRight w:val="0"/>
                  <w:marTop w:val="0"/>
                  <w:marBottom w:val="0"/>
                  <w:divBdr>
                    <w:top w:val="none" w:sz="0" w:space="0" w:color="auto"/>
                    <w:left w:val="none" w:sz="0" w:space="0" w:color="auto"/>
                    <w:bottom w:val="none" w:sz="0" w:space="0" w:color="auto"/>
                    <w:right w:val="none" w:sz="0" w:space="0" w:color="auto"/>
                  </w:divBdr>
                  <w:divsChild>
                    <w:div w:id="618924698">
                      <w:marLeft w:val="0"/>
                      <w:marRight w:val="0"/>
                      <w:marTop w:val="0"/>
                      <w:marBottom w:val="0"/>
                      <w:divBdr>
                        <w:top w:val="none" w:sz="0" w:space="0" w:color="auto"/>
                        <w:left w:val="none" w:sz="0" w:space="0" w:color="auto"/>
                        <w:bottom w:val="none" w:sz="0" w:space="0" w:color="auto"/>
                        <w:right w:val="none" w:sz="0" w:space="0" w:color="auto"/>
                      </w:divBdr>
                    </w:div>
                  </w:divsChild>
                </w:div>
                <w:div w:id="1012336952">
                  <w:marLeft w:val="0"/>
                  <w:marRight w:val="0"/>
                  <w:marTop w:val="0"/>
                  <w:marBottom w:val="0"/>
                  <w:divBdr>
                    <w:top w:val="none" w:sz="0" w:space="0" w:color="auto"/>
                    <w:left w:val="none" w:sz="0" w:space="0" w:color="auto"/>
                    <w:bottom w:val="none" w:sz="0" w:space="0" w:color="auto"/>
                    <w:right w:val="none" w:sz="0" w:space="0" w:color="auto"/>
                  </w:divBdr>
                  <w:divsChild>
                    <w:div w:id="818880636">
                      <w:marLeft w:val="0"/>
                      <w:marRight w:val="0"/>
                      <w:marTop w:val="0"/>
                      <w:marBottom w:val="0"/>
                      <w:divBdr>
                        <w:top w:val="none" w:sz="0" w:space="0" w:color="auto"/>
                        <w:left w:val="none" w:sz="0" w:space="0" w:color="auto"/>
                        <w:bottom w:val="none" w:sz="0" w:space="0" w:color="auto"/>
                        <w:right w:val="none" w:sz="0" w:space="0" w:color="auto"/>
                      </w:divBdr>
                    </w:div>
                  </w:divsChild>
                </w:div>
                <w:div w:id="1027682492">
                  <w:marLeft w:val="0"/>
                  <w:marRight w:val="0"/>
                  <w:marTop w:val="0"/>
                  <w:marBottom w:val="0"/>
                  <w:divBdr>
                    <w:top w:val="none" w:sz="0" w:space="0" w:color="auto"/>
                    <w:left w:val="none" w:sz="0" w:space="0" w:color="auto"/>
                    <w:bottom w:val="none" w:sz="0" w:space="0" w:color="auto"/>
                    <w:right w:val="none" w:sz="0" w:space="0" w:color="auto"/>
                  </w:divBdr>
                  <w:divsChild>
                    <w:div w:id="1879589931">
                      <w:marLeft w:val="0"/>
                      <w:marRight w:val="0"/>
                      <w:marTop w:val="0"/>
                      <w:marBottom w:val="0"/>
                      <w:divBdr>
                        <w:top w:val="none" w:sz="0" w:space="0" w:color="auto"/>
                        <w:left w:val="none" w:sz="0" w:space="0" w:color="auto"/>
                        <w:bottom w:val="none" w:sz="0" w:space="0" w:color="auto"/>
                        <w:right w:val="none" w:sz="0" w:space="0" w:color="auto"/>
                      </w:divBdr>
                    </w:div>
                  </w:divsChild>
                </w:div>
                <w:div w:id="1757747191">
                  <w:marLeft w:val="0"/>
                  <w:marRight w:val="0"/>
                  <w:marTop w:val="0"/>
                  <w:marBottom w:val="0"/>
                  <w:divBdr>
                    <w:top w:val="none" w:sz="0" w:space="0" w:color="auto"/>
                    <w:left w:val="none" w:sz="0" w:space="0" w:color="auto"/>
                    <w:bottom w:val="none" w:sz="0" w:space="0" w:color="auto"/>
                    <w:right w:val="none" w:sz="0" w:space="0" w:color="auto"/>
                  </w:divBdr>
                  <w:divsChild>
                    <w:div w:id="1979918041">
                      <w:marLeft w:val="0"/>
                      <w:marRight w:val="0"/>
                      <w:marTop w:val="0"/>
                      <w:marBottom w:val="0"/>
                      <w:divBdr>
                        <w:top w:val="none" w:sz="0" w:space="0" w:color="auto"/>
                        <w:left w:val="none" w:sz="0" w:space="0" w:color="auto"/>
                        <w:bottom w:val="none" w:sz="0" w:space="0" w:color="auto"/>
                        <w:right w:val="none" w:sz="0" w:space="0" w:color="auto"/>
                      </w:divBdr>
                    </w:div>
                  </w:divsChild>
                </w:div>
                <w:div w:id="1864053788">
                  <w:marLeft w:val="0"/>
                  <w:marRight w:val="0"/>
                  <w:marTop w:val="0"/>
                  <w:marBottom w:val="0"/>
                  <w:divBdr>
                    <w:top w:val="none" w:sz="0" w:space="0" w:color="auto"/>
                    <w:left w:val="none" w:sz="0" w:space="0" w:color="auto"/>
                    <w:bottom w:val="none" w:sz="0" w:space="0" w:color="auto"/>
                    <w:right w:val="none" w:sz="0" w:space="0" w:color="auto"/>
                  </w:divBdr>
                  <w:divsChild>
                    <w:div w:id="1570772586">
                      <w:marLeft w:val="0"/>
                      <w:marRight w:val="0"/>
                      <w:marTop w:val="0"/>
                      <w:marBottom w:val="0"/>
                      <w:divBdr>
                        <w:top w:val="none" w:sz="0" w:space="0" w:color="auto"/>
                        <w:left w:val="none" w:sz="0" w:space="0" w:color="auto"/>
                        <w:bottom w:val="none" w:sz="0" w:space="0" w:color="auto"/>
                        <w:right w:val="none" w:sz="0" w:space="0" w:color="auto"/>
                      </w:divBdr>
                    </w:div>
                  </w:divsChild>
                </w:div>
                <w:div w:id="1954172047">
                  <w:marLeft w:val="0"/>
                  <w:marRight w:val="0"/>
                  <w:marTop w:val="0"/>
                  <w:marBottom w:val="0"/>
                  <w:divBdr>
                    <w:top w:val="none" w:sz="0" w:space="0" w:color="auto"/>
                    <w:left w:val="none" w:sz="0" w:space="0" w:color="auto"/>
                    <w:bottom w:val="none" w:sz="0" w:space="0" w:color="auto"/>
                    <w:right w:val="none" w:sz="0" w:space="0" w:color="auto"/>
                  </w:divBdr>
                  <w:divsChild>
                    <w:div w:id="1599407771">
                      <w:marLeft w:val="0"/>
                      <w:marRight w:val="0"/>
                      <w:marTop w:val="0"/>
                      <w:marBottom w:val="0"/>
                      <w:divBdr>
                        <w:top w:val="none" w:sz="0" w:space="0" w:color="auto"/>
                        <w:left w:val="none" w:sz="0" w:space="0" w:color="auto"/>
                        <w:bottom w:val="none" w:sz="0" w:space="0" w:color="auto"/>
                        <w:right w:val="none" w:sz="0" w:space="0" w:color="auto"/>
                      </w:divBdr>
                    </w:div>
                  </w:divsChild>
                </w:div>
                <w:div w:id="2141068053">
                  <w:marLeft w:val="0"/>
                  <w:marRight w:val="0"/>
                  <w:marTop w:val="0"/>
                  <w:marBottom w:val="0"/>
                  <w:divBdr>
                    <w:top w:val="none" w:sz="0" w:space="0" w:color="auto"/>
                    <w:left w:val="none" w:sz="0" w:space="0" w:color="auto"/>
                    <w:bottom w:val="none" w:sz="0" w:space="0" w:color="auto"/>
                    <w:right w:val="none" w:sz="0" w:space="0" w:color="auto"/>
                  </w:divBdr>
                  <w:divsChild>
                    <w:div w:id="9697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422133">
      <w:bodyDiv w:val="1"/>
      <w:marLeft w:val="0"/>
      <w:marRight w:val="0"/>
      <w:marTop w:val="0"/>
      <w:marBottom w:val="0"/>
      <w:divBdr>
        <w:top w:val="none" w:sz="0" w:space="0" w:color="auto"/>
        <w:left w:val="none" w:sz="0" w:space="0" w:color="auto"/>
        <w:bottom w:val="none" w:sz="0" w:space="0" w:color="auto"/>
        <w:right w:val="none" w:sz="0" w:space="0" w:color="auto"/>
      </w:divBdr>
      <w:divsChild>
        <w:div w:id="9920417">
          <w:marLeft w:val="0"/>
          <w:marRight w:val="0"/>
          <w:marTop w:val="0"/>
          <w:marBottom w:val="0"/>
          <w:divBdr>
            <w:top w:val="none" w:sz="0" w:space="0" w:color="auto"/>
            <w:left w:val="none" w:sz="0" w:space="0" w:color="auto"/>
            <w:bottom w:val="none" w:sz="0" w:space="0" w:color="auto"/>
            <w:right w:val="none" w:sz="0" w:space="0" w:color="auto"/>
          </w:divBdr>
        </w:div>
        <w:div w:id="10764055">
          <w:marLeft w:val="0"/>
          <w:marRight w:val="0"/>
          <w:marTop w:val="0"/>
          <w:marBottom w:val="0"/>
          <w:divBdr>
            <w:top w:val="none" w:sz="0" w:space="0" w:color="auto"/>
            <w:left w:val="none" w:sz="0" w:space="0" w:color="auto"/>
            <w:bottom w:val="none" w:sz="0" w:space="0" w:color="auto"/>
            <w:right w:val="none" w:sz="0" w:space="0" w:color="auto"/>
          </w:divBdr>
        </w:div>
        <w:div w:id="17128614">
          <w:marLeft w:val="0"/>
          <w:marRight w:val="0"/>
          <w:marTop w:val="0"/>
          <w:marBottom w:val="0"/>
          <w:divBdr>
            <w:top w:val="none" w:sz="0" w:space="0" w:color="auto"/>
            <w:left w:val="none" w:sz="0" w:space="0" w:color="auto"/>
            <w:bottom w:val="none" w:sz="0" w:space="0" w:color="auto"/>
            <w:right w:val="none" w:sz="0" w:space="0" w:color="auto"/>
          </w:divBdr>
        </w:div>
        <w:div w:id="18119525">
          <w:marLeft w:val="0"/>
          <w:marRight w:val="0"/>
          <w:marTop w:val="0"/>
          <w:marBottom w:val="0"/>
          <w:divBdr>
            <w:top w:val="none" w:sz="0" w:space="0" w:color="auto"/>
            <w:left w:val="none" w:sz="0" w:space="0" w:color="auto"/>
            <w:bottom w:val="none" w:sz="0" w:space="0" w:color="auto"/>
            <w:right w:val="none" w:sz="0" w:space="0" w:color="auto"/>
          </w:divBdr>
          <w:divsChild>
            <w:div w:id="37706834">
              <w:marLeft w:val="0"/>
              <w:marRight w:val="0"/>
              <w:marTop w:val="0"/>
              <w:marBottom w:val="0"/>
              <w:divBdr>
                <w:top w:val="none" w:sz="0" w:space="0" w:color="auto"/>
                <w:left w:val="none" w:sz="0" w:space="0" w:color="auto"/>
                <w:bottom w:val="none" w:sz="0" w:space="0" w:color="auto"/>
                <w:right w:val="none" w:sz="0" w:space="0" w:color="auto"/>
              </w:divBdr>
            </w:div>
            <w:div w:id="86734456">
              <w:marLeft w:val="0"/>
              <w:marRight w:val="0"/>
              <w:marTop w:val="0"/>
              <w:marBottom w:val="0"/>
              <w:divBdr>
                <w:top w:val="none" w:sz="0" w:space="0" w:color="auto"/>
                <w:left w:val="none" w:sz="0" w:space="0" w:color="auto"/>
                <w:bottom w:val="none" w:sz="0" w:space="0" w:color="auto"/>
                <w:right w:val="none" w:sz="0" w:space="0" w:color="auto"/>
              </w:divBdr>
            </w:div>
            <w:div w:id="266622944">
              <w:marLeft w:val="0"/>
              <w:marRight w:val="0"/>
              <w:marTop w:val="0"/>
              <w:marBottom w:val="0"/>
              <w:divBdr>
                <w:top w:val="none" w:sz="0" w:space="0" w:color="auto"/>
                <w:left w:val="none" w:sz="0" w:space="0" w:color="auto"/>
                <w:bottom w:val="none" w:sz="0" w:space="0" w:color="auto"/>
                <w:right w:val="none" w:sz="0" w:space="0" w:color="auto"/>
              </w:divBdr>
            </w:div>
            <w:div w:id="423233050">
              <w:marLeft w:val="0"/>
              <w:marRight w:val="0"/>
              <w:marTop w:val="0"/>
              <w:marBottom w:val="0"/>
              <w:divBdr>
                <w:top w:val="none" w:sz="0" w:space="0" w:color="auto"/>
                <w:left w:val="none" w:sz="0" w:space="0" w:color="auto"/>
                <w:bottom w:val="none" w:sz="0" w:space="0" w:color="auto"/>
                <w:right w:val="none" w:sz="0" w:space="0" w:color="auto"/>
              </w:divBdr>
            </w:div>
            <w:div w:id="451099005">
              <w:marLeft w:val="0"/>
              <w:marRight w:val="0"/>
              <w:marTop w:val="0"/>
              <w:marBottom w:val="0"/>
              <w:divBdr>
                <w:top w:val="none" w:sz="0" w:space="0" w:color="auto"/>
                <w:left w:val="none" w:sz="0" w:space="0" w:color="auto"/>
                <w:bottom w:val="none" w:sz="0" w:space="0" w:color="auto"/>
                <w:right w:val="none" w:sz="0" w:space="0" w:color="auto"/>
              </w:divBdr>
            </w:div>
            <w:div w:id="546917553">
              <w:marLeft w:val="0"/>
              <w:marRight w:val="0"/>
              <w:marTop w:val="0"/>
              <w:marBottom w:val="0"/>
              <w:divBdr>
                <w:top w:val="none" w:sz="0" w:space="0" w:color="auto"/>
                <w:left w:val="none" w:sz="0" w:space="0" w:color="auto"/>
                <w:bottom w:val="none" w:sz="0" w:space="0" w:color="auto"/>
                <w:right w:val="none" w:sz="0" w:space="0" w:color="auto"/>
              </w:divBdr>
            </w:div>
            <w:div w:id="727147409">
              <w:marLeft w:val="0"/>
              <w:marRight w:val="0"/>
              <w:marTop w:val="0"/>
              <w:marBottom w:val="0"/>
              <w:divBdr>
                <w:top w:val="none" w:sz="0" w:space="0" w:color="auto"/>
                <w:left w:val="none" w:sz="0" w:space="0" w:color="auto"/>
                <w:bottom w:val="none" w:sz="0" w:space="0" w:color="auto"/>
                <w:right w:val="none" w:sz="0" w:space="0" w:color="auto"/>
              </w:divBdr>
            </w:div>
            <w:div w:id="850340511">
              <w:marLeft w:val="0"/>
              <w:marRight w:val="0"/>
              <w:marTop w:val="0"/>
              <w:marBottom w:val="0"/>
              <w:divBdr>
                <w:top w:val="none" w:sz="0" w:space="0" w:color="auto"/>
                <w:left w:val="none" w:sz="0" w:space="0" w:color="auto"/>
                <w:bottom w:val="none" w:sz="0" w:space="0" w:color="auto"/>
                <w:right w:val="none" w:sz="0" w:space="0" w:color="auto"/>
              </w:divBdr>
            </w:div>
            <w:div w:id="989941780">
              <w:marLeft w:val="0"/>
              <w:marRight w:val="0"/>
              <w:marTop w:val="0"/>
              <w:marBottom w:val="0"/>
              <w:divBdr>
                <w:top w:val="none" w:sz="0" w:space="0" w:color="auto"/>
                <w:left w:val="none" w:sz="0" w:space="0" w:color="auto"/>
                <w:bottom w:val="none" w:sz="0" w:space="0" w:color="auto"/>
                <w:right w:val="none" w:sz="0" w:space="0" w:color="auto"/>
              </w:divBdr>
            </w:div>
            <w:div w:id="1150172425">
              <w:marLeft w:val="0"/>
              <w:marRight w:val="0"/>
              <w:marTop w:val="0"/>
              <w:marBottom w:val="0"/>
              <w:divBdr>
                <w:top w:val="none" w:sz="0" w:space="0" w:color="auto"/>
                <w:left w:val="none" w:sz="0" w:space="0" w:color="auto"/>
                <w:bottom w:val="none" w:sz="0" w:space="0" w:color="auto"/>
                <w:right w:val="none" w:sz="0" w:space="0" w:color="auto"/>
              </w:divBdr>
            </w:div>
            <w:div w:id="1153256065">
              <w:marLeft w:val="0"/>
              <w:marRight w:val="0"/>
              <w:marTop w:val="0"/>
              <w:marBottom w:val="0"/>
              <w:divBdr>
                <w:top w:val="none" w:sz="0" w:space="0" w:color="auto"/>
                <w:left w:val="none" w:sz="0" w:space="0" w:color="auto"/>
                <w:bottom w:val="none" w:sz="0" w:space="0" w:color="auto"/>
                <w:right w:val="none" w:sz="0" w:space="0" w:color="auto"/>
              </w:divBdr>
            </w:div>
            <w:div w:id="1481576039">
              <w:marLeft w:val="0"/>
              <w:marRight w:val="0"/>
              <w:marTop w:val="0"/>
              <w:marBottom w:val="0"/>
              <w:divBdr>
                <w:top w:val="none" w:sz="0" w:space="0" w:color="auto"/>
                <w:left w:val="none" w:sz="0" w:space="0" w:color="auto"/>
                <w:bottom w:val="none" w:sz="0" w:space="0" w:color="auto"/>
                <w:right w:val="none" w:sz="0" w:space="0" w:color="auto"/>
              </w:divBdr>
            </w:div>
            <w:div w:id="1488785715">
              <w:marLeft w:val="0"/>
              <w:marRight w:val="0"/>
              <w:marTop w:val="0"/>
              <w:marBottom w:val="0"/>
              <w:divBdr>
                <w:top w:val="none" w:sz="0" w:space="0" w:color="auto"/>
                <w:left w:val="none" w:sz="0" w:space="0" w:color="auto"/>
                <w:bottom w:val="none" w:sz="0" w:space="0" w:color="auto"/>
                <w:right w:val="none" w:sz="0" w:space="0" w:color="auto"/>
              </w:divBdr>
            </w:div>
            <w:div w:id="1586261600">
              <w:marLeft w:val="0"/>
              <w:marRight w:val="0"/>
              <w:marTop w:val="0"/>
              <w:marBottom w:val="0"/>
              <w:divBdr>
                <w:top w:val="none" w:sz="0" w:space="0" w:color="auto"/>
                <w:left w:val="none" w:sz="0" w:space="0" w:color="auto"/>
                <w:bottom w:val="none" w:sz="0" w:space="0" w:color="auto"/>
                <w:right w:val="none" w:sz="0" w:space="0" w:color="auto"/>
              </w:divBdr>
            </w:div>
            <w:div w:id="1601795277">
              <w:marLeft w:val="0"/>
              <w:marRight w:val="0"/>
              <w:marTop w:val="0"/>
              <w:marBottom w:val="0"/>
              <w:divBdr>
                <w:top w:val="none" w:sz="0" w:space="0" w:color="auto"/>
                <w:left w:val="none" w:sz="0" w:space="0" w:color="auto"/>
                <w:bottom w:val="none" w:sz="0" w:space="0" w:color="auto"/>
                <w:right w:val="none" w:sz="0" w:space="0" w:color="auto"/>
              </w:divBdr>
            </w:div>
            <w:div w:id="1713536191">
              <w:marLeft w:val="0"/>
              <w:marRight w:val="0"/>
              <w:marTop w:val="0"/>
              <w:marBottom w:val="0"/>
              <w:divBdr>
                <w:top w:val="none" w:sz="0" w:space="0" w:color="auto"/>
                <w:left w:val="none" w:sz="0" w:space="0" w:color="auto"/>
                <w:bottom w:val="none" w:sz="0" w:space="0" w:color="auto"/>
                <w:right w:val="none" w:sz="0" w:space="0" w:color="auto"/>
              </w:divBdr>
            </w:div>
            <w:div w:id="1720013620">
              <w:marLeft w:val="0"/>
              <w:marRight w:val="0"/>
              <w:marTop w:val="0"/>
              <w:marBottom w:val="0"/>
              <w:divBdr>
                <w:top w:val="none" w:sz="0" w:space="0" w:color="auto"/>
                <w:left w:val="none" w:sz="0" w:space="0" w:color="auto"/>
                <w:bottom w:val="none" w:sz="0" w:space="0" w:color="auto"/>
                <w:right w:val="none" w:sz="0" w:space="0" w:color="auto"/>
              </w:divBdr>
            </w:div>
            <w:div w:id="1761443643">
              <w:marLeft w:val="0"/>
              <w:marRight w:val="0"/>
              <w:marTop w:val="0"/>
              <w:marBottom w:val="0"/>
              <w:divBdr>
                <w:top w:val="none" w:sz="0" w:space="0" w:color="auto"/>
                <w:left w:val="none" w:sz="0" w:space="0" w:color="auto"/>
                <w:bottom w:val="none" w:sz="0" w:space="0" w:color="auto"/>
                <w:right w:val="none" w:sz="0" w:space="0" w:color="auto"/>
              </w:divBdr>
            </w:div>
            <w:div w:id="1860775606">
              <w:marLeft w:val="0"/>
              <w:marRight w:val="0"/>
              <w:marTop w:val="0"/>
              <w:marBottom w:val="0"/>
              <w:divBdr>
                <w:top w:val="none" w:sz="0" w:space="0" w:color="auto"/>
                <w:left w:val="none" w:sz="0" w:space="0" w:color="auto"/>
                <w:bottom w:val="none" w:sz="0" w:space="0" w:color="auto"/>
                <w:right w:val="none" w:sz="0" w:space="0" w:color="auto"/>
              </w:divBdr>
            </w:div>
            <w:div w:id="1902521028">
              <w:marLeft w:val="0"/>
              <w:marRight w:val="0"/>
              <w:marTop w:val="0"/>
              <w:marBottom w:val="0"/>
              <w:divBdr>
                <w:top w:val="none" w:sz="0" w:space="0" w:color="auto"/>
                <w:left w:val="none" w:sz="0" w:space="0" w:color="auto"/>
                <w:bottom w:val="none" w:sz="0" w:space="0" w:color="auto"/>
                <w:right w:val="none" w:sz="0" w:space="0" w:color="auto"/>
              </w:divBdr>
            </w:div>
          </w:divsChild>
        </w:div>
        <w:div w:id="20203130">
          <w:marLeft w:val="0"/>
          <w:marRight w:val="0"/>
          <w:marTop w:val="0"/>
          <w:marBottom w:val="0"/>
          <w:divBdr>
            <w:top w:val="none" w:sz="0" w:space="0" w:color="auto"/>
            <w:left w:val="none" w:sz="0" w:space="0" w:color="auto"/>
            <w:bottom w:val="none" w:sz="0" w:space="0" w:color="auto"/>
            <w:right w:val="none" w:sz="0" w:space="0" w:color="auto"/>
          </w:divBdr>
        </w:div>
        <w:div w:id="25252198">
          <w:marLeft w:val="0"/>
          <w:marRight w:val="0"/>
          <w:marTop w:val="0"/>
          <w:marBottom w:val="0"/>
          <w:divBdr>
            <w:top w:val="none" w:sz="0" w:space="0" w:color="auto"/>
            <w:left w:val="none" w:sz="0" w:space="0" w:color="auto"/>
            <w:bottom w:val="none" w:sz="0" w:space="0" w:color="auto"/>
            <w:right w:val="none" w:sz="0" w:space="0" w:color="auto"/>
          </w:divBdr>
        </w:div>
        <w:div w:id="32849744">
          <w:marLeft w:val="0"/>
          <w:marRight w:val="0"/>
          <w:marTop w:val="0"/>
          <w:marBottom w:val="0"/>
          <w:divBdr>
            <w:top w:val="none" w:sz="0" w:space="0" w:color="auto"/>
            <w:left w:val="none" w:sz="0" w:space="0" w:color="auto"/>
            <w:bottom w:val="none" w:sz="0" w:space="0" w:color="auto"/>
            <w:right w:val="none" w:sz="0" w:space="0" w:color="auto"/>
          </w:divBdr>
        </w:div>
        <w:div w:id="37626821">
          <w:marLeft w:val="0"/>
          <w:marRight w:val="0"/>
          <w:marTop w:val="0"/>
          <w:marBottom w:val="0"/>
          <w:divBdr>
            <w:top w:val="none" w:sz="0" w:space="0" w:color="auto"/>
            <w:left w:val="none" w:sz="0" w:space="0" w:color="auto"/>
            <w:bottom w:val="none" w:sz="0" w:space="0" w:color="auto"/>
            <w:right w:val="none" w:sz="0" w:space="0" w:color="auto"/>
          </w:divBdr>
        </w:div>
        <w:div w:id="41758476">
          <w:marLeft w:val="0"/>
          <w:marRight w:val="0"/>
          <w:marTop w:val="0"/>
          <w:marBottom w:val="0"/>
          <w:divBdr>
            <w:top w:val="none" w:sz="0" w:space="0" w:color="auto"/>
            <w:left w:val="none" w:sz="0" w:space="0" w:color="auto"/>
            <w:bottom w:val="none" w:sz="0" w:space="0" w:color="auto"/>
            <w:right w:val="none" w:sz="0" w:space="0" w:color="auto"/>
          </w:divBdr>
        </w:div>
        <w:div w:id="56828316">
          <w:marLeft w:val="0"/>
          <w:marRight w:val="0"/>
          <w:marTop w:val="0"/>
          <w:marBottom w:val="0"/>
          <w:divBdr>
            <w:top w:val="none" w:sz="0" w:space="0" w:color="auto"/>
            <w:left w:val="none" w:sz="0" w:space="0" w:color="auto"/>
            <w:bottom w:val="none" w:sz="0" w:space="0" w:color="auto"/>
            <w:right w:val="none" w:sz="0" w:space="0" w:color="auto"/>
          </w:divBdr>
        </w:div>
        <w:div w:id="62604208">
          <w:marLeft w:val="0"/>
          <w:marRight w:val="0"/>
          <w:marTop w:val="0"/>
          <w:marBottom w:val="0"/>
          <w:divBdr>
            <w:top w:val="none" w:sz="0" w:space="0" w:color="auto"/>
            <w:left w:val="none" w:sz="0" w:space="0" w:color="auto"/>
            <w:bottom w:val="none" w:sz="0" w:space="0" w:color="auto"/>
            <w:right w:val="none" w:sz="0" w:space="0" w:color="auto"/>
          </w:divBdr>
        </w:div>
        <w:div w:id="85807393">
          <w:marLeft w:val="0"/>
          <w:marRight w:val="0"/>
          <w:marTop w:val="0"/>
          <w:marBottom w:val="0"/>
          <w:divBdr>
            <w:top w:val="none" w:sz="0" w:space="0" w:color="auto"/>
            <w:left w:val="none" w:sz="0" w:space="0" w:color="auto"/>
            <w:bottom w:val="none" w:sz="0" w:space="0" w:color="auto"/>
            <w:right w:val="none" w:sz="0" w:space="0" w:color="auto"/>
          </w:divBdr>
        </w:div>
        <w:div w:id="92021595">
          <w:marLeft w:val="0"/>
          <w:marRight w:val="0"/>
          <w:marTop w:val="0"/>
          <w:marBottom w:val="0"/>
          <w:divBdr>
            <w:top w:val="none" w:sz="0" w:space="0" w:color="auto"/>
            <w:left w:val="none" w:sz="0" w:space="0" w:color="auto"/>
            <w:bottom w:val="none" w:sz="0" w:space="0" w:color="auto"/>
            <w:right w:val="none" w:sz="0" w:space="0" w:color="auto"/>
          </w:divBdr>
        </w:div>
        <w:div w:id="97913729">
          <w:marLeft w:val="0"/>
          <w:marRight w:val="0"/>
          <w:marTop w:val="0"/>
          <w:marBottom w:val="0"/>
          <w:divBdr>
            <w:top w:val="none" w:sz="0" w:space="0" w:color="auto"/>
            <w:left w:val="none" w:sz="0" w:space="0" w:color="auto"/>
            <w:bottom w:val="none" w:sz="0" w:space="0" w:color="auto"/>
            <w:right w:val="none" w:sz="0" w:space="0" w:color="auto"/>
          </w:divBdr>
        </w:div>
        <w:div w:id="104933877">
          <w:marLeft w:val="0"/>
          <w:marRight w:val="0"/>
          <w:marTop w:val="0"/>
          <w:marBottom w:val="0"/>
          <w:divBdr>
            <w:top w:val="none" w:sz="0" w:space="0" w:color="auto"/>
            <w:left w:val="none" w:sz="0" w:space="0" w:color="auto"/>
            <w:bottom w:val="none" w:sz="0" w:space="0" w:color="auto"/>
            <w:right w:val="none" w:sz="0" w:space="0" w:color="auto"/>
          </w:divBdr>
        </w:div>
        <w:div w:id="105275239">
          <w:marLeft w:val="0"/>
          <w:marRight w:val="0"/>
          <w:marTop w:val="0"/>
          <w:marBottom w:val="0"/>
          <w:divBdr>
            <w:top w:val="none" w:sz="0" w:space="0" w:color="auto"/>
            <w:left w:val="none" w:sz="0" w:space="0" w:color="auto"/>
            <w:bottom w:val="none" w:sz="0" w:space="0" w:color="auto"/>
            <w:right w:val="none" w:sz="0" w:space="0" w:color="auto"/>
          </w:divBdr>
        </w:div>
        <w:div w:id="106895121">
          <w:marLeft w:val="0"/>
          <w:marRight w:val="0"/>
          <w:marTop w:val="0"/>
          <w:marBottom w:val="0"/>
          <w:divBdr>
            <w:top w:val="none" w:sz="0" w:space="0" w:color="auto"/>
            <w:left w:val="none" w:sz="0" w:space="0" w:color="auto"/>
            <w:bottom w:val="none" w:sz="0" w:space="0" w:color="auto"/>
            <w:right w:val="none" w:sz="0" w:space="0" w:color="auto"/>
          </w:divBdr>
        </w:div>
        <w:div w:id="128597802">
          <w:marLeft w:val="0"/>
          <w:marRight w:val="0"/>
          <w:marTop w:val="0"/>
          <w:marBottom w:val="0"/>
          <w:divBdr>
            <w:top w:val="none" w:sz="0" w:space="0" w:color="auto"/>
            <w:left w:val="none" w:sz="0" w:space="0" w:color="auto"/>
            <w:bottom w:val="none" w:sz="0" w:space="0" w:color="auto"/>
            <w:right w:val="none" w:sz="0" w:space="0" w:color="auto"/>
          </w:divBdr>
        </w:div>
        <w:div w:id="129565247">
          <w:marLeft w:val="0"/>
          <w:marRight w:val="0"/>
          <w:marTop w:val="0"/>
          <w:marBottom w:val="0"/>
          <w:divBdr>
            <w:top w:val="none" w:sz="0" w:space="0" w:color="auto"/>
            <w:left w:val="none" w:sz="0" w:space="0" w:color="auto"/>
            <w:bottom w:val="none" w:sz="0" w:space="0" w:color="auto"/>
            <w:right w:val="none" w:sz="0" w:space="0" w:color="auto"/>
          </w:divBdr>
        </w:div>
        <w:div w:id="134567252">
          <w:marLeft w:val="0"/>
          <w:marRight w:val="0"/>
          <w:marTop w:val="0"/>
          <w:marBottom w:val="0"/>
          <w:divBdr>
            <w:top w:val="none" w:sz="0" w:space="0" w:color="auto"/>
            <w:left w:val="none" w:sz="0" w:space="0" w:color="auto"/>
            <w:bottom w:val="none" w:sz="0" w:space="0" w:color="auto"/>
            <w:right w:val="none" w:sz="0" w:space="0" w:color="auto"/>
          </w:divBdr>
        </w:div>
        <w:div w:id="137234587">
          <w:marLeft w:val="0"/>
          <w:marRight w:val="0"/>
          <w:marTop w:val="0"/>
          <w:marBottom w:val="0"/>
          <w:divBdr>
            <w:top w:val="none" w:sz="0" w:space="0" w:color="auto"/>
            <w:left w:val="none" w:sz="0" w:space="0" w:color="auto"/>
            <w:bottom w:val="none" w:sz="0" w:space="0" w:color="auto"/>
            <w:right w:val="none" w:sz="0" w:space="0" w:color="auto"/>
          </w:divBdr>
        </w:div>
        <w:div w:id="139277657">
          <w:marLeft w:val="0"/>
          <w:marRight w:val="0"/>
          <w:marTop w:val="0"/>
          <w:marBottom w:val="0"/>
          <w:divBdr>
            <w:top w:val="none" w:sz="0" w:space="0" w:color="auto"/>
            <w:left w:val="none" w:sz="0" w:space="0" w:color="auto"/>
            <w:bottom w:val="none" w:sz="0" w:space="0" w:color="auto"/>
            <w:right w:val="none" w:sz="0" w:space="0" w:color="auto"/>
          </w:divBdr>
        </w:div>
        <w:div w:id="141822826">
          <w:marLeft w:val="0"/>
          <w:marRight w:val="0"/>
          <w:marTop w:val="0"/>
          <w:marBottom w:val="0"/>
          <w:divBdr>
            <w:top w:val="none" w:sz="0" w:space="0" w:color="auto"/>
            <w:left w:val="none" w:sz="0" w:space="0" w:color="auto"/>
            <w:bottom w:val="none" w:sz="0" w:space="0" w:color="auto"/>
            <w:right w:val="none" w:sz="0" w:space="0" w:color="auto"/>
          </w:divBdr>
        </w:div>
        <w:div w:id="143552120">
          <w:marLeft w:val="0"/>
          <w:marRight w:val="0"/>
          <w:marTop w:val="0"/>
          <w:marBottom w:val="0"/>
          <w:divBdr>
            <w:top w:val="none" w:sz="0" w:space="0" w:color="auto"/>
            <w:left w:val="none" w:sz="0" w:space="0" w:color="auto"/>
            <w:bottom w:val="none" w:sz="0" w:space="0" w:color="auto"/>
            <w:right w:val="none" w:sz="0" w:space="0" w:color="auto"/>
          </w:divBdr>
        </w:div>
        <w:div w:id="150030140">
          <w:marLeft w:val="0"/>
          <w:marRight w:val="0"/>
          <w:marTop w:val="0"/>
          <w:marBottom w:val="0"/>
          <w:divBdr>
            <w:top w:val="none" w:sz="0" w:space="0" w:color="auto"/>
            <w:left w:val="none" w:sz="0" w:space="0" w:color="auto"/>
            <w:bottom w:val="none" w:sz="0" w:space="0" w:color="auto"/>
            <w:right w:val="none" w:sz="0" w:space="0" w:color="auto"/>
          </w:divBdr>
        </w:div>
        <w:div w:id="152453584">
          <w:marLeft w:val="0"/>
          <w:marRight w:val="0"/>
          <w:marTop w:val="0"/>
          <w:marBottom w:val="0"/>
          <w:divBdr>
            <w:top w:val="none" w:sz="0" w:space="0" w:color="auto"/>
            <w:left w:val="none" w:sz="0" w:space="0" w:color="auto"/>
            <w:bottom w:val="none" w:sz="0" w:space="0" w:color="auto"/>
            <w:right w:val="none" w:sz="0" w:space="0" w:color="auto"/>
          </w:divBdr>
        </w:div>
        <w:div w:id="153421499">
          <w:marLeft w:val="0"/>
          <w:marRight w:val="0"/>
          <w:marTop w:val="0"/>
          <w:marBottom w:val="0"/>
          <w:divBdr>
            <w:top w:val="none" w:sz="0" w:space="0" w:color="auto"/>
            <w:left w:val="none" w:sz="0" w:space="0" w:color="auto"/>
            <w:bottom w:val="none" w:sz="0" w:space="0" w:color="auto"/>
            <w:right w:val="none" w:sz="0" w:space="0" w:color="auto"/>
          </w:divBdr>
        </w:div>
        <w:div w:id="155532952">
          <w:marLeft w:val="0"/>
          <w:marRight w:val="0"/>
          <w:marTop w:val="0"/>
          <w:marBottom w:val="0"/>
          <w:divBdr>
            <w:top w:val="none" w:sz="0" w:space="0" w:color="auto"/>
            <w:left w:val="none" w:sz="0" w:space="0" w:color="auto"/>
            <w:bottom w:val="none" w:sz="0" w:space="0" w:color="auto"/>
            <w:right w:val="none" w:sz="0" w:space="0" w:color="auto"/>
          </w:divBdr>
        </w:div>
        <w:div w:id="177276044">
          <w:marLeft w:val="0"/>
          <w:marRight w:val="0"/>
          <w:marTop w:val="0"/>
          <w:marBottom w:val="0"/>
          <w:divBdr>
            <w:top w:val="none" w:sz="0" w:space="0" w:color="auto"/>
            <w:left w:val="none" w:sz="0" w:space="0" w:color="auto"/>
            <w:bottom w:val="none" w:sz="0" w:space="0" w:color="auto"/>
            <w:right w:val="none" w:sz="0" w:space="0" w:color="auto"/>
          </w:divBdr>
        </w:div>
        <w:div w:id="185170528">
          <w:marLeft w:val="0"/>
          <w:marRight w:val="0"/>
          <w:marTop w:val="0"/>
          <w:marBottom w:val="0"/>
          <w:divBdr>
            <w:top w:val="none" w:sz="0" w:space="0" w:color="auto"/>
            <w:left w:val="none" w:sz="0" w:space="0" w:color="auto"/>
            <w:bottom w:val="none" w:sz="0" w:space="0" w:color="auto"/>
            <w:right w:val="none" w:sz="0" w:space="0" w:color="auto"/>
          </w:divBdr>
        </w:div>
        <w:div w:id="190151714">
          <w:marLeft w:val="0"/>
          <w:marRight w:val="0"/>
          <w:marTop w:val="0"/>
          <w:marBottom w:val="0"/>
          <w:divBdr>
            <w:top w:val="none" w:sz="0" w:space="0" w:color="auto"/>
            <w:left w:val="none" w:sz="0" w:space="0" w:color="auto"/>
            <w:bottom w:val="none" w:sz="0" w:space="0" w:color="auto"/>
            <w:right w:val="none" w:sz="0" w:space="0" w:color="auto"/>
          </w:divBdr>
        </w:div>
        <w:div w:id="198780521">
          <w:marLeft w:val="0"/>
          <w:marRight w:val="0"/>
          <w:marTop w:val="0"/>
          <w:marBottom w:val="0"/>
          <w:divBdr>
            <w:top w:val="none" w:sz="0" w:space="0" w:color="auto"/>
            <w:left w:val="none" w:sz="0" w:space="0" w:color="auto"/>
            <w:bottom w:val="none" w:sz="0" w:space="0" w:color="auto"/>
            <w:right w:val="none" w:sz="0" w:space="0" w:color="auto"/>
          </w:divBdr>
        </w:div>
        <w:div w:id="217084838">
          <w:marLeft w:val="0"/>
          <w:marRight w:val="0"/>
          <w:marTop w:val="0"/>
          <w:marBottom w:val="0"/>
          <w:divBdr>
            <w:top w:val="none" w:sz="0" w:space="0" w:color="auto"/>
            <w:left w:val="none" w:sz="0" w:space="0" w:color="auto"/>
            <w:bottom w:val="none" w:sz="0" w:space="0" w:color="auto"/>
            <w:right w:val="none" w:sz="0" w:space="0" w:color="auto"/>
          </w:divBdr>
        </w:div>
        <w:div w:id="219630595">
          <w:marLeft w:val="0"/>
          <w:marRight w:val="0"/>
          <w:marTop w:val="0"/>
          <w:marBottom w:val="0"/>
          <w:divBdr>
            <w:top w:val="none" w:sz="0" w:space="0" w:color="auto"/>
            <w:left w:val="none" w:sz="0" w:space="0" w:color="auto"/>
            <w:bottom w:val="none" w:sz="0" w:space="0" w:color="auto"/>
            <w:right w:val="none" w:sz="0" w:space="0" w:color="auto"/>
          </w:divBdr>
        </w:div>
        <w:div w:id="231430053">
          <w:marLeft w:val="0"/>
          <w:marRight w:val="0"/>
          <w:marTop w:val="0"/>
          <w:marBottom w:val="0"/>
          <w:divBdr>
            <w:top w:val="none" w:sz="0" w:space="0" w:color="auto"/>
            <w:left w:val="none" w:sz="0" w:space="0" w:color="auto"/>
            <w:bottom w:val="none" w:sz="0" w:space="0" w:color="auto"/>
            <w:right w:val="none" w:sz="0" w:space="0" w:color="auto"/>
          </w:divBdr>
        </w:div>
        <w:div w:id="237912096">
          <w:marLeft w:val="0"/>
          <w:marRight w:val="0"/>
          <w:marTop w:val="0"/>
          <w:marBottom w:val="0"/>
          <w:divBdr>
            <w:top w:val="none" w:sz="0" w:space="0" w:color="auto"/>
            <w:left w:val="none" w:sz="0" w:space="0" w:color="auto"/>
            <w:bottom w:val="none" w:sz="0" w:space="0" w:color="auto"/>
            <w:right w:val="none" w:sz="0" w:space="0" w:color="auto"/>
          </w:divBdr>
        </w:div>
        <w:div w:id="237981814">
          <w:marLeft w:val="0"/>
          <w:marRight w:val="0"/>
          <w:marTop w:val="0"/>
          <w:marBottom w:val="0"/>
          <w:divBdr>
            <w:top w:val="none" w:sz="0" w:space="0" w:color="auto"/>
            <w:left w:val="none" w:sz="0" w:space="0" w:color="auto"/>
            <w:bottom w:val="none" w:sz="0" w:space="0" w:color="auto"/>
            <w:right w:val="none" w:sz="0" w:space="0" w:color="auto"/>
          </w:divBdr>
        </w:div>
        <w:div w:id="239146683">
          <w:marLeft w:val="0"/>
          <w:marRight w:val="0"/>
          <w:marTop w:val="0"/>
          <w:marBottom w:val="0"/>
          <w:divBdr>
            <w:top w:val="none" w:sz="0" w:space="0" w:color="auto"/>
            <w:left w:val="none" w:sz="0" w:space="0" w:color="auto"/>
            <w:bottom w:val="none" w:sz="0" w:space="0" w:color="auto"/>
            <w:right w:val="none" w:sz="0" w:space="0" w:color="auto"/>
          </w:divBdr>
        </w:div>
        <w:div w:id="247154536">
          <w:marLeft w:val="0"/>
          <w:marRight w:val="0"/>
          <w:marTop w:val="0"/>
          <w:marBottom w:val="0"/>
          <w:divBdr>
            <w:top w:val="none" w:sz="0" w:space="0" w:color="auto"/>
            <w:left w:val="none" w:sz="0" w:space="0" w:color="auto"/>
            <w:bottom w:val="none" w:sz="0" w:space="0" w:color="auto"/>
            <w:right w:val="none" w:sz="0" w:space="0" w:color="auto"/>
          </w:divBdr>
        </w:div>
        <w:div w:id="264314093">
          <w:marLeft w:val="0"/>
          <w:marRight w:val="0"/>
          <w:marTop w:val="0"/>
          <w:marBottom w:val="0"/>
          <w:divBdr>
            <w:top w:val="none" w:sz="0" w:space="0" w:color="auto"/>
            <w:left w:val="none" w:sz="0" w:space="0" w:color="auto"/>
            <w:bottom w:val="none" w:sz="0" w:space="0" w:color="auto"/>
            <w:right w:val="none" w:sz="0" w:space="0" w:color="auto"/>
          </w:divBdr>
        </w:div>
        <w:div w:id="265230988">
          <w:marLeft w:val="0"/>
          <w:marRight w:val="0"/>
          <w:marTop w:val="0"/>
          <w:marBottom w:val="0"/>
          <w:divBdr>
            <w:top w:val="none" w:sz="0" w:space="0" w:color="auto"/>
            <w:left w:val="none" w:sz="0" w:space="0" w:color="auto"/>
            <w:bottom w:val="none" w:sz="0" w:space="0" w:color="auto"/>
            <w:right w:val="none" w:sz="0" w:space="0" w:color="auto"/>
          </w:divBdr>
        </w:div>
        <w:div w:id="274288351">
          <w:marLeft w:val="0"/>
          <w:marRight w:val="0"/>
          <w:marTop w:val="0"/>
          <w:marBottom w:val="0"/>
          <w:divBdr>
            <w:top w:val="none" w:sz="0" w:space="0" w:color="auto"/>
            <w:left w:val="none" w:sz="0" w:space="0" w:color="auto"/>
            <w:bottom w:val="none" w:sz="0" w:space="0" w:color="auto"/>
            <w:right w:val="none" w:sz="0" w:space="0" w:color="auto"/>
          </w:divBdr>
        </w:div>
        <w:div w:id="281963365">
          <w:marLeft w:val="0"/>
          <w:marRight w:val="0"/>
          <w:marTop w:val="0"/>
          <w:marBottom w:val="0"/>
          <w:divBdr>
            <w:top w:val="none" w:sz="0" w:space="0" w:color="auto"/>
            <w:left w:val="none" w:sz="0" w:space="0" w:color="auto"/>
            <w:bottom w:val="none" w:sz="0" w:space="0" w:color="auto"/>
            <w:right w:val="none" w:sz="0" w:space="0" w:color="auto"/>
          </w:divBdr>
        </w:div>
        <w:div w:id="304622343">
          <w:marLeft w:val="0"/>
          <w:marRight w:val="0"/>
          <w:marTop w:val="0"/>
          <w:marBottom w:val="0"/>
          <w:divBdr>
            <w:top w:val="none" w:sz="0" w:space="0" w:color="auto"/>
            <w:left w:val="none" w:sz="0" w:space="0" w:color="auto"/>
            <w:bottom w:val="none" w:sz="0" w:space="0" w:color="auto"/>
            <w:right w:val="none" w:sz="0" w:space="0" w:color="auto"/>
          </w:divBdr>
        </w:div>
        <w:div w:id="306204046">
          <w:marLeft w:val="0"/>
          <w:marRight w:val="0"/>
          <w:marTop w:val="0"/>
          <w:marBottom w:val="0"/>
          <w:divBdr>
            <w:top w:val="none" w:sz="0" w:space="0" w:color="auto"/>
            <w:left w:val="none" w:sz="0" w:space="0" w:color="auto"/>
            <w:bottom w:val="none" w:sz="0" w:space="0" w:color="auto"/>
            <w:right w:val="none" w:sz="0" w:space="0" w:color="auto"/>
          </w:divBdr>
        </w:div>
        <w:div w:id="313993526">
          <w:marLeft w:val="0"/>
          <w:marRight w:val="0"/>
          <w:marTop w:val="0"/>
          <w:marBottom w:val="0"/>
          <w:divBdr>
            <w:top w:val="none" w:sz="0" w:space="0" w:color="auto"/>
            <w:left w:val="none" w:sz="0" w:space="0" w:color="auto"/>
            <w:bottom w:val="none" w:sz="0" w:space="0" w:color="auto"/>
            <w:right w:val="none" w:sz="0" w:space="0" w:color="auto"/>
          </w:divBdr>
        </w:div>
        <w:div w:id="328414239">
          <w:marLeft w:val="0"/>
          <w:marRight w:val="0"/>
          <w:marTop w:val="0"/>
          <w:marBottom w:val="0"/>
          <w:divBdr>
            <w:top w:val="none" w:sz="0" w:space="0" w:color="auto"/>
            <w:left w:val="none" w:sz="0" w:space="0" w:color="auto"/>
            <w:bottom w:val="none" w:sz="0" w:space="0" w:color="auto"/>
            <w:right w:val="none" w:sz="0" w:space="0" w:color="auto"/>
          </w:divBdr>
        </w:div>
        <w:div w:id="333923006">
          <w:marLeft w:val="0"/>
          <w:marRight w:val="0"/>
          <w:marTop w:val="0"/>
          <w:marBottom w:val="0"/>
          <w:divBdr>
            <w:top w:val="none" w:sz="0" w:space="0" w:color="auto"/>
            <w:left w:val="none" w:sz="0" w:space="0" w:color="auto"/>
            <w:bottom w:val="none" w:sz="0" w:space="0" w:color="auto"/>
            <w:right w:val="none" w:sz="0" w:space="0" w:color="auto"/>
          </w:divBdr>
        </w:div>
        <w:div w:id="335570802">
          <w:marLeft w:val="0"/>
          <w:marRight w:val="0"/>
          <w:marTop w:val="0"/>
          <w:marBottom w:val="0"/>
          <w:divBdr>
            <w:top w:val="none" w:sz="0" w:space="0" w:color="auto"/>
            <w:left w:val="none" w:sz="0" w:space="0" w:color="auto"/>
            <w:bottom w:val="none" w:sz="0" w:space="0" w:color="auto"/>
            <w:right w:val="none" w:sz="0" w:space="0" w:color="auto"/>
          </w:divBdr>
        </w:div>
        <w:div w:id="348651607">
          <w:marLeft w:val="0"/>
          <w:marRight w:val="0"/>
          <w:marTop w:val="0"/>
          <w:marBottom w:val="0"/>
          <w:divBdr>
            <w:top w:val="none" w:sz="0" w:space="0" w:color="auto"/>
            <w:left w:val="none" w:sz="0" w:space="0" w:color="auto"/>
            <w:bottom w:val="none" w:sz="0" w:space="0" w:color="auto"/>
            <w:right w:val="none" w:sz="0" w:space="0" w:color="auto"/>
          </w:divBdr>
        </w:div>
        <w:div w:id="350842014">
          <w:marLeft w:val="0"/>
          <w:marRight w:val="0"/>
          <w:marTop w:val="0"/>
          <w:marBottom w:val="0"/>
          <w:divBdr>
            <w:top w:val="none" w:sz="0" w:space="0" w:color="auto"/>
            <w:left w:val="none" w:sz="0" w:space="0" w:color="auto"/>
            <w:bottom w:val="none" w:sz="0" w:space="0" w:color="auto"/>
            <w:right w:val="none" w:sz="0" w:space="0" w:color="auto"/>
          </w:divBdr>
        </w:div>
        <w:div w:id="363409122">
          <w:marLeft w:val="0"/>
          <w:marRight w:val="0"/>
          <w:marTop w:val="0"/>
          <w:marBottom w:val="0"/>
          <w:divBdr>
            <w:top w:val="none" w:sz="0" w:space="0" w:color="auto"/>
            <w:left w:val="none" w:sz="0" w:space="0" w:color="auto"/>
            <w:bottom w:val="none" w:sz="0" w:space="0" w:color="auto"/>
            <w:right w:val="none" w:sz="0" w:space="0" w:color="auto"/>
          </w:divBdr>
        </w:div>
        <w:div w:id="374693602">
          <w:marLeft w:val="0"/>
          <w:marRight w:val="0"/>
          <w:marTop w:val="0"/>
          <w:marBottom w:val="0"/>
          <w:divBdr>
            <w:top w:val="none" w:sz="0" w:space="0" w:color="auto"/>
            <w:left w:val="none" w:sz="0" w:space="0" w:color="auto"/>
            <w:bottom w:val="none" w:sz="0" w:space="0" w:color="auto"/>
            <w:right w:val="none" w:sz="0" w:space="0" w:color="auto"/>
          </w:divBdr>
        </w:div>
        <w:div w:id="386952669">
          <w:marLeft w:val="0"/>
          <w:marRight w:val="0"/>
          <w:marTop w:val="0"/>
          <w:marBottom w:val="0"/>
          <w:divBdr>
            <w:top w:val="none" w:sz="0" w:space="0" w:color="auto"/>
            <w:left w:val="none" w:sz="0" w:space="0" w:color="auto"/>
            <w:bottom w:val="none" w:sz="0" w:space="0" w:color="auto"/>
            <w:right w:val="none" w:sz="0" w:space="0" w:color="auto"/>
          </w:divBdr>
        </w:div>
        <w:div w:id="387537989">
          <w:marLeft w:val="0"/>
          <w:marRight w:val="0"/>
          <w:marTop w:val="0"/>
          <w:marBottom w:val="0"/>
          <w:divBdr>
            <w:top w:val="none" w:sz="0" w:space="0" w:color="auto"/>
            <w:left w:val="none" w:sz="0" w:space="0" w:color="auto"/>
            <w:bottom w:val="none" w:sz="0" w:space="0" w:color="auto"/>
            <w:right w:val="none" w:sz="0" w:space="0" w:color="auto"/>
          </w:divBdr>
        </w:div>
        <w:div w:id="402991601">
          <w:marLeft w:val="0"/>
          <w:marRight w:val="0"/>
          <w:marTop w:val="0"/>
          <w:marBottom w:val="0"/>
          <w:divBdr>
            <w:top w:val="none" w:sz="0" w:space="0" w:color="auto"/>
            <w:left w:val="none" w:sz="0" w:space="0" w:color="auto"/>
            <w:bottom w:val="none" w:sz="0" w:space="0" w:color="auto"/>
            <w:right w:val="none" w:sz="0" w:space="0" w:color="auto"/>
          </w:divBdr>
        </w:div>
        <w:div w:id="410198767">
          <w:marLeft w:val="0"/>
          <w:marRight w:val="0"/>
          <w:marTop w:val="0"/>
          <w:marBottom w:val="0"/>
          <w:divBdr>
            <w:top w:val="none" w:sz="0" w:space="0" w:color="auto"/>
            <w:left w:val="none" w:sz="0" w:space="0" w:color="auto"/>
            <w:bottom w:val="none" w:sz="0" w:space="0" w:color="auto"/>
            <w:right w:val="none" w:sz="0" w:space="0" w:color="auto"/>
          </w:divBdr>
        </w:div>
        <w:div w:id="412120544">
          <w:marLeft w:val="0"/>
          <w:marRight w:val="0"/>
          <w:marTop w:val="0"/>
          <w:marBottom w:val="0"/>
          <w:divBdr>
            <w:top w:val="none" w:sz="0" w:space="0" w:color="auto"/>
            <w:left w:val="none" w:sz="0" w:space="0" w:color="auto"/>
            <w:bottom w:val="none" w:sz="0" w:space="0" w:color="auto"/>
            <w:right w:val="none" w:sz="0" w:space="0" w:color="auto"/>
          </w:divBdr>
        </w:div>
        <w:div w:id="415131290">
          <w:marLeft w:val="0"/>
          <w:marRight w:val="0"/>
          <w:marTop w:val="0"/>
          <w:marBottom w:val="0"/>
          <w:divBdr>
            <w:top w:val="none" w:sz="0" w:space="0" w:color="auto"/>
            <w:left w:val="none" w:sz="0" w:space="0" w:color="auto"/>
            <w:bottom w:val="none" w:sz="0" w:space="0" w:color="auto"/>
            <w:right w:val="none" w:sz="0" w:space="0" w:color="auto"/>
          </w:divBdr>
        </w:div>
        <w:div w:id="415136048">
          <w:marLeft w:val="0"/>
          <w:marRight w:val="0"/>
          <w:marTop w:val="0"/>
          <w:marBottom w:val="0"/>
          <w:divBdr>
            <w:top w:val="none" w:sz="0" w:space="0" w:color="auto"/>
            <w:left w:val="none" w:sz="0" w:space="0" w:color="auto"/>
            <w:bottom w:val="none" w:sz="0" w:space="0" w:color="auto"/>
            <w:right w:val="none" w:sz="0" w:space="0" w:color="auto"/>
          </w:divBdr>
        </w:div>
        <w:div w:id="418255540">
          <w:marLeft w:val="0"/>
          <w:marRight w:val="0"/>
          <w:marTop w:val="0"/>
          <w:marBottom w:val="0"/>
          <w:divBdr>
            <w:top w:val="none" w:sz="0" w:space="0" w:color="auto"/>
            <w:left w:val="none" w:sz="0" w:space="0" w:color="auto"/>
            <w:bottom w:val="none" w:sz="0" w:space="0" w:color="auto"/>
            <w:right w:val="none" w:sz="0" w:space="0" w:color="auto"/>
          </w:divBdr>
        </w:div>
        <w:div w:id="435640812">
          <w:marLeft w:val="0"/>
          <w:marRight w:val="0"/>
          <w:marTop w:val="0"/>
          <w:marBottom w:val="0"/>
          <w:divBdr>
            <w:top w:val="none" w:sz="0" w:space="0" w:color="auto"/>
            <w:left w:val="none" w:sz="0" w:space="0" w:color="auto"/>
            <w:bottom w:val="none" w:sz="0" w:space="0" w:color="auto"/>
            <w:right w:val="none" w:sz="0" w:space="0" w:color="auto"/>
          </w:divBdr>
        </w:div>
        <w:div w:id="446513524">
          <w:marLeft w:val="0"/>
          <w:marRight w:val="0"/>
          <w:marTop w:val="0"/>
          <w:marBottom w:val="0"/>
          <w:divBdr>
            <w:top w:val="none" w:sz="0" w:space="0" w:color="auto"/>
            <w:left w:val="none" w:sz="0" w:space="0" w:color="auto"/>
            <w:bottom w:val="none" w:sz="0" w:space="0" w:color="auto"/>
            <w:right w:val="none" w:sz="0" w:space="0" w:color="auto"/>
          </w:divBdr>
        </w:div>
        <w:div w:id="460660811">
          <w:marLeft w:val="0"/>
          <w:marRight w:val="0"/>
          <w:marTop w:val="0"/>
          <w:marBottom w:val="0"/>
          <w:divBdr>
            <w:top w:val="none" w:sz="0" w:space="0" w:color="auto"/>
            <w:left w:val="none" w:sz="0" w:space="0" w:color="auto"/>
            <w:bottom w:val="none" w:sz="0" w:space="0" w:color="auto"/>
            <w:right w:val="none" w:sz="0" w:space="0" w:color="auto"/>
          </w:divBdr>
        </w:div>
        <w:div w:id="460735977">
          <w:marLeft w:val="0"/>
          <w:marRight w:val="0"/>
          <w:marTop w:val="0"/>
          <w:marBottom w:val="0"/>
          <w:divBdr>
            <w:top w:val="none" w:sz="0" w:space="0" w:color="auto"/>
            <w:left w:val="none" w:sz="0" w:space="0" w:color="auto"/>
            <w:bottom w:val="none" w:sz="0" w:space="0" w:color="auto"/>
            <w:right w:val="none" w:sz="0" w:space="0" w:color="auto"/>
          </w:divBdr>
        </w:div>
        <w:div w:id="466166603">
          <w:marLeft w:val="0"/>
          <w:marRight w:val="0"/>
          <w:marTop w:val="0"/>
          <w:marBottom w:val="0"/>
          <w:divBdr>
            <w:top w:val="none" w:sz="0" w:space="0" w:color="auto"/>
            <w:left w:val="none" w:sz="0" w:space="0" w:color="auto"/>
            <w:bottom w:val="none" w:sz="0" w:space="0" w:color="auto"/>
            <w:right w:val="none" w:sz="0" w:space="0" w:color="auto"/>
          </w:divBdr>
        </w:div>
        <w:div w:id="468671701">
          <w:marLeft w:val="0"/>
          <w:marRight w:val="0"/>
          <w:marTop w:val="0"/>
          <w:marBottom w:val="0"/>
          <w:divBdr>
            <w:top w:val="none" w:sz="0" w:space="0" w:color="auto"/>
            <w:left w:val="none" w:sz="0" w:space="0" w:color="auto"/>
            <w:bottom w:val="none" w:sz="0" w:space="0" w:color="auto"/>
            <w:right w:val="none" w:sz="0" w:space="0" w:color="auto"/>
          </w:divBdr>
        </w:div>
        <w:div w:id="478419901">
          <w:marLeft w:val="0"/>
          <w:marRight w:val="0"/>
          <w:marTop w:val="0"/>
          <w:marBottom w:val="0"/>
          <w:divBdr>
            <w:top w:val="none" w:sz="0" w:space="0" w:color="auto"/>
            <w:left w:val="none" w:sz="0" w:space="0" w:color="auto"/>
            <w:bottom w:val="none" w:sz="0" w:space="0" w:color="auto"/>
            <w:right w:val="none" w:sz="0" w:space="0" w:color="auto"/>
          </w:divBdr>
        </w:div>
        <w:div w:id="481774838">
          <w:marLeft w:val="0"/>
          <w:marRight w:val="0"/>
          <w:marTop w:val="0"/>
          <w:marBottom w:val="0"/>
          <w:divBdr>
            <w:top w:val="none" w:sz="0" w:space="0" w:color="auto"/>
            <w:left w:val="none" w:sz="0" w:space="0" w:color="auto"/>
            <w:bottom w:val="none" w:sz="0" w:space="0" w:color="auto"/>
            <w:right w:val="none" w:sz="0" w:space="0" w:color="auto"/>
          </w:divBdr>
        </w:div>
        <w:div w:id="482158966">
          <w:marLeft w:val="0"/>
          <w:marRight w:val="0"/>
          <w:marTop w:val="0"/>
          <w:marBottom w:val="0"/>
          <w:divBdr>
            <w:top w:val="none" w:sz="0" w:space="0" w:color="auto"/>
            <w:left w:val="none" w:sz="0" w:space="0" w:color="auto"/>
            <w:bottom w:val="none" w:sz="0" w:space="0" w:color="auto"/>
            <w:right w:val="none" w:sz="0" w:space="0" w:color="auto"/>
          </w:divBdr>
        </w:div>
        <w:div w:id="483162551">
          <w:marLeft w:val="0"/>
          <w:marRight w:val="0"/>
          <w:marTop w:val="0"/>
          <w:marBottom w:val="0"/>
          <w:divBdr>
            <w:top w:val="none" w:sz="0" w:space="0" w:color="auto"/>
            <w:left w:val="none" w:sz="0" w:space="0" w:color="auto"/>
            <w:bottom w:val="none" w:sz="0" w:space="0" w:color="auto"/>
            <w:right w:val="none" w:sz="0" w:space="0" w:color="auto"/>
          </w:divBdr>
        </w:div>
        <w:div w:id="493179241">
          <w:marLeft w:val="0"/>
          <w:marRight w:val="0"/>
          <w:marTop w:val="0"/>
          <w:marBottom w:val="0"/>
          <w:divBdr>
            <w:top w:val="none" w:sz="0" w:space="0" w:color="auto"/>
            <w:left w:val="none" w:sz="0" w:space="0" w:color="auto"/>
            <w:bottom w:val="none" w:sz="0" w:space="0" w:color="auto"/>
            <w:right w:val="none" w:sz="0" w:space="0" w:color="auto"/>
          </w:divBdr>
        </w:div>
        <w:div w:id="494027542">
          <w:marLeft w:val="0"/>
          <w:marRight w:val="0"/>
          <w:marTop w:val="0"/>
          <w:marBottom w:val="0"/>
          <w:divBdr>
            <w:top w:val="none" w:sz="0" w:space="0" w:color="auto"/>
            <w:left w:val="none" w:sz="0" w:space="0" w:color="auto"/>
            <w:bottom w:val="none" w:sz="0" w:space="0" w:color="auto"/>
            <w:right w:val="none" w:sz="0" w:space="0" w:color="auto"/>
          </w:divBdr>
        </w:div>
        <w:div w:id="500587237">
          <w:marLeft w:val="0"/>
          <w:marRight w:val="0"/>
          <w:marTop w:val="0"/>
          <w:marBottom w:val="0"/>
          <w:divBdr>
            <w:top w:val="none" w:sz="0" w:space="0" w:color="auto"/>
            <w:left w:val="none" w:sz="0" w:space="0" w:color="auto"/>
            <w:bottom w:val="none" w:sz="0" w:space="0" w:color="auto"/>
            <w:right w:val="none" w:sz="0" w:space="0" w:color="auto"/>
          </w:divBdr>
        </w:div>
        <w:div w:id="507838994">
          <w:marLeft w:val="0"/>
          <w:marRight w:val="0"/>
          <w:marTop w:val="0"/>
          <w:marBottom w:val="0"/>
          <w:divBdr>
            <w:top w:val="none" w:sz="0" w:space="0" w:color="auto"/>
            <w:left w:val="none" w:sz="0" w:space="0" w:color="auto"/>
            <w:bottom w:val="none" w:sz="0" w:space="0" w:color="auto"/>
            <w:right w:val="none" w:sz="0" w:space="0" w:color="auto"/>
          </w:divBdr>
        </w:div>
        <w:div w:id="513612158">
          <w:marLeft w:val="0"/>
          <w:marRight w:val="0"/>
          <w:marTop w:val="0"/>
          <w:marBottom w:val="0"/>
          <w:divBdr>
            <w:top w:val="none" w:sz="0" w:space="0" w:color="auto"/>
            <w:left w:val="none" w:sz="0" w:space="0" w:color="auto"/>
            <w:bottom w:val="none" w:sz="0" w:space="0" w:color="auto"/>
            <w:right w:val="none" w:sz="0" w:space="0" w:color="auto"/>
          </w:divBdr>
        </w:div>
        <w:div w:id="515272594">
          <w:marLeft w:val="0"/>
          <w:marRight w:val="0"/>
          <w:marTop w:val="0"/>
          <w:marBottom w:val="0"/>
          <w:divBdr>
            <w:top w:val="none" w:sz="0" w:space="0" w:color="auto"/>
            <w:left w:val="none" w:sz="0" w:space="0" w:color="auto"/>
            <w:bottom w:val="none" w:sz="0" w:space="0" w:color="auto"/>
            <w:right w:val="none" w:sz="0" w:space="0" w:color="auto"/>
          </w:divBdr>
        </w:div>
        <w:div w:id="516695240">
          <w:marLeft w:val="0"/>
          <w:marRight w:val="0"/>
          <w:marTop w:val="0"/>
          <w:marBottom w:val="0"/>
          <w:divBdr>
            <w:top w:val="none" w:sz="0" w:space="0" w:color="auto"/>
            <w:left w:val="none" w:sz="0" w:space="0" w:color="auto"/>
            <w:bottom w:val="none" w:sz="0" w:space="0" w:color="auto"/>
            <w:right w:val="none" w:sz="0" w:space="0" w:color="auto"/>
          </w:divBdr>
        </w:div>
        <w:div w:id="516819353">
          <w:marLeft w:val="0"/>
          <w:marRight w:val="0"/>
          <w:marTop w:val="0"/>
          <w:marBottom w:val="0"/>
          <w:divBdr>
            <w:top w:val="none" w:sz="0" w:space="0" w:color="auto"/>
            <w:left w:val="none" w:sz="0" w:space="0" w:color="auto"/>
            <w:bottom w:val="none" w:sz="0" w:space="0" w:color="auto"/>
            <w:right w:val="none" w:sz="0" w:space="0" w:color="auto"/>
          </w:divBdr>
        </w:div>
        <w:div w:id="517544304">
          <w:marLeft w:val="0"/>
          <w:marRight w:val="0"/>
          <w:marTop w:val="0"/>
          <w:marBottom w:val="0"/>
          <w:divBdr>
            <w:top w:val="none" w:sz="0" w:space="0" w:color="auto"/>
            <w:left w:val="none" w:sz="0" w:space="0" w:color="auto"/>
            <w:bottom w:val="none" w:sz="0" w:space="0" w:color="auto"/>
            <w:right w:val="none" w:sz="0" w:space="0" w:color="auto"/>
          </w:divBdr>
        </w:div>
        <w:div w:id="519969770">
          <w:marLeft w:val="0"/>
          <w:marRight w:val="0"/>
          <w:marTop w:val="0"/>
          <w:marBottom w:val="0"/>
          <w:divBdr>
            <w:top w:val="none" w:sz="0" w:space="0" w:color="auto"/>
            <w:left w:val="none" w:sz="0" w:space="0" w:color="auto"/>
            <w:bottom w:val="none" w:sz="0" w:space="0" w:color="auto"/>
            <w:right w:val="none" w:sz="0" w:space="0" w:color="auto"/>
          </w:divBdr>
        </w:div>
        <w:div w:id="531572144">
          <w:marLeft w:val="0"/>
          <w:marRight w:val="0"/>
          <w:marTop w:val="0"/>
          <w:marBottom w:val="0"/>
          <w:divBdr>
            <w:top w:val="none" w:sz="0" w:space="0" w:color="auto"/>
            <w:left w:val="none" w:sz="0" w:space="0" w:color="auto"/>
            <w:bottom w:val="none" w:sz="0" w:space="0" w:color="auto"/>
            <w:right w:val="none" w:sz="0" w:space="0" w:color="auto"/>
          </w:divBdr>
        </w:div>
        <w:div w:id="545220671">
          <w:marLeft w:val="0"/>
          <w:marRight w:val="0"/>
          <w:marTop w:val="0"/>
          <w:marBottom w:val="0"/>
          <w:divBdr>
            <w:top w:val="none" w:sz="0" w:space="0" w:color="auto"/>
            <w:left w:val="none" w:sz="0" w:space="0" w:color="auto"/>
            <w:bottom w:val="none" w:sz="0" w:space="0" w:color="auto"/>
            <w:right w:val="none" w:sz="0" w:space="0" w:color="auto"/>
          </w:divBdr>
        </w:div>
        <w:div w:id="546648908">
          <w:marLeft w:val="0"/>
          <w:marRight w:val="0"/>
          <w:marTop w:val="0"/>
          <w:marBottom w:val="0"/>
          <w:divBdr>
            <w:top w:val="none" w:sz="0" w:space="0" w:color="auto"/>
            <w:left w:val="none" w:sz="0" w:space="0" w:color="auto"/>
            <w:bottom w:val="none" w:sz="0" w:space="0" w:color="auto"/>
            <w:right w:val="none" w:sz="0" w:space="0" w:color="auto"/>
          </w:divBdr>
        </w:div>
        <w:div w:id="550462514">
          <w:marLeft w:val="0"/>
          <w:marRight w:val="0"/>
          <w:marTop w:val="0"/>
          <w:marBottom w:val="0"/>
          <w:divBdr>
            <w:top w:val="none" w:sz="0" w:space="0" w:color="auto"/>
            <w:left w:val="none" w:sz="0" w:space="0" w:color="auto"/>
            <w:bottom w:val="none" w:sz="0" w:space="0" w:color="auto"/>
            <w:right w:val="none" w:sz="0" w:space="0" w:color="auto"/>
          </w:divBdr>
        </w:div>
        <w:div w:id="561601811">
          <w:marLeft w:val="0"/>
          <w:marRight w:val="0"/>
          <w:marTop w:val="0"/>
          <w:marBottom w:val="0"/>
          <w:divBdr>
            <w:top w:val="none" w:sz="0" w:space="0" w:color="auto"/>
            <w:left w:val="none" w:sz="0" w:space="0" w:color="auto"/>
            <w:bottom w:val="none" w:sz="0" w:space="0" w:color="auto"/>
            <w:right w:val="none" w:sz="0" w:space="0" w:color="auto"/>
          </w:divBdr>
        </w:div>
        <w:div w:id="563299283">
          <w:marLeft w:val="0"/>
          <w:marRight w:val="0"/>
          <w:marTop w:val="0"/>
          <w:marBottom w:val="0"/>
          <w:divBdr>
            <w:top w:val="none" w:sz="0" w:space="0" w:color="auto"/>
            <w:left w:val="none" w:sz="0" w:space="0" w:color="auto"/>
            <w:bottom w:val="none" w:sz="0" w:space="0" w:color="auto"/>
            <w:right w:val="none" w:sz="0" w:space="0" w:color="auto"/>
          </w:divBdr>
        </w:div>
        <w:div w:id="581456192">
          <w:marLeft w:val="0"/>
          <w:marRight w:val="0"/>
          <w:marTop w:val="0"/>
          <w:marBottom w:val="0"/>
          <w:divBdr>
            <w:top w:val="none" w:sz="0" w:space="0" w:color="auto"/>
            <w:left w:val="none" w:sz="0" w:space="0" w:color="auto"/>
            <w:bottom w:val="none" w:sz="0" w:space="0" w:color="auto"/>
            <w:right w:val="none" w:sz="0" w:space="0" w:color="auto"/>
          </w:divBdr>
        </w:div>
        <w:div w:id="581527993">
          <w:marLeft w:val="0"/>
          <w:marRight w:val="0"/>
          <w:marTop w:val="0"/>
          <w:marBottom w:val="0"/>
          <w:divBdr>
            <w:top w:val="none" w:sz="0" w:space="0" w:color="auto"/>
            <w:left w:val="none" w:sz="0" w:space="0" w:color="auto"/>
            <w:bottom w:val="none" w:sz="0" w:space="0" w:color="auto"/>
            <w:right w:val="none" w:sz="0" w:space="0" w:color="auto"/>
          </w:divBdr>
        </w:div>
        <w:div w:id="590771961">
          <w:marLeft w:val="0"/>
          <w:marRight w:val="0"/>
          <w:marTop w:val="0"/>
          <w:marBottom w:val="0"/>
          <w:divBdr>
            <w:top w:val="none" w:sz="0" w:space="0" w:color="auto"/>
            <w:left w:val="none" w:sz="0" w:space="0" w:color="auto"/>
            <w:bottom w:val="none" w:sz="0" w:space="0" w:color="auto"/>
            <w:right w:val="none" w:sz="0" w:space="0" w:color="auto"/>
          </w:divBdr>
        </w:div>
        <w:div w:id="592202211">
          <w:marLeft w:val="0"/>
          <w:marRight w:val="0"/>
          <w:marTop w:val="0"/>
          <w:marBottom w:val="0"/>
          <w:divBdr>
            <w:top w:val="none" w:sz="0" w:space="0" w:color="auto"/>
            <w:left w:val="none" w:sz="0" w:space="0" w:color="auto"/>
            <w:bottom w:val="none" w:sz="0" w:space="0" w:color="auto"/>
            <w:right w:val="none" w:sz="0" w:space="0" w:color="auto"/>
          </w:divBdr>
        </w:div>
        <w:div w:id="595015133">
          <w:marLeft w:val="0"/>
          <w:marRight w:val="0"/>
          <w:marTop w:val="0"/>
          <w:marBottom w:val="0"/>
          <w:divBdr>
            <w:top w:val="none" w:sz="0" w:space="0" w:color="auto"/>
            <w:left w:val="none" w:sz="0" w:space="0" w:color="auto"/>
            <w:bottom w:val="none" w:sz="0" w:space="0" w:color="auto"/>
            <w:right w:val="none" w:sz="0" w:space="0" w:color="auto"/>
          </w:divBdr>
        </w:div>
        <w:div w:id="596332807">
          <w:marLeft w:val="0"/>
          <w:marRight w:val="0"/>
          <w:marTop w:val="0"/>
          <w:marBottom w:val="0"/>
          <w:divBdr>
            <w:top w:val="none" w:sz="0" w:space="0" w:color="auto"/>
            <w:left w:val="none" w:sz="0" w:space="0" w:color="auto"/>
            <w:bottom w:val="none" w:sz="0" w:space="0" w:color="auto"/>
            <w:right w:val="none" w:sz="0" w:space="0" w:color="auto"/>
          </w:divBdr>
        </w:div>
        <w:div w:id="596982371">
          <w:marLeft w:val="0"/>
          <w:marRight w:val="0"/>
          <w:marTop w:val="0"/>
          <w:marBottom w:val="0"/>
          <w:divBdr>
            <w:top w:val="none" w:sz="0" w:space="0" w:color="auto"/>
            <w:left w:val="none" w:sz="0" w:space="0" w:color="auto"/>
            <w:bottom w:val="none" w:sz="0" w:space="0" w:color="auto"/>
            <w:right w:val="none" w:sz="0" w:space="0" w:color="auto"/>
          </w:divBdr>
        </w:div>
        <w:div w:id="600721705">
          <w:marLeft w:val="0"/>
          <w:marRight w:val="0"/>
          <w:marTop w:val="0"/>
          <w:marBottom w:val="0"/>
          <w:divBdr>
            <w:top w:val="none" w:sz="0" w:space="0" w:color="auto"/>
            <w:left w:val="none" w:sz="0" w:space="0" w:color="auto"/>
            <w:bottom w:val="none" w:sz="0" w:space="0" w:color="auto"/>
            <w:right w:val="none" w:sz="0" w:space="0" w:color="auto"/>
          </w:divBdr>
        </w:div>
        <w:div w:id="614991098">
          <w:marLeft w:val="0"/>
          <w:marRight w:val="0"/>
          <w:marTop w:val="0"/>
          <w:marBottom w:val="0"/>
          <w:divBdr>
            <w:top w:val="none" w:sz="0" w:space="0" w:color="auto"/>
            <w:left w:val="none" w:sz="0" w:space="0" w:color="auto"/>
            <w:bottom w:val="none" w:sz="0" w:space="0" w:color="auto"/>
            <w:right w:val="none" w:sz="0" w:space="0" w:color="auto"/>
          </w:divBdr>
        </w:div>
        <w:div w:id="615403454">
          <w:marLeft w:val="0"/>
          <w:marRight w:val="0"/>
          <w:marTop w:val="0"/>
          <w:marBottom w:val="0"/>
          <w:divBdr>
            <w:top w:val="none" w:sz="0" w:space="0" w:color="auto"/>
            <w:left w:val="none" w:sz="0" w:space="0" w:color="auto"/>
            <w:bottom w:val="none" w:sz="0" w:space="0" w:color="auto"/>
            <w:right w:val="none" w:sz="0" w:space="0" w:color="auto"/>
          </w:divBdr>
        </w:div>
        <w:div w:id="620376449">
          <w:marLeft w:val="0"/>
          <w:marRight w:val="0"/>
          <w:marTop w:val="0"/>
          <w:marBottom w:val="0"/>
          <w:divBdr>
            <w:top w:val="none" w:sz="0" w:space="0" w:color="auto"/>
            <w:left w:val="none" w:sz="0" w:space="0" w:color="auto"/>
            <w:bottom w:val="none" w:sz="0" w:space="0" w:color="auto"/>
            <w:right w:val="none" w:sz="0" w:space="0" w:color="auto"/>
          </w:divBdr>
        </w:div>
        <w:div w:id="641271369">
          <w:marLeft w:val="0"/>
          <w:marRight w:val="0"/>
          <w:marTop w:val="0"/>
          <w:marBottom w:val="0"/>
          <w:divBdr>
            <w:top w:val="none" w:sz="0" w:space="0" w:color="auto"/>
            <w:left w:val="none" w:sz="0" w:space="0" w:color="auto"/>
            <w:bottom w:val="none" w:sz="0" w:space="0" w:color="auto"/>
            <w:right w:val="none" w:sz="0" w:space="0" w:color="auto"/>
          </w:divBdr>
        </w:div>
        <w:div w:id="642734624">
          <w:marLeft w:val="0"/>
          <w:marRight w:val="0"/>
          <w:marTop w:val="0"/>
          <w:marBottom w:val="0"/>
          <w:divBdr>
            <w:top w:val="none" w:sz="0" w:space="0" w:color="auto"/>
            <w:left w:val="none" w:sz="0" w:space="0" w:color="auto"/>
            <w:bottom w:val="none" w:sz="0" w:space="0" w:color="auto"/>
            <w:right w:val="none" w:sz="0" w:space="0" w:color="auto"/>
          </w:divBdr>
        </w:div>
        <w:div w:id="646276453">
          <w:marLeft w:val="0"/>
          <w:marRight w:val="0"/>
          <w:marTop w:val="0"/>
          <w:marBottom w:val="0"/>
          <w:divBdr>
            <w:top w:val="none" w:sz="0" w:space="0" w:color="auto"/>
            <w:left w:val="none" w:sz="0" w:space="0" w:color="auto"/>
            <w:bottom w:val="none" w:sz="0" w:space="0" w:color="auto"/>
            <w:right w:val="none" w:sz="0" w:space="0" w:color="auto"/>
          </w:divBdr>
        </w:div>
        <w:div w:id="648438221">
          <w:marLeft w:val="0"/>
          <w:marRight w:val="0"/>
          <w:marTop w:val="0"/>
          <w:marBottom w:val="0"/>
          <w:divBdr>
            <w:top w:val="none" w:sz="0" w:space="0" w:color="auto"/>
            <w:left w:val="none" w:sz="0" w:space="0" w:color="auto"/>
            <w:bottom w:val="none" w:sz="0" w:space="0" w:color="auto"/>
            <w:right w:val="none" w:sz="0" w:space="0" w:color="auto"/>
          </w:divBdr>
        </w:div>
        <w:div w:id="653529723">
          <w:marLeft w:val="0"/>
          <w:marRight w:val="0"/>
          <w:marTop w:val="0"/>
          <w:marBottom w:val="0"/>
          <w:divBdr>
            <w:top w:val="none" w:sz="0" w:space="0" w:color="auto"/>
            <w:left w:val="none" w:sz="0" w:space="0" w:color="auto"/>
            <w:bottom w:val="none" w:sz="0" w:space="0" w:color="auto"/>
            <w:right w:val="none" w:sz="0" w:space="0" w:color="auto"/>
          </w:divBdr>
        </w:div>
        <w:div w:id="654064667">
          <w:marLeft w:val="0"/>
          <w:marRight w:val="0"/>
          <w:marTop w:val="0"/>
          <w:marBottom w:val="0"/>
          <w:divBdr>
            <w:top w:val="none" w:sz="0" w:space="0" w:color="auto"/>
            <w:left w:val="none" w:sz="0" w:space="0" w:color="auto"/>
            <w:bottom w:val="none" w:sz="0" w:space="0" w:color="auto"/>
            <w:right w:val="none" w:sz="0" w:space="0" w:color="auto"/>
          </w:divBdr>
        </w:div>
        <w:div w:id="666980185">
          <w:marLeft w:val="0"/>
          <w:marRight w:val="0"/>
          <w:marTop w:val="0"/>
          <w:marBottom w:val="0"/>
          <w:divBdr>
            <w:top w:val="none" w:sz="0" w:space="0" w:color="auto"/>
            <w:left w:val="none" w:sz="0" w:space="0" w:color="auto"/>
            <w:bottom w:val="none" w:sz="0" w:space="0" w:color="auto"/>
            <w:right w:val="none" w:sz="0" w:space="0" w:color="auto"/>
          </w:divBdr>
        </w:div>
        <w:div w:id="685525662">
          <w:marLeft w:val="0"/>
          <w:marRight w:val="0"/>
          <w:marTop w:val="0"/>
          <w:marBottom w:val="0"/>
          <w:divBdr>
            <w:top w:val="none" w:sz="0" w:space="0" w:color="auto"/>
            <w:left w:val="none" w:sz="0" w:space="0" w:color="auto"/>
            <w:bottom w:val="none" w:sz="0" w:space="0" w:color="auto"/>
            <w:right w:val="none" w:sz="0" w:space="0" w:color="auto"/>
          </w:divBdr>
        </w:div>
        <w:div w:id="687416749">
          <w:marLeft w:val="0"/>
          <w:marRight w:val="0"/>
          <w:marTop w:val="0"/>
          <w:marBottom w:val="0"/>
          <w:divBdr>
            <w:top w:val="none" w:sz="0" w:space="0" w:color="auto"/>
            <w:left w:val="none" w:sz="0" w:space="0" w:color="auto"/>
            <w:bottom w:val="none" w:sz="0" w:space="0" w:color="auto"/>
            <w:right w:val="none" w:sz="0" w:space="0" w:color="auto"/>
          </w:divBdr>
        </w:div>
        <w:div w:id="687950064">
          <w:marLeft w:val="0"/>
          <w:marRight w:val="0"/>
          <w:marTop w:val="0"/>
          <w:marBottom w:val="0"/>
          <w:divBdr>
            <w:top w:val="none" w:sz="0" w:space="0" w:color="auto"/>
            <w:left w:val="none" w:sz="0" w:space="0" w:color="auto"/>
            <w:bottom w:val="none" w:sz="0" w:space="0" w:color="auto"/>
            <w:right w:val="none" w:sz="0" w:space="0" w:color="auto"/>
          </w:divBdr>
        </w:div>
        <w:div w:id="700320926">
          <w:marLeft w:val="0"/>
          <w:marRight w:val="0"/>
          <w:marTop w:val="0"/>
          <w:marBottom w:val="0"/>
          <w:divBdr>
            <w:top w:val="none" w:sz="0" w:space="0" w:color="auto"/>
            <w:left w:val="none" w:sz="0" w:space="0" w:color="auto"/>
            <w:bottom w:val="none" w:sz="0" w:space="0" w:color="auto"/>
            <w:right w:val="none" w:sz="0" w:space="0" w:color="auto"/>
          </w:divBdr>
        </w:div>
        <w:div w:id="718087648">
          <w:marLeft w:val="0"/>
          <w:marRight w:val="0"/>
          <w:marTop w:val="0"/>
          <w:marBottom w:val="0"/>
          <w:divBdr>
            <w:top w:val="none" w:sz="0" w:space="0" w:color="auto"/>
            <w:left w:val="none" w:sz="0" w:space="0" w:color="auto"/>
            <w:bottom w:val="none" w:sz="0" w:space="0" w:color="auto"/>
            <w:right w:val="none" w:sz="0" w:space="0" w:color="auto"/>
          </w:divBdr>
        </w:div>
        <w:div w:id="722798683">
          <w:marLeft w:val="0"/>
          <w:marRight w:val="0"/>
          <w:marTop w:val="0"/>
          <w:marBottom w:val="0"/>
          <w:divBdr>
            <w:top w:val="none" w:sz="0" w:space="0" w:color="auto"/>
            <w:left w:val="none" w:sz="0" w:space="0" w:color="auto"/>
            <w:bottom w:val="none" w:sz="0" w:space="0" w:color="auto"/>
            <w:right w:val="none" w:sz="0" w:space="0" w:color="auto"/>
          </w:divBdr>
        </w:div>
        <w:div w:id="741104877">
          <w:marLeft w:val="0"/>
          <w:marRight w:val="0"/>
          <w:marTop w:val="0"/>
          <w:marBottom w:val="0"/>
          <w:divBdr>
            <w:top w:val="none" w:sz="0" w:space="0" w:color="auto"/>
            <w:left w:val="none" w:sz="0" w:space="0" w:color="auto"/>
            <w:bottom w:val="none" w:sz="0" w:space="0" w:color="auto"/>
            <w:right w:val="none" w:sz="0" w:space="0" w:color="auto"/>
          </w:divBdr>
        </w:div>
        <w:div w:id="749813784">
          <w:marLeft w:val="0"/>
          <w:marRight w:val="0"/>
          <w:marTop w:val="0"/>
          <w:marBottom w:val="0"/>
          <w:divBdr>
            <w:top w:val="none" w:sz="0" w:space="0" w:color="auto"/>
            <w:left w:val="none" w:sz="0" w:space="0" w:color="auto"/>
            <w:bottom w:val="none" w:sz="0" w:space="0" w:color="auto"/>
            <w:right w:val="none" w:sz="0" w:space="0" w:color="auto"/>
          </w:divBdr>
        </w:div>
        <w:div w:id="767774913">
          <w:marLeft w:val="0"/>
          <w:marRight w:val="0"/>
          <w:marTop w:val="0"/>
          <w:marBottom w:val="0"/>
          <w:divBdr>
            <w:top w:val="none" w:sz="0" w:space="0" w:color="auto"/>
            <w:left w:val="none" w:sz="0" w:space="0" w:color="auto"/>
            <w:bottom w:val="none" w:sz="0" w:space="0" w:color="auto"/>
            <w:right w:val="none" w:sz="0" w:space="0" w:color="auto"/>
          </w:divBdr>
        </w:div>
        <w:div w:id="773017951">
          <w:marLeft w:val="0"/>
          <w:marRight w:val="0"/>
          <w:marTop w:val="0"/>
          <w:marBottom w:val="0"/>
          <w:divBdr>
            <w:top w:val="none" w:sz="0" w:space="0" w:color="auto"/>
            <w:left w:val="none" w:sz="0" w:space="0" w:color="auto"/>
            <w:bottom w:val="none" w:sz="0" w:space="0" w:color="auto"/>
            <w:right w:val="none" w:sz="0" w:space="0" w:color="auto"/>
          </w:divBdr>
        </w:div>
        <w:div w:id="781462966">
          <w:marLeft w:val="0"/>
          <w:marRight w:val="0"/>
          <w:marTop w:val="0"/>
          <w:marBottom w:val="0"/>
          <w:divBdr>
            <w:top w:val="none" w:sz="0" w:space="0" w:color="auto"/>
            <w:left w:val="none" w:sz="0" w:space="0" w:color="auto"/>
            <w:bottom w:val="none" w:sz="0" w:space="0" w:color="auto"/>
            <w:right w:val="none" w:sz="0" w:space="0" w:color="auto"/>
          </w:divBdr>
        </w:div>
        <w:div w:id="796803454">
          <w:marLeft w:val="0"/>
          <w:marRight w:val="0"/>
          <w:marTop w:val="0"/>
          <w:marBottom w:val="0"/>
          <w:divBdr>
            <w:top w:val="none" w:sz="0" w:space="0" w:color="auto"/>
            <w:left w:val="none" w:sz="0" w:space="0" w:color="auto"/>
            <w:bottom w:val="none" w:sz="0" w:space="0" w:color="auto"/>
            <w:right w:val="none" w:sz="0" w:space="0" w:color="auto"/>
          </w:divBdr>
        </w:div>
        <w:div w:id="810753472">
          <w:marLeft w:val="0"/>
          <w:marRight w:val="0"/>
          <w:marTop w:val="0"/>
          <w:marBottom w:val="0"/>
          <w:divBdr>
            <w:top w:val="none" w:sz="0" w:space="0" w:color="auto"/>
            <w:left w:val="none" w:sz="0" w:space="0" w:color="auto"/>
            <w:bottom w:val="none" w:sz="0" w:space="0" w:color="auto"/>
            <w:right w:val="none" w:sz="0" w:space="0" w:color="auto"/>
          </w:divBdr>
        </w:div>
        <w:div w:id="813303871">
          <w:marLeft w:val="0"/>
          <w:marRight w:val="0"/>
          <w:marTop w:val="0"/>
          <w:marBottom w:val="0"/>
          <w:divBdr>
            <w:top w:val="none" w:sz="0" w:space="0" w:color="auto"/>
            <w:left w:val="none" w:sz="0" w:space="0" w:color="auto"/>
            <w:bottom w:val="none" w:sz="0" w:space="0" w:color="auto"/>
            <w:right w:val="none" w:sz="0" w:space="0" w:color="auto"/>
          </w:divBdr>
        </w:div>
        <w:div w:id="815757750">
          <w:marLeft w:val="0"/>
          <w:marRight w:val="0"/>
          <w:marTop w:val="0"/>
          <w:marBottom w:val="0"/>
          <w:divBdr>
            <w:top w:val="none" w:sz="0" w:space="0" w:color="auto"/>
            <w:left w:val="none" w:sz="0" w:space="0" w:color="auto"/>
            <w:bottom w:val="none" w:sz="0" w:space="0" w:color="auto"/>
            <w:right w:val="none" w:sz="0" w:space="0" w:color="auto"/>
          </w:divBdr>
        </w:div>
        <w:div w:id="816456153">
          <w:marLeft w:val="0"/>
          <w:marRight w:val="0"/>
          <w:marTop w:val="0"/>
          <w:marBottom w:val="0"/>
          <w:divBdr>
            <w:top w:val="none" w:sz="0" w:space="0" w:color="auto"/>
            <w:left w:val="none" w:sz="0" w:space="0" w:color="auto"/>
            <w:bottom w:val="none" w:sz="0" w:space="0" w:color="auto"/>
            <w:right w:val="none" w:sz="0" w:space="0" w:color="auto"/>
          </w:divBdr>
        </w:div>
        <w:div w:id="823352824">
          <w:marLeft w:val="0"/>
          <w:marRight w:val="0"/>
          <w:marTop w:val="0"/>
          <w:marBottom w:val="0"/>
          <w:divBdr>
            <w:top w:val="none" w:sz="0" w:space="0" w:color="auto"/>
            <w:left w:val="none" w:sz="0" w:space="0" w:color="auto"/>
            <w:bottom w:val="none" w:sz="0" w:space="0" w:color="auto"/>
            <w:right w:val="none" w:sz="0" w:space="0" w:color="auto"/>
          </w:divBdr>
        </w:div>
        <w:div w:id="824398430">
          <w:marLeft w:val="0"/>
          <w:marRight w:val="0"/>
          <w:marTop w:val="0"/>
          <w:marBottom w:val="0"/>
          <w:divBdr>
            <w:top w:val="none" w:sz="0" w:space="0" w:color="auto"/>
            <w:left w:val="none" w:sz="0" w:space="0" w:color="auto"/>
            <w:bottom w:val="none" w:sz="0" w:space="0" w:color="auto"/>
            <w:right w:val="none" w:sz="0" w:space="0" w:color="auto"/>
          </w:divBdr>
        </w:div>
        <w:div w:id="834496602">
          <w:marLeft w:val="0"/>
          <w:marRight w:val="0"/>
          <w:marTop w:val="0"/>
          <w:marBottom w:val="0"/>
          <w:divBdr>
            <w:top w:val="none" w:sz="0" w:space="0" w:color="auto"/>
            <w:left w:val="none" w:sz="0" w:space="0" w:color="auto"/>
            <w:bottom w:val="none" w:sz="0" w:space="0" w:color="auto"/>
            <w:right w:val="none" w:sz="0" w:space="0" w:color="auto"/>
          </w:divBdr>
        </w:div>
        <w:div w:id="843664056">
          <w:marLeft w:val="0"/>
          <w:marRight w:val="0"/>
          <w:marTop w:val="0"/>
          <w:marBottom w:val="0"/>
          <w:divBdr>
            <w:top w:val="none" w:sz="0" w:space="0" w:color="auto"/>
            <w:left w:val="none" w:sz="0" w:space="0" w:color="auto"/>
            <w:bottom w:val="none" w:sz="0" w:space="0" w:color="auto"/>
            <w:right w:val="none" w:sz="0" w:space="0" w:color="auto"/>
          </w:divBdr>
        </w:div>
        <w:div w:id="844251394">
          <w:marLeft w:val="0"/>
          <w:marRight w:val="0"/>
          <w:marTop w:val="0"/>
          <w:marBottom w:val="0"/>
          <w:divBdr>
            <w:top w:val="none" w:sz="0" w:space="0" w:color="auto"/>
            <w:left w:val="none" w:sz="0" w:space="0" w:color="auto"/>
            <w:bottom w:val="none" w:sz="0" w:space="0" w:color="auto"/>
            <w:right w:val="none" w:sz="0" w:space="0" w:color="auto"/>
          </w:divBdr>
        </w:div>
        <w:div w:id="845166592">
          <w:marLeft w:val="0"/>
          <w:marRight w:val="0"/>
          <w:marTop w:val="0"/>
          <w:marBottom w:val="0"/>
          <w:divBdr>
            <w:top w:val="none" w:sz="0" w:space="0" w:color="auto"/>
            <w:left w:val="none" w:sz="0" w:space="0" w:color="auto"/>
            <w:bottom w:val="none" w:sz="0" w:space="0" w:color="auto"/>
            <w:right w:val="none" w:sz="0" w:space="0" w:color="auto"/>
          </w:divBdr>
        </w:div>
        <w:div w:id="853107665">
          <w:marLeft w:val="0"/>
          <w:marRight w:val="0"/>
          <w:marTop w:val="0"/>
          <w:marBottom w:val="0"/>
          <w:divBdr>
            <w:top w:val="none" w:sz="0" w:space="0" w:color="auto"/>
            <w:left w:val="none" w:sz="0" w:space="0" w:color="auto"/>
            <w:bottom w:val="none" w:sz="0" w:space="0" w:color="auto"/>
            <w:right w:val="none" w:sz="0" w:space="0" w:color="auto"/>
          </w:divBdr>
        </w:div>
        <w:div w:id="854802386">
          <w:marLeft w:val="0"/>
          <w:marRight w:val="0"/>
          <w:marTop w:val="0"/>
          <w:marBottom w:val="0"/>
          <w:divBdr>
            <w:top w:val="none" w:sz="0" w:space="0" w:color="auto"/>
            <w:left w:val="none" w:sz="0" w:space="0" w:color="auto"/>
            <w:bottom w:val="none" w:sz="0" w:space="0" w:color="auto"/>
            <w:right w:val="none" w:sz="0" w:space="0" w:color="auto"/>
          </w:divBdr>
        </w:div>
        <w:div w:id="856770017">
          <w:marLeft w:val="0"/>
          <w:marRight w:val="0"/>
          <w:marTop w:val="0"/>
          <w:marBottom w:val="0"/>
          <w:divBdr>
            <w:top w:val="none" w:sz="0" w:space="0" w:color="auto"/>
            <w:left w:val="none" w:sz="0" w:space="0" w:color="auto"/>
            <w:bottom w:val="none" w:sz="0" w:space="0" w:color="auto"/>
            <w:right w:val="none" w:sz="0" w:space="0" w:color="auto"/>
          </w:divBdr>
        </w:div>
        <w:div w:id="869495007">
          <w:marLeft w:val="0"/>
          <w:marRight w:val="0"/>
          <w:marTop w:val="0"/>
          <w:marBottom w:val="0"/>
          <w:divBdr>
            <w:top w:val="none" w:sz="0" w:space="0" w:color="auto"/>
            <w:left w:val="none" w:sz="0" w:space="0" w:color="auto"/>
            <w:bottom w:val="none" w:sz="0" w:space="0" w:color="auto"/>
            <w:right w:val="none" w:sz="0" w:space="0" w:color="auto"/>
          </w:divBdr>
        </w:div>
        <w:div w:id="877547524">
          <w:marLeft w:val="0"/>
          <w:marRight w:val="0"/>
          <w:marTop w:val="0"/>
          <w:marBottom w:val="0"/>
          <w:divBdr>
            <w:top w:val="none" w:sz="0" w:space="0" w:color="auto"/>
            <w:left w:val="none" w:sz="0" w:space="0" w:color="auto"/>
            <w:bottom w:val="none" w:sz="0" w:space="0" w:color="auto"/>
            <w:right w:val="none" w:sz="0" w:space="0" w:color="auto"/>
          </w:divBdr>
        </w:div>
        <w:div w:id="890456797">
          <w:marLeft w:val="0"/>
          <w:marRight w:val="0"/>
          <w:marTop w:val="0"/>
          <w:marBottom w:val="0"/>
          <w:divBdr>
            <w:top w:val="none" w:sz="0" w:space="0" w:color="auto"/>
            <w:left w:val="none" w:sz="0" w:space="0" w:color="auto"/>
            <w:bottom w:val="none" w:sz="0" w:space="0" w:color="auto"/>
            <w:right w:val="none" w:sz="0" w:space="0" w:color="auto"/>
          </w:divBdr>
        </w:div>
        <w:div w:id="891884451">
          <w:marLeft w:val="0"/>
          <w:marRight w:val="0"/>
          <w:marTop w:val="0"/>
          <w:marBottom w:val="0"/>
          <w:divBdr>
            <w:top w:val="none" w:sz="0" w:space="0" w:color="auto"/>
            <w:left w:val="none" w:sz="0" w:space="0" w:color="auto"/>
            <w:bottom w:val="none" w:sz="0" w:space="0" w:color="auto"/>
            <w:right w:val="none" w:sz="0" w:space="0" w:color="auto"/>
          </w:divBdr>
        </w:div>
        <w:div w:id="910849575">
          <w:marLeft w:val="0"/>
          <w:marRight w:val="0"/>
          <w:marTop w:val="0"/>
          <w:marBottom w:val="0"/>
          <w:divBdr>
            <w:top w:val="none" w:sz="0" w:space="0" w:color="auto"/>
            <w:left w:val="none" w:sz="0" w:space="0" w:color="auto"/>
            <w:bottom w:val="none" w:sz="0" w:space="0" w:color="auto"/>
            <w:right w:val="none" w:sz="0" w:space="0" w:color="auto"/>
          </w:divBdr>
        </w:div>
        <w:div w:id="917518718">
          <w:marLeft w:val="0"/>
          <w:marRight w:val="0"/>
          <w:marTop w:val="0"/>
          <w:marBottom w:val="0"/>
          <w:divBdr>
            <w:top w:val="none" w:sz="0" w:space="0" w:color="auto"/>
            <w:left w:val="none" w:sz="0" w:space="0" w:color="auto"/>
            <w:bottom w:val="none" w:sz="0" w:space="0" w:color="auto"/>
            <w:right w:val="none" w:sz="0" w:space="0" w:color="auto"/>
          </w:divBdr>
        </w:div>
        <w:div w:id="924874170">
          <w:marLeft w:val="0"/>
          <w:marRight w:val="0"/>
          <w:marTop w:val="0"/>
          <w:marBottom w:val="0"/>
          <w:divBdr>
            <w:top w:val="none" w:sz="0" w:space="0" w:color="auto"/>
            <w:left w:val="none" w:sz="0" w:space="0" w:color="auto"/>
            <w:bottom w:val="none" w:sz="0" w:space="0" w:color="auto"/>
            <w:right w:val="none" w:sz="0" w:space="0" w:color="auto"/>
          </w:divBdr>
        </w:div>
        <w:div w:id="929235729">
          <w:marLeft w:val="0"/>
          <w:marRight w:val="0"/>
          <w:marTop w:val="0"/>
          <w:marBottom w:val="0"/>
          <w:divBdr>
            <w:top w:val="none" w:sz="0" w:space="0" w:color="auto"/>
            <w:left w:val="none" w:sz="0" w:space="0" w:color="auto"/>
            <w:bottom w:val="none" w:sz="0" w:space="0" w:color="auto"/>
            <w:right w:val="none" w:sz="0" w:space="0" w:color="auto"/>
          </w:divBdr>
        </w:div>
        <w:div w:id="936209753">
          <w:marLeft w:val="0"/>
          <w:marRight w:val="0"/>
          <w:marTop w:val="0"/>
          <w:marBottom w:val="0"/>
          <w:divBdr>
            <w:top w:val="none" w:sz="0" w:space="0" w:color="auto"/>
            <w:left w:val="none" w:sz="0" w:space="0" w:color="auto"/>
            <w:bottom w:val="none" w:sz="0" w:space="0" w:color="auto"/>
            <w:right w:val="none" w:sz="0" w:space="0" w:color="auto"/>
          </w:divBdr>
        </w:div>
        <w:div w:id="937250718">
          <w:marLeft w:val="0"/>
          <w:marRight w:val="0"/>
          <w:marTop w:val="0"/>
          <w:marBottom w:val="0"/>
          <w:divBdr>
            <w:top w:val="none" w:sz="0" w:space="0" w:color="auto"/>
            <w:left w:val="none" w:sz="0" w:space="0" w:color="auto"/>
            <w:bottom w:val="none" w:sz="0" w:space="0" w:color="auto"/>
            <w:right w:val="none" w:sz="0" w:space="0" w:color="auto"/>
          </w:divBdr>
        </w:div>
        <w:div w:id="942221691">
          <w:marLeft w:val="0"/>
          <w:marRight w:val="0"/>
          <w:marTop w:val="0"/>
          <w:marBottom w:val="0"/>
          <w:divBdr>
            <w:top w:val="none" w:sz="0" w:space="0" w:color="auto"/>
            <w:left w:val="none" w:sz="0" w:space="0" w:color="auto"/>
            <w:bottom w:val="none" w:sz="0" w:space="0" w:color="auto"/>
            <w:right w:val="none" w:sz="0" w:space="0" w:color="auto"/>
          </w:divBdr>
        </w:div>
        <w:div w:id="965696955">
          <w:marLeft w:val="0"/>
          <w:marRight w:val="0"/>
          <w:marTop w:val="0"/>
          <w:marBottom w:val="0"/>
          <w:divBdr>
            <w:top w:val="none" w:sz="0" w:space="0" w:color="auto"/>
            <w:left w:val="none" w:sz="0" w:space="0" w:color="auto"/>
            <w:bottom w:val="none" w:sz="0" w:space="0" w:color="auto"/>
            <w:right w:val="none" w:sz="0" w:space="0" w:color="auto"/>
          </w:divBdr>
        </w:div>
        <w:div w:id="966931038">
          <w:marLeft w:val="0"/>
          <w:marRight w:val="0"/>
          <w:marTop w:val="0"/>
          <w:marBottom w:val="0"/>
          <w:divBdr>
            <w:top w:val="none" w:sz="0" w:space="0" w:color="auto"/>
            <w:left w:val="none" w:sz="0" w:space="0" w:color="auto"/>
            <w:bottom w:val="none" w:sz="0" w:space="0" w:color="auto"/>
            <w:right w:val="none" w:sz="0" w:space="0" w:color="auto"/>
          </w:divBdr>
        </w:div>
        <w:div w:id="969898419">
          <w:marLeft w:val="0"/>
          <w:marRight w:val="0"/>
          <w:marTop w:val="0"/>
          <w:marBottom w:val="0"/>
          <w:divBdr>
            <w:top w:val="none" w:sz="0" w:space="0" w:color="auto"/>
            <w:left w:val="none" w:sz="0" w:space="0" w:color="auto"/>
            <w:bottom w:val="none" w:sz="0" w:space="0" w:color="auto"/>
            <w:right w:val="none" w:sz="0" w:space="0" w:color="auto"/>
          </w:divBdr>
        </w:div>
        <w:div w:id="971594233">
          <w:marLeft w:val="0"/>
          <w:marRight w:val="0"/>
          <w:marTop w:val="0"/>
          <w:marBottom w:val="0"/>
          <w:divBdr>
            <w:top w:val="none" w:sz="0" w:space="0" w:color="auto"/>
            <w:left w:val="none" w:sz="0" w:space="0" w:color="auto"/>
            <w:bottom w:val="none" w:sz="0" w:space="0" w:color="auto"/>
            <w:right w:val="none" w:sz="0" w:space="0" w:color="auto"/>
          </w:divBdr>
        </w:div>
        <w:div w:id="971907181">
          <w:marLeft w:val="0"/>
          <w:marRight w:val="0"/>
          <w:marTop w:val="0"/>
          <w:marBottom w:val="0"/>
          <w:divBdr>
            <w:top w:val="none" w:sz="0" w:space="0" w:color="auto"/>
            <w:left w:val="none" w:sz="0" w:space="0" w:color="auto"/>
            <w:bottom w:val="none" w:sz="0" w:space="0" w:color="auto"/>
            <w:right w:val="none" w:sz="0" w:space="0" w:color="auto"/>
          </w:divBdr>
        </w:div>
        <w:div w:id="973219363">
          <w:marLeft w:val="0"/>
          <w:marRight w:val="0"/>
          <w:marTop w:val="0"/>
          <w:marBottom w:val="0"/>
          <w:divBdr>
            <w:top w:val="none" w:sz="0" w:space="0" w:color="auto"/>
            <w:left w:val="none" w:sz="0" w:space="0" w:color="auto"/>
            <w:bottom w:val="none" w:sz="0" w:space="0" w:color="auto"/>
            <w:right w:val="none" w:sz="0" w:space="0" w:color="auto"/>
          </w:divBdr>
        </w:div>
        <w:div w:id="975332082">
          <w:marLeft w:val="0"/>
          <w:marRight w:val="0"/>
          <w:marTop w:val="0"/>
          <w:marBottom w:val="0"/>
          <w:divBdr>
            <w:top w:val="none" w:sz="0" w:space="0" w:color="auto"/>
            <w:left w:val="none" w:sz="0" w:space="0" w:color="auto"/>
            <w:bottom w:val="none" w:sz="0" w:space="0" w:color="auto"/>
            <w:right w:val="none" w:sz="0" w:space="0" w:color="auto"/>
          </w:divBdr>
        </w:div>
        <w:div w:id="987247592">
          <w:marLeft w:val="0"/>
          <w:marRight w:val="0"/>
          <w:marTop w:val="0"/>
          <w:marBottom w:val="0"/>
          <w:divBdr>
            <w:top w:val="none" w:sz="0" w:space="0" w:color="auto"/>
            <w:left w:val="none" w:sz="0" w:space="0" w:color="auto"/>
            <w:bottom w:val="none" w:sz="0" w:space="0" w:color="auto"/>
            <w:right w:val="none" w:sz="0" w:space="0" w:color="auto"/>
          </w:divBdr>
        </w:div>
        <w:div w:id="995574335">
          <w:marLeft w:val="0"/>
          <w:marRight w:val="0"/>
          <w:marTop w:val="0"/>
          <w:marBottom w:val="0"/>
          <w:divBdr>
            <w:top w:val="none" w:sz="0" w:space="0" w:color="auto"/>
            <w:left w:val="none" w:sz="0" w:space="0" w:color="auto"/>
            <w:bottom w:val="none" w:sz="0" w:space="0" w:color="auto"/>
            <w:right w:val="none" w:sz="0" w:space="0" w:color="auto"/>
          </w:divBdr>
        </w:div>
        <w:div w:id="1016350405">
          <w:marLeft w:val="0"/>
          <w:marRight w:val="0"/>
          <w:marTop w:val="0"/>
          <w:marBottom w:val="0"/>
          <w:divBdr>
            <w:top w:val="none" w:sz="0" w:space="0" w:color="auto"/>
            <w:left w:val="none" w:sz="0" w:space="0" w:color="auto"/>
            <w:bottom w:val="none" w:sz="0" w:space="0" w:color="auto"/>
            <w:right w:val="none" w:sz="0" w:space="0" w:color="auto"/>
          </w:divBdr>
        </w:div>
        <w:div w:id="1026448956">
          <w:marLeft w:val="0"/>
          <w:marRight w:val="0"/>
          <w:marTop w:val="0"/>
          <w:marBottom w:val="0"/>
          <w:divBdr>
            <w:top w:val="none" w:sz="0" w:space="0" w:color="auto"/>
            <w:left w:val="none" w:sz="0" w:space="0" w:color="auto"/>
            <w:bottom w:val="none" w:sz="0" w:space="0" w:color="auto"/>
            <w:right w:val="none" w:sz="0" w:space="0" w:color="auto"/>
          </w:divBdr>
        </w:div>
        <w:div w:id="1028487783">
          <w:marLeft w:val="0"/>
          <w:marRight w:val="0"/>
          <w:marTop w:val="0"/>
          <w:marBottom w:val="0"/>
          <w:divBdr>
            <w:top w:val="none" w:sz="0" w:space="0" w:color="auto"/>
            <w:left w:val="none" w:sz="0" w:space="0" w:color="auto"/>
            <w:bottom w:val="none" w:sz="0" w:space="0" w:color="auto"/>
            <w:right w:val="none" w:sz="0" w:space="0" w:color="auto"/>
          </w:divBdr>
        </w:div>
        <w:div w:id="1035618942">
          <w:marLeft w:val="0"/>
          <w:marRight w:val="0"/>
          <w:marTop w:val="0"/>
          <w:marBottom w:val="0"/>
          <w:divBdr>
            <w:top w:val="none" w:sz="0" w:space="0" w:color="auto"/>
            <w:left w:val="none" w:sz="0" w:space="0" w:color="auto"/>
            <w:bottom w:val="none" w:sz="0" w:space="0" w:color="auto"/>
            <w:right w:val="none" w:sz="0" w:space="0" w:color="auto"/>
          </w:divBdr>
        </w:div>
        <w:div w:id="1039016650">
          <w:marLeft w:val="0"/>
          <w:marRight w:val="0"/>
          <w:marTop w:val="0"/>
          <w:marBottom w:val="0"/>
          <w:divBdr>
            <w:top w:val="none" w:sz="0" w:space="0" w:color="auto"/>
            <w:left w:val="none" w:sz="0" w:space="0" w:color="auto"/>
            <w:bottom w:val="none" w:sz="0" w:space="0" w:color="auto"/>
            <w:right w:val="none" w:sz="0" w:space="0" w:color="auto"/>
          </w:divBdr>
        </w:div>
        <w:div w:id="1044911973">
          <w:marLeft w:val="0"/>
          <w:marRight w:val="0"/>
          <w:marTop w:val="0"/>
          <w:marBottom w:val="0"/>
          <w:divBdr>
            <w:top w:val="none" w:sz="0" w:space="0" w:color="auto"/>
            <w:left w:val="none" w:sz="0" w:space="0" w:color="auto"/>
            <w:bottom w:val="none" w:sz="0" w:space="0" w:color="auto"/>
            <w:right w:val="none" w:sz="0" w:space="0" w:color="auto"/>
          </w:divBdr>
        </w:div>
        <w:div w:id="1045060421">
          <w:marLeft w:val="0"/>
          <w:marRight w:val="0"/>
          <w:marTop w:val="0"/>
          <w:marBottom w:val="0"/>
          <w:divBdr>
            <w:top w:val="none" w:sz="0" w:space="0" w:color="auto"/>
            <w:left w:val="none" w:sz="0" w:space="0" w:color="auto"/>
            <w:bottom w:val="none" w:sz="0" w:space="0" w:color="auto"/>
            <w:right w:val="none" w:sz="0" w:space="0" w:color="auto"/>
          </w:divBdr>
        </w:div>
        <w:div w:id="1056515384">
          <w:marLeft w:val="0"/>
          <w:marRight w:val="0"/>
          <w:marTop w:val="0"/>
          <w:marBottom w:val="0"/>
          <w:divBdr>
            <w:top w:val="none" w:sz="0" w:space="0" w:color="auto"/>
            <w:left w:val="none" w:sz="0" w:space="0" w:color="auto"/>
            <w:bottom w:val="none" w:sz="0" w:space="0" w:color="auto"/>
            <w:right w:val="none" w:sz="0" w:space="0" w:color="auto"/>
          </w:divBdr>
        </w:div>
        <w:div w:id="1057969875">
          <w:marLeft w:val="0"/>
          <w:marRight w:val="0"/>
          <w:marTop w:val="0"/>
          <w:marBottom w:val="0"/>
          <w:divBdr>
            <w:top w:val="none" w:sz="0" w:space="0" w:color="auto"/>
            <w:left w:val="none" w:sz="0" w:space="0" w:color="auto"/>
            <w:bottom w:val="none" w:sz="0" w:space="0" w:color="auto"/>
            <w:right w:val="none" w:sz="0" w:space="0" w:color="auto"/>
          </w:divBdr>
        </w:div>
        <w:div w:id="1058087316">
          <w:marLeft w:val="0"/>
          <w:marRight w:val="0"/>
          <w:marTop w:val="0"/>
          <w:marBottom w:val="0"/>
          <w:divBdr>
            <w:top w:val="none" w:sz="0" w:space="0" w:color="auto"/>
            <w:left w:val="none" w:sz="0" w:space="0" w:color="auto"/>
            <w:bottom w:val="none" w:sz="0" w:space="0" w:color="auto"/>
            <w:right w:val="none" w:sz="0" w:space="0" w:color="auto"/>
          </w:divBdr>
        </w:div>
        <w:div w:id="1059091697">
          <w:marLeft w:val="0"/>
          <w:marRight w:val="0"/>
          <w:marTop w:val="0"/>
          <w:marBottom w:val="0"/>
          <w:divBdr>
            <w:top w:val="none" w:sz="0" w:space="0" w:color="auto"/>
            <w:left w:val="none" w:sz="0" w:space="0" w:color="auto"/>
            <w:bottom w:val="none" w:sz="0" w:space="0" w:color="auto"/>
            <w:right w:val="none" w:sz="0" w:space="0" w:color="auto"/>
          </w:divBdr>
        </w:div>
        <w:div w:id="1070932611">
          <w:marLeft w:val="0"/>
          <w:marRight w:val="0"/>
          <w:marTop w:val="0"/>
          <w:marBottom w:val="0"/>
          <w:divBdr>
            <w:top w:val="none" w:sz="0" w:space="0" w:color="auto"/>
            <w:left w:val="none" w:sz="0" w:space="0" w:color="auto"/>
            <w:bottom w:val="none" w:sz="0" w:space="0" w:color="auto"/>
            <w:right w:val="none" w:sz="0" w:space="0" w:color="auto"/>
          </w:divBdr>
        </w:div>
        <w:div w:id="1095974519">
          <w:marLeft w:val="0"/>
          <w:marRight w:val="0"/>
          <w:marTop w:val="0"/>
          <w:marBottom w:val="0"/>
          <w:divBdr>
            <w:top w:val="none" w:sz="0" w:space="0" w:color="auto"/>
            <w:left w:val="none" w:sz="0" w:space="0" w:color="auto"/>
            <w:bottom w:val="none" w:sz="0" w:space="0" w:color="auto"/>
            <w:right w:val="none" w:sz="0" w:space="0" w:color="auto"/>
          </w:divBdr>
        </w:div>
        <w:div w:id="1101409325">
          <w:marLeft w:val="0"/>
          <w:marRight w:val="0"/>
          <w:marTop w:val="0"/>
          <w:marBottom w:val="0"/>
          <w:divBdr>
            <w:top w:val="none" w:sz="0" w:space="0" w:color="auto"/>
            <w:left w:val="none" w:sz="0" w:space="0" w:color="auto"/>
            <w:bottom w:val="none" w:sz="0" w:space="0" w:color="auto"/>
            <w:right w:val="none" w:sz="0" w:space="0" w:color="auto"/>
          </w:divBdr>
        </w:div>
        <w:div w:id="1101487451">
          <w:marLeft w:val="0"/>
          <w:marRight w:val="0"/>
          <w:marTop w:val="0"/>
          <w:marBottom w:val="0"/>
          <w:divBdr>
            <w:top w:val="none" w:sz="0" w:space="0" w:color="auto"/>
            <w:left w:val="none" w:sz="0" w:space="0" w:color="auto"/>
            <w:bottom w:val="none" w:sz="0" w:space="0" w:color="auto"/>
            <w:right w:val="none" w:sz="0" w:space="0" w:color="auto"/>
          </w:divBdr>
        </w:div>
        <w:div w:id="1103889033">
          <w:marLeft w:val="0"/>
          <w:marRight w:val="0"/>
          <w:marTop w:val="0"/>
          <w:marBottom w:val="0"/>
          <w:divBdr>
            <w:top w:val="none" w:sz="0" w:space="0" w:color="auto"/>
            <w:left w:val="none" w:sz="0" w:space="0" w:color="auto"/>
            <w:bottom w:val="none" w:sz="0" w:space="0" w:color="auto"/>
            <w:right w:val="none" w:sz="0" w:space="0" w:color="auto"/>
          </w:divBdr>
        </w:div>
        <w:div w:id="1109007597">
          <w:marLeft w:val="0"/>
          <w:marRight w:val="0"/>
          <w:marTop w:val="0"/>
          <w:marBottom w:val="0"/>
          <w:divBdr>
            <w:top w:val="none" w:sz="0" w:space="0" w:color="auto"/>
            <w:left w:val="none" w:sz="0" w:space="0" w:color="auto"/>
            <w:bottom w:val="none" w:sz="0" w:space="0" w:color="auto"/>
            <w:right w:val="none" w:sz="0" w:space="0" w:color="auto"/>
          </w:divBdr>
        </w:div>
        <w:div w:id="1117944407">
          <w:marLeft w:val="0"/>
          <w:marRight w:val="0"/>
          <w:marTop w:val="0"/>
          <w:marBottom w:val="0"/>
          <w:divBdr>
            <w:top w:val="none" w:sz="0" w:space="0" w:color="auto"/>
            <w:left w:val="none" w:sz="0" w:space="0" w:color="auto"/>
            <w:bottom w:val="none" w:sz="0" w:space="0" w:color="auto"/>
            <w:right w:val="none" w:sz="0" w:space="0" w:color="auto"/>
          </w:divBdr>
        </w:div>
        <w:div w:id="1126433455">
          <w:marLeft w:val="0"/>
          <w:marRight w:val="0"/>
          <w:marTop w:val="0"/>
          <w:marBottom w:val="0"/>
          <w:divBdr>
            <w:top w:val="none" w:sz="0" w:space="0" w:color="auto"/>
            <w:left w:val="none" w:sz="0" w:space="0" w:color="auto"/>
            <w:bottom w:val="none" w:sz="0" w:space="0" w:color="auto"/>
            <w:right w:val="none" w:sz="0" w:space="0" w:color="auto"/>
          </w:divBdr>
        </w:div>
        <w:div w:id="1134643546">
          <w:marLeft w:val="0"/>
          <w:marRight w:val="0"/>
          <w:marTop w:val="0"/>
          <w:marBottom w:val="0"/>
          <w:divBdr>
            <w:top w:val="none" w:sz="0" w:space="0" w:color="auto"/>
            <w:left w:val="none" w:sz="0" w:space="0" w:color="auto"/>
            <w:bottom w:val="none" w:sz="0" w:space="0" w:color="auto"/>
            <w:right w:val="none" w:sz="0" w:space="0" w:color="auto"/>
          </w:divBdr>
        </w:div>
        <w:div w:id="1147479834">
          <w:marLeft w:val="0"/>
          <w:marRight w:val="0"/>
          <w:marTop w:val="0"/>
          <w:marBottom w:val="0"/>
          <w:divBdr>
            <w:top w:val="none" w:sz="0" w:space="0" w:color="auto"/>
            <w:left w:val="none" w:sz="0" w:space="0" w:color="auto"/>
            <w:bottom w:val="none" w:sz="0" w:space="0" w:color="auto"/>
            <w:right w:val="none" w:sz="0" w:space="0" w:color="auto"/>
          </w:divBdr>
        </w:div>
        <w:div w:id="1150362349">
          <w:marLeft w:val="0"/>
          <w:marRight w:val="0"/>
          <w:marTop w:val="0"/>
          <w:marBottom w:val="0"/>
          <w:divBdr>
            <w:top w:val="none" w:sz="0" w:space="0" w:color="auto"/>
            <w:left w:val="none" w:sz="0" w:space="0" w:color="auto"/>
            <w:bottom w:val="none" w:sz="0" w:space="0" w:color="auto"/>
            <w:right w:val="none" w:sz="0" w:space="0" w:color="auto"/>
          </w:divBdr>
        </w:div>
        <w:div w:id="1159075236">
          <w:marLeft w:val="0"/>
          <w:marRight w:val="0"/>
          <w:marTop w:val="0"/>
          <w:marBottom w:val="0"/>
          <w:divBdr>
            <w:top w:val="none" w:sz="0" w:space="0" w:color="auto"/>
            <w:left w:val="none" w:sz="0" w:space="0" w:color="auto"/>
            <w:bottom w:val="none" w:sz="0" w:space="0" w:color="auto"/>
            <w:right w:val="none" w:sz="0" w:space="0" w:color="auto"/>
          </w:divBdr>
        </w:div>
        <w:div w:id="1161893317">
          <w:marLeft w:val="0"/>
          <w:marRight w:val="0"/>
          <w:marTop w:val="0"/>
          <w:marBottom w:val="0"/>
          <w:divBdr>
            <w:top w:val="none" w:sz="0" w:space="0" w:color="auto"/>
            <w:left w:val="none" w:sz="0" w:space="0" w:color="auto"/>
            <w:bottom w:val="none" w:sz="0" w:space="0" w:color="auto"/>
            <w:right w:val="none" w:sz="0" w:space="0" w:color="auto"/>
          </w:divBdr>
        </w:div>
        <w:div w:id="1166357279">
          <w:marLeft w:val="0"/>
          <w:marRight w:val="0"/>
          <w:marTop w:val="0"/>
          <w:marBottom w:val="0"/>
          <w:divBdr>
            <w:top w:val="none" w:sz="0" w:space="0" w:color="auto"/>
            <w:left w:val="none" w:sz="0" w:space="0" w:color="auto"/>
            <w:bottom w:val="none" w:sz="0" w:space="0" w:color="auto"/>
            <w:right w:val="none" w:sz="0" w:space="0" w:color="auto"/>
          </w:divBdr>
        </w:div>
        <w:div w:id="1169446866">
          <w:marLeft w:val="0"/>
          <w:marRight w:val="0"/>
          <w:marTop w:val="0"/>
          <w:marBottom w:val="0"/>
          <w:divBdr>
            <w:top w:val="none" w:sz="0" w:space="0" w:color="auto"/>
            <w:left w:val="none" w:sz="0" w:space="0" w:color="auto"/>
            <w:bottom w:val="none" w:sz="0" w:space="0" w:color="auto"/>
            <w:right w:val="none" w:sz="0" w:space="0" w:color="auto"/>
          </w:divBdr>
        </w:div>
        <w:div w:id="1172530189">
          <w:marLeft w:val="0"/>
          <w:marRight w:val="0"/>
          <w:marTop w:val="0"/>
          <w:marBottom w:val="0"/>
          <w:divBdr>
            <w:top w:val="none" w:sz="0" w:space="0" w:color="auto"/>
            <w:left w:val="none" w:sz="0" w:space="0" w:color="auto"/>
            <w:bottom w:val="none" w:sz="0" w:space="0" w:color="auto"/>
            <w:right w:val="none" w:sz="0" w:space="0" w:color="auto"/>
          </w:divBdr>
        </w:div>
        <w:div w:id="1215965094">
          <w:marLeft w:val="0"/>
          <w:marRight w:val="0"/>
          <w:marTop w:val="0"/>
          <w:marBottom w:val="0"/>
          <w:divBdr>
            <w:top w:val="none" w:sz="0" w:space="0" w:color="auto"/>
            <w:left w:val="none" w:sz="0" w:space="0" w:color="auto"/>
            <w:bottom w:val="none" w:sz="0" w:space="0" w:color="auto"/>
            <w:right w:val="none" w:sz="0" w:space="0" w:color="auto"/>
          </w:divBdr>
        </w:div>
        <w:div w:id="1227570552">
          <w:marLeft w:val="0"/>
          <w:marRight w:val="0"/>
          <w:marTop w:val="0"/>
          <w:marBottom w:val="0"/>
          <w:divBdr>
            <w:top w:val="none" w:sz="0" w:space="0" w:color="auto"/>
            <w:left w:val="none" w:sz="0" w:space="0" w:color="auto"/>
            <w:bottom w:val="none" w:sz="0" w:space="0" w:color="auto"/>
            <w:right w:val="none" w:sz="0" w:space="0" w:color="auto"/>
          </w:divBdr>
        </w:div>
        <w:div w:id="1231306600">
          <w:marLeft w:val="0"/>
          <w:marRight w:val="0"/>
          <w:marTop w:val="0"/>
          <w:marBottom w:val="0"/>
          <w:divBdr>
            <w:top w:val="none" w:sz="0" w:space="0" w:color="auto"/>
            <w:left w:val="none" w:sz="0" w:space="0" w:color="auto"/>
            <w:bottom w:val="none" w:sz="0" w:space="0" w:color="auto"/>
            <w:right w:val="none" w:sz="0" w:space="0" w:color="auto"/>
          </w:divBdr>
        </w:div>
        <w:div w:id="1250313675">
          <w:marLeft w:val="0"/>
          <w:marRight w:val="0"/>
          <w:marTop w:val="0"/>
          <w:marBottom w:val="0"/>
          <w:divBdr>
            <w:top w:val="none" w:sz="0" w:space="0" w:color="auto"/>
            <w:left w:val="none" w:sz="0" w:space="0" w:color="auto"/>
            <w:bottom w:val="none" w:sz="0" w:space="0" w:color="auto"/>
            <w:right w:val="none" w:sz="0" w:space="0" w:color="auto"/>
          </w:divBdr>
        </w:div>
        <w:div w:id="1265110944">
          <w:marLeft w:val="0"/>
          <w:marRight w:val="0"/>
          <w:marTop w:val="0"/>
          <w:marBottom w:val="0"/>
          <w:divBdr>
            <w:top w:val="none" w:sz="0" w:space="0" w:color="auto"/>
            <w:left w:val="none" w:sz="0" w:space="0" w:color="auto"/>
            <w:bottom w:val="none" w:sz="0" w:space="0" w:color="auto"/>
            <w:right w:val="none" w:sz="0" w:space="0" w:color="auto"/>
          </w:divBdr>
        </w:div>
        <w:div w:id="1265192690">
          <w:marLeft w:val="0"/>
          <w:marRight w:val="0"/>
          <w:marTop w:val="0"/>
          <w:marBottom w:val="0"/>
          <w:divBdr>
            <w:top w:val="none" w:sz="0" w:space="0" w:color="auto"/>
            <w:left w:val="none" w:sz="0" w:space="0" w:color="auto"/>
            <w:bottom w:val="none" w:sz="0" w:space="0" w:color="auto"/>
            <w:right w:val="none" w:sz="0" w:space="0" w:color="auto"/>
          </w:divBdr>
        </w:div>
        <w:div w:id="1267082341">
          <w:marLeft w:val="0"/>
          <w:marRight w:val="0"/>
          <w:marTop w:val="0"/>
          <w:marBottom w:val="0"/>
          <w:divBdr>
            <w:top w:val="none" w:sz="0" w:space="0" w:color="auto"/>
            <w:left w:val="none" w:sz="0" w:space="0" w:color="auto"/>
            <w:bottom w:val="none" w:sz="0" w:space="0" w:color="auto"/>
            <w:right w:val="none" w:sz="0" w:space="0" w:color="auto"/>
          </w:divBdr>
        </w:div>
        <w:div w:id="1279026929">
          <w:marLeft w:val="0"/>
          <w:marRight w:val="0"/>
          <w:marTop w:val="0"/>
          <w:marBottom w:val="0"/>
          <w:divBdr>
            <w:top w:val="none" w:sz="0" w:space="0" w:color="auto"/>
            <w:left w:val="none" w:sz="0" w:space="0" w:color="auto"/>
            <w:bottom w:val="none" w:sz="0" w:space="0" w:color="auto"/>
            <w:right w:val="none" w:sz="0" w:space="0" w:color="auto"/>
          </w:divBdr>
        </w:div>
        <w:div w:id="1281106943">
          <w:marLeft w:val="0"/>
          <w:marRight w:val="0"/>
          <w:marTop w:val="0"/>
          <w:marBottom w:val="0"/>
          <w:divBdr>
            <w:top w:val="none" w:sz="0" w:space="0" w:color="auto"/>
            <w:left w:val="none" w:sz="0" w:space="0" w:color="auto"/>
            <w:bottom w:val="none" w:sz="0" w:space="0" w:color="auto"/>
            <w:right w:val="none" w:sz="0" w:space="0" w:color="auto"/>
          </w:divBdr>
        </w:div>
        <w:div w:id="1284263107">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1288469956">
          <w:marLeft w:val="0"/>
          <w:marRight w:val="0"/>
          <w:marTop w:val="0"/>
          <w:marBottom w:val="0"/>
          <w:divBdr>
            <w:top w:val="none" w:sz="0" w:space="0" w:color="auto"/>
            <w:left w:val="none" w:sz="0" w:space="0" w:color="auto"/>
            <w:bottom w:val="none" w:sz="0" w:space="0" w:color="auto"/>
            <w:right w:val="none" w:sz="0" w:space="0" w:color="auto"/>
          </w:divBdr>
        </w:div>
        <w:div w:id="1305040928">
          <w:marLeft w:val="0"/>
          <w:marRight w:val="0"/>
          <w:marTop w:val="0"/>
          <w:marBottom w:val="0"/>
          <w:divBdr>
            <w:top w:val="none" w:sz="0" w:space="0" w:color="auto"/>
            <w:left w:val="none" w:sz="0" w:space="0" w:color="auto"/>
            <w:bottom w:val="none" w:sz="0" w:space="0" w:color="auto"/>
            <w:right w:val="none" w:sz="0" w:space="0" w:color="auto"/>
          </w:divBdr>
        </w:div>
        <w:div w:id="1306087199">
          <w:marLeft w:val="0"/>
          <w:marRight w:val="0"/>
          <w:marTop w:val="0"/>
          <w:marBottom w:val="0"/>
          <w:divBdr>
            <w:top w:val="none" w:sz="0" w:space="0" w:color="auto"/>
            <w:left w:val="none" w:sz="0" w:space="0" w:color="auto"/>
            <w:bottom w:val="none" w:sz="0" w:space="0" w:color="auto"/>
            <w:right w:val="none" w:sz="0" w:space="0" w:color="auto"/>
          </w:divBdr>
        </w:div>
        <w:div w:id="1310281187">
          <w:marLeft w:val="0"/>
          <w:marRight w:val="0"/>
          <w:marTop w:val="0"/>
          <w:marBottom w:val="0"/>
          <w:divBdr>
            <w:top w:val="none" w:sz="0" w:space="0" w:color="auto"/>
            <w:left w:val="none" w:sz="0" w:space="0" w:color="auto"/>
            <w:bottom w:val="none" w:sz="0" w:space="0" w:color="auto"/>
            <w:right w:val="none" w:sz="0" w:space="0" w:color="auto"/>
          </w:divBdr>
        </w:div>
        <w:div w:id="1314989575">
          <w:marLeft w:val="0"/>
          <w:marRight w:val="0"/>
          <w:marTop w:val="0"/>
          <w:marBottom w:val="0"/>
          <w:divBdr>
            <w:top w:val="none" w:sz="0" w:space="0" w:color="auto"/>
            <w:left w:val="none" w:sz="0" w:space="0" w:color="auto"/>
            <w:bottom w:val="none" w:sz="0" w:space="0" w:color="auto"/>
            <w:right w:val="none" w:sz="0" w:space="0" w:color="auto"/>
          </w:divBdr>
        </w:div>
        <w:div w:id="1320229774">
          <w:marLeft w:val="0"/>
          <w:marRight w:val="0"/>
          <w:marTop w:val="0"/>
          <w:marBottom w:val="0"/>
          <w:divBdr>
            <w:top w:val="none" w:sz="0" w:space="0" w:color="auto"/>
            <w:left w:val="none" w:sz="0" w:space="0" w:color="auto"/>
            <w:bottom w:val="none" w:sz="0" w:space="0" w:color="auto"/>
            <w:right w:val="none" w:sz="0" w:space="0" w:color="auto"/>
          </w:divBdr>
        </w:div>
        <w:div w:id="1332485134">
          <w:marLeft w:val="0"/>
          <w:marRight w:val="0"/>
          <w:marTop w:val="0"/>
          <w:marBottom w:val="0"/>
          <w:divBdr>
            <w:top w:val="none" w:sz="0" w:space="0" w:color="auto"/>
            <w:left w:val="none" w:sz="0" w:space="0" w:color="auto"/>
            <w:bottom w:val="none" w:sz="0" w:space="0" w:color="auto"/>
            <w:right w:val="none" w:sz="0" w:space="0" w:color="auto"/>
          </w:divBdr>
        </w:div>
        <w:div w:id="1334721927">
          <w:marLeft w:val="0"/>
          <w:marRight w:val="0"/>
          <w:marTop w:val="0"/>
          <w:marBottom w:val="0"/>
          <w:divBdr>
            <w:top w:val="none" w:sz="0" w:space="0" w:color="auto"/>
            <w:left w:val="none" w:sz="0" w:space="0" w:color="auto"/>
            <w:bottom w:val="none" w:sz="0" w:space="0" w:color="auto"/>
            <w:right w:val="none" w:sz="0" w:space="0" w:color="auto"/>
          </w:divBdr>
        </w:div>
        <w:div w:id="1336573517">
          <w:marLeft w:val="0"/>
          <w:marRight w:val="0"/>
          <w:marTop w:val="0"/>
          <w:marBottom w:val="0"/>
          <w:divBdr>
            <w:top w:val="none" w:sz="0" w:space="0" w:color="auto"/>
            <w:left w:val="none" w:sz="0" w:space="0" w:color="auto"/>
            <w:bottom w:val="none" w:sz="0" w:space="0" w:color="auto"/>
            <w:right w:val="none" w:sz="0" w:space="0" w:color="auto"/>
          </w:divBdr>
        </w:div>
        <w:div w:id="1343585565">
          <w:marLeft w:val="0"/>
          <w:marRight w:val="0"/>
          <w:marTop w:val="0"/>
          <w:marBottom w:val="0"/>
          <w:divBdr>
            <w:top w:val="none" w:sz="0" w:space="0" w:color="auto"/>
            <w:left w:val="none" w:sz="0" w:space="0" w:color="auto"/>
            <w:bottom w:val="none" w:sz="0" w:space="0" w:color="auto"/>
            <w:right w:val="none" w:sz="0" w:space="0" w:color="auto"/>
          </w:divBdr>
        </w:div>
        <w:div w:id="1344089504">
          <w:marLeft w:val="0"/>
          <w:marRight w:val="0"/>
          <w:marTop w:val="0"/>
          <w:marBottom w:val="0"/>
          <w:divBdr>
            <w:top w:val="none" w:sz="0" w:space="0" w:color="auto"/>
            <w:left w:val="none" w:sz="0" w:space="0" w:color="auto"/>
            <w:bottom w:val="none" w:sz="0" w:space="0" w:color="auto"/>
            <w:right w:val="none" w:sz="0" w:space="0" w:color="auto"/>
          </w:divBdr>
        </w:div>
        <w:div w:id="1345329660">
          <w:marLeft w:val="0"/>
          <w:marRight w:val="0"/>
          <w:marTop w:val="0"/>
          <w:marBottom w:val="0"/>
          <w:divBdr>
            <w:top w:val="none" w:sz="0" w:space="0" w:color="auto"/>
            <w:left w:val="none" w:sz="0" w:space="0" w:color="auto"/>
            <w:bottom w:val="none" w:sz="0" w:space="0" w:color="auto"/>
            <w:right w:val="none" w:sz="0" w:space="0" w:color="auto"/>
          </w:divBdr>
        </w:div>
        <w:div w:id="1346790704">
          <w:marLeft w:val="0"/>
          <w:marRight w:val="0"/>
          <w:marTop w:val="0"/>
          <w:marBottom w:val="0"/>
          <w:divBdr>
            <w:top w:val="none" w:sz="0" w:space="0" w:color="auto"/>
            <w:left w:val="none" w:sz="0" w:space="0" w:color="auto"/>
            <w:bottom w:val="none" w:sz="0" w:space="0" w:color="auto"/>
            <w:right w:val="none" w:sz="0" w:space="0" w:color="auto"/>
          </w:divBdr>
        </w:div>
        <w:div w:id="1363019007">
          <w:marLeft w:val="0"/>
          <w:marRight w:val="0"/>
          <w:marTop w:val="0"/>
          <w:marBottom w:val="0"/>
          <w:divBdr>
            <w:top w:val="none" w:sz="0" w:space="0" w:color="auto"/>
            <w:left w:val="none" w:sz="0" w:space="0" w:color="auto"/>
            <w:bottom w:val="none" w:sz="0" w:space="0" w:color="auto"/>
            <w:right w:val="none" w:sz="0" w:space="0" w:color="auto"/>
          </w:divBdr>
        </w:div>
        <w:div w:id="1367369024">
          <w:marLeft w:val="0"/>
          <w:marRight w:val="0"/>
          <w:marTop w:val="0"/>
          <w:marBottom w:val="0"/>
          <w:divBdr>
            <w:top w:val="none" w:sz="0" w:space="0" w:color="auto"/>
            <w:left w:val="none" w:sz="0" w:space="0" w:color="auto"/>
            <w:bottom w:val="none" w:sz="0" w:space="0" w:color="auto"/>
            <w:right w:val="none" w:sz="0" w:space="0" w:color="auto"/>
          </w:divBdr>
        </w:div>
        <w:div w:id="1375740679">
          <w:marLeft w:val="0"/>
          <w:marRight w:val="0"/>
          <w:marTop w:val="0"/>
          <w:marBottom w:val="0"/>
          <w:divBdr>
            <w:top w:val="none" w:sz="0" w:space="0" w:color="auto"/>
            <w:left w:val="none" w:sz="0" w:space="0" w:color="auto"/>
            <w:bottom w:val="none" w:sz="0" w:space="0" w:color="auto"/>
            <w:right w:val="none" w:sz="0" w:space="0" w:color="auto"/>
          </w:divBdr>
        </w:div>
        <w:div w:id="1399205953">
          <w:marLeft w:val="0"/>
          <w:marRight w:val="0"/>
          <w:marTop w:val="0"/>
          <w:marBottom w:val="0"/>
          <w:divBdr>
            <w:top w:val="none" w:sz="0" w:space="0" w:color="auto"/>
            <w:left w:val="none" w:sz="0" w:space="0" w:color="auto"/>
            <w:bottom w:val="none" w:sz="0" w:space="0" w:color="auto"/>
            <w:right w:val="none" w:sz="0" w:space="0" w:color="auto"/>
          </w:divBdr>
        </w:div>
        <w:div w:id="1400323159">
          <w:marLeft w:val="0"/>
          <w:marRight w:val="0"/>
          <w:marTop w:val="0"/>
          <w:marBottom w:val="0"/>
          <w:divBdr>
            <w:top w:val="none" w:sz="0" w:space="0" w:color="auto"/>
            <w:left w:val="none" w:sz="0" w:space="0" w:color="auto"/>
            <w:bottom w:val="none" w:sz="0" w:space="0" w:color="auto"/>
            <w:right w:val="none" w:sz="0" w:space="0" w:color="auto"/>
          </w:divBdr>
        </w:div>
        <w:div w:id="1402941614">
          <w:marLeft w:val="0"/>
          <w:marRight w:val="0"/>
          <w:marTop w:val="0"/>
          <w:marBottom w:val="0"/>
          <w:divBdr>
            <w:top w:val="none" w:sz="0" w:space="0" w:color="auto"/>
            <w:left w:val="none" w:sz="0" w:space="0" w:color="auto"/>
            <w:bottom w:val="none" w:sz="0" w:space="0" w:color="auto"/>
            <w:right w:val="none" w:sz="0" w:space="0" w:color="auto"/>
          </w:divBdr>
        </w:div>
        <w:div w:id="1406802359">
          <w:marLeft w:val="0"/>
          <w:marRight w:val="0"/>
          <w:marTop w:val="0"/>
          <w:marBottom w:val="0"/>
          <w:divBdr>
            <w:top w:val="none" w:sz="0" w:space="0" w:color="auto"/>
            <w:left w:val="none" w:sz="0" w:space="0" w:color="auto"/>
            <w:bottom w:val="none" w:sz="0" w:space="0" w:color="auto"/>
            <w:right w:val="none" w:sz="0" w:space="0" w:color="auto"/>
          </w:divBdr>
        </w:div>
        <w:div w:id="1421175424">
          <w:marLeft w:val="0"/>
          <w:marRight w:val="0"/>
          <w:marTop w:val="0"/>
          <w:marBottom w:val="0"/>
          <w:divBdr>
            <w:top w:val="none" w:sz="0" w:space="0" w:color="auto"/>
            <w:left w:val="none" w:sz="0" w:space="0" w:color="auto"/>
            <w:bottom w:val="none" w:sz="0" w:space="0" w:color="auto"/>
            <w:right w:val="none" w:sz="0" w:space="0" w:color="auto"/>
          </w:divBdr>
        </w:div>
        <w:div w:id="1432122385">
          <w:marLeft w:val="0"/>
          <w:marRight w:val="0"/>
          <w:marTop w:val="0"/>
          <w:marBottom w:val="0"/>
          <w:divBdr>
            <w:top w:val="none" w:sz="0" w:space="0" w:color="auto"/>
            <w:left w:val="none" w:sz="0" w:space="0" w:color="auto"/>
            <w:bottom w:val="none" w:sz="0" w:space="0" w:color="auto"/>
            <w:right w:val="none" w:sz="0" w:space="0" w:color="auto"/>
          </w:divBdr>
        </w:div>
        <w:div w:id="1433163462">
          <w:marLeft w:val="0"/>
          <w:marRight w:val="0"/>
          <w:marTop w:val="0"/>
          <w:marBottom w:val="0"/>
          <w:divBdr>
            <w:top w:val="none" w:sz="0" w:space="0" w:color="auto"/>
            <w:left w:val="none" w:sz="0" w:space="0" w:color="auto"/>
            <w:bottom w:val="none" w:sz="0" w:space="0" w:color="auto"/>
            <w:right w:val="none" w:sz="0" w:space="0" w:color="auto"/>
          </w:divBdr>
        </w:div>
        <w:div w:id="1446269664">
          <w:marLeft w:val="0"/>
          <w:marRight w:val="0"/>
          <w:marTop w:val="0"/>
          <w:marBottom w:val="0"/>
          <w:divBdr>
            <w:top w:val="none" w:sz="0" w:space="0" w:color="auto"/>
            <w:left w:val="none" w:sz="0" w:space="0" w:color="auto"/>
            <w:bottom w:val="none" w:sz="0" w:space="0" w:color="auto"/>
            <w:right w:val="none" w:sz="0" w:space="0" w:color="auto"/>
          </w:divBdr>
        </w:div>
        <w:div w:id="1447577145">
          <w:marLeft w:val="0"/>
          <w:marRight w:val="0"/>
          <w:marTop w:val="0"/>
          <w:marBottom w:val="0"/>
          <w:divBdr>
            <w:top w:val="none" w:sz="0" w:space="0" w:color="auto"/>
            <w:left w:val="none" w:sz="0" w:space="0" w:color="auto"/>
            <w:bottom w:val="none" w:sz="0" w:space="0" w:color="auto"/>
            <w:right w:val="none" w:sz="0" w:space="0" w:color="auto"/>
          </w:divBdr>
        </w:div>
        <w:div w:id="1459492377">
          <w:marLeft w:val="0"/>
          <w:marRight w:val="0"/>
          <w:marTop w:val="0"/>
          <w:marBottom w:val="0"/>
          <w:divBdr>
            <w:top w:val="none" w:sz="0" w:space="0" w:color="auto"/>
            <w:left w:val="none" w:sz="0" w:space="0" w:color="auto"/>
            <w:bottom w:val="none" w:sz="0" w:space="0" w:color="auto"/>
            <w:right w:val="none" w:sz="0" w:space="0" w:color="auto"/>
          </w:divBdr>
        </w:div>
        <w:div w:id="1466658702">
          <w:marLeft w:val="0"/>
          <w:marRight w:val="0"/>
          <w:marTop w:val="0"/>
          <w:marBottom w:val="0"/>
          <w:divBdr>
            <w:top w:val="none" w:sz="0" w:space="0" w:color="auto"/>
            <w:left w:val="none" w:sz="0" w:space="0" w:color="auto"/>
            <w:bottom w:val="none" w:sz="0" w:space="0" w:color="auto"/>
            <w:right w:val="none" w:sz="0" w:space="0" w:color="auto"/>
          </w:divBdr>
        </w:div>
        <w:div w:id="1475413003">
          <w:marLeft w:val="0"/>
          <w:marRight w:val="0"/>
          <w:marTop w:val="0"/>
          <w:marBottom w:val="0"/>
          <w:divBdr>
            <w:top w:val="none" w:sz="0" w:space="0" w:color="auto"/>
            <w:left w:val="none" w:sz="0" w:space="0" w:color="auto"/>
            <w:bottom w:val="none" w:sz="0" w:space="0" w:color="auto"/>
            <w:right w:val="none" w:sz="0" w:space="0" w:color="auto"/>
          </w:divBdr>
        </w:div>
        <w:div w:id="1476068207">
          <w:marLeft w:val="0"/>
          <w:marRight w:val="0"/>
          <w:marTop w:val="0"/>
          <w:marBottom w:val="0"/>
          <w:divBdr>
            <w:top w:val="none" w:sz="0" w:space="0" w:color="auto"/>
            <w:left w:val="none" w:sz="0" w:space="0" w:color="auto"/>
            <w:bottom w:val="none" w:sz="0" w:space="0" w:color="auto"/>
            <w:right w:val="none" w:sz="0" w:space="0" w:color="auto"/>
          </w:divBdr>
        </w:div>
        <w:div w:id="1477523985">
          <w:marLeft w:val="0"/>
          <w:marRight w:val="0"/>
          <w:marTop w:val="0"/>
          <w:marBottom w:val="0"/>
          <w:divBdr>
            <w:top w:val="none" w:sz="0" w:space="0" w:color="auto"/>
            <w:left w:val="none" w:sz="0" w:space="0" w:color="auto"/>
            <w:bottom w:val="none" w:sz="0" w:space="0" w:color="auto"/>
            <w:right w:val="none" w:sz="0" w:space="0" w:color="auto"/>
          </w:divBdr>
        </w:div>
        <w:div w:id="1483813599">
          <w:marLeft w:val="0"/>
          <w:marRight w:val="0"/>
          <w:marTop w:val="0"/>
          <w:marBottom w:val="0"/>
          <w:divBdr>
            <w:top w:val="none" w:sz="0" w:space="0" w:color="auto"/>
            <w:left w:val="none" w:sz="0" w:space="0" w:color="auto"/>
            <w:bottom w:val="none" w:sz="0" w:space="0" w:color="auto"/>
            <w:right w:val="none" w:sz="0" w:space="0" w:color="auto"/>
          </w:divBdr>
        </w:div>
        <w:div w:id="1485119118">
          <w:marLeft w:val="0"/>
          <w:marRight w:val="0"/>
          <w:marTop w:val="0"/>
          <w:marBottom w:val="0"/>
          <w:divBdr>
            <w:top w:val="none" w:sz="0" w:space="0" w:color="auto"/>
            <w:left w:val="none" w:sz="0" w:space="0" w:color="auto"/>
            <w:bottom w:val="none" w:sz="0" w:space="0" w:color="auto"/>
            <w:right w:val="none" w:sz="0" w:space="0" w:color="auto"/>
          </w:divBdr>
        </w:div>
        <w:div w:id="1486360429">
          <w:marLeft w:val="0"/>
          <w:marRight w:val="0"/>
          <w:marTop w:val="0"/>
          <w:marBottom w:val="0"/>
          <w:divBdr>
            <w:top w:val="none" w:sz="0" w:space="0" w:color="auto"/>
            <w:left w:val="none" w:sz="0" w:space="0" w:color="auto"/>
            <w:bottom w:val="none" w:sz="0" w:space="0" w:color="auto"/>
            <w:right w:val="none" w:sz="0" w:space="0" w:color="auto"/>
          </w:divBdr>
        </w:div>
        <w:div w:id="1486780077">
          <w:marLeft w:val="0"/>
          <w:marRight w:val="0"/>
          <w:marTop w:val="0"/>
          <w:marBottom w:val="0"/>
          <w:divBdr>
            <w:top w:val="none" w:sz="0" w:space="0" w:color="auto"/>
            <w:left w:val="none" w:sz="0" w:space="0" w:color="auto"/>
            <w:bottom w:val="none" w:sz="0" w:space="0" w:color="auto"/>
            <w:right w:val="none" w:sz="0" w:space="0" w:color="auto"/>
          </w:divBdr>
        </w:div>
        <w:div w:id="1487554650">
          <w:marLeft w:val="0"/>
          <w:marRight w:val="0"/>
          <w:marTop w:val="0"/>
          <w:marBottom w:val="0"/>
          <w:divBdr>
            <w:top w:val="none" w:sz="0" w:space="0" w:color="auto"/>
            <w:left w:val="none" w:sz="0" w:space="0" w:color="auto"/>
            <w:bottom w:val="none" w:sz="0" w:space="0" w:color="auto"/>
            <w:right w:val="none" w:sz="0" w:space="0" w:color="auto"/>
          </w:divBdr>
        </w:div>
        <w:div w:id="1503813266">
          <w:marLeft w:val="0"/>
          <w:marRight w:val="0"/>
          <w:marTop w:val="0"/>
          <w:marBottom w:val="0"/>
          <w:divBdr>
            <w:top w:val="none" w:sz="0" w:space="0" w:color="auto"/>
            <w:left w:val="none" w:sz="0" w:space="0" w:color="auto"/>
            <w:bottom w:val="none" w:sz="0" w:space="0" w:color="auto"/>
            <w:right w:val="none" w:sz="0" w:space="0" w:color="auto"/>
          </w:divBdr>
        </w:div>
        <w:div w:id="1505195988">
          <w:marLeft w:val="0"/>
          <w:marRight w:val="0"/>
          <w:marTop w:val="0"/>
          <w:marBottom w:val="0"/>
          <w:divBdr>
            <w:top w:val="none" w:sz="0" w:space="0" w:color="auto"/>
            <w:left w:val="none" w:sz="0" w:space="0" w:color="auto"/>
            <w:bottom w:val="none" w:sz="0" w:space="0" w:color="auto"/>
            <w:right w:val="none" w:sz="0" w:space="0" w:color="auto"/>
          </w:divBdr>
        </w:div>
        <w:div w:id="1508323746">
          <w:marLeft w:val="0"/>
          <w:marRight w:val="0"/>
          <w:marTop w:val="0"/>
          <w:marBottom w:val="0"/>
          <w:divBdr>
            <w:top w:val="none" w:sz="0" w:space="0" w:color="auto"/>
            <w:left w:val="none" w:sz="0" w:space="0" w:color="auto"/>
            <w:bottom w:val="none" w:sz="0" w:space="0" w:color="auto"/>
            <w:right w:val="none" w:sz="0" w:space="0" w:color="auto"/>
          </w:divBdr>
        </w:div>
        <w:div w:id="1511796786">
          <w:marLeft w:val="0"/>
          <w:marRight w:val="0"/>
          <w:marTop w:val="0"/>
          <w:marBottom w:val="0"/>
          <w:divBdr>
            <w:top w:val="none" w:sz="0" w:space="0" w:color="auto"/>
            <w:left w:val="none" w:sz="0" w:space="0" w:color="auto"/>
            <w:bottom w:val="none" w:sz="0" w:space="0" w:color="auto"/>
            <w:right w:val="none" w:sz="0" w:space="0" w:color="auto"/>
          </w:divBdr>
        </w:div>
        <w:div w:id="1527519833">
          <w:marLeft w:val="0"/>
          <w:marRight w:val="0"/>
          <w:marTop w:val="0"/>
          <w:marBottom w:val="0"/>
          <w:divBdr>
            <w:top w:val="none" w:sz="0" w:space="0" w:color="auto"/>
            <w:left w:val="none" w:sz="0" w:space="0" w:color="auto"/>
            <w:bottom w:val="none" w:sz="0" w:space="0" w:color="auto"/>
            <w:right w:val="none" w:sz="0" w:space="0" w:color="auto"/>
          </w:divBdr>
        </w:div>
        <w:div w:id="1529176746">
          <w:marLeft w:val="0"/>
          <w:marRight w:val="0"/>
          <w:marTop w:val="0"/>
          <w:marBottom w:val="0"/>
          <w:divBdr>
            <w:top w:val="none" w:sz="0" w:space="0" w:color="auto"/>
            <w:left w:val="none" w:sz="0" w:space="0" w:color="auto"/>
            <w:bottom w:val="none" w:sz="0" w:space="0" w:color="auto"/>
            <w:right w:val="none" w:sz="0" w:space="0" w:color="auto"/>
          </w:divBdr>
        </w:div>
        <w:div w:id="1531449484">
          <w:marLeft w:val="0"/>
          <w:marRight w:val="0"/>
          <w:marTop w:val="0"/>
          <w:marBottom w:val="0"/>
          <w:divBdr>
            <w:top w:val="none" w:sz="0" w:space="0" w:color="auto"/>
            <w:left w:val="none" w:sz="0" w:space="0" w:color="auto"/>
            <w:bottom w:val="none" w:sz="0" w:space="0" w:color="auto"/>
            <w:right w:val="none" w:sz="0" w:space="0" w:color="auto"/>
          </w:divBdr>
        </w:div>
        <w:div w:id="1532377802">
          <w:marLeft w:val="0"/>
          <w:marRight w:val="0"/>
          <w:marTop w:val="0"/>
          <w:marBottom w:val="0"/>
          <w:divBdr>
            <w:top w:val="none" w:sz="0" w:space="0" w:color="auto"/>
            <w:left w:val="none" w:sz="0" w:space="0" w:color="auto"/>
            <w:bottom w:val="none" w:sz="0" w:space="0" w:color="auto"/>
            <w:right w:val="none" w:sz="0" w:space="0" w:color="auto"/>
          </w:divBdr>
        </w:div>
        <w:div w:id="1540312543">
          <w:marLeft w:val="0"/>
          <w:marRight w:val="0"/>
          <w:marTop w:val="0"/>
          <w:marBottom w:val="0"/>
          <w:divBdr>
            <w:top w:val="none" w:sz="0" w:space="0" w:color="auto"/>
            <w:left w:val="none" w:sz="0" w:space="0" w:color="auto"/>
            <w:bottom w:val="none" w:sz="0" w:space="0" w:color="auto"/>
            <w:right w:val="none" w:sz="0" w:space="0" w:color="auto"/>
          </w:divBdr>
        </w:div>
        <w:div w:id="1556309808">
          <w:marLeft w:val="0"/>
          <w:marRight w:val="0"/>
          <w:marTop w:val="0"/>
          <w:marBottom w:val="0"/>
          <w:divBdr>
            <w:top w:val="none" w:sz="0" w:space="0" w:color="auto"/>
            <w:left w:val="none" w:sz="0" w:space="0" w:color="auto"/>
            <w:bottom w:val="none" w:sz="0" w:space="0" w:color="auto"/>
            <w:right w:val="none" w:sz="0" w:space="0" w:color="auto"/>
          </w:divBdr>
        </w:div>
        <w:div w:id="1561483173">
          <w:marLeft w:val="0"/>
          <w:marRight w:val="0"/>
          <w:marTop w:val="0"/>
          <w:marBottom w:val="0"/>
          <w:divBdr>
            <w:top w:val="none" w:sz="0" w:space="0" w:color="auto"/>
            <w:left w:val="none" w:sz="0" w:space="0" w:color="auto"/>
            <w:bottom w:val="none" w:sz="0" w:space="0" w:color="auto"/>
            <w:right w:val="none" w:sz="0" w:space="0" w:color="auto"/>
          </w:divBdr>
        </w:div>
        <w:div w:id="1571384506">
          <w:marLeft w:val="0"/>
          <w:marRight w:val="0"/>
          <w:marTop w:val="0"/>
          <w:marBottom w:val="0"/>
          <w:divBdr>
            <w:top w:val="none" w:sz="0" w:space="0" w:color="auto"/>
            <w:left w:val="none" w:sz="0" w:space="0" w:color="auto"/>
            <w:bottom w:val="none" w:sz="0" w:space="0" w:color="auto"/>
            <w:right w:val="none" w:sz="0" w:space="0" w:color="auto"/>
          </w:divBdr>
        </w:div>
        <w:div w:id="1577276357">
          <w:marLeft w:val="0"/>
          <w:marRight w:val="0"/>
          <w:marTop w:val="0"/>
          <w:marBottom w:val="0"/>
          <w:divBdr>
            <w:top w:val="none" w:sz="0" w:space="0" w:color="auto"/>
            <w:left w:val="none" w:sz="0" w:space="0" w:color="auto"/>
            <w:bottom w:val="none" w:sz="0" w:space="0" w:color="auto"/>
            <w:right w:val="none" w:sz="0" w:space="0" w:color="auto"/>
          </w:divBdr>
        </w:div>
        <w:div w:id="1583445750">
          <w:marLeft w:val="0"/>
          <w:marRight w:val="0"/>
          <w:marTop w:val="0"/>
          <w:marBottom w:val="0"/>
          <w:divBdr>
            <w:top w:val="none" w:sz="0" w:space="0" w:color="auto"/>
            <w:left w:val="none" w:sz="0" w:space="0" w:color="auto"/>
            <w:bottom w:val="none" w:sz="0" w:space="0" w:color="auto"/>
            <w:right w:val="none" w:sz="0" w:space="0" w:color="auto"/>
          </w:divBdr>
        </w:div>
        <w:div w:id="1586525645">
          <w:marLeft w:val="0"/>
          <w:marRight w:val="0"/>
          <w:marTop w:val="0"/>
          <w:marBottom w:val="0"/>
          <w:divBdr>
            <w:top w:val="none" w:sz="0" w:space="0" w:color="auto"/>
            <w:left w:val="none" w:sz="0" w:space="0" w:color="auto"/>
            <w:bottom w:val="none" w:sz="0" w:space="0" w:color="auto"/>
            <w:right w:val="none" w:sz="0" w:space="0" w:color="auto"/>
          </w:divBdr>
        </w:div>
        <w:div w:id="1596590909">
          <w:marLeft w:val="0"/>
          <w:marRight w:val="0"/>
          <w:marTop w:val="0"/>
          <w:marBottom w:val="0"/>
          <w:divBdr>
            <w:top w:val="none" w:sz="0" w:space="0" w:color="auto"/>
            <w:left w:val="none" w:sz="0" w:space="0" w:color="auto"/>
            <w:bottom w:val="none" w:sz="0" w:space="0" w:color="auto"/>
            <w:right w:val="none" w:sz="0" w:space="0" w:color="auto"/>
          </w:divBdr>
        </w:div>
        <w:div w:id="1597865709">
          <w:marLeft w:val="0"/>
          <w:marRight w:val="0"/>
          <w:marTop w:val="0"/>
          <w:marBottom w:val="0"/>
          <w:divBdr>
            <w:top w:val="none" w:sz="0" w:space="0" w:color="auto"/>
            <w:left w:val="none" w:sz="0" w:space="0" w:color="auto"/>
            <w:bottom w:val="none" w:sz="0" w:space="0" w:color="auto"/>
            <w:right w:val="none" w:sz="0" w:space="0" w:color="auto"/>
          </w:divBdr>
        </w:div>
        <w:div w:id="1600942206">
          <w:marLeft w:val="0"/>
          <w:marRight w:val="0"/>
          <w:marTop w:val="0"/>
          <w:marBottom w:val="0"/>
          <w:divBdr>
            <w:top w:val="none" w:sz="0" w:space="0" w:color="auto"/>
            <w:left w:val="none" w:sz="0" w:space="0" w:color="auto"/>
            <w:bottom w:val="none" w:sz="0" w:space="0" w:color="auto"/>
            <w:right w:val="none" w:sz="0" w:space="0" w:color="auto"/>
          </w:divBdr>
        </w:div>
        <w:div w:id="1612085256">
          <w:marLeft w:val="0"/>
          <w:marRight w:val="0"/>
          <w:marTop w:val="0"/>
          <w:marBottom w:val="0"/>
          <w:divBdr>
            <w:top w:val="none" w:sz="0" w:space="0" w:color="auto"/>
            <w:left w:val="none" w:sz="0" w:space="0" w:color="auto"/>
            <w:bottom w:val="none" w:sz="0" w:space="0" w:color="auto"/>
            <w:right w:val="none" w:sz="0" w:space="0" w:color="auto"/>
          </w:divBdr>
        </w:div>
        <w:div w:id="1617252295">
          <w:marLeft w:val="0"/>
          <w:marRight w:val="0"/>
          <w:marTop w:val="0"/>
          <w:marBottom w:val="0"/>
          <w:divBdr>
            <w:top w:val="none" w:sz="0" w:space="0" w:color="auto"/>
            <w:left w:val="none" w:sz="0" w:space="0" w:color="auto"/>
            <w:bottom w:val="none" w:sz="0" w:space="0" w:color="auto"/>
            <w:right w:val="none" w:sz="0" w:space="0" w:color="auto"/>
          </w:divBdr>
        </w:div>
        <w:div w:id="1617911577">
          <w:marLeft w:val="0"/>
          <w:marRight w:val="0"/>
          <w:marTop w:val="0"/>
          <w:marBottom w:val="0"/>
          <w:divBdr>
            <w:top w:val="none" w:sz="0" w:space="0" w:color="auto"/>
            <w:left w:val="none" w:sz="0" w:space="0" w:color="auto"/>
            <w:bottom w:val="none" w:sz="0" w:space="0" w:color="auto"/>
            <w:right w:val="none" w:sz="0" w:space="0" w:color="auto"/>
          </w:divBdr>
        </w:div>
        <w:div w:id="1619606626">
          <w:marLeft w:val="0"/>
          <w:marRight w:val="0"/>
          <w:marTop w:val="0"/>
          <w:marBottom w:val="0"/>
          <w:divBdr>
            <w:top w:val="none" w:sz="0" w:space="0" w:color="auto"/>
            <w:left w:val="none" w:sz="0" w:space="0" w:color="auto"/>
            <w:bottom w:val="none" w:sz="0" w:space="0" w:color="auto"/>
            <w:right w:val="none" w:sz="0" w:space="0" w:color="auto"/>
          </w:divBdr>
        </w:div>
        <w:div w:id="1620262027">
          <w:marLeft w:val="0"/>
          <w:marRight w:val="0"/>
          <w:marTop w:val="0"/>
          <w:marBottom w:val="0"/>
          <w:divBdr>
            <w:top w:val="none" w:sz="0" w:space="0" w:color="auto"/>
            <w:left w:val="none" w:sz="0" w:space="0" w:color="auto"/>
            <w:bottom w:val="none" w:sz="0" w:space="0" w:color="auto"/>
            <w:right w:val="none" w:sz="0" w:space="0" w:color="auto"/>
          </w:divBdr>
        </w:div>
        <w:div w:id="1622685190">
          <w:marLeft w:val="0"/>
          <w:marRight w:val="0"/>
          <w:marTop w:val="0"/>
          <w:marBottom w:val="0"/>
          <w:divBdr>
            <w:top w:val="none" w:sz="0" w:space="0" w:color="auto"/>
            <w:left w:val="none" w:sz="0" w:space="0" w:color="auto"/>
            <w:bottom w:val="none" w:sz="0" w:space="0" w:color="auto"/>
            <w:right w:val="none" w:sz="0" w:space="0" w:color="auto"/>
          </w:divBdr>
        </w:div>
        <w:div w:id="1623489472">
          <w:marLeft w:val="0"/>
          <w:marRight w:val="0"/>
          <w:marTop w:val="0"/>
          <w:marBottom w:val="0"/>
          <w:divBdr>
            <w:top w:val="none" w:sz="0" w:space="0" w:color="auto"/>
            <w:left w:val="none" w:sz="0" w:space="0" w:color="auto"/>
            <w:bottom w:val="none" w:sz="0" w:space="0" w:color="auto"/>
            <w:right w:val="none" w:sz="0" w:space="0" w:color="auto"/>
          </w:divBdr>
        </w:div>
        <w:div w:id="1624723744">
          <w:marLeft w:val="0"/>
          <w:marRight w:val="0"/>
          <w:marTop w:val="0"/>
          <w:marBottom w:val="0"/>
          <w:divBdr>
            <w:top w:val="none" w:sz="0" w:space="0" w:color="auto"/>
            <w:left w:val="none" w:sz="0" w:space="0" w:color="auto"/>
            <w:bottom w:val="none" w:sz="0" w:space="0" w:color="auto"/>
            <w:right w:val="none" w:sz="0" w:space="0" w:color="auto"/>
          </w:divBdr>
        </w:div>
        <w:div w:id="1626496339">
          <w:marLeft w:val="0"/>
          <w:marRight w:val="0"/>
          <w:marTop w:val="0"/>
          <w:marBottom w:val="0"/>
          <w:divBdr>
            <w:top w:val="none" w:sz="0" w:space="0" w:color="auto"/>
            <w:left w:val="none" w:sz="0" w:space="0" w:color="auto"/>
            <w:bottom w:val="none" w:sz="0" w:space="0" w:color="auto"/>
            <w:right w:val="none" w:sz="0" w:space="0" w:color="auto"/>
          </w:divBdr>
        </w:div>
        <w:div w:id="1628198009">
          <w:marLeft w:val="0"/>
          <w:marRight w:val="0"/>
          <w:marTop w:val="0"/>
          <w:marBottom w:val="0"/>
          <w:divBdr>
            <w:top w:val="none" w:sz="0" w:space="0" w:color="auto"/>
            <w:left w:val="none" w:sz="0" w:space="0" w:color="auto"/>
            <w:bottom w:val="none" w:sz="0" w:space="0" w:color="auto"/>
            <w:right w:val="none" w:sz="0" w:space="0" w:color="auto"/>
          </w:divBdr>
        </w:div>
        <w:div w:id="1629778158">
          <w:marLeft w:val="0"/>
          <w:marRight w:val="0"/>
          <w:marTop w:val="0"/>
          <w:marBottom w:val="0"/>
          <w:divBdr>
            <w:top w:val="none" w:sz="0" w:space="0" w:color="auto"/>
            <w:left w:val="none" w:sz="0" w:space="0" w:color="auto"/>
            <w:bottom w:val="none" w:sz="0" w:space="0" w:color="auto"/>
            <w:right w:val="none" w:sz="0" w:space="0" w:color="auto"/>
          </w:divBdr>
        </w:div>
        <w:div w:id="1632008446">
          <w:marLeft w:val="0"/>
          <w:marRight w:val="0"/>
          <w:marTop w:val="0"/>
          <w:marBottom w:val="0"/>
          <w:divBdr>
            <w:top w:val="none" w:sz="0" w:space="0" w:color="auto"/>
            <w:left w:val="none" w:sz="0" w:space="0" w:color="auto"/>
            <w:bottom w:val="none" w:sz="0" w:space="0" w:color="auto"/>
            <w:right w:val="none" w:sz="0" w:space="0" w:color="auto"/>
          </w:divBdr>
        </w:div>
        <w:div w:id="1633900328">
          <w:marLeft w:val="0"/>
          <w:marRight w:val="0"/>
          <w:marTop w:val="0"/>
          <w:marBottom w:val="0"/>
          <w:divBdr>
            <w:top w:val="none" w:sz="0" w:space="0" w:color="auto"/>
            <w:left w:val="none" w:sz="0" w:space="0" w:color="auto"/>
            <w:bottom w:val="none" w:sz="0" w:space="0" w:color="auto"/>
            <w:right w:val="none" w:sz="0" w:space="0" w:color="auto"/>
          </w:divBdr>
        </w:div>
        <w:div w:id="1636131769">
          <w:marLeft w:val="0"/>
          <w:marRight w:val="0"/>
          <w:marTop w:val="0"/>
          <w:marBottom w:val="0"/>
          <w:divBdr>
            <w:top w:val="none" w:sz="0" w:space="0" w:color="auto"/>
            <w:left w:val="none" w:sz="0" w:space="0" w:color="auto"/>
            <w:bottom w:val="none" w:sz="0" w:space="0" w:color="auto"/>
            <w:right w:val="none" w:sz="0" w:space="0" w:color="auto"/>
          </w:divBdr>
        </w:div>
        <w:div w:id="1642030533">
          <w:marLeft w:val="0"/>
          <w:marRight w:val="0"/>
          <w:marTop w:val="0"/>
          <w:marBottom w:val="0"/>
          <w:divBdr>
            <w:top w:val="none" w:sz="0" w:space="0" w:color="auto"/>
            <w:left w:val="none" w:sz="0" w:space="0" w:color="auto"/>
            <w:bottom w:val="none" w:sz="0" w:space="0" w:color="auto"/>
            <w:right w:val="none" w:sz="0" w:space="0" w:color="auto"/>
          </w:divBdr>
        </w:div>
        <w:div w:id="1645968837">
          <w:marLeft w:val="0"/>
          <w:marRight w:val="0"/>
          <w:marTop w:val="0"/>
          <w:marBottom w:val="0"/>
          <w:divBdr>
            <w:top w:val="none" w:sz="0" w:space="0" w:color="auto"/>
            <w:left w:val="none" w:sz="0" w:space="0" w:color="auto"/>
            <w:bottom w:val="none" w:sz="0" w:space="0" w:color="auto"/>
            <w:right w:val="none" w:sz="0" w:space="0" w:color="auto"/>
          </w:divBdr>
        </w:div>
        <w:div w:id="1650554504">
          <w:marLeft w:val="0"/>
          <w:marRight w:val="0"/>
          <w:marTop w:val="0"/>
          <w:marBottom w:val="0"/>
          <w:divBdr>
            <w:top w:val="none" w:sz="0" w:space="0" w:color="auto"/>
            <w:left w:val="none" w:sz="0" w:space="0" w:color="auto"/>
            <w:bottom w:val="none" w:sz="0" w:space="0" w:color="auto"/>
            <w:right w:val="none" w:sz="0" w:space="0" w:color="auto"/>
          </w:divBdr>
        </w:div>
        <w:div w:id="1651711481">
          <w:marLeft w:val="0"/>
          <w:marRight w:val="0"/>
          <w:marTop w:val="0"/>
          <w:marBottom w:val="0"/>
          <w:divBdr>
            <w:top w:val="none" w:sz="0" w:space="0" w:color="auto"/>
            <w:left w:val="none" w:sz="0" w:space="0" w:color="auto"/>
            <w:bottom w:val="none" w:sz="0" w:space="0" w:color="auto"/>
            <w:right w:val="none" w:sz="0" w:space="0" w:color="auto"/>
          </w:divBdr>
        </w:div>
        <w:div w:id="1660233693">
          <w:marLeft w:val="0"/>
          <w:marRight w:val="0"/>
          <w:marTop w:val="0"/>
          <w:marBottom w:val="0"/>
          <w:divBdr>
            <w:top w:val="none" w:sz="0" w:space="0" w:color="auto"/>
            <w:left w:val="none" w:sz="0" w:space="0" w:color="auto"/>
            <w:bottom w:val="none" w:sz="0" w:space="0" w:color="auto"/>
            <w:right w:val="none" w:sz="0" w:space="0" w:color="auto"/>
          </w:divBdr>
        </w:div>
        <w:div w:id="1660647569">
          <w:marLeft w:val="0"/>
          <w:marRight w:val="0"/>
          <w:marTop w:val="0"/>
          <w:marBottom w:val="0"/>
          <w:divBdr>
            <w:top w:val="none" w:sz="0" w:space="0" w:color="auto"/>
            <w:left w:val="none" w:sz="0" w:space="0" w:color="auto"/>
            <w:bottom w:val="none" w:sz="0" w:space="0" w:color="auto"/>
            <w:right w:val="none" w:sz="0" w:space="0" w:color="auto"/>
          </w:divBdr>
        </w:div>
        <w:div w:id="1662007805">
          <w:marLeft w:val="0"/>
          <w:marRight w:val="0"/>
          <w:marTop w:val="0"/>
          <w:marBottom w:val="0"/>
          <w:divBdr>
            <w:top w:val="none" w:sz="0" w:space="0" w:color="auto"/>
            <w:left w:val="none" w:sz="0" w:space="0" w:color="auto"/>
            <w:bottom w:val="none" w:sz="0" w:space="0" w:color="auto"/>
            <w:right w:val="none" w:sz="0" w:space="0" w:color="auto"/>
          </w:divBdr>
        </w:div>
        <w:div w:id="1662811703">
          <w:marLeft w:val="0"/>
          <w:marRight w:val="0"/>
          <w:marTop w:val="0"/>
          <w:marBottom w:val="0"/>
          <w:divBdr>
            <w:top w:val="none" w:sz="0" w:space="0" w:color="auto"/>
            <w:left w:val="none" w:sz="0" w:space="0" w:color="auto"/>
            <w:bottom w:val="none" w:sz="0" w:space="0" w:color="auto"/>
            <w:right w:val="none" w:sz="0" w:space="0" w:color="auto"/>
          </w:divBdr>
        </w:div>
        <w:div w:id="1670132853">
          <w:marLeft w:val="0"/>
          <w:marRight w:val="0"/>
          <w:marTop w:val="0"/>
          <w:marBottom w:val="0"/>
          <w:divBdr>
            <w:top w:val="none" w:sz="0" w:space="0" w:color="auto"/>
            <w:left w:val="none" w:sz="0" w:space="0" w:color="auto"/>
            <w:bottom w:val="none" w:sz="0" w:space="0" w:color="auto"/>
            <w:right w:val="none" w:sz="0" w:space="0" w:color="auto"/>
          </w:divBdr>
        </w:div>
        <w:div w:id="1670283233">
          <w:marLeft w:val="0"/>
          <w:marRight w:val="0"/>
          <w:marTop w:val="0"/>
          <w:marBottom w:val="0"/>
          <w:divBdr>
            <w:top w:val="none" w:sz="0" w:space="0" w:color="auto"/>
            <w:left w:val="none" w:sz="0" w:space="0" w:color="auto"/>
            <w:bottom w:val="none" w:sz="0" w:space="0" w:color="auto"/>
            <w:right w:val="none" w:sz="0" w:space="0" w:color="auto"/>
          </w:divBdr>
        </w:div>
        <w:div w:id="1674526543">
          <w:marLeft w:val="0"/>
          <w:marRight w:val="0"/>
          <w:marTop w:val="0"/>
          <w:marBottom w:val="0"/>
          <w:divBdr>
            <w:top w:val="none" w:sz="0" w:space="0" w:color="auto"/>
            <w:left w:val="none" w:sz="0" w:space="0" w:color="auto"/>
            <w:bottom w:val="none" w:sz="0" w:space="0" w:color="auto"/>
            <w:right w:val="none" w:sz="0" w:space="0" w:color="auto"/>
          </w:divBdr>
        </w:div>
        <w:div w:id="1679430583">
          <w:marLeft w:val="0"/>
          <w:marRight w:val="0"/>
          <w:marTop w:val="0"/>
          <w:marBottom w:val="0"/>
          <w:divBdr>
            <w:top w:val="none" w:sz="0" w:space="0" w:color="auto"/>
            <w:left w:val="none" w:sz="0" w:space="0" w:color="auto"/>
            <w:bottom w:val="none" w:sz="0" w:space="0" w:color="auto"/>
            <w:right w:val="none" w:sz="0" w:space="0" w:color="auto"/>
          </w:divBdr>
        </w:div>
        <w:div w:id="1679884674">
          <w:marLeft w:val="0"/>
          <w:marRight w:val="0"/>
          <w:marTop w:val="0"/>
          <w:marBottom w:val="0"/>
          <w:divBdr>
            <w:top w:val="none" w:sz="0" w:space="0" w:color="auto"/>
            <w:left w:val="none" w:sz="0" w:space="0" w:color="auto"/>
            <w:bottom w:val="none" w:sz="0" w:space="0" w:color="auto"/>
            <w:right w:val="none" w:sz="0" w:space="0" w:color="auto"/>
          </w:divBdr>
        </w:div>
        <w:div w:id="1681010262">
          <w:marLeft w:val="0"/>
          <w:marRight w:val="0"/>
          <w:marTop w:val="0"/>
          <w:marBottom w:val="0"/>
          <w:divBdr>
            <w:top w:val="none" w:sz="0" w:space="0" w:color="auto"/>
            <w:left w:val="none" w:sz="0" w:space="0" w:color="auto"/>
            <w:bottom w:val="none" w:sz="0" w:space="0" w:color="auto"/>
            <w:right w:val="none" w:sz="0" w:space="0" w:color="auto"/>
          </w:divBdr>
        </w:div>
        <w:div w:id="1682926195">
          <w:marLeft w:val="0"/>
          <w:marRight w:val="0"/>
          <w:marTop w:val="0"/>
          <w:marBottom w:val="0"/>
          <w:divBdr>
            <w:top w:val="none" w:sz="0" w:space="0" w:color="auto"/>
            <w:left w:val="none" w:sz="0" w:space="0" w:color="auto"/>
            <w:bottom w:val="none" w:sz="0" w:space="0" w:color="auto"/>
            <w:right w:val="none" w:sz="0" w:space="0" w:color="auto"/>
          </w:divBdr>
        </w:div>
        <w:div w:id="1688870602">
          <w:marLeft w:val="0"/>
          <w:marRight w:val="0"/>
          <w:marTop w:val="0"/>
          <w:marBottom w:val="0"/>
          <w:divBdr>
            <w:top w:val="none" w:sz="0" w:space="0" w:color="auto"/>
            <w:left w:val="none" w:sz="0" w:space="0" w:color="auto"/>
            <w:bottom w:val="none" w:sz="0" w:space="0" w:color="auto"/>
            <w:right w:val="none" w:sz="0" w:space="0" w:color="auto"/>
          </w:divBdr>
        </w:div>
        <w:div w:id="1697151774">
          <w:marLeft w:val="0"/>
          <w:marRight w:val="0"/>
          <w:marTop w:val="0"/>
          <w:marBottom w:val="0"/>
          <w:divBdr>
            <w:top w:val="none" w:sz="0" w:space="0" w:color="auto"/>
            <w:left w:val="none" w:sz="0" w:space="0" w:color="auto"/>
            <w:bottom w:val="none" w:sz="0" w:space="0" w:color="auto"/>
            <w:right w:val="none" w:sz="0" w:space="0" w:color="auto"/>
          </w:divBdr>
        </w:div>
        <w:div w:id="1703244043">
          <w:marLeft w:val="0"/>
          <w:marRight w:val="0"/>
          <w:marTop w:val="0"/>
          <w:marBottom w:val="0"/>
          <w:divBdr>
            <w:top w:val="none" w:sz="0" w:space="0" w:color="auto"/>
            <w:left w:val="none" w:sz="0" w:space="0" w:color="auto"/>
            <w:bottom w:val="none" w:sz="0" w:space="0" w:color="auto"/>
            <w:right w:val="none" w:sz="0" w:space="0" w:color="auto"/>
          </w:divBdr>
        </w:div>
        <w:div w:id="1703433791">
          <w:marLeft w:val="0"/>
          <w:marRight w:val="0"/>
          <w:marTop w:val="0"/>
          <w:marBottom w:val="0"/>
          <w:divBdr>
            <w:top w:val="none" w:sz="0" w:space="0" w:color="auto"/>
            <w:left w:val="none" w:sz="0" w:space="0" w:color="auto"/>
            <w:bottom w:val="none" w:sz="0" w:space="0" w:color="auto"/>
            <w:right w:val="none" w:sz="0" w:space="0" w:color="auto"/>
          </w:divBdr>
        </w:div>
        <w:div w:id="1711757131">
          <w:marLeft w:val="0"/>
          <w:marRight w:val="0"/>
          <w:marTop w:val="0"/>
          <w:marBottom w:val="0"/>
          <w:divBdr>
            <w:top w:val="none" w:sz="0" w:space="0" w:color="auto"/>
            <w:left w:val="none" w:sz="0" w:space="0" w:color="auto"/>
            <w:bottom w:val="none" w:sz="0" w:space="0" w:color="auto"/>
            <w:right w:val="none" w:sz="0" w:space="0" w:color="auto"/>
          </w:divBdr>
        </w:div>
        <w:div w:id="1724480346">
          <w:marLeft w:val="0"/>
          <w:marRight w:val="0"/>
          <w:marTop w:val="0"/>
          <w:marBottom w:val="0"/>
          <w:divBdr>
            <w:top w:val="none" w:sz="0" w:space="0" w:color="auto"/>
            <w:left w:val="none" w:sz="0" w:space="0" w:color="auto"/>
            <w:bottom w:val="none" w:sz="0" w:space="0" w:color="auto"/>
            <w:right w:val="none" w:sz="0" w:space="0" w:color="auto"/>
          </w:divBdr>
        </w:div>
        <w:div w:id="1726949300">
          <w:marLeft w:val="0"/>
          <w:marRight w:val="0"/>
          <w:marTop w:val="0"/>
          <w:marBottom w:val="0"/>
          <w:divBdr>
            <w:top w:val="none" w:sz="0" w:space="0" w:color="auto"/>
            <w:left w:val="none" w:sz="0" w:space="0" w:color="auto"/>
            <w:bottom w:val="none" w:sz="0" w:space="0" w:color="auto"/>
            <w:right w:val="none" w:sz="0" w:space="0" w:color="auto"/>
          </w:divBdr>
        </w:div>
        <w:div w:id="1730884101">
          <w:marLeft w:val="0"/>
          <w:marRight w:val="0"/>
          <w:marTop w:val="0"/>
          <w:marBottom w:val="0"/>
          <w:divBdr>
            <w:top w:val="none" w:sz="0" w:space="0" w:color="auto"/>
            <w:left w:val="none" w:sz="0" w:space="0" w:color="auto"/>
            <w:bottom w:val="none" w:sz="0" w:space="0" w:color="auto"/>
            <w:right w:val="none" w:sz="0" w:space="0" w:color="auto"/>
          </w:divBdr>
        </w:div>
        <w:div w:id="1736850328">
          <w:marLeft w:val="0"/>
          <w:marRight w:val="0"/>
          <w:marTop w:val="0"/>
          <w:marBottom w:val="0"/>
          <w:divBdr>
            <w:top w:val="none" w:sz="0" w:space="0" w:color="auto"/>
            <w:left w:val="none" w:sz="0" w:space="0" w:color="auto"/>
            <w:bottom w:val="none" w:sz="0" w:space="0" w:color="auto"/>
            <w:right w:val="none" w:sz="0" w:space="0" w:color="auto"/>
          </w:divBdr>
        </w:div>
        <w:div w:id="1737320656">
          <w:marLeft w:val="0"/>
          <w:marRight w:val="0"/>
          <w:marTop w:val="0"/>
          <w:marBottom w:val="0"/>
          <w:divBdr>
            <w:top w:val="none" w:sz="0" w:space="0" w:color="auto"/>
            <w:left w:val="none" w:sz="0" w:space="0" w:color="auto"/>
            <w:bottom w:val="none" w:sz="0" w:space="0" w:color="auto"/>
            <w:right w:val="none" w:sz="0" w:space="0" w:color="auto"/>
          </w:divBdr>
        </w:div>
        <w:div w:id="1764567873">
          <w:marLeft w:val="0"/>
          <w:marRight w:val="0"/>
          <w:marTop w:val="0"/>
          <w:marBottom w:val="0"/>
          <w:divBdr>
            <w:top w:val="none" w:sz="0" w:space="0" w:color="auto"/>
            <w:left w:val="none" w:sz="0" w:space="0" w:color="auto"/>
            <w:bottom w:val="none" w:sz="0" w:space="0" w:color="auto"/>
            <w:right w:val="none" w:sz="0" w:space="0" w:color="auto"/>
          </w:divBdr>
        </w:div>
        <w:div w:id="1764836444">
          <w:marLeft w:val="0"/>
          <w:marRight w:val="0"/>
          <w:marTop w:val="0"/>
          <w:marBottom w:val="0"/>
          <w:divBdr>
            <w:top w:val="none" w:sz="0" w:space="0" w:color="auto"/>
            <w:left w:val="none" w:sz="0" w:space="0" w:color="auto"/>
            <w:bottom w:val="none" w:sz="0" w:space="0" w:color="auto"/>
            <w:right w:val="none" w:sz="0" w:space="0" w:color="auto"/>
          </w:divBdr>
        </w:div>
        <w:div w:id="1765302877">
          <w:marLeft w:val="0"/>
          <w:marRight w:val="0"/>
          <w:marTop w:val="0"/>
          <w:marBottom w:val="0"/>
          <w:divBdr>
            <w:top w:val="none" w:sz="0" w:space="0" w:color="auto"/>
            <w:left w:val="none" w:sz="0" w:space="0" w:color="auto"/>
            <w:bottom w:val="none" w:sz="0" w:space="0" w:color="auto"/>
            <w:right w:val="none" w:sz="0" w:space="0" w:color="auto"/>
          </w:divBdr>
        </w:div>
        <w:div w:id="1784689520">
          <w:marLeft w:val="0"/>
          <w:marRight w:val="0"/>
          <w:marTop w:val="0"/>
          <w:marBottom w:val="0"/>
          <w:divBdr>
            <w:top w:val="none" w:sz="0" w:space="0" w:color="auto"/>
            <w:left w:val="none" w:sz="0" w:space="0" w:color="auto"/>
            <w:bottom w:val="none" w:sz="0" w:space="0" w:color="auto"/>
            <w:right w:val="none" w:sz="0" w:space="0" w:color="auto"/>
          </w:divBdr>
        </w:div>
        <w:div w:id="1792700486">
          <w:marLeft w:val="0"/>
          <w:marRight w:val="0"/>
          <w:marTop w:val="0"/>
          <w:marBottom w:val="0"/>
          <w:divBdr>
            <w:top w:val="none" w:sz="0" w:space="0" w:color="auto"/>
            <w:left w:val="none" w:sz="0" w:space="0" w:color="auto"/>
            <w:bottom w:val="none" w:sz="0" w:space="0" w:color="auto"/>
            <w:right w:val="none" w:sz="0" w:space="0" w:color="auto"/>
          </w:divBdr>
        </w:div>
        <w:div w:id="1801721536">
          <w:marLeft w:val="0"/>
          <w:marRight w:val="0"/>
          <w:marTop w:val="0"/>
          <w:marBottom w:val="0"/>
          <w:divBdr>
            <w:top w:val="none" w:sz="0" w:space="0" w:color="auto"/>
            <w:left w:val="none" w:sz="0" w:space="0" w:color="auto"/>
            <w:bottom w:val="none" w:sz="0" w:space="0" w:color="auto"/>
            <w:right w:val="none" w:sz="0" w:space="0" w:color="auto"/>
          </w:divBdr>
        </w:div>
        <w:div w:id="1807702808">
          <w:marLeft w:val="0"/>
          <w:marRight w:val="0"/>
          <w:marTop w:val="0"/>
          <w:marBottom w:val="0"/>
          <w:divBdr>
            <w:top w:val="none" w:sz="0" w:space="0" w:color="auto"/>
            <w:left w:val="none" w:sz="0" w:space="0" w:color="auto"/>
            <w:bottom w:val="none" w:sz="0" w:space="0" w:color="auto"/>
            <w:right w:val="none" w:sz="0" w:space="0" w:color="auto"/>
          </w:divBdr>
        </w:div>
        <w:div w:id="1814828108">
          <w:marLeft w:val="0"/>
          <w:marRight w:val="0"/>
          <w:marTop w:val="0"/>
          <w:marBottom w:val="0"/>
          <w:divBdr>
            <w:top w:val="none" w:sz="0" w:space="0" w:color="auto"/>
            <w:left w:val="none" w:sz="0" w:space="0" w:color="auto"/>
            <w:bottom w:val="none" w:sz="0" w:space="0" w:color="auto"/>
            <w:right w:val="none" w:sz="0" w:space="0" w:color="auto"/>
          </w:divBdr>
        </w:div>
        <w:div w:id="1815901851">
          <w:marLeft w:val="0"/>
          <w:marRight w:val="0"/>
          <w:marTop w:val="0"/>
          <w:marBottom w:val="0"/>
          <w:divBdr>
            <w:top w:val="none" w:sz="0" w:space="0" w:color="auto"/>
            <w:left w:val="none" w:sz="0" w:space="0" w:color="auto"/>
            <w:bottom w:val="none" w:sz="0" w:space="0" w:color="auto"/>
            <w:right w:val="none" w:sz="0" w:space="0" w:color="auto"/>
          </w:divBdr>
        </w:div>
        <w:div w:id="1819150795">
          <w:marLeft w:val="0"/>
          <w:marRight w:val="0"/>
          <w:marTop w:val="0"/>
          <w:marBottom w:val="0"/>
          <w:divBdr>
            <w:top w:val="none" w:sz="0" w:space="0" w:color="auto"/>
            <w:left w:val="none" w:sz="0" w:space="0" w:color="auto"/>
            <w:bottom w:val="none" w:sz="0" w:space="0" w:color="auto"/>
            <w:right w:val="none" w:sz="0" w:space="0" w:color="auto"/>
          </w:divBdr>
        </w:div>
        <w:div w:id="1833791295">
          <w:marLeft w:val="0"/>
          <w:marRight w:val="0"/>
          <w:marTop w:val="0"/>
          <w:marBottom w:val="0"/>
          <w:divBdr>
            <w:top w:val="none" w:sz="0" w:space="0" w:color="auto"/>
            <w:left w:val="none" w:sz="0" w:space="0" w:color="auto"/>
            <w:bottom w:val="none" w:sz="0" w:space="0" w:color="auto"/>
            <w:right w:val="none" w:sz="0" w:space="0" w:color="auto"/>
          </w:divBdr>
        </w:div>
        <w:div w:id="1834761900">
          <w:marLeft w:val="0"/>
          <w:marRight w:val="0"/>
          <w:marTop w:val="0"/>
          <w:marBottom w:val="0"/>
          <w:divBdr>
            <w:top w:val="none" w:sz="0" w:space="0" w:color="auto"/>
            <w:left w:val="none" w:sz="0" w:space="0" w:color="auto"/>
            <w:bottom w:val="none" w:sz="0" w:space="0" w:color="auto"/>
            <w:right w:val="none" w:sz="0" w:space="0" w:color="auto"/>
          </w:divBdr>
        </w:div>
        <w:div w:id="1834833066">
          <w:marLeft w:val="0"/>
          <w:marRight w:val="0"/>
          <w:marTop w:val="0"/>
          <w:marBottom w:val="0"/>
          <w:divBdr>
            <w:top w:val="none" w:sz="0" w:space="0" w:color="auto"/>
            <w:left w:val="none" w:sz="0" w:space="0" w:color="auto"/>
            <w:bottom w:val="none" w:sz="0" w:space="0" w:color="auto"/>
            <w:right w:val="none" w:sz="0" w:space="0" w:color="auto"/>
          </w:divBdr>
        </w:div>
        <w:div w:id="1835223410">
          <w:marLeft w:val="0"/>
          <w:marRight w:val="0"/>
          <w:marTop w:val="0"/>
          <w:marBottom w:val="0"/>
          <w:divBdr>
            <w:top w:val="none" w:sz="0" w:space="0" w:color="auto"/>
            <w:left w:val="none" w:sz="0" w:space="0" w:color="auto"/>
            <w:bottom w:val="none" w:sz="0" w:space="0" w:color="auto"/>
            <w:right w:val="none" w:sz="0" w:space="0" w:color="auto"/>
          </w:divBdr>
        </w:div>
        <w:div w:id="1837108804">
          <w:marLeft w:val="0"/>
          <w:marRight w:val="0"/>
          <w:marTop w:val="0"/>
          <w:marBottom w:val="0"/>
          <w:divBdr>
            <w:top w:val="none" w:sz="0" w:space="0" w:color="auto"/>
            <w:left w:val="none" w:sz="0" w:space="0" w:color="auto"/>
            <w:bottom w:val="none" w:sz="0" w:space="0" w:color="auto"/>
            <w:right w:val="none" w:sz="0" w:space="0" w:color="auto"/>
          </w:divBdr>
        </w:div>
        <w:div w:id="1853647465">
          <w:marLeft w:val="0"/>
          <w:marRight w:val="0"/>
          <w:marTop w:val="0"/>
          <w:marBottom w:val="0"/>
          <w:divBdr>
            <w:top w:val="none" w:sz="0" w:space="0" w:color="auto"/>
            <w:left w:val="none" w:sz="0" w:space="0" w:color="auto"/>
            <w:bottom w:val="none" w:sz="0" w:space="0" w:color="auto"/>
            <w:right w:val="none" w:sz="0" w:space="0" w:color="auto"/>
          </w:divBdr>
        </w:div>
        <w:div w:id="1856769858">
          <w:marLeft w:val="0"/>
          <w:marRight w:val="0"/>
          <w:marTop w:val="0"/>
          <w:marBottom w:val="0"/>
          <w:divBdr>
            <w:top w:val="none" w:sz="0" w:space="0" w:color="auto"/>
            <w:left w:val="none" w:sz="0" w:space="0" w:color="auto"/>
            <w:bottom w:val="none" w:sz="0" w:space="0" w:color="auto"/>
            <w:right w:val="none" w:sz="0" w:space="0" w:color="auto"/>
          </w:divBdr>
        </w:div>
        <w:div w:id="1885483909">
          <w:marLeft w:val="0"/>
          <w:marRight w:val="0"/>
          <w:marTop w:val="0"/>
          <w:marBottom w:val="0"/>
          <w:divBdr>
            <w:top w:val="none" w:sz="0" w:space="0" w:color="auto"/>
            <w:left w:val="none" w:sz="0" w:space="0" w:color="auto"/>
            <w:bottom w:val="none" w:sz="0" w:space="0" w:color="auto"/>
            <w:right w:val="none" w:sz="0" w:space="0" w:color="auto"/>
          </w:divBdr>
        </w:div>
        <w:div w:id="1885632362">
          <w:marLeft w:val="0"/>
          <w:marRight w:val="0"/>
          <w:marTop w:val="0"/>
          <w:marBottom w:val="0"/>
          <w:divBdr>
            <w:top w:val="none" w:sz="0" w:space="0" w:color="auto"/>
            <w:left w:val="none" w:sz="0" w:space="0" w:color="auto"/>
            <w:bottom w:val="none" w:sz="0" w:space="0" w:color="auto"/>
            <w:right w:val="none" w:sz="0" w:space="0" w:color="auto"/>
          </w:divBdr>
        </w:div>
        <w:div w:id="1888755093">
          <w:marLeft w:val="0"/>
          <w:marRight w:val="0"/>
          <w:marTop w:val="0"/>
          <w:marBottom w:val="0"/>
          <w:divBdr>
            <w:top w:val="none" w:sz="0" w:space="0" w:color="auto"/>
            <w:left w:val="none" w:sz="0" w:space="0" w:color="auto"/>
            <w:bottom w:val="none" w:sz="0" w:space="0" w:color="auto"/>
            <w:right w:val="none" w:sz="0" w:space="0" w:color="auto"/>
          </w:divBdr>
        </w:div>
        <w:div w:id="1892691988">
          <w:marLeft w:val="0"/>
          <w:marRight w:val="0"/>
          <w:marTop w:val="0"/>
          <w:marBottom w:val="0"/>
          <w:divBdr>
            <w:top w:val="none" w:sz="0" w:space="0" w:color="auto"/>
            <w:left w:val="none" w:sz="0" w:space="0" w:color="auto"/>
            <w:bottom w:val="none" w:sz="0" w:space="0" w:color="auto"/>
            <w:right w:val="none" w:sz="0" w:space="0" w:color="auto"/>
          </w:divBdr>
        </w:div>
        <w:div w:id="1895501781">
          <w:marLeft w:val="0"/>
          <w:marRight w:val="0"/>
          <w:marTop w:val="0"/>
          <w:marBottom w:val="0"/>
          <w:divBdr>
            <w:top w:val="none" w:sz="0" w:space="0" w:color="auto"/>
            <w:left w:val="none" w:sz="0" w:space="0" w:color="auto"/>
            <w:bottom w:val="none" w:sz="0" w:space="0" w:color="auto"/>
            <w:right w:val="none" w:sz="0" w:space="0" w:color="auto"/>
          </w:divBdr>
        </w:div>
        <w:div w:id="1904675924">
          <w:marLeft w:val="0"/>
          <w:marRight w:val="0"/>
          <w:marTop w:val="0"/>
          <w:marBottom w:val="0"/>
          <w:divBdr>
            <w:top w:val="none" w:sz="0" w:space="0" w:color="auto"/>
            <w:left w:val="none" w:sz="0" w:space="0" w:color="auto"/>
            <w:bottom w:val="none" w:sz="0" w:space="0" w:color="auto"/>
            <w:right w:val="none" w:sz="0" w:space="0" w:color="auto"/>
          </w:divBdr>
        </w:div>
        <w:div w:id="1907567286">
          <w:marLeft w:val="0"/>
          <w:marRight w:val="0"/>
          <w:marTop w:val="0"/>
          <w:marBottom w:val="0"/>
          <w:divBdr>
            <w:top w:val="none" w:sz="0" w:space="0" w:color="auto"/>
            <w:left w:val="none" w:sz="0" w:space="0" w:color="auto"/>
            <w:bottom w:val="none" w:sz="0" w:space="0" w:color="auto"/>
            <w:right w:val="none" w:sz="0" w:space="0" w:color="auto"/>
          </w:divBdr>
        </w:div>
        <w:div w:id="1915313542">
          <w:marLeft w:val="0"/>
          <w:marRight w:val="0"/>
          <w:marTop w:val="0"/>
          <w:marBottom w:val="0"/>
          <w:divBdr>
            <w:top w:val="none" w:sz="0" w:space="0" w:color="auto"/>
            <w:left w:val="none" w:sz="0" w:space="0" w:color="auto"/>
            <w:bottom w:val="none" w:sz="0" w:space="0" w:color="auto"/>
            <w:right w:val="none" w:sz="0" w:space="0" w:color="auto"/>
          </w:divBdr>
        </w:div>
        <w:div w:id="1935244732">
          <w:marLeft w:val="0"/>
          <w:marRight w:val="0"/>
          <w:marTop w:val="0"/>
          <w:marBottom w:val="0"/>
          <w:divBdr>
            <w:top w:val="none" w:sz="0" w:space="0" w:color="auto"/>
            <w:left w:val="none" w:sz="0" w:space="0" w:color="auto"/>
            <w:bottom w:val="none" w:sz="0" w:space="0" w:color="auto"/>
            <w:right w:val="none" w:sz="0" w:space="0" w:color="auto"/>
          </w:divBdr>
        </w:div>
        <w:div w:id="1936788000">
          <w:marLeft w:val="0"/>
          <w:marRight w:val="0"/>
          <w:marTop w:val="0"/>
          <w:marBottom w:val="0"/>
          <w:divBdr>
            <w:top w:val="none" w:sz="0" w:space="0" w:color="auto"/>
            <w:left w:val="none" w:sz="0" w:space="0" w:color="auto"/>
            <w:bottom w:val="none" w:sz="0" w:space="0" w:color="auto"/>
            <w:right w:val="none" w:sz="0" w:space="0" w:color="auto"/>
          </w:divBdr>
        </w:div>
        <w:div w:id="1941523508">
          <w:marLeft w:val="0"/>
          <w:marRight w:val="0"/>
          <w:marTop w:val="0"/>
          <w:marBottom w:val="0"/>
          <w:divBdr>
            <w:top w:val="none" w:sz="0" w:space="0" w:color="auto"/>
            <w:left w:val="none" w:sz="0" w:space="0" w:color="auto"/>
            <w:bottom w:val="none" w:sz="0" w:space="0" w:color="auto"/>
            <w:right w:val="none" w:sz="0" w:space="0" w:color="auto"/>
          </w:divBdr>
        </w:div>
        <w:div w:id="1942490588">
          <w:marLeft w:val="0"/>
          <w:marRight w:val="0"/>
          <w:marTop w:val="0"/>
          <w:marBottom w:val="0"/>
          <w:divBdr>
            <w:top w:val="none" w:sz="0" w:space="0" w:color="auto"/>
            <w:left w:val="none" w:sz="0" w:space="0" w:color="auto"/>
            <w:bottom w:val="none" w:sz="0" w:space="0" w:color="auto"/>
            <w:right w:val="none" w:sz="0" w:space="0" w:color="auto"/>
          </w:divBdr>
        </w:div>
        <w:div w:id="1946419229">
          <w:marLeft w:val="0"/>
          <w:marRight w:val="0"/>
          <w:marTop w:val="0"/>
          <w:marBottom w:val="0"/>
          <w:divBdr>
            <w:top w:val="none" w:sz="0" w:space="0" w:color="auto"/>
            <w:left w:val="none" w:sz="0" w:space="0" w:color="auto"/>
            <w:bottom w:val="none" w:sz="0" w:space="0" w:color="auto"/>
            <w:right w:val="none" w:sz="0" w:space="0" w:color="auto"/>
          </w:divBdr>
        </w:div>
        <w:div w:id="1966152435">
          <w:marLeft w:val="0"/>
          <w:marRight w:val="0"/>
          <w:marTop w:val="0"/>
          <w:marBottom w:val="0"/>
          <w:divBdr>
            <w:top w:val="none" w:sz="0" w:space="0" w:color="auto"/>
            <w:left w:val="none" w:sz="0" w:space="0" w:color="auto"/>
            <w:bottom w:val="none" w:sz="0" w:space="0" w:color="auto"/>
            <w:right w:val="none" w:sz="0" w:space="0" w:color="auto"/>
          </w:divBdr>
        </w:div>
        <w:div w:id="1971785701">
          <w:marLeft w:val="0"/>
          <w:marRight w:val="0"/>
          <w:marTop w:val="0"/>
          <w:marBottom w:val="0"/>
          <w:divBdr>
            <w:top w:val="none" w:sz="0" w:space="0" w:color="auto"/>
            <w:left w:val="none" w:sz="0" w:space="0" w:color="auto"/>
            <w:bottom w:val="none" w:sz="0" w:space="0" w:color="auto"/>
            <w:right w:val="none" w:sz="0" w:space="0" w:color="auto"/>
          </w:divBdr>
        </w:div>
        <w:div w:id="1975522240">
          <w:marLeft w:val="0"/>
          <w:marRight w:val="0"/>
          <w:marTop w:val="0"/>
          <w:marBottom w:val="0"/>
          <w:divBdr>
            <w:top w:val="none" w:sz="0" w:space="0" w:color="auto"/>
            <w:left w:val="none" w:sz="0" w:space="0" w:color="auto"/>
            <w:bottom w:val="none" w:sz="0" w:space="0" w:color="auto"/>
            <w:right w:val="none" w:sz="0" w:space="0" w:color="auto"/>
          </w:divBdr>
        </w:div>
        <w:div w:id="1989937487">
          <w:marLeft w:val="0"/>
          <w:marRight w:val="0"/>
          <w:marTop w:val="0"/>
          <w:marBottom w:val="0"/>
          <w:divBdr>
            <w:top w:val="none" w:sz="0" w:space="0" w:color="auto"/>
            <w:left w:val="none" w:sz="0" w:space="0" w:color="auto"/>
            <w:bottom w:val="none" w:sz="0" w:space="0" w:color="auto"/>
            <w:right w:val="none" w:sz="0" w:space="0" w:color="auto"/>
          </w:divBdr>
        </w:div>
        <w:div w:id="1991447855">
          <w:marLeft w:val="0"/>
          <w:marRight w:val="0"/>
          <w:marTop w:val="0"/>
          <w:marBottom w:val="0"/>
          <w:divBdr>
            <w:top w:val="none" w:sz="0" w:space="0" w:color="auto"/>
            <w:left w:val="none" w:sz="0" w:space="0" w:color="auto"/>
            <w:bottom w:val="none" w:sz="0" w:space="0" w:color="auto"/>
            <w:right w:val="none" w:sz="0" w:space="0" w:color="auto"/>
          </w:divBdr>
        </w:div>
        <w:div w:id="1997955117">
          <w:marLeft w:val="0"/>
          <w:marRight w:val="0"/>
          <w:marTop w:val="0"/>
          <w:marBottom w:val="0"/>
          <w:divBdr>
            <w:top w:val="none" w:sz="0" w:space="0" w:color="auto"/>
            <w:left w:val="none" w:sz="0" w:space="0" w:color="auto"/>
            <w:bottom w:val="none" w:sz="0" w:space="0" w:color="auto"/>
            <w:right w:val="none" w:sz="0" w:space="0" w:color="auto"/>
          </w:divBdr>
        </w:div>
        <w:div w:id="2006938553">
          <w:marLeft w:val="0"/>
          <w:marRight w:val="0"/>
          <w:marTop w:val="0"/>
          <w:marBottom w:val="0"/>
          <w:divBdr>
            <w:top w:val="none" w:sz="0" w:space="0" w:color="auto"/>
            <w:left w:val="none" w:sz="0" w:space="0" w:color="auto"/>
            <w:bottom w:val="none" w:sz="0" w:space="0" w:color="auto"/>
            <w:right w:val="none" w:sz="0" w:space="0" w:color="auto"/>
          </w:divBdr>
        </w:div>
        <w:div w:id="2010715430">
          <w:marLeft w:val="0"/>
          <w:marRight w:val="0"/>
          <w:marTop w:val="0"/>
          <w:marBottom w:val="0"/>
          <w:divBdr>
            <w:top w:val="none" w:sz="0" w:space="0" w:color="auto"/>
            <w:left w:val="none" w:sz="0" w:space="0" w:color="auto"/>
            <w:bottom w:val="none" w:sz="0" w:space="0" w:color="auto"/>
            <w:right w:val="none" w:sz="0" w:space="0" w:color="auto"/>
          </w:divBdr>
        </w:div>
        <w:div w:id="2012561642">
          <w:marLeft w:val="0"/>
          <w:marRight w:val="0"/>
          <w:marTop w:val="0"/>
          <w:marBottom w:val="0"/>
          <w:divBdr>
            <w:top w:val="none" w:sz="0" w:space="0" w:color="auto"/>
            <w:left w:val="none" w:sz="0" w:space="0" w:color="auto"/>
            <w:bottom w:val="none" w:sz="0" w:space="0" w:color="auto"/>
            <w:right w:val="none" w:sz="0" w:space="0" w:color="auto"/>
          </w:divBdr>
        </w:div>
        <w:div w:id="2016415754">
          <w:marLeft w:val="0"/>
          <w:marRight w:val="0"/>
          <w:marTop w:val="0"/>
          <w:marBottom w:val="0"/>
          <w:divBdr>
            <w:top w:val="none" w:sz="0" w:space="0" w:color="auto"/>
            <w:left w:val="none" w:sz="0" w:space="0" w:color="auto"/>
            <w:bottom w:val="none" w:sz="0" w:space="0" w:color="auto"/>
            <w:right w:val="none" w:sz="0" w:space="0" w:color="auto"/>
          </w:divBdr>
        </w:div>
        <w:div w:id="2017732331">
          <w:marLeft w:val="0"/>
          <w:marRight w:val="0"/>
          <w:marTop w:val="0"/>
          <w:marBottom w:val="0"/>
          <w:divBdr>
            <w:top w:val="none" w:sz="0" w:space="0" w:color="auto"/>
            <w:left w:val="none" w:sz="0" w:space="0" w:color="auto"/>
            <w:bottom w:val="none" w:sz="0" w:space="0" w:color="auto"/>
            <w:right w:val="none" w:sz="0" w:space="0" w:color="auto"/>
          </w:divBdr>
        </w:div>
        <w:div w:id="2023194561">
          <w:marLeft w:val="0"/>
          <w:marRight w:val="0"/>
          <w:marTop w:val="0"/>
          <w:marBottom w:val="0"/>
          <w:divBdr>
            <w:top w:val="none" w:sz="0" w:space="0" w:color="auto"/>
            <w:left w:val="none" w:sz="0" w:space="0" w:color="auto"/>
            <w:bottom w:val="none" w:sz="0" w:space="0" w:color="auto"/>
            <w:right w:val="none" w:sz="0" w:space="0" w:color="auto"/>
          </w:divBdr>
        </w:div>
        <w:div w:id="2023555681">
          <w:marLeft w:val="0"/>
          <w:marRight w:val="0"/>
          <w:marTop w:val="0"/>
          <w:marBottom w:val="0"/>
          <w:divBdr>
            <w:top w:val="none" w:sz="0" w:space="0" w:color="auto"/>
            <w:left w:val="none" w:sz="0" w:space="0" w:color="auto"/>
            <w:bottom w:val="none" w:sz="0" w:space="0" w:color="auto"/>
            <w:right w:val="none" w:sz="0" w:space="0" w:color="auto"/>
          </w:divBdr>
        </w:div>
        <w:div w:id="2047020620">
          <w:marLeft w:val="0"/>
          <w:marRight w:val="0"/>
          <w:marTop w:val="0"/>
          <w:marBottom w:val="0"/>
          <w:divBdr>
            <w:top w:val="none" w:sz="0" w:space="0" w:color="auto"/>
            <w:left w:val="none" w:sz="0" w:space="0" w:color="auto"/>
            <w:bottom w:val="none" w:sz="0" w:space="0" w:color="auto"/>
            <w:right w:val="none" w:sz="0" w:space="0" w:color="auto"/>
          </w:divBdr>
        </w:div>
        <w:div w:id="2048094861">
          <w:marLeft w:val="0"/>
          <w:marRight w:val="0"/>
          <w:marTop w:val="0"/>
          <w:marBottom w:val="0"/>
          <w:divBdr>
            <w:top w:val="none" w:sz="0" w:space="0" w:color="auto"/>
            <w:left w:val="none" w:sz="0" w:space="0" w:color="auto"/>
            <w:bottom w:val="none" w:sz="0" w:space="0" w:color="auto"/>
            <w:right w:val="none" w:sz="0" w:space="0" w:color="auto"/>
          </w:divBdr>
        </w:div>
        <w:div w:id="2062241965">
          <w:marLeft w:val="0"/>
          <w:marRight w:val="0"/>
          <w:marTop w:val="0"/>
          <w:marBottom w:val="0"/>
          <w:divBdr>
            <w:top w:val="none" w:sz="0" w:space="0" w:color="auto"/>
            <w:left w:val="none" w:sz="0" w:space="0" w:color="auto"/>
            <w:bottom w:val="none" w:sz="0" w:space="0" w:color="auto"/>
            <w:right w:val="none" w:sz="0" w:space="0" w:color="auto"/>
          </w:divBdr>
        </w:div>
        <w:div w:id="2072120928">
          <w:marLeft w:val="0"/>
          <w:marRight w:val="0"/>
          <w:marTop w:val="0"/>
          <w:marBottom w:val="0"/>
          <w:divBdr>
            <w:top w:val="none" w:sz="0" w:space="0" w:color="auto"/>
            <w:left w:val="none" w:sz="0" w:space="0" w:color="auto"/>
            <w:bottom w:val="none" w:sz="0" w:space="0" w:color="auto"/>
            <w:right w:val="none" w:sz="0" w:space="0" w:color="auto"/>
          </w:divBdr>
        </w:div>
        <w:div w:id="2072383342">
          <w:marLeft w:val="0"/>
          <w:marRight w:val="0"/>
          <w:marTop w:val="0"/>
          <w:marBottom w:val="0"/>
          <w:divBdr>
            <w:top w:val="none" w:sz="0" w:space="0" w:color="auto"/>
            <w:left w:val="none" w:sz="0" w:space="0" w:color="auto"/>
            <w:bottom w:val="none" w:sz="0" w:space="0" w:color="auto"/>
            <w:right w:val="none" w:sz="0" w:space="0" w:color="auto"/>
          </w:divBdr>
        </w:div>
        <w:div w:id="2081246930">
          <w:marLeft w:val="0"/>
          <w:marRight w:val="0"/>
          <w:marTop w:val="0"/>
          <w:marBottom w:val="0"/>
          <w:divBdr>
            <w:top w:val="none" w:sz="0" w:space="0" w:color="auto"/>
            <w:left w:val="none" w:sz="0" w:space="0" w:color="auto"/>
            <w:bottom w:val="none" w:sz="0" w:space="0" w:color="auto"/>
            <w:right w:val="none" w:sz="0" w:space="0" w:color="auto"/>
          </w:divBdr>
        </w:div>
        <w:div w:id="2081563391">
          <w:marLeft w:val="0"/>
          <w:marRight w:val="0"/>
          <w:marTop w:val="0"/>
          <w:marBottom w:val="0"/>
          <w:divBdr>
            <w:top w:val="none" w:sz="0" w:space="0" w:color="auto"/>
            <w:left w:val="none" w:sz="0" w:space="0" w:color="auto"/>
            <w:bottom w:val="none" w:sz="0" w:space="0" w:color="auto"/>
            <w:right w:val="none" w:sz="0" w:space="0" w:color="auto"/>
          </w:divBdr>
        </w:div>
        <w:div w:id="2098941028">
          <w:marLeft w:val="0"/>
          <w:marRight w:val="0"/>
          <w:marTop w:val="0"/>
          <w:marBottom w:val="0"/>
          <w:divBdr>
            <w:top w:val="none" w:sz="0" w:space="0" w:color="auto"/>
            <w:left w:val="none" w:sz="0" w:space="0" w:color="auto"/>
            <w:bottom w:val="none" w:sz="0" w:space="0" w:color="auto"/>
            <w:right w:val="none" w:sz="0" w:space="0" w:color="auto"/>
          </w:divBdr>
        </w:div>
        <w:div w:id="2111969297">
          <w:marLeft w:val="0"/>
          <w:marRight w:val="0"/>
          <w:marTop w:val="0"/>
          <w:marBottom w:val="0"/>
          <w:divBdr>
            <w:top w:val="none" w:sz="0" w:space="0" w:color="auto"/>
            <w:left w:val="none" w:sz="0" w:space="0" w:color="auto"/>
            <w:bottom w:val="none" w:sz="0" w:space="0" w:color="auto"/>
            <w:right w:val="none" w:sz="0" w:space="0" w:color="auto"/>
          </w:divBdr>
        </w:div>
        <w:div w:id="2112620673">
          <w:marLeft w:val="0"/>
          <w:marRight w:val="0"/>
          <w:marTop w:val="0"/>
          <w:marBottom w:val="0"/>
          <w:divBdr>
            <w:top w:val="none" w:sz="0" w:space="0" w:color="auto"/>
            <w:left w:val="none" w:sz="0" w:space="0" w:color="auto"/>
            <w:bottom w:val="none" w:sz="0" w:space="0" w:color="auto"/>
            <w:right w:val="none" w:sz="0" w:space="0" w:color="auto"/>
          </w:divBdr>
        </w:div>
        <w:div w:id="2116750801">
          <w:marLeft w:val="0"/>
          <w:marRight w:val="0"/>
          <w:marTop w:val="0"/>
          <w:marBottom w:val="0"/>
          <w:divBdr>
            <w:top w:val="none" w:sz="0" w:space="0" w:color="auto"/>
            <w:left w:val="none" w:sz="0" w:space="0" w:color="auto"/>
            <w:bottom w:val="none" w:sz="0" w:space="0" w:color="auto"/>
            <w:right w:val="none" w:sz="0" w:space="0" w:color="auto"/>
          </w:divBdr>
        </w:div>
        <w:div w:id="2117358792">
          <w:marLeft w:val="0"/>
          <w:marRight w:val="0"/>
          <w:marTop w:val="0"/>
          <w:marBottom w:val="0"/>
          <w:divBdr>
            <w:top w:val="none" w:sz="0" w:space="0" w:color="auto"/>
            <w:left w:val="none" w:sz="0" w:space="0" w:color="auto"/>
            <w:bottom w:val="none" w:sz="0" w:space="0" w:color="auto"/>
            <w:right w:val="none" w:sz="0" w:space="0" w:color="auto"/>
          </w:divBdr>
        </w:div>
        <w:div w:id="2129471645">
          <w:marLeft w:val="0"/>
          <w:marRight w:val="0"/>
          <w:marTop w:val="0"/>
          <w:marBottom w:val="0"/>
          <w:divBdr>
            <w:top w:val="none" w:sz="0" w:space="0" w:color="auto"/>
            <w:left w:val="none" w:sz="0" w:space="0" w:color="auto"/>
            <w:bottom w:val="none" w:sz="0" w:space="0" w:color="auto"/>
            <w:right w:val="none" w:sz="0" w:space="0" w:color="auto"/>
          </w:divBdr>
        </w:div>
        <w:div w:id="2132627209">
          <w:marLeft w:val="0"/>
          <w:marRight w:val="0"/>
          <w:marTop w:val="0"/>
          <w:marBottom w:val="0"/>
          <w:divBdr>
            <w:top w:val="none" w:sz="0" w:space="0" w:color="auto"/>
            <w:left w:val="none" w:sz="0" w:space="0" w:color="auto"/>
            <w:bottom w:val="none" w:sz="0" w:space="0" w:color="auto"/>
            <w:right w:val="none" w:sz="0" w:space="0" w:color="auto"/>
          </w:divBdr>
        </w:div>
        <w:div w:id="2134395810">
          <w:marLeft w:val="0"/>
          <w:marRight w:val="0"/>
          <w:marTop w:val="0"/>
          <w:marBottom w:val="0"/>
          <w:divBdr>
            <w:top w:val="none" w:sz="0" w:space="0" w:color="auto"/>
            <w:left w:val="none" w:sz="0" w:space="0" w:color="auto"/>
            <w:bottom w:val="none" w:sz="0" w:space="0" w:color="auto"/>
            <w:right w:val="none" w:sz="0" w:space="0" w:color="auto"/>
          </w:divBdr>
        </w:div>
        <w:div w:id="2138596041">
          <w:marLeft w:val="0"/>
          <w:marRight w:val="0"/>
          <w:marTop w:val="0"/>
          <w:marBottom w:val="0"/>
          <w:divBdr>
            <w:top w:val="none" w:sz="0" w:space="0" w:color="auto"/>
            <w:left w:val="none" w:sz="0" w:space="0" w:color="auto"/>
            <w:bottom w:val="none" w:sz="0" w:space="0" w:color="auto"/>
            <w:right w:val="none" w:sz="0" w:space="0" w:color="auto"/>
          </w:divBdr>
        </w:div>
        <w:div w:id="2143225814">
          <w:marLeft w:val="0"/>
          <w:marRight w:val="0"/>
          <w:marTop w:val="0"/>
          <w:marBottom w:val="0"/>
          <w:divBdr>
            <w:top w:val="none" w:sz="0" w:space="0" w:color="auto"/>
            <w:left w:val="none" w:sz="0" w:space="0" w:color="auto"/>
            <w:bottom w:val="none" w:sz="0" w:space="0" w:color="auto"/>
            <w:right w:val="none" w:sz="0" w:space="0" w:color="auto"/>
          </w:divBdr>
        </w:div>
        <w:div w:id="2146047106">
          <w:marLeft w:val="0"/>
          <w:marRight w:val="0"/>
          <w:marTop w:val="0"/>
          <w:marBottom w:val="0"/>
          <w:divBdr>
            <w:top w:val="none" w:sz="0" w:space="0" w:color="auto"/>
            <w:left w:val="none" w:sz="0" w:space="0" w:color="auto"/>
            <w:bottom w:val="none" w:sz="0" w:space="0" w:color="auto"/>
            <w:right w:val="none" w:sz="0" w:space="0" w:color="auto"/>
          </w:divBdr>
        </w:div>
      </w:divsChild>
    </w:div>
    <w:div w:id="1892955539">
      <w:bodyDiv w:val="1"/>
      <w:marLeft w:val="0"/>
      <w:marRight w:val="0"/>
      <w:marTop w:val="0"/>
      <w:marBottom w:val="0"/>
      <w:divBdr>
        <w:top w:val="none" w:sz="0" w:space="0" w:color="auto"/>
        <w:left w:val="none" w:sz="0" w:space="0" w:color="auto"/>
        <w:bottom w:val="none" w:sz="0" w:space="0" w:color="auto"/>
        <w:right w:val="none" w:sz="0" w:space="0" w:color="auto"/>
      </w:divBdr>
      <w:divsChild>
        <w:div w:id="466120307">
          <w:marLeft w:val="0"/>
          <w:marRight w:val="0"/>
          <w:marTop w:val="0"/>
          <w:marBottom w:val="0"/>
          <w:divBdr>
            <w:top w:val="none" w:sz="0" w:space="0" w:color="auto"/>
            <w:left w:val="none" w:sz="0" w:space="0" w:color="auto"/>
            <w:bottom w:val="none" w:sz="0" w:space="0" w:color="auto"/>
            <w:right w:val="none" w:sz="0" w:space="0" w:color="auto"/>
          </w:divBdr>
        </w:div>
        <w:div w:id="794103168">
          <w:marLeft w:val="0"/>
          <w:marRight w:val="0"/>
          <w:marTop w:val="0"/>
          <w:marBottom w:val="0"/>
          <w:divBdr>
            <w:top w:val="none" w:sz="0" w:space="0" w:color="auto"/>
            <w:left w:val="none" w:sz="0" w:space="0" w:color="auto"/>
            <w:bottom w:val="none" w:sz="0" w:space="0" w:color="auto"/>
            <w:right w:val="none" w:sz="0" w:space="0" w:color="auto"/>
          </w:divBdr>
        </w:div>
        <w:div w:id="1275556705">
          <w:marLeft w:val="0"/>
          <w:marRight w:val="0"/>
          <w:marTop w:val="0"/>
          <w:marBottom w:val="0"/>
          <w:divBdr>
            <w:top w:val="none" w:sz="0" w:space="0" w:color="auto"/>
            <w:left w:val="none" w:sz="0" w:space="0" w:color="auto"/>
            <w:bottom w:val="none" w:sz="0" w:space="0" w:color="auto"/>
            <w:right w:val="none" w:sz="0" w:space="0" w:color="auto"/>
          </w:divBdr>
        </w:div>
        <w:div w:id="1536042718">
          <w:marLeft w:val="0"/>
          <w:marRight w:val="0"/>
          <w:marTop w:val="0"/>
          <w:marBottom w:val="0"/>
          <w:divBdr>
            <w:top w:val="none" w:sz="0" w:space="0" w:color="auto"/>
            <w:left w:val="none" w:sz="0" w:space="0" w:color="auto"/>
            <w:bottom w:val="none" w:sz="0" w:space="0" w:color="auto"/>
            <w:right w:val="none" w:sz="0" w:space="0" w:color="auto"/>
          </w:divBdr>
        </w:div>
        <w:div w:id="1831797195">
          <w:marLeft w:val="0"/>
          <w:marRight w:val="0"/>
          <w:marTop w:val="0"/>
          <w:marBottom w:val="0"/>
          <w:divBdr>
            <w:top w:val="none" w:sz="0" w:space="0" w:color="auto"/>
            <w:left w:val="none" w:sz="0" w:space="0" w:color="auto"/>
            <w:bottom w:val="none" w:sz="0" w:space="0" w:color="auto"/>
            <w:right w:val="none" w:sz="0" w:space="0" w:color="auto"/>
          </w:divBdr>
          <w:divsChild>
            <w:div w:id="1923760005">
              <w:marLeft w:val="-75"/>
              <w:marRight w:val="0"/>
              <w:marTop w:val="30"/>
              <w:marBottom w:val="30"/>
              <w:divBdr>
                <w:top w:val="none" w:sz="0" w:space="0" w:color="auto"/>
                <w:left w:val="none" w:sz="0" w:space="0" w:color="auto"/>
                <w:bottom w:val="none" w:sz="0" w:space="0" w:color="auto"/>
                <w:right w:val="none" w:sz="0" w:space="0" w:color="auto"/>
              </w:divBdr>
              <w:divsChild>
                <w:div w:id="165676495">
                  <w:marLeft w:val="0"/>
                  <w:marRight w:val="0"/>
                  <w:marTop w:val="0"/>
                  <w:marBottom w:val="0"/>
                  <w:divBdr>
                    <w:top w:val="none" w:sz="0" w:space="0" w:color="auto"/>
                    <w:left w:val="none" w:sz="0" w:space="0" w:color="auto"/>
                    <w:bottom w:val="none" w:sz="0" w:space="0" w:color="auto"/>
                    <w:right w:val="none" w:sz="0" w:space="0" w:color="auto"/>
                  </w:divBdr>
                  <w:divsChild>
                    <w:div w:id="2057657844">
                      <w:marLeft w:val="0"/>
                      <w:marRight w:val="0"/>
                      <w:marTop w:val="0"/>
                      <w:marBottom w:val="0"/>
                      <w:divBdr>
                        <w:top w:val="none" w:sz="0" w:space="0" w:color="auto"/>
                        <w:left w:val="none" w:sz="0" w:space="0" w:color="auto"/>
                        <w:bottom w:val="none" w:sz="0" w:space="0" w:color="auto"/>
                        <w:right w:val="none" w:sz="0" w:space="0" w:color="auto"/>
                      </w:divBdr>
                    </w:div>
                  </w:divsChild>
                </w:div>
                <w:div w:id="194925429">
                  <w:marLeft w:val="0"/>
                  <w:marRight w:val="0"/>
                  <w:marTop w:val="0"/>
                  <w:marBottom w:val="0"/>
                  <w:divBdr>
                    <w:top w:val="none" w:sz="0" w:space="0" w:color="auto"/>
                    <w:left w:val="none" w:sz="0" w:space="0" w:color="auto"/>
                    <w:bottom w:val="none" w:sz="0" w:space="0" w:color="auto"/>
                    <w:right w:val="none" w:sz="0" w:space="0" w:color="auto"/>
                  </w:divBdr>
                  <w:divsChild>
                    <w:div w:id="1335763480">
                      <w:marLeft w:val="0"/>
                      <w:marRight w:val="0"/>
                      <w:marTop w:val="0"/>
                      <w:marBottom w:val="0"/>
                      <w:divBdr>
                        <w:top w:val="none" w:sz="0" w:space="0" w:color="auto"/>
                        <w:left w:val="none" w:sz="0" w:space="0" w:color="auto"/>
                        <w:bottom w:val="none" w:sz="0" w:space="0" w:color="auto"/>
                        <w:right w:val="none" w:sz="0" w:space="0" w:color="auto"/>
                      </w:divBdr>
                    </w:div>
                  </w:divsChild>
                </w:div>
                <w:div w:id="283656886">
                  <w:marLeft w:val="0"/>
                  <w:marRight w:val="0"/>
                  <w:marTop w:val="0"/>
                  <w:marBottom w:val="0"/>
                  <w:divBdr>
                    <w:top w:val="none" w:sz="0" w:space="0" w:color="auto"/>
                    <w:left w:val="none" w:sz="0" w:space="0" w:color="auto"/>
                    <w:bottom w:val="none" w:sz="0" w:space="0" w:color="auto"/>
                    <w:right w:val="none" w:sz="0" w:space="0" w:color="auto"/>
                  </w:divBdr>
                  <w:divsChild>
                    <w:div w:id="394360814">
                      <w:marLeft w:val="0"/>
                      <w:marRight w:val="0"/>
                      <w:marTop w:val="0"/>
                      <w:marBottom w:val="0"/>
                      <w:divBdr>
                        <w:top w:val="none" w:sz="0" w:space="0" w:color="auto"/>
                        <w:left w:val="none" w:sz="0" w:space="0" w:color="auto"/>
                        <w:bottom w:val="none" w:sz="0" w:space="0" w:color="auto"/>
                        <w:right w:val="none" w:sz="0" w:space="0" w:color="auto"/>
                      </w:divBdr>
                    </w:div>
                  </w:divsChild>
                </w:div>
                <w:div w:id="288778075">
                  <w:marLeft w:val="0"/>
                  <w:marRight w:val="0"/>
                  <w:marTop w:val="0"/>
                  <w:marBottom w:val="0"/>
                  <w:divBdr>
                    <w:top w:val="none" w:sz="0" w:space="0" w:color="auto"/>
                    <w:left w:val="none" w:sz="0" w:space="0" w:color="auto"/>
                    <w:bottom w:val="none" w:sz="0" w:space="0" w:color="auto"/>
                    <w:right w:val="none" w:sz="0" w:space="0" w:color="auto"/>
                  </w:divBdr>
                  <w:divsChild>
                    <w:div w:id="787940583">
                      <w:marLeft w:val="0"/>
                      <w:marRight w:val="0"/>
                      <w:marTop w:val="0"/>
                      <w:marBottom w:val="0"/>
                      <w:divBdr>
                        <w:top w:val="none" w:sz="0" w:space="0" w:color="auto"/>
                        <w:left w:val="none" w:sz="0" w:space="0" w:color="auto"/>
                        <w:bottom w:val="none" w:sz="0" w:space="0" w:color="auto"/>
                        <w:right w:val="none" w:sz="0" w:space="0" w:color="auto"/>
                      </w:divBdr>
                    </w:div>
                  </w:divsChild>
                </w:div>
                <w:div w:id="350256838">
                  <w:marLeft w:val="0"/>
                  <w:marRight w:val="0"/>
                  <w:marTop w:val="0"/>
                  <w:marBottom w:val="0"/>
                  <w:divBdr>
                    <w:top w:val="none" w:sz="0" w:space="0" w:color="auto"/>
                    <w:left w:val="none" w:sz="0" w:space="0" w:color="auto"/>
                    <w:bottom w:val="none" w:sz="0" w:space="0" w:color="auto"/>
                    <w:right w:val="none" w:sz="0" w:space="0" w:color="auto"/>
                  </w:divBdr>
                  <w:divsChild>
                    <w:div w:id="104692995">
                      <w:marLeft w:val="0"/>
                      <w:marRight w:val="0"/>
                      <w:marTop w:val="0"/>
                      <w:marBottom w:val="0"/>
                      <w:divBdr>
                        <w:top w:val="none" w:sz="0" w:space="0" w:color="auto"/>
                        <w:left w:val="none" w:sz="0" w:space="0" w:color="auto"/>
                        <w:bottom w:val="none" w:sz="0" w:space="0" w:color="auto"/>
                        <w:right w:val="none" w:sz="0" w:space="0" w:color="auto"/>
                      </w:divBdr>
                    </w:div>
                  </w:divsChild>
                </w:div>
                <w:div w:id="448084331">
                  <w:marLeft w:val="0"/>
                  <w:marRight w:val="0"/>
                  <w:marTop w:val="0"/>
                  <w:marBottom w:val="0"/>
                  <w:divBdr>
                    <w:top w:val="none" w:sz="0" w:space="0" w:color="auto"/>
                    <w:left w:val="none" w:sz="0" w:space="0" w:color="auto"/>
                    <w:bottom w:val="none" w:sz="0" w:space="0" w:color="auto"/>
                    <w:right w:val="none" w:sz="0" w:space="0" w:color="auto"/>
                  </w:divBdr>
                  <w:divsChild>
                    <w:div w:id="1191651508">
                      <w:marLeft w:val="0"/>
                      <w:marRight w:val="0"/>
                      <w:marTop w:val="0"/>
                      <w:marBottom w:val="0"/>
                      <w:divBdr>
                        <w:top w:val="none" w:sz="0" w:space="0" w:color="auto"/>
                        <w:left w:val="none" w:sz="0" w:space="0" w:color="auto"/>
                        <w:bottom w:val="none" w:sz="0" w:space="0" w:color="auto"/>
                        <w:right w:val="none" w:sz="0" w:space="0" w:color="auto"/>
                      </w:divBdr>
                    </w:div>
                  </w:divsChild>
                </w:div>
                <w:div w:id="657612455">
                  <w:marLeft w:val="0"/>
                  <w:marRight w:val="0"/>
                  <w:marTop w:val="0"/>
                  <w:marBottom w:val="0"/>
                  <w:divBdr>
                    <w:top w:val="none" w:sz="0" w:space="0" w:color="auto"/>
                    <w:left w:val="none" w:sz="0" w:space="0" w:color="auto"/>
                    <w:bottom w:val="none" w:sz="0" w:space="0" w:color="auto"/>
                    <w:right w:val="none" w:sz="0" w:space="0" w:color="auto"/>
                  </w:divBdr>
                  <w:divsChild>
                    <w:div w:id="260259759">
                      <w:marLeft w:val="0"/>
                      <w:marRight w:val="0"/>
                      <w:marTop w:val="0"/>
                      <w:marBottom w:val="0"/>
                      <w:divBdr>
                        <w:top w:val="none" w:sz="0" w:space="0" w:color="auto"/>
                        <w:left w:val="none" w:sz="0" w:space="0" w:color="auto"/>
                        <w:bottom w:val="none" w:sz="0" w:space="0" w:color="auto"/>
                        <w:right w:val="none" w:sz="0" w:space="0" w:color="auto"/>
                      </w:divBdr>
                    </w:div>
                  </w:divsChild>
                </w:div>
                <w:div w:id="667174137">
                  <w:marLeft w:val="0"/>
                  <w:marRight w:val="0"/>
                  <w:marTop w:val="0"/>
                  <w:marBottom w:val="0"/>
                  <w:divBdr>
                    <w:top w:val="none" w:sz="0" w:space="0" w:color="auto"/>
                    <w:left w:val="none" w:sz="0" w:space="0" w:color="auto"/>
                    <w:bottom w:val="none" w:sz="0" w:space="0" w:color="auto"/>
                    <w:right w:val="none" w:sz="0" w:space="0" w:color="auto"/>
                  </w:divBdr>
                  <w:divsChild>
                    <w:div w:id="1262302823">
                      <w:marLeft w:val="0"/>
                      <w:marRight w:val="0"/>
                      <w:marTop w:val="0"/>
                      <w:marBottom w:val="0"/>
                      <w:divBdr>
                        <w:top w:val="none" w:sz="0" w:space="0" w:color="auto"/>
                        <w:left w:val="none" w:sz="0" w:space="0" w:color="auto"/>
                        <w:bottom w:val="none" w:sz="0" w:space="0" w:color="auto"/>
                        <w:right w:val="none" w:sz="0" w:space="0" w:color="auto"/>
                      </w:divBdr>
                    </w:div>
                  </w:divsChild>
                </w:div>
                <w:div w:id="710767351">
                  <w:marLeft w:val="0"/>
                  <w:marRight w:val="0"/>
                  <w:marTop w:val="0"/>
                  <w:marBottom w:val="0"/>
                  <w:divBdr>
                    <w:top w:val="none" w:sz="0" w:space="0" w:color="auto"/>
                    <w:left w:val="none" w:sz="0" w:space="0" w:color="auto"/>
                    <w:bottom w:val="none" w:sz="0" w:space="0" w:color="auto"/>
                    <w:right w:val="none" w:sz="0" w:space="0" w:color="auto"/>
                  </w:divBdr>
                  <w:divsChild>
                    <w:div w:id="811755221">
                      <w:marLeft w:val="0"/>
                      <w:marRight w:val="0"/>
                      <w:marTop w:val="0"/>
                      <w:marBottom w:val="0"/>
                      <w:divBdr>
                        <w:top w:val="none" w:sz="0" w:space="0" w:color="auto"/>
                        <w:left w:val="none" w:sz="0" w:space="0" w:color="auto"/>
                        <w:bottom w:val="none" w:sz="0" w:space="0" w:color="auto"/>
                        <w:right w:val="none" w:sz="0" w:space="0" w:color="auto"/>
                      </w:divBdr>
                    </w:div>
                  </w:divsChild>
                </w:div>
                <w:div w:id="1053961490">
                  <w:marLeft w:val="0"/>
                  <w:marRight w:val="0"/>
                  <w:marTop w:val="0"/>
                  <w:marBottom w:val="0"/>
                  <w:divBdr>
                    <w:top w:val="none" w:sz="0" w:space="0" w:color="auto"/>
                    <w:left w:val="none" w:sz="0" w:space="0" w:color="auto"/>
                    <w:bottom w:val="none" w:sz="0" w:space="0" w:color="auto"/>
                    <w:right w:val="none" w:sz="0" w:space="0" w:color="auto"/>
                  </w:divBdr>
                  <w:divsChild>
                    <w:div w:id="732042913">
                      <w:marLeft w:val="0"/>
                      <w:marRight w:val="0"/>
                      <w:marTop w:val="0"/>
                      <w:marBottom w:val="0"/>
                      <w:divBdr>
                        <w:top w:val="none" w:sz="0" w:space="0" w:color="auto"/>
                        <w:left w:val="none" w:sz="0" w:space="0" w:color="auto"/>
                        <w:bottom w:val="none" w:sz="0" w:space="0" w:color="auto"/>
                        <w:right w:val="none" w:sz="0" w:space="0" w:color="auto"/>
                      </w:divBdr>
                    </w:div>
                  </w:divsChild>
                </w:div>
                <w:div w:id="1104887991">
                  <w:marLeft w:val="0"/>
                  <w:marRight w:val="0"/>
                  <w:marTop w:val="0"/>
                  <w:marBottom w:val="0"/>
                  <w:divBdr>
                    <w:top w:val="none" w:sz="0" w:space="0" w:color="auto"/>
                    <w:left w:val="none" w:sz="0" w:space="0" w:color="auto"/>
                    <w:bottom w:val="none" w:sz="0" w:space="0" w:color="auto"/>
                    <w:right w:val="none" w:sz="0" w:space="0" w:color="auto"/>
                  </w:divBdr>
                  <w:divsChild>
                    <w:div w:id="1255170467">
                      <w:marLeft w:val="0"/>
                      <w:marRight w:val="0"/>
                      <w:marTop w:val="0"/>
                      <w:marBottom w:val="0"/>
                      <w:divBdr>
                        <w:top w:val="none" w:sz="0" w:space="0" w:color="auto"/>
                        <w:left w:val="none" w:sz="0" w:space="0" w:color="auto"/>
                        <w:bottom w:val="none" w:sz="0" w:space="0" w:color="auto"/>
                        <w:right w:val="none" w:sz="0" w:space="0" w:color="auto"/>
                      </w:divBdr>
                    </w:div>
                  </w:divsChild>
                </w:div>
                <w:div w:id="1182283513">
                  <w:marLeft w:val="0"/>
                  <w:marRight w:val="0"/>
                  <w:marTop w:val="0"/>
                  <w:marBottom w:val="0"/>
                  <w:divBdr>
                    <w:top w:val="none" w:sz="0" w:space="0" w:color="auto"/>
                    <w:left w:val="none" w:sz="0" w:space="0" w:color="auto"/>
                    <w:bottom w:val="none" w:sz="0" w:space="0" w:color="auto"/>
                    <w:right w:val="none" w:sz="0" w:space="0" w:color="auto"/>
                  </w:divBdr>
                  <w:divsChild>
                    <w:div w:id="1005282016">
                      <w:marLeft w:val="0"/>
                      <w:marRight w:val="0"/>
                      <w:marTop w:val="0"/>
                      <w:marBottom w:val="0"/>
                      <w:divBdr>
                        <w:top w:val="none" w:sz="0" w:space="0" w:color="auto"/>
                        <w:left w:val="none" w:sz="0" w:space="0" w:color="auto"/>
                        <w:bottom w:val="none" w:sz="0" w:space="0" w:color="auto"/>
                        <w:right w:val="none" w:sz="0" w:space="0" w:color="auto"/>
                      </w:divBdr>
                    </w:div>
                  </w:divsChild>
                </w:div>
                <w:div w:id="1305548471">
                  <w:marLeft w:val="0"/>
                  <w:marRight w:val="0"/>
                  <w:marTop w:val="0"/>
                  <w:marBottom w:val="0"/>
                  <w:divBdr>
                    <w:top w:val="none" w:sz="0" w:space="0" w:color="auto"/>
                    <w:left w:val="none" w:sz="0" w:space="0" w:color="auto"/>
                    <w:bottom w:val="none" w:sz="0" w:space="0" w:color="auto"/>
                    <w:right w:val="none" w:sz="0" w:space="0" w:color="auto"/>
                  </w:divBdr>
                  <w:divsChild>
                    <w:div w:id="1864320460">
                      <w:marLeft w:val="0"/>
                      <w:marRight w:val="0"/>
                      <w:marTop w:val="0"/>
                      <w:marBottom w:val="0"/>
                      <w:divBdr>
                        <w:top w:val="none" w:sz="0" w:space="0" w:color="auto"/>
                        <w:left w:val="none" w:sz="0" w:space="0" w:color="auto"/>
                        <w:bottom w:val="none" w:sz="0" w:space="0" w:color="auto"/>
                        <w:right w:val="none" w:sz="0" w:space="0" w:color="auto"/>
                      </w:divBdr>
                    </w:div>
                  </w:divsChild>
                </w:div>
                <w:div w:id="1349215855">
                  <w:marLeft w:val="0"/>
                  <w:marRight w:val="0"/>
                  <w:marTop w:val="0"/>
                  <w:marBottom w:val="0"/>
                  <w:divBdr>
                    <w:top w:val="none" w:sz="0" w:space="0" w:color="auto"/>
                    <w:left w:val="none" w:sz="0" w:space="0" w:color="auto"/>
                    <w:bottom w:val="none" w:sz="0" w:space="0" w:color="auto"/>
                    <w:right w:val="none" w:sz="0" w:space="0" w:color="auto"/>
                  </w:divBdr>
                  <w:divsChild>
                    <w:div w:id="1258440791">
                      <w:marLeft w:val="0"/>
                      <w:marRight w:val="0"/>
                      <w:marTop w:val="0"/>
                      <w:marBottom w:val="0"/>
                      <w:divBdr>
                        <w:top w:val="none" w:sz="0" w:space="0" w:color="auto"/>
                        <w:left w:val="none" w:sz="0" w:space="0" w:color="auto"/>
                        <w:bottom w:val="none" w:sz="0" w:space="0" w:color="auto"/>
                        <w:right w:val="none" w:sz="0" w:space="0" w:color="auto"/>
                      </w:divBdr>
                    </w:div>
                  </w:divsChild>
                </w:div>
                <w:div w:id="1365134939">
                  <w:marLeft w:val="0"/>
                  <w:marRight w:val="0"/>
                  <w:marTop w:val="0"/>
                  <w:marBottom w:val="0"/>
                  <w:divBdr>
                    <w:top w:val="none" w:sz="0" w:space="0" w:color="auto"/>
                    <w:left w:val="none" w:sz="0" w:space="0" w:color="auto"/>
                    <w:bottom w:val="none" w:sz="0" w:space="0" w:color="auto"/>
                    <w:right w:val="none" w:sz="0" w:space="0" w:color="auto"/>
                  </w:divBdr>
                  <w:divsChild>
                    <w:div w:id="1763909192">
                      <w:marLeft w:val="0"/>
                      <w:marRight w:val="0"/>
                      <w:marTop w:val="0"/>
                      <w:marBottom w:val="0"/>
                      <w:divBdr>
                        <w:top w:val="none" w:sz="0" w:space="0" w:color="auto"/>
                        <w:left w:val="none" w:sz="0" w:space="0" w:color="auto"/>
                        <w:bottom w:val="none" w:sz="0" w:space="0" w:color="auto"/>
                        <w:right w:val="none" w:sz="0" w:space="0" w:color="auto"/>
                      </w:divBdr>
                    </w:div>
                  </w:divsChild>
                </w:div>
                <w:div w:id="1378552354">
                  <w:marLeft w:val="0"/>
                  <w:marRight w:val="0"/>
                  <w:marTop w:val="0"/>
                  <w:marBottom w:val="0"/>
                  <w:divBdr>
                    <w:top w:val="none" w:sz="0" w:space="0" w:color="auto"/>
                    <w:left w:val="none" w:sz="0" w:space="0" w:color="auto"/>
                    <w:bottom w:val="none" w:sz="0" w:space="0" w:color="auto"/>
                    <w:right w:val="none" w:sz="0" w:space="0" w:color="auto"/>
                  </w:divBdr>
                  <w:divsChild>
                    <w:div w:id="280304854">
                      <w:marLeft w:val="0"/>
                      <w:marRight w:val="0"/>
                      <w:marTop w:val="0"/>
                      <w:marBottom w:val="0"/>
                      <w:divBdr>
                        <w:top w:val="none" w:sz="0" w:space="0" w:color="auto"/>
                        <w:left w:val="none" w:sz="0" w:space="0" w:color="auto"/>
                        <w:bottom w:val="none" w:sz="0" w:space="0" w:color="auto"/>
                        <w:right w:val="none" w:sz="0" w:space="0" w:color="auto"/>
                      </w:divBdr>
                    </w:div>
                  </w:divsChild>
                </w:div>
                <w:div w:id="1411274920">
                  <w:marLeft w:val="0"/>
                  <w:marRight w:val="0"/>
                  <w:marTop w:val="0"/>
                  <w:marBottom w:val="0"/>
                  <w:divBdr>
                    <w:top w:val="none" w:sz="0" w:space="0" w:color="auto"/>
                    <w:left w:val="none" w:sz="0" w:space="0" w:color="auto"/>
                    <w:bottom w:val="none" w:sz="0" w:space="0" w:color="auto"/>
                    <w:right w:val="none" w:sz="0" w:space="0" w:color="auto"/>
                  </w:divBdr>
                  <w:divsChild>
                    <w:div w:id="1446804854">
                      <w:marLeft w:val="0"/>
                      <w:marRight w:val="0"/>
                      <w:marTop w:val="0"/>
                      <w:marBottom w:val="0"/>
                      <w:divBdr>
                        <w:top w:val="none" w:sz="0" w:space="0" w:color="auto"/>
                        <w:left w:val="none" w:sz="0" w:space="0" w:color="auto"/>
                        <w:bottom w:val="none" w:sz="0" w:space="0" w:color="auto"/>
                        <w:right w:val="none" w:sz="0" w:space="0" w:color="auto"/>
                      </w:divBdr>
                    </w:div>
                  </w:divsChild>
                </w:div>
                <w:div w:id="1437600569">
                  <w:marLeft w:val="0"/>
                  <w:marRight w:val="0"/>
                  <w:marTop w:val="0"/>
                  <w:marBottom w:val="0"/>
                  <w:divBdr>
                    <w:top w:val="none" w:sz="0" w:space="0" w:color="auto"/>
                    <w:left w:val="none" w:sz="0" w:space="0" w:color="auto"/>
                    <w:bottom w:val="none" w:sz="0" w:space="0" w:color="auto"/>
                    <w:right w:val="none" w:sz="0" w:space="0" w:color="auto"/>
                  </w:divBdr>
                  <w:divsChild>
                    <w:div w:id="1312563998">
                      <w:marLeft w:val="0"/>
                      <w:marRight w:val="0"/>
                      <w:marTop w:val="0"/>
                      <w:marBottom w:val="0"/>
                      <w:divBdr>
                        <w:top w:val="none" w:sz="0" w:space="0" w:color="auto"/>
                        <w:left w:val="none" w:sz="0" w:space="0" w:color="auto"/>
                        <w:bottom w:val="none" w:sz="0" w:space="0" w:color="auto"/>
                        <w:right w:val="none" w:sz="0" w:space="0" w:color="auto"/>
                      </w:divBdr>
                    </w:div>
                  </w:divsChild>
                </w:div>
                <w:div w:id="1441947363">
                  <w:marLeft w:val="0"/>
                  <w:marRight w:val="0"/>
                  <w:marTop w:val="0"/>
                  <w:marBottom w:val="0"/>
                  <w:divBdr>
                    <w:top w:val="none" w:sz="0" w:space="0" w:color="auto"/>
                    <w:left w:val="none" w:sz="0" w:space="0" w:color="auto"/>
                    <w:bottom w:val="none" w:sz="0" w:space="0" w:color="auto"/>
                    <w:right w:val="none" w:sz="0" w:space="0" w:color="auto"/>
                  </w:divBdr>
                  <w:divsChild>
                    <w:div w:id="2002660040">
                      <w:marLeft w:val="0"/>
                      <w:marRight w:val="0"/>
                      <w:marTop w:val="0"/>
                      <w:marBottom w:val="0"/>
                      <w:divBdr>
                        <w:top w:val="none" w:sz="0" w:space="0" w:color="auto"/>
                        <w:left w:val="none" w:sz="0" w:space="0" w:color="auto"/>
                        <w:bottom w:val="none" w:sz="0" w:space="0" w:color="auto"/>
                        <w:right w:val="none" w:sz="0" w:space="0" w:color="auto"/>
                      </w:divBdr>
                    </w:div>
                  </w:divsChild>
                </w:div>
                <w:div w:id="1553158184">
                  <w:marLeft w:val="0"/>
                  <w:marRight w:val="0"/>
                  <w:marTop w:val="0"/>
                  <w:marBottom w:val="0"/>
                  <w:divBdr>
                    <w:top w:val="none" w:sz="0" w:space="0" w:color="auto"/>
                    <w:left w:val="none" w:sz="0" w:space="0" w:color="auto"/>
                    <w:bottom w:val="none" w:sz="0" w:space="0" w:color="auto"/>
                    <w:right w:val="none" w:sz="0" w:space="0" w:color="auto"/>
                  </w:divBdr>
                  <w:divsChild>
                    <w:div w:id="806632755">
                      <w:marLeft w:val="0"/>
                      <w:marRight w:val="0"/>
                      <w:marTop w:val="0"/>
                      <w:marBottom w:val="0"/>
                      <w:divBdr>
                        <w:top w:val="none" w:sz="0" w:space="0" w:color="auto"/>
                        <w:left w:val="none" w:sz="0" w:space="0" w:color="auto"/>
                        <w:bottom w:val="none" w:sz="0" w:space="0" w:color="auto"/>
                        <w:right w:val="none" w:sz="0" w:space="0" w:color="auto"/>
                      </w:divBdr>
                    </w:div>
                    <w:div w:id="878392188">
                      <w:marLeft w:val="0"/>
                      <w:marRight w:val="0"/>
                      <w:marTop w:val="0"/>
                      <w:marBottom w:val="0"/>
                      <w:divBdr>
                        <w:top w:val="none" w:sz="0" w:space="0" w:color="auto"/>
                        <w:left w:val="none" w:sz="0" w:space="0" w:color="auto"/>
                        <w:bottom w:val="none" w:sz="0" w:space="0" w:color="auto"/>
                        <w:right w:val="none" w:sz="0" w:space="0" w:color="auto"/>
                      </w:divBdr>
                    </w:div>
                  </w:divsChild>
                </w:div>
                <w:div w:id="1569150162">
                  <w:marLeft w:val="0"/>
                  <w:marRight w:val="0"/>
                  <w:marTop w:val="0"/>
                  <w:marBottom w:val="0"/>
                  <w:divBdr>
                    <w:top w:val="none" w:sz="0" w:space="0" w:color="auto"/>
                    <w:left w:val="none" w:sz="0" w:space="0" w:color="auto"/>
                    <w:bottom w:val="none" w:sz="0" w:space="0" w:color="auto"/>
                    <w:right w:val="none" w:sz="0" w:space="0" w:color="auto"/>
                  </w:divBdr>
                  <w:divsChild>
                    <w:div w:id="1236745016">
                      <w:marLeft w:val="0"/>
                      <w:marRight w:val="0"/>
                      <w:marTop w:val="0"/>
                      <w:marBottom w:val="0"/>
                      <w:divBdr>
                        <w:top w:val="none" w:sz="0" w:space="0" w:color="auto"/>
                        <w:left w:val="none" w:sz="0" w:space="0" w:color="auto"/>
                        <w:bottom w:val="none" w:sz="0" w:space="0" w:color="auto"/>
                        <w:right w:val="none" w:sz="0" w:space="0" w:color="auto"/>
                      </w:divBdr>
                    </w:div>
                  </w:divsChild>
                </w:div>
                <w:div w:id="1642729095">
                  <w:marLeft w:val="0"/>
                  <w:marRight w:val="0"/>
                  <w:marTop w:val="0"/>
                  <w:marBottom w:val="0"/>
                  <w:divBdr>
                    <w:top w:val="none" w:sz="0" w:space="0" w:color="auto"/>
                    <w:left w:val="none" w:sz="0" w:space="0" w:color="auto"/>
                    <w:bottom w:val="none" w:sz="0" w:space="0" w:color="auto"/>
                    <w:right w:val="none" w:sz="0" w:space="0" w:color="auto"/>
                  </w:divBdr>
                  <w:divsChild>
                    <w:div w:id="906301233">
                      <w:marLeft w:val="0"/>
                      <w:marRight w:val="0"/>
                      <w:marTop w:val="0"/>
                      <w:marBottom w:val="0"/>
                      <w:divBdr>
                        <w:top w:val="none" w:sz="0" w:space="0" w:color="auto"/>
                        <w:left w:val="none" w:sz="0" w:space="0" w:color="auto"/>
                        <w:bottom w:val="none" w:sz="0" w:space="0" w:color="auto"/>
                        <w:right w:val="none" w:sz="0" w:space="0" w:color="auto"/>
                      </w:divBdr>
                    </w:div>
                  </w:divsChild>
                </w:div>
                <w:div w:id="1657108342">
                  <w:marLeft w:val="0"/>
                  <w:marRight w:val="0"/>
                  <w:marTop w:val="0"/>
                  <w:marBottom w:val="0"/>
                  <w:divBdr>
                    <w:top w:val="none" w:sz="0" w:space="0" w:color="auto"/>
                    <w:left w:val="none" w:sz="0" w:space="0" w:color="auto"/>
                    <w:bottom w:val="none" w:sz="0" w:space="0" w:color="auto"/>
                    <w:right w:val="none" w:sz="0" w:space="0" w:color="auto"/>
                  </w:divBdr>
                  <w:divsChild>
                    <w:div w:id="1559515911">
                      <w:marLeft w:val="0"/>
                      <w:marRight w:val="0"/>
                      <w:marTop w:val="0"/>
                      <w:marBottom w:val="0"/>
                      <w:divBdr>
                        <w:top w:val="none" w:sz="0" w:space="0" w:color="auto"/>
                        <w:left w:val="none" w:sz="0" w:space="0" w:color="auto"/>
                        <w:bottom w:val="none" w:sz="0" w:space="0" w:color="auto"/>
                        <w:right w:val="none" w:sz="0" w:space="0" w:color="auto"/>
                      </w:divBdr>
                    </w:div>
                  </w:divsChild>
                </w:div>
                <w:div w:id="1734501654">
                  <w:marLeft w:val="0"/>
                  <w:marRight w:val="0"/>
                  <w:marTop w:val="0"/>
                  <w:marBottom w:val="0"/>
                  <w:divBdr>
                    <w:top w:val="none" w:sz="0" w:space="0" w:color="auto"/>
                    <w:left w:val="none" w:sz="0" w:space="0" w:color="auto"/>
                    <w:bottom w:val="none" w:sz="0" w:space="0" w:color="auto"/>
                    <w:right w:val="none" w:sz="0" w:space="0" w:color="auto"/>
                  </w:divBdr>
                  <w:divsChild>
                    <w:div w:id="280843159">
                      <w:marLeft w:val="0"/>
                      <w:marRight w:val="0"/>
                      <w:marTop w:val="0"/>
                      <w:marBottom w:val="0"/>
                      <w:divBdr>
                        <w:top w:val="none" w:sz="0" w:space="0" w:color="auto"/>
                        <w:left w:val="none" w:sz="0" w:space="0" w:color="auto"/>
                        <w:bottom w:val="none" w:sz="0" w:space="0" w:color="auto"/>
                        <w:right w:val="none" w:sz="0" w:space="0" w:color="auto"/>
                      </w:divBdr>
                    </w:div>
                  </w:divsChild>
                </w:div>
                <w:div w:id="1795443460">
                  <w:marLeft w:val="0"/>
                  <w:marRight w:val="0"/>
                  <w:marTop w:val="0"/>
                  <w:marBottom w:val="0"/>
                  <w:divBdr>
                    <w:top w:val="none" w:sz="0" w:space="0" w:color="auto"/>
                    <w:left w:val="none" w:sz="0" w:space="0" w:color="auto"/>
                    <w:bottom w:val="none" w:sz="0" w:space="0" w:color="auto"/>
                    <w:right w:val="none" w:sz="0" w:space="0" w:color="auto"/>
                  </w:divBdr>
                  <w:divsChild>
                    <w:div w:id="201938105">
                      <w:marLeft w:val="0"/>
                      <w:marRight w:val="0"/>
                      <w:marTop w:val="0"/>
                      <w:marBottom w:val="0"/>
                      <w:divBdr>
                        <w:top w:val="none" w:sz="0" w:space="0" w:color="auto"/>
                        <w:left w:val="none" w:sz="0" w:space="0" w:color="auto"/>
                        <w:bottom w:val="none" w:sz="0" w:space="0" w:color="auto"/>
                        <w:right w:val="none" w:sz="0" w:space="0" w:color="auto"/>
                      </w:divBdr>
                    </w:div>
                  </w:divsChild>
                </w:div>
                <w:div w:id="1826705551">
                  <w:marLeft w:val="0"/>
                  <w:marRight w:val="0"/>
                  <w:marTop w:val="0"/>
                  <w:marBottom w:val="0"/>
                  <w:divBdr>
                    <w:top w:val="none" w:sz="0" w:space="0" w:color="auto"/>
                    <w:left w:val="none" w:sz="0" w:space="0" w:color="auto"/>
                    <w:bottom w:val="none" w:sz="0" w:space="0" w:color="auto"/>
                    <w:right w:val="none" w:sz="0" w:space="0" w:color="auto"/>
                  </w:divBdr>
                  <w:divsChild>
                    <w:div w:id="580408549">
                      <w:marLeft w:val="0"/>
                      <w:marRight w:val="0"/>
                      <w:marTop w:val="0"/>
                      <w:marBottom w:val="0"/>
                      <w:divBdr>
                        <w:top w:val="none" w:sz="0" w:space="0" w:color="auto"/>
                        <w:left w:val="none" w:sz="0" w:space="0" w:color="auto"/>
                        <w:bottom w:val="none" w:sz="0" w:space="0" w:color="auto"/>
                        <w:right w:val="none" w:sz="0" w:space="0" w:color="auto"/>
                      </w:divBdr>
                    </w:div>
                  </w:divsChild>
                </w:div>
                <w:div w:id="1891380926">
                  <w:marLeft w:val="0"/>
                  <w:marRight w:val="0"/>
                  <w:marTop w:val="0"/>
                  <w:marBottom w:val="0"/>
                  <w:divBdr>
                    <w:top w:val="none" w:sz="0" w:space="0" w:color="auto"/>
                    <w:left w:val="none" w:sz="0" w:space="0" w:color="auto"/>
                    <w:bottom w:val="none" w:sz="0" w:space="0" w:color="auto"/>
                    <w:right w:val="none" w:sz="0" w:space="0" w:color="auto"/>
                  </w:divBdr>
                  <w:divsChild>
                    <w:div w:id="1394769868">
                      <w:marLeft w:val="0"/>
                      <w:marRight w:val="0"/>
                      <w:marTop w:val="0"/>
                      <w:marBottom w:val="0"/>
                      <w:divBdr>
                        <w:top w:val="none" w:sz="0" w:space="0" w:color="auto"/>
                        <w:left w:val="none" w:sz="0" w:space="0" w:color="auto"/>
                        <w:bottom w:val="none" w:sz="0" w:space="0" w:color="auto"/>
                        <w:right w:val="none" w:sz="0" w:space="0" w:color="auto"/>
                      </w:divBdr>
                    </w:div>
                  </w:divsChild>
                </w:div>
                <w:div w:id="2117945991">
                  <w:marLeft w:val="0"/>
                  <w:marRight w:val="0"/>
                  <w:marTop w:val="0"/>
                  <w:marBottom w:val="0"/>
                  <w:divBdr>
                    <w:top w:val="none" w:sz="0" w:space="0" w:color="auto"/>
                    <w:left w:val="none" w:sz="0" w:space="0" w:color="auto"/>
                    <w:bottom w:val="none" w:sz="0" w:space="0" w:color="auto"/>
                    <w:right w:val="none" w:sz="0" w:space="0" w:color="auto"/>
                  </w:divBdr>
                  <w:divsChild>
                    <w:div w:id="6119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46002">
          <w:marLeft w:val="0"/>
          <w:marRight w:val="0"/>
          <w:marTop w:val="0"/>
          <w:marBottom w:val="0"/>
          <w:divBdr>
            <w:top w:val="none" w:sz="0" w:space="0" w:color="auto"/>
            <w:left w:val="none" w:sz="0" w:space="0" w:color="auto"/>
            <w:bottom w:val="none" w:sz="0" w:space="0" w:color="auto"/>
            <w:right w:val="none" w:sz="0" w:space="0" w:color="auto"/>
          </w:divBdr>
        </w:div>
        <w:div w:id="2007780905">
          <w:marLeft w:val="0"/>
          <w:marRight w:val="0"/>
          <w:marTop w:val="0"/>
          <w:marBottom w:val="0"/>
          <w:divBdr>
            <w:top w:val="none" w:sz="0" w:space="0" w:color="auto"/>
            <w:left w:val="none" w:sz="0" w:space="0" w:color="auto"/>
            <w:bottom w:val="none" w:sz="0" w:space="0" w:color="auto"/>
            <w:right w:val="none" w:sz="0" w:space="0" w:color="auto"/>
          </w:divBdr>
        </w:div>
      </w:divsChild>
    </w:div>
    <w:div w:id="1934438272">
      <w:bodyDiv w:val="1"/>
      <w:marLeft w:val="0"/>
      <w:marRight w:val="0"/>
      <w:marTop w:val="0"/>
      <w:marBottom w:val="0"/>
      <w:divBdr>
        <w:top w:val="none" w:sz="0" w:space="0" w:color="auto"/>
        <w:left w:val="none" w:sz="0" w:space="0" w:color="auto"/>
        <w:bottom w:val="none" w:sz="0" w:space="0" w:color="auto"/>
        <w:right w:val="none" w:sz="0" w:space="0" w:color="auto"/>
      </w:divBdr>
      <w:divsChild>
        <w:div w:id="1126778960">
          <w:marLeft w:val="0"/>
          <w:marRight w:val="0"/>
          <w:marTop w:val="0"/>
          <w:marBottom w:val="0"/>
          <w:divBdr>
            <w:top w:val="none" w:sz="0" w:space="0" w:color="auto"/>
            <w:left w:val="none" w:sz="0" w:space="0" w:color="auto"/>
            <w:bottom w:val="none" w:sz="0" w:space="0" w:color="auto"/>
            <w:right w:val="none" w:sz="0" w:space="0" w:color="auto"/>
          </w:divBdr>
          <w:divsChild>
            <w:div w:id="1397586571">
              <w:marLeft w:val="-75"/>
              <w:marRight w:val="0"/>
              <w:marTop w:val="30"/>
              <w:marBottom w:val="30"/>
              <w:divBdr>
                <w:top w:val="none" w:sz="0" w:space="0" w:color="auto"/>
                <w:left w:val="none" w:sz="0" w:space="0" w:color="auto"/>
                <w:bottom w:val="none" w:sz="0" w:space="0" w:color="auto"/>
                <w:right w:val="none" w:sz="0" w:space="0" w:color="auto"/>
              </w:divBdr>
              <w:divsChild>
                <w:div w:id="201286073">
                  <w:marLeft w:val="0"/>
                  <w:marRight w:val="0"/>
                  <w:marTop w:val="0"/>
                  <w:marBottom w:val="0"/>
                  <w:divBdr>
                    <w:top w:val="none" w:sz="0" w:space="0" w:color="auto"/>
                    <w:left w:val="none" w:sz="0" w:space="0" w:color="auto"/>
                    <w:bottom w:val="none" w:sz="0" w:space="0" w:color="auto"/>
                    <w:right w:val="none" w:sz="0" w:space="0" w:color="auto"/>
                  </w:divBdr>
                  <w:divsChild>
                    <w:div w:id="1843466935">
                      <w:marLeft w:val="0"/>
                      <w:marRight w:val="0"/>
                      <w:marTop w:val="0"/>
                      <w:marBottom w:val="0"/>
                      <w:divBdr>
                        <w:top w:val="none" w:sz="0" w:space="0" w:color="auto"/>
                        <w:left w:val="none" w:sz="0" w:space="0" w:color="auto"/>
                        <w:bottom w:val="none" w:sz="0" w:space="0" w:color="auto"/>
                        <w:right w:val="none" w:sz="0" w:space="0" w:color="auto"/>
                      </w:divBdr>
                    </w:div>
                  </w:divsChild>
                </w:div>
                <w:div w:id="403069374">
                  <w:marLeft w:val="0"/>
                  <w:marRight w:val="0"/>
                  <w:marTop w:val="0"/>
                  <w:marBottom w:val="0"/>
                  <w:divBdr>
                    <w:top w:val="none" w:sz="0" w:space="0" w:color="auto"/>
                    <w:left w:val="none" w:sz="0" w:space="0" w:color="auto"/>
                    <w:bottom w:val="none" w:sz="0" w:space="0" w:color="auto"/>
                    <w:right w:val="none" w:sz="0" w:space="0" w:color="auto"/>
                  </w:divBdr>
                  <w:divsChild>
                    <w:div w:id="663901160">
                      <w:marLeft w:val="0"/>
                      <w:marRight w:val="0"/>
                      <w:marTop w:val="0"/>
                      <w:marBottom w:val="0"/>
                      <w:divBdr>
                        <w:top w:val="none" w:sz="0" w:space="0" w:color="auto"/>
                        <w:left w:val="none" w:sz="0" w:space="0" w:color="auto"/>
                        <w:bottom w:val="none" w:sz="0" w:space="0" w:color="auto"/>
                        <w:right w:val="none" w:sz="0" w:space="0" w:color="auto"/>
                      </w:divBdr>
                    </w:div>
                  </w:divsChild>
                </w:div>
                <w:div w:id="509029876">
                  <w:marLeft w:val="0"/>
                  <w:marRight w:val="0"/>
                  <w:marTop w:val="0"/>
                  <w:marBottom w:val="0"/>
                  <w:divBdr>
                    <w:top w:val="none" w:sz="0" w:space="0" w:color="auto"/>
                    <w:left w:val="none" w:sz="0" w:space="0" w:color="auto"/>
                    <w:bottom w:val="none" w:sz="0" w:space="0" w:color="auto"/>
                    <w:right w:val="none" w:sz="0" w:space="0" w:color="auto"/>
                  </w:divBdr>
                  <w:divsChild>
                    <w:div w:id="12652379">
                      <w:marLeft w:val="0"/>
                      <w:marRight w:val="0"/>
                      <w:marTop w:val="0"/>
                      <w:marBottom w:val="0"/>
                      <w:divBdr>
                        <w:top w:val="none" w:sz="0" w:space="0" w:color="auto"/>
                        <w:left w:val="none" w:sz="0" w:space="0" w:color="auto"/>
                        <w:bottom w:val="none" w:sz="0" w:space="0" w:color="auto"/>
                        <w:right w:val="none" w:sz="0" w:space="0" w:color="auto"/>
                      </w:divBdr>
                    </w:div>
                  </w:divsChild>
                </w:div>
                <w:div w:id="610011550">
                  <w:marLeft w:val="0"/>
                  <w:marRight w:val="0"/>
                  <w:marTop w:val="0"/>
                  <w:marBottom w:val="0"/>
                  <w:divBdr>
                    <w:top w:val="none" w:sz="0" w:space="0" w:color="auto"/>
                    <w:left w:val="none" w:sz="0" w:space="0" w:color="auto"/>
                    <w:bottom w:val="none" w:sz="0" w:space="0" w:color="auto"/>
                    <w:right w:val="none" w:sz="0" w:space="0" w:color="auto"/>
                  </w:divBdr>
                  <w:divsChild>
                    <w:div w:id="736323976">
                      <w:marLeft w:val="0"/>
                      <w:marRight w:val="0"/>
                      <w:marTop w:val="0"/>
                      <w:marBottom w:val="0"/>
                      <w:divBdr>
                        <w:top w:val="none" w:sz="0" w:space="0" w:color="auto"/>
                        <w:left w:val="none" w:sz="0" w:space="0" w:color="auto"/>
                        <w:bottom w:val="none" w:sz="0" w:space="0" w:color="auto"/>
                        <w:right w:val="none" w:sz="0" w:space="0" w:color="auto"/>
                      </w:divBdr>
                    </w:div>
                  </w:divsChild>
                </w:div>
                <w:div w:id="711928632">
                  <w:marLeft w:val="0"/>
                  <w:marRight w:val="0"/>
                  <w:marTop w:val="0"/>
                  <w:marBottom w:val="0"/>
                  <w:divBdr>
                    <w:top w:val="none" w:sz="0" w:space="0" w:color="auto"/>
                    <w:left w:val="none" w:sz="0" w:space="0" w:color="auto"/>
                    <w:bottom w:val="none" w:sz="0" w:space="0" w:color="auto"/>
                    <w:right w:val="none" w:sz="0" w:space="0" w:color="auto"/>
                  </w:divBdr>
                  <w:divsChild>
                    <w:div w:id="108011169">
                      <w:marLeft w:val="0"/>
                      <w:marRight w:val="0"/>
                      <w:marTop w:val="0"/>
                      <w:marBottom w:val="0"/>
                      <w:divBdr>
                        <w:top w:val="none" w:sz="0" w:space="0" w:color="auto"/>
                        <w:left w:val="none" w:sz="0" w:space="0" w:color="auto"/>
                        <w:bottom w:val="none" w:sz="0" w:space="0" w:color="auto"/>
                        <w:right w:val="none" w:sz="0" w:space="0" w:color="auto"/>
                      </w:divBdr>
                    </w:div>
                  </w:divsChild>
                </w:div>
                <w:div w:id="885603648">
                  <w:marLeft w:val="0"/>
                  <w:marRight w:val="0"/>
                  <w:marTop w:val="0"/>
                  <w:marBottom w:val="0"/>
                  <w:divBdr>
                    <w:top w:val="none" w:sz="0" w:space="0" w:color="auto"/>
                    <w:left w:val="none" w:sz="0" w:space="0" w:color="auto"/>
                    <w:bottom w:val="none" w:sz="0" w:space="0" w:color="auto"/>
                    <w:right w:val="none" w:sz="0" w:space="0" w:color="auto"/>
                  </w:divBdr>
                  <w:divsChild>
                    <w:div w:id="285627269">
                      <w:marLeft w:val="0"/>
                      <w:marRight w:val="0"/>
                      <w:marTop w:val="0"/>
                      <w:marBottom w:val="0"/>
                      <w:divBdr>
                        <w:top w:val="none" w:sz="0" w:space="0" w:color="auto"/>
                        <w:left w:val="none" w:sz="0" w:space="0" w:color="auto"/>
                        <w:bottom w:val="none" w:sz="0" w:space="0" w:color="auto"/>
                        <w:right w:val="none" w:sz="0" w:space="0" w:color="auto"/>
                      </w:divBdr>
                    </w:div>
                  </w:divsChild>
                </w:div>
                <w:div w:id="1504707267">
                  <w:marLeft w:val="0"/>
                  <w:marRight w:val="0"/>
                  <w:marTop w:val="0"/>
                  <w:marBottom w:val="0"/>
                  <w:divBdr>
                    <w:top w:val="none" w:sz="0" w:space="0" w:color="auto"/>
                    <w:left w:val="none" w:sz="0" w:space="0" w:color="auto"/>
                    <w:bottom w:val="none" w:sz="0" w:space="0" w:color="auto"/>
                    <w:right w:val="none" w:sz="0" w:space="0" w:color="auto"/>
                  </w:divBdr>
                  <w:divsChild>
                    <w:div w:id="1520658198">
                      <w:marLeft w:val="0"/>
                      <w:marRight w:val="0"/>
                      <w:marTop w:val="0"/>
                      <w:marBottom w:val="0"/>
                      <w:divBdr>
                        <w:top w:val="none" w:sz="0" w:space="0" w:color="auto"/>
                        <w:left w:val="none" w:sz="0" w:space="0" w:color="auto"/>
                        <w:bottom w:val="none" w:sz="0" w:space="0" w:color="auto"/>
                        <w:right w:val="none" w:sz="0" w:space="0" w:color="auto"/>
                      </w:divBdr>
                    </w:div>
                  </w:divsChild>
                </w:div>
                <w:div w:id="1617716494">
                  <w:marLeft w:val="0"/>
                  <w:marRight w:val="0"/>
                  <w:marTop w:val="0"/>
                  <w:marBottom w:val="0"/>
                  <w:divBdr>
                    <w:top w:val="none" w:sz="0" w:space="0" w:color="auto"/>
                    <w:left w:val="none" w:sz="0" w:space="0" w:color="auto"/>
                    <w:bottom w:val="none" w:sz="0" w:space="0" w:color="auto"/>
                    <w:right w:val="none" w:sz="0" w:space="0" w:color="auto"/>
                  </w:divBdr>
                  <w:divsChild>
                    <w:div w:id="1889758308">
                      <w:marLeft w:val="0"/>
                      <w:marRight w:val="0"/>
                      <w:marTop w:val="0"/>
                      <w:marBottom w:val="0"/>
                      <w:divBdr>
                        <w:top w:val="none" w:sz="0" w:space="0" w:color="auto"/>
                        <w:left w:val="none" w:sz="0" w:space="0" w:color="auto"/>
                        <w:bottom w:val="none" w:sz="0" w:space="0" w:color="auto"/>
                        <w:right w:val="none" w:sz="0" w:space="0" w:color="auto"/>
                      </w:divBdr>
                    </w:div>
                  </w:divsChild>
                </w:div>
                <w:div w:id="1646936012">
                  <w:marLeft w:val="0"/>
                  <w:marRight w:val="0"/>
                  <w:marTop w:val="0"/>
                  <w:marBottom w:val="0"/>
                  <w:divBdr>
                    <w:top w:val="none" w:sz="0" w:space="0" w:color="auto"/>
                    <w:left w:val="none" w:sz="0" w:space="0" w:color="auto"/>
                    <w:bottom w:val="none" w:sz="0" w:space="0" w:color="auto"/>
                    <w:right w:val="none" w:sz="0" w:space="0" w:color="auto"/>
                  </w:divBdr>
                  <w:divsChild>
                    <w:div w:id="1799716105">
                      <w:marLeft w:val="0"/>
                      <w:marRight w:val="0"/>
                      <w:marTop w:val="0"/>
                      <w:marBottom w:val="0"/>
                      <w:divBdr>
                        <w:top w:val="none" w:sz="0" w:space="0" w:color="auto"/>
                        <w:left w:val="none" w:sz="0" w:space="0" w:color="auto"/>
                        <w:bottom w:val="none" w:sz="0" w:space="0" w:color="auto"/>
                        <w:right w:val="none" w:sz="0" w:space="0" w:color="auto"/>
                      </w:divBdr>
                    </w:div>
                  </w:divsChild>
                </w:div>
                <w:div w:id="1878203136">
                  <w:marLeft w:val="0"/>
                  <w:marRight w:val="0"/>
                  <w:marTop w:val="0"/>
                  <w:marBottom w:val="0"/>
                  <w:divBdr>
                    <w:top w:val="none" w:sz="0" w:space="0" w:color="auto"/>
                    <w:left w:val="none" w:sz="0" w:space="0" w:color="auto"/>
                    <w:bottom w:val="none" w:sz="0" w:space="0" w:color="auto"/>
                    <w:right w:val="none" w:sz="0" w:space="0" w:color="auto"/>
                  </w:divBdr>
                  <w:divsChild>
                    <w:div w:id="1935283057">
                      <w:marLeft w:val="0"/>
                      <w:marRight w:val="0"/>
                      <w:marTop w:val="0"/>
                      <w:marBottom w:val="0"/>
                      <w:divBdr>
                        <w:top w:val="none" w:sz="0" w:space="0" w:color="auto"/>
                        <w:left w:val="none" w:sz="0" w:space="0" w:color="auto"/>
                        <w:bottom w:val="none" w:sz="0" w:space="0" w:color="auto"/>
                        <w:right w:val="none" w:sz="0" w:space="0" w:color="auto"/>
                      </w:divBdr>
                    </w:div>
                  </w:divsChild>
                </w:div>
                <w:div w:id="2076853617">
                  <w:marLeft w:val="0"/>
                  <w:marRight w:val="0"/>
                  <w:marTop w:val="0"/>
                  <w:marBottom w:val="0"/>
                  <w:divBdr>
                    <w:top w:val="none" w:sz="0" w:space="0" w:color="auto"/>
                    <w:left w:val="none" w:sz="0" w:space="0" w:color="auto"/>
                    <w:bottom w:val="none" w:sz="0" w:space="0" w:color="auto"/>
                    <w:right w:val="none" w:sz="0" w:space="0" w:color="auto"/>
                  </w:divBdr>
                  <w:divsChild>
                    <w:div w:id="150490908">
                      <w:marLeft w:val="0"/>
                      <w:marRight w:val="0"/>
                      <w:marTop w:val="0"/>
                      <w:marBottom w:val="0"/>
                      <w:divBdr>
                        <w:top w:val="none" w:sz="0" w:space="0" w:color="auto"/>
                        <w:left w:val="none" w:sz="0" w:space="0" w:color="auto"/>
                        <w:bottom w:val="none" w:sz="0" w:space="0" w:color="auto"/>
                        <w:right w:val="none" w:sz="0" w:space="0" w:color="auto"/>
                      </w:divBdr>
                    </w:div>
                  </w:divsChild>
                </w:div>
                <w:div w:id="2090686766">
                  <w:marLeft w:val="0"/>
                  <w:marRight w:val="0"/>
                  <w:marTop w:val="0"/>
                  <w:marBottom w:val="0"/>
                  <w:divBdr>
                    <w:top w:val="none" w:sz="0" w:space="0" w:color="auto"/>
                    <w:left w:val="none" w:sz="0" w:space="0" w:color="auto"/>
                    <w:bottom w:val="none" w:sz="0" w:space="0" w:color="auto"/>
                    <w:right w:val="none" w:sz="0" w:space="0" w:color="auto"/>
                  </w:divBdr>
                  <w:divsChild>
                    <w:div w:id="11999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15878">
          <w:marLeft w:val="0"/>
          <w:marRight w:val="0"/>
          <w:marTop w:val="0"/>
          <w:marBottom w:val="0"/>
          <w:divBdr>
            <w:top w:val="none" w:sz="0" w:space="0" w:color="auto"/>
            <w:left w:val="none" w:sz="0" w:space="0" w:color="auto"/>
            <w:bottom w:val="none" w:sz="0" w:space="0" w:color="auto"/>
            <w:right w:val="none" w:sz="0" w:space="0" w:color="auto"/>
          </w:divBdr>
        </w:div>
        <w:div w:id="2073233045">
          <w:marLeft w:val="0"/>
          <w:marRight w:val="0"/>
          <w:marTop w:val="0"/>
          <w:marBottom w:val="0"/>
          <w:divBdr>
            <w:top w:val="none" w:sz="0" w:space="0" w:color="auto"/>
            <w:left w:val="none" w:sz="0" w:space="0" w:color="auto"/>
            <w:bottom w:val="none" w:sz="0" w:space="0" w:color="auto"/>
            <w:right w:val="none" w:sz="0" w:space="0" w:color="auto"/>
          </w:divBdr>
        </w:div>
      </w:divsChild>
    </w:div>
    <w:div w:id="1994867632">
      <w:bodyDiv w:val="1"/>
      <w:marLeft w:val="0"/>
      <w:marRight w:val="0"/>
      <w:marTop w:val="0"/>
      <w:marBottom w:val="0"/>
      <w:divBdr>
        <w:top w:val="none" w:sz="0" w:space="0" w:color="auto"/>
        <w:left w:val="none" w:sz="0" w:space="0" w:color="auto"/>
        <w:bottom w:val="none" w:sz="0" w:space="0" w:color="auto"/>
        <w:right w:val="none" w:sz="0" w:space="0" w:color="auto"/>
      </w:divBdr>
      <w:divsChild>
        <w:div w:id="201946560">
          <w:marLeft w:val="0"/>
          <w:marRight w:val="0"/>
          <w:marTop w:val="0"/>
          <w:marBottom w:val="0"/>
          <w:divBdr>
            <w:top w:val="none" w:sz="0" w:space="0" w:color="auto"/>
            <w:left w:val="none" w:sz="0" w:space="0" w:color="auto"/>
            <w:bottom w:val="none" w:sz="0" w:space="0" w:color="auto"/>
            <w:right w:val="none" w:sz="0" w:space="0" w:color="auto"/>
          </w:divBdr>
        </w:div>
        <w:div w:id="465247018">
          <w:marLeft w:val="0"/>
          <w:marRight w:val="0"/>
          <w:marTop w:val="0"/>
          <w:marBottom w:val="0"/>
          <w:divBdr>
            <w:top w:val="none" w:sz="0" w:space="0" w:color="auto"/>
            <w:left w:val="none" w:sz="0" w:space="0" w:color="auto"/>
            <w:bottom w:val="none" w:sz="0" w:space="0" w:color="auto"/>
            <w:right w:val="none" w:sz="0" w:space="0" w:color="auto"/>
          </w:divBdr>
        </w:div>
        <w:div w:id="504635930">
          <w:marLeft w:val="0"/>
          <w:marRight w:val="0"/>
          <w:marTop w:val="0"/>
          <w:marBottom w:val="0"/>
          <w:divBdr>
            <w:top w:val="none" w:sz="0" w:space="0" w:color="auto"/>
            <w:left w:val="none" w:sz="0" w:space="0" w:color="auto"/>
            <w:bottom w:val="none" w:sz="0" w:space="0" w:color="auto"/>
            <w:right w:val="none" w:sz="0" w:space="0" w:color="auto"/>
          </w:divBdr>
        </w:div>
        <w:div w:id="507595220">
          <w:marLeft w:val="0"/>
          <w:marRight w:val="0"/>
          <w:marTop w:val="0"/>
          <w:marBottom w:val="0"/>
          <w:divBdr>
            <w:top w:val="none" w:sz="0" w:space="0" w:color="auto"/>
            <w:left w:val="none" w:sz="0" w:space="0" w:color="auto"/>
            <w:bottom w:val="none" w:sz="0" w:space="0" w:color="auto"/>
            <w:right w:val="none" w:sz="0" w:space="0" w:color="auto"/>
          </w:divBdr>
        </w:div>
        <w:div w:id="598441422">
          <w:marLeft w:val="0"/>
          <w:marRight w:val="0"/>
          <w:marTop w:val="0"/>
          <w:marBottom w:val="0"/>
          <w:divBdr>
            <w:top w:val="none" w:sz="0" w:space="0" w:color="auto"/>
            <w:left w:val="none" w:sz="0" w:space="0" w:color="auto"/>
            <w:bottom w:val="none" w:sz="0" w:space="0" w:color="auto"/>
            <w:right w:val="none" w:sz="0" w:space="0" w:color="auto"/>
          </w:divBdr>
        </w:div>
        <w:div w:id="774397736">
          <w:marLeft w:val="0"/>
          <w:marRight w:val="0"/>
          <w:marTop w:val="0"/>
          <w:marBottom w:val="0"/>
          <w:divBdr>
            <w:top w:val="none" w:sz="0" w:space="0" w:color="auto"/>
            <w:left w:val="none" w:sz="0" w:space="0" w:color="auto"/>
            <w:bottom w:val="none" w:sz="0" w:space="0" w:color="auto"/>
            <w:right w:val="none" w:sz="0" w:space="0" w:color="auto"/>
          </w:divBdr>
        </w:div>
        <w:div w:id="906186659">
          <w:marLeft w:val="0"/>
          <w:marRight w:val="0"/>
          <w:marTop w:val="0"/>
          <w:marBottom w:val="0"/>
          <w:divBdr>
            <w:top w:val="none" w:sz="0" w:space="0" w:color="auto"/>
            <w:left w:val="none" w:sz="0" w:space="0" w:color="auto"/>
            <w:bottom w:val="none" w:sz="0" w:space="0" w:color="auto"/>
            <w:right w:val="none" w:sz="0" w:space="0" w:color="auto"/>
          </w:divBdr>
        </w:div>
        <w:div w:id="1166938793">
          <w:marLeft w:val="0"/>
          <w:marRight w:val="0"/>
          <w:marTop w:val="0"/>
          <w:marBottom w:val="0"/>
          <w:divBdr>
            <w:top w:val="none" w:sz="0" w:space="0" w:color="auto"/>
            <w:left w:val="none" w:sz="0" w:space="0" w:color="auto"/>
            <w:bottom w:val="none" w:sz="0" w:space="0" w:color="auto"/>
            <w:right w:val="none" w:sz="0" w:space="0" w:color="auto"/>
          </w:divBdr>
        </w:div>
        <w:div w:id="1258951812">
          <w:marLeft w:val="0"/>
          <w:marRight w:val="0"/>
          <w:marTop w:val="0"/>
          <w:marBottom w:val="0"/>
          <w:divBdr>
            <w:top w:val="none" w:sz="0" w:space="0" w:color="auto"/>
            <w:left w:val="none" w:sz="0" w:space="0" w:color="auto"/>
            <w:bottom w:val="none" w:sz="0" w:space="0" w:color="auto"/>
            <w:right w:val="none" w:sz="0" w:space="0" w:color="auto"/>
          </w:divBdr>
        </w:div>
        <w:div w:id="1336028991">
          <w:marLeft w:val="0"/>
          <w:marRight w:val="0"/>
          <w:marTop w:val="0"/>
          <w:marBottom w:val="0"/>
          <w:divBdr>
            <w:top w:val="none" w:sz="0" w:space="0" w:color="auto"/>
            <w:left w:val="none" w:sz="0" w:space="0" w:color="auto"/>
            <w:bottom w:val="none" w:sz="0" w:space="0" w:color="auto"/>
            <w:right w:val="none" w:sz="0" w:space="0" w:color="auto"/>
          </w:divBdr>
        </w:div>
        <w:div w:id="1466044511">
          <w:marLeft w:val="0"/>
          <w:marRight w:val="0"/>
          <w:marTop w:val="0"/>
          <w:marBottom w:val="0"/>
          <w:divBdr>
            <w:top w:val="none" w:sz="0" w:space="0" w:color="auto"/>
            <w:left w:val="none" w:sz="0" w:space="0" w:color="auto"/>
            <w:bottom w:val="none" w:sz="0" w:space="0" w:color="auto"/>
            <w:right w:val="none" w:sz="0" w:space="0" w:color="auto"/>
          </w:divBdr>
        </w:div>
        <w:div w:id="1574199515">
          <w:marLeft w:val="0"/>
          <w:marRight w:val="0"/>
          <w:marTop w:val="0"/>
          <w:marBottom w:val="0"/>
          <w:divBdr>
            <w:top w:val="none" w:sz="0" w:space="0" w:color="auto"/>
            <w:left w:val="none" w:sz="0" w:space="0" w:color="auto"/>
            <w:bottom w:val="none" w:sz="0" w:space="0" w:color="auto"/>
            <w:right w:val="none" w:sz="0" w:space="0" w:color="auto"/>
          </w:divBdr>
        </w:div>
        <w:div w:id="1651015567">
          <w:marLeft w:val="0"/>
          <w:marRight w:val="0"/>
          <w:marTop w:val="0"/>
          <w:marBottom w:val="0"/>
          <w:divBdr>
            <w:top w:val="none" w:sz="0" w:space="0" w:color="auto"/>
            <w:left w:val="none" w:sz="0" w:space="0" w:color="auto"/>
            <w:bottom w:val="none" w:sz="0" w:space="0" w:color="auto"/>
            <w:right w:val="none" w:sz="0" w:space="0" w:color="auto"/>
          </w:divBdr>
        </w:div>
        <w:div w:id="2001229595">
          <w:marLeft w:val="0"/>
          <w:marRight w:val="0"/>
          <w:marTop w:val="0"/>
          <w:marBottom w:val="0"/>
          <w:divBdr>
            <w:top w:val="none" w:sz="0" w:space="0" w:color="auto"/>
            <w:left w:val="none" w:sz="0" w:space="0" w:color="auto"/>
            <w:bottom w:val="none" w:sz="0" w:space="0" w:color="auto"/>
            <w:right w:val="none" w:sz="0" w:space="0" w:color="auto"/>
          </w:divBdr>
        </w:div>
        <w:div w:id="2136437914">
          <w:marLeft w:val="0"/>
          <w:marRight w:val="0"/>
          <w:marTop w:val="0"/>
          <w:marBottom w:val="0"/>
          <w:divBdr>
            <w:top w:val="none" w:sz="0" w:space="0" w:color="auto"/>
            <w:left w:val="none" w:sz="0" w:space="0" w:color="auto"/>
            <w:bottom w:val="none" w:sz="0" w:space="0" w:color="auto"/>
            <w:right w:val="none" w:sz="0" w:space="0" w:color="auto"/>
          </w:divBdr>
        </w:div>
      </w:divsChild>
    </w:div>
    <w:div w:id="2073505723">
      <w:bodyDiv w:val="1"/>
      <w:marLeft w:val="0"/>
      <w:marRight w:val="0"/>
      <w:marTop w:val="0"/>
      <w:marBottom w:val="0"/>
      <w:divBdr>
        <w:top w:val="none" w:sz="0" w:space="0" w:color="auto"/>
        <w:left w:val="none" w:sz="0" w:space="0" w:color="auto"/>
        <w:bottom w:val="none" w:sz="0" w:space="0" w:color="auto"/>
        <w:right w:val="none" w:sz="0" w:space="0" w:color="auto"/>
      </w:divBdr>
      <w:divsChild>
        <w:div w:id="1828520596">
          <w:marLeft w:val="-720"/>
          <w:marRight w:val="0"/>
          <w:marTop w:val="0"/>
          <w:marBottom w:val="0"/>
          <w:divBdr>
            <w:top w:val="none" w:sz="0" w:space="0" w:color="auto"/>
            <w:left w:val="none" w:sz="0" w:space="0" w:color="auto"/>
            <w:bottom w:val="none" w:sz="0" w:space="0" w:color="auto"/>
            <w:right w:val="none" w:sz="0" w:space="0" w:color="auto"/>
          </w:divBdr>
        </w:div>
      </w:divsChild>
    </w:div>
    <w:div w:id="2084180739">
      <w:bodyDiv w:val="1"/>
      <w:marLeft w:val="0"/>
      <w:marRight w:val="0"/>
      <w:marTop w:val="0"/>
      <w:marBottom w:val="0"/>
      <w:divBdr>
        <w:top w:val="none" w:sz="0" w:space="0" w:color="auto"/>
        <w:left w:val="none" w:sz="0" w:space="0" w:color="auto"/>
        <w:bottom w:val="none" w:sz="0" w:space="0" w:color="auto"/>
        <w:right w:val="none" w:sz="0" w:space="0" w:color="auto"/>
      </w:divBdr>
      <w:divsChild>
        <w:div w:id="1617254583">
          <w:marLeft w:val="-720"/>
          <w:marRight w:val="0"/>
          <w:marTop w:val="0"/>
          <w:marBottom w:val="0"/>
          <w:divBdr>
            <w:top w:val="none" w:sz="0" w:space="0" w:color="auto"/>
            <w:left w:val="none" w:sz="0" w:space="0" w:color="auto"/>
            <w:bottom w:val="none" w:sz="0" w:space="0" w:color="auto"/>
            <w:right w:val="none" w:sz="0" w:space="0" w:color="auto"/>
          </w:divBdr>
        </w:div>
      </w:divsChild>
    </w:div>
    <w:div w:id="2088919599">
      <w:bodyDiv w:val="1"/>
      <w:marLeft w:val="0"/>
      <w:marRight w:val="0"/>
      <w:marTop w:val="0"/>
      <w:marBottom w:val="0"/>
      <w:divBdr>
        <w:top w:val="none" w:sz="0" w:space="0" w:color="auto"/>
        <w:left w:val="none" w:sz="0" w:space="0" w:color="auto"/>
        <w:bottom w:val="none" w:sz="0" w:space="0" w:color="auto"/>
        <w:right w:val="none" w:sz="0" w:space="0" w:color="auto"/>
      </w:divBdr>
      <w:divsChild>
        <w:div w:id="77025142">
          <w:marLeft w:val="0"/>
          <w:marRight w:val="0"/>
          <w:marTop w:val="0"/>
          <w:marBottom w:val="0"/>
          <w:divBdr>
            <w:top w:val="none" w:sz="0" w:space="0" w:color="auto"/>
            <w:left w:val="none" w:sz="0" w:space="0" w:color="auto"/>
            <w:bottom w:val="none" w:sz="0" w:space="0" w:color="auto"/>
            <w:right w:val="none" w:sz="0" w:space="0" w:color="auto"/>
          </w:divBdr>
        </w:div>
        <w:div w:id="899633508">
          <w:marLeft w:val="0"/>
          <w:marRight w:val="0"/>
          <w:marTop w:val="0"/>
          <w:marBottom w:val="0"/>
          <w:divBdr>
            <w:top w:val="none" w:sz="0" w:space="0" w:color="auto"/>
            <w:left w:val="none" w:sz="0" w:space="0" w:color="auto"/>
            <w:bottom w:val="none" w:sz="0" w:space="0" w:color="auto"/>
            <w:right w:val="none" w:sz="0" w:space="0" w:color="auto"/>
          </w:divBdr>
        </w:div>
      </w:divsChild>
    </w:div>
    <w:div w:id="2118601245">
      <w:bodyDiv w:val="1"/>
      <w:marLeft w:val="0"/>
      <w:marRight w:val="0"/>
      <w:marTop w:val="0"/>
      <w:marBottom w:val="0"/>
      <w:divBdr>
        <w:top w:val="none" w:sz="0" w:space="0" w:color="auto"/>
        <w:left w:val="none" w:sz="0" w:space="0" w:color="auto"/>
        <w:bottom w:val="none" w:sz="0" w:space="0" w:color="auto"/>
        <w:right w:val="none" w:sz="0" w:space="0" w:color="auto"/>
      </w:divBdr>
      <w:divsChild>
        <w:div w:id="29452908">
          <w:marLeft w:val="0"/>
          <w:marRight w:val="0"/>
          <w:marTop w:val="0"/>
          <w:marBottom w:val="0"/>
          <w:divBdr>
            <w:top w:val="none" w:sz="0" w:space="0" w:color="auto"/>
            <w:left w:val="none" w:sz="0" w:space="0" w:color="auto"/>
            <w:bottom w:val="none" w:sz="0" w:space="0" w:color="auto"/>
            <w:right w:val="none" w:sz="0" w:space="0" w:color="auto"/>
          </w:divBdr>
        </w:div>
        <w:div w:id="38550865">
          <w:marLeft w:val="0"/>
          <w:marRight w:val="0"/>
          <w:marTop w:val="0"/>
          <w:marBottom w:val="0"/>
          <w:divBdr>
            <w:top w:val="none" w:sz="0" w:space="0" w:color="auto"/>
            <w:left w:val="none" w:sz="0" w:space="0" w:color="auto"/>
            <w:bottom w:val="none" w:sz="0" w:space="0" w:color="auto"/>
            <w:right w:val="none" w:sz="0" w:space="0" w:color="auto"/>
          </w:divBdr>
        </w:div>
        <w:div w:id="190192644">
          <w:marLeft w:val="0"/>
          <w:marRight w:val="0"/>
          <w:marTop w:val="0"/>
          <w:marBottom w:val="0"/>
          <w:divBdr>
            <w:top w:val="none" w:sz="0" w:space="0" w:color="auto"/>
            <w:left w:val="none" w:sz="0" w:space="0" w:color="auto"/>
            <w:bottom w:val="none" w:sz="0" w:space="0" w:color="auto"/>
            <w:right w:val="none" w:sz="0" w:space="0" w:color="auto"/>
          </w:divBdr>
        </w:div>
        <w:div w:id="478767271">
          <w:marLeft w:val="0"/>
          <w:marRight w:val="0"/>
          <w:marTop w:val="0"/>
          <w:marBottom w:val="0"/>
          <w:divBdr>
            <w:top w:val="none" w:sz="0" w:space="0" w:color="auto"/>
            <w:left w:val="none" w:sz="0" w:space="0" w:color="auto"/>
            <w:bottom w:val="none" w:sz="0" w:space="0" w:color="auto"/>
            <w:right w:val="none" w:sz="0" w:space="0" w:color="auto"/>
          </w:divBdr>
        </w:div>
        <w:div w:id="539056238">
          <w:marLeft w:val="0"/>
          <w:marRight w:val="0"/>
          <w:marTop w:val="0"/>
          <w:marBottom w:val="0"/>
          <w:divBdr>
            <w:top w:val="none" w:sz="0" w:space="0" w:color="auto"/>
            <w:left w:val="none" w:sz="0" w:space="0" w:color="auto"/>
            <w:bottom w:val="none" w:sz="0" w:space="0" w:color="auto"/>
            <w:right w:val="none" w:sz="0" w:space="0" w:color="auto"/>
          </w:divBdr>
        </w:div>
        <w:div w:id="674697447">
          <w:marLeft w:val="0"/>
          <w:marRight w:val="0"/>
          <w:marTop w:val="0"/>
          <w:marBottom w:val="0"/>
          <w:divBdr>
            <w:top w:val="none" w:sz="0" w:space="0" w:color="auto"/>
            <w:left w:val="none" w:sz="0" w:space="0" w:color="auto"/>
            <w:bottom w:val="none" w:sz="0" w:space="0" w:color="auto"/>
            <w:right w:val="none" w:sz="0" w:space="0" w:color="auto"/>
          </w:divBdr>
        </w:div>
        <w:div w:id="1251887953">
          <w:marLeft w:val="0"/>
          <w:marRight w:val="0"/>
          <w:marTop w:val="0"/>
          <w:marBottom w:val="0"/>
          <w:divBdr>
            <w:top w:val="none" w:sz="0" w:space="0" w:color="auto"/>
            <w:left w:val="none" w:sz="0" w:space="0" w:color="auto"/>
            <w:bottom w:val="none" w:sz="0" w:space="0" w:color="auto"/>
            <w:right w:val="none" w:sz="0" w:space="0" w:color="auto"/>
          </w:divBdr>
        </w:div>
        <w:div w:id="1273124273">
          <w:marLeft w:val="0"/>
          <w:marRight w:val="0"/>
          <w:marTop w:val="0"/>
          <w:marBottom w:val="0"/>
          <w:divBdr>
            <w:top w:val="none" w:sz="0" w:space="0" w:color="auto"/>
            <w:left w:val="none" w:sz="0" w:space="0" w:color="auto"/>
            <w:bottom w:val="none" w:sz="0" w:space="0" w:color="auto"/>
            <w:right w:val="none" w:sz="0" w:space="0" w:color="auto"/>
          </w:divBdr>
        </w:div>
        <w:div w:id="1409692691">
          <w:marLeft w:val="0"/>
          <w:marRight w:val="0"/>
          <w:marTop w:val="0"/>
          <w:marBottom w:val="0"/>
          <w:divBdr>
            <w:top w:val="none" w:sz="0" w:space="0" w:color="auto"/>
            <w:left w:val="none" w:sz="0" w:space="0" w:color="auto"/>
            <w:bottom w:val="none" w:sz="0" w:space="0" w:color="auto"/>
            <w:right w:val="none" w:sz="0" w:space="0" w:color="auto"/>
          </w:divBdr>
        </w:div>
        <w:div w:id="1448348288">
          <w:marLeft w:val="0"/>
          <w:marRight w:val="0"/>
          <w:marTop w:val="0"/>
          <w:marBottom w:val="0"/>
          <w:divBdr>
            <w:top w:val="none" w:sz="0" w:space="0" w:color="auto"/>
            <w:left w:val="none" w:sz="0" w:space="0" w:color="auto"/>
            <w:bottom w:val="none" w:sz="0" w:space="0" w:color="auto"/>
            <w:right w:val="none" w:sz="0" w:space="0" w:color="auto"/>
          </w:divBdr>
        </w:div>
        <w:div w:id="1623221051">
          <w:marLeft w:val="0"/>
          <w:marRight w:val="0"/>
          <w:marTop w:val="0"/>
          <w:marBottom w:val="0"/>
          <w:divBdr>
            <w:top w:val="none" w:sz="0" w:space="0" w:color="auto"/>
            <w:left w:val="none" w:sz="0" w:space="0" w:color="auto"/>
            <w:bottom w:val="none" w:sz="0" w:space="0" w:color="auto"/>
            <w:right w:val="none" w:sz="0" w:space="0" w:color="auto"/>
          </w:divBdr>
        </w:div>
        <w:div w:id="1778282659">
          <w:marLeft w:val="0"/>
          <w:marRight w:val="0"/>
          <w:marTop w:val="0"/>
          <w:marBottom w:val="0"/>
          <w:divBdr>
            <w:top w:val="none" w:sz="0" w:space="0" w:color="auto"/>
            <w:left w:val="none" w:sz="0" w:space="0" w:color="auto"/>
            <w:bottom w:val="none" w:sz="0" w:space="0" w:color="auto"/>
            <w:right w:val="none" w:sz="0" w:space="0" w:color="auto"/>
          </w:divBdr>
        </w:div>
        <w:div w:id="1993485379">
          <w:marLeft w:val="0"/>
          <w:marRight w:val="0"/>
          <w:marTop w:val="0"/>
          <w:marBottom w:val="0"/>
          <w:divBdr>
            <w:top w:val="none" w:sz="0" w:space="0" w:color="auto"/>
            <w:left w:val="none" w:sz="0" w:space="0" w:color="auto"/>
            <w:bottom w:val="none" w:sz="0" w:space="0" w:color="auto"/>
            <w:right w:val="none" w:sz="0" w:space="0" w:color="auto"/>
          </w:divBdr>
        </w:div>
        <w:div w:id="2032368132">
          <w:marLeft w:val="0"/>
          <w:marRight w:val="0"/>
          <w:marTop w:val="0"/>
          <w:marBottom w:val="0"/>
          <w:divBdr>
            <w:top w:val="none" w:sz="0" w:space="0" w:color="auto"/>
            <w:left w:val="none" w:sz="0" w:space="0" w:color="auto"/>
            <w:bottom w:val="none" w:sz="0" w:space="0" w:color="auto"/>
            <w:right w:val="none" w:sz="0" w:space="0" w:color="auto"/>
          </w:divBdr>
        </w:div>
        <w:div w:id="2116706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BAF2991D0D7E4DA21DE0E3956225F3" ma:contentTypeVersion="10" ma:contentTypeDescription="Create a new document." ma:contentTypeScope="" ma:versionID="5eb17ab844044537e538845ad7649f84">
  <xsd:schema xmlns:xsd="http://www.w3.org/2001/XMLSchema" xmlns:xs="http://www.w3.org/2001/XMLSchema" xmlns:p="http://schemas.microsoft.com/office/2006/metadata/properties" xmlns:ns3="5f6488b7-541b-438e-a0ab-89392cacc98c" xmlns:ns4="d32e4546-72ce-420c-9675-6ad5b0d942ef" targetNamespace="http://schemas.microsoft.com/office/2006/metadata/properties" ma:root="true" ma:fieldsID="15de1e1a492b3896b4e4984a2f3db17a" ns3:_="" ns4:_="">
    <xsd:import namespace="5f6488b7-541b-438e-a0ab-89392cacc98c"/>
    <xsd:import namespace="d32e4546-72ce-420c-9675-6ad5b0d942e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488b7-541b-438e-a0ab-89392cacc9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2e4546-72ce-420c-9675-6ad5b0d942e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f6488b7-541b-438e-a0ab-89392cacc98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0D21C-D18D-477C-AFC1-3838ED67E3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488b7-541b-438e-a0ab-89392cacc98c"/>
    <ds:schemaRef ds:uri="d32e4546-72ce-420c-9675-6ad5b0d942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0B372E-865B-4303-905A-0809C109DA03}">
  <ds:schemaRefs>
    <ds:schemaRef ds:uri="http://schemas.microsoft.com/sharepoint/v3/contenttype/forms"/>
  </ds:schemaRefs>
</ds:datastoreItem>
</file>

<file path=customXml/itemProps3.xml><?xml version="1.0" encoding="utf-8"?>
<ds:datastoreItem xmlns:ds="http://schemas.openxmlformats.org/officeDocument/2006/customXml" ds:itemID="{41355E64-417A-461B-BB3E-5EA14C15FB89}">
  <ds:schemaRefs>
    <ds:schemaRef ds:uri="http://purl.org/dc/terms/"/>
    <ds:schemaRef ds:uri="http://www.w3.org/XML/1998/namespace"/>
    <ds:schemaRef ds:uri="http://purl.org/dc/dcmitype/"/>
    <ds:schemaRef ds:uri="http://schemas.microsoft.com/office/2006/documentManagement/types"/>
    <ds:schemaRef ds:uri="5f6488b7-541b-438e-a0ab-89392cacc98c"/>
    <ds:schemaRef ds:uri="http://schemas.microsoft.com/office/2006/metadata/properties"/>
    <ds:schemaRef ds:uri="http://schemas.microsoft.com/office/infopath/2007/PartnerControls"/>
    <ds:schemaRef ds:uri="http://schemas.openxmlformats.org/package/2006/metadata/core-properties"/>
    <ds:schemaRef ds:uri="d32e4546-72ce-420c-9675-6ad5b0d942ef"/>
    <ds:schemaRef ds:uri="http://purl.org/dc/elements/1.1/"/>
  </ds:schemaRefs>
</ds:datastoreItem>
</file>

<file path=customXml/itemProps4.xml><?xml version="1.0" encoding="utf-8"?>
<ds:datastoreItem xmlns:ds="http://schemas.openxmlformats.org/officeDocument/2006/customXml" ds:itemID="{4B2193BD-094F-4DBB-9574-01E97BBBC3BD}">
  <ds:schemaRefs>
    <ds:schemaRef ds:uri="http://schemas.openxmlformats.org/officeDocument/2006/bibliography"/>
  </ds:schemaRefs>
</ds:datastoreItem>
</file>

<file path=docMetadata/LabelInfo.xml><?xml version="1.0" encoding="utf-8"?>
<clbl:labelList xmlns:clbl="http://schemas.microsoft.com/office/2020/mipLabelMetadata">
  <clbl:label id="{6931c963-07b7-4156-ab0e-35d1f79035b8}" enabled="0" method="" siteId="{6931c963-07b7-4156-ab0e-35d1f79035b8}" removed="1"/>
</clbl:labelList>
</file>

<file path=docProps/app.xml><?xml version="1.0" encoding="utf-8"?>
<Properties xmlns="http://schemas.openxmlformats.org/officeDocument/2006/extended-properties" xmlns:vt="http://schemas.openxmlformats.org/officeDocument/2006/docPropsVTypes">
  <Template>Normal</Template>
  <TotalTime>7</TotalTime>
  <Pages>80</Pages>
  <Words>26743</Words>
  <Characters>152436</Characters>
  <Application>Microsoft Office Word</Application>
  <DocSecurity>0</DocSecurity>
  <Lines>1270</Lines>
  <Paragraphs>357</Paragraphs>
  <ScaleCrop>false</ScaleCrop>
  <Company/>
  <LinksUpToDate>false</LinksUpToDate>
  <CharactersWithSpaces>178822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Elan, Liya D.</dc:creator>
  <cp:keywords/>
  <dc:description/>
  <cp:lastModifiedBy>Elan, Liya D.</cp:lastModifiedBy>
  <cp:revision>60</cp:revision>
  <cp:lastPrinted>2025-04-22T00:50:00Z</cp:lastPrinted>
  <dcterms:created xsi:type="dcterms:W3CDTF">2025-04-20T07:44:00Z</dcterms:created>
  <dcterms:modified xsi:type="dcterms:W3CDTF">2025-04-22T00:56:00Z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0x0101004ABAF2991D0D7E4DA21DE0E3956225F3</vt:lpwstr>
  </property>
</Properties>
</file>