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5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63"/>
        <w:gridCol w:w="5510"/>
        <w:gridCol w:w="408"/>
        <w:gridCol w:w="1470"/>
      </w:tblGrid>
      <w:tr w:rsidR="000049E9" w:rsidRPr="007D0660" w14:paraId="56A94B02" w14:textId="77777777" w:rsidTr="00FD7603">
        <w:trPr>
          <w:trHeight w:val="665"/>
        </w:trPr>
        <w:tc>
          <w:tcPr>
            <w:tcW w:w="6673" w:type="dxa"/>
            <w:gridSpan w:val="2"/>
            <w:shd w:val="clear" w:color="auto" w:fill="E6E6E6"/>
            <w:vAlign w:val="center"/>
          </w:tcPr>
          <w:p w14:paraId="06E4B241" w14:textId="00B56D71" w:rsidR="000049E9" w:rsidRPr="007D0660" w:rsidRDefault="00D80E14" w:rsidP="00C732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BeGIC</w:t>
            </w:r>
            <w:r>
              <w:rPr>
                <w:rFonts w:hint="eastAsia"/>
                <w:sz w:val="28"/>
                <w:szCs w:val="28"/>
              </w:rPr>
              <w:t>会議</w:t>
            </w:r>
          </w:p>
        </w:tc>
        <w:tc>
          <w:tcPr>
            <w:tcW w:w="1878" w:type="dxa"/>
            <w:gridSpan w:val="2"/>
            <w:vAlign w:val="center"/>
          </w:tcPr>
          <w:p w14:paraId="0E971FBD" w14:textId="5485C1A1" w:rsidR="000049E9" w:rsidRPr="007D0660" w:rsidRDefault="006A5715" w:rsidP="00C732D7">
            <w:pPr>
              <w:jc w:val="center"/>
            </w:pPr>
            <w:r>
              <w:rPr>
                <w:rFonts w:hint="eastAsia"/>
              </w:rPr>
              <w:t>平成</w:t>
            </w:r>
            <w:r w:rsidR="002400E5">
              <w:rPr>
                <w:rFonts w:hint="eastAsia"/>
              </w:rPr>
              <w:t>29</w:t>
            </w:r>
            <w:r w:rsidR="00FD7603" w:rsidRPr="007D0660">
              <w:rPr>
                <w:rFonts w:hint="eastAsia"/>
              </w:rPr>
              <w:t>年度</w:t>
            </w:r>
            <w:r w:rsidR="00FD7603" w:rsidRPr="007D0660">
              <w:br/>
            </w:r>
            <w:r w:rsidR="000049E9" w:rsidRPr="007D0660">
              <w:rPr>
                <w:rFonts w:hint="eastAsia"/>
              </w:rPr>
              <w:t>第</w:t>
            </w:r>
            <w:r w:rsidR="00EC3A25">
              <w:rPr>
                <w:rFonts w:hint="eastAsia"/>
              </w:rPr>
              <w:t>13</w:t>
            </w:r>
            <w:bookmarkStart w:id="0" w:name="_GoBack"/>
            <w:bookmarkEnd w:id="0"/>
            <w:r w:rsidR="000049E9" w:rsidRPr="007D0660">
              <w:rPr>
                <w:rFonts w:hint="eastAsia"/>
              </w:rPr>
              <w:t>回</w:t>
            </w:r>
          </w:p>
        </w:tc>
      </w:tr>
      <w:tr w:rsidR="000049E9" w:rsidRPr="007D0660" w14:paraId="06EBD65B" w14:textId="77777777" w:rsidTr="00FD7603">
        <w:trPr>
          <w:trHeight w:val="349"/>
        </w:trPr>
        <w:tc>
          <w:tcPr>
            <w:tcW w:w="1163" w:type="dxa"/>
            <w:shd w:val="clear" w:color="auto" w:fill="E6E6E6"/>
            <w:vAlign w:val="center"/>
          </w:tcPr>
          <w:p w14:paraId="37AF7228" w14:textId="77777777" w:rsidR="000049E9" w:rsidRPr="007D0660" w:rsidRDefault="000049E9" w:rsidP="00AB7696">
            <w:pPr>
              <w:jc w:val="center"/>
            </w:pPr>
            <w:r w:rsidRPr="007D0660">
              <w:rPr>
                <w:rFonts w:hint="eastAsia"/>
              </w:rPr>
              <w:t>開催場所</w:t>
            </w:r>
          </w:p>
        </w:tc>
        <w:tc>
          <w:tcPr>
            <w:tcW w:w="7388" w:type="dxa"/>
            <w:gridSpan w:val="3"/>
            <w:vAlign w:val="center"/>
          </w:tcPr>
          <w:p w14:paraId="60BB279F" w14:textId="7ECC7399" w:rsidR="000049E9" w:rsidRPr="007D0660" w:rsidRDefault="00D80E14" w:rsidP="00B41866">
            <w:r>
              <w:rPr>
                <w:rFonts w:hint="eastAsia"/>
              </w:rPr>
              <w:t>電気通信大学</w:t>
            </w:r>
            <w:r w:rsidR="006A5715">
              <w:rPr>
                <w:rFonts w:hint="eastAsia"/>
              </w:rPr>
              <w:t xml:space="preserve"> </w:t>
            </w:r>
            <w:r w:rsidR="00902327">
              <w:rPr>
                <w:rFonts w:hint="eastAsia"/>
              </w:rPr>
              <w:t>ピクトラボ（リビングルーム）</w:t>
            </w:r>
          </w:p>
        </w:tc>
      </w:tr>
      <w:tr w:rsidR="000049E9" w:rsidRPr="007D0660" w14:paraId="4C6BCAA7" w14:textId="77777777" w:rsidTr="00FD7603">
        <w:trPr>
          <w:trHeight w:val="373"/>
        </w:trPr>
        <w:tc>
          <w:tcPr>
            <w:tcW w:w="1163" w:type="dxa"/>
            <w:shd w:val="clear" w:color="auto" w:fill="E6E6E6"/>
            <w:vAlign w:val="center"/>
          </w:tcPr>
          <w:p w14:paraId="208B2180" w14:textId="77777777" w:rsidR="000049E9" w:rsidRPr="007D0660" w:rsidRDefault="000049E9" w:rsidP="00AB7696">
            <w:pPr>
              <w:jc w:val="center"/>
            </w:pPr>
            <w:r w:rsidRPr="007D0660">
              <w:rPr>
                <w:rFonts w:hint="eastAsia"/>
              </w:rPr>
              <w:t>開催日時</w:t>
            </w:r>
          </w:p>
        </w:tc>
        <w:tc>
          <w:tcPr>
            <w:tcW w:w="5510" w:type="dxa"/>
            <w:vAlign w:val="center"/>
          </w:tcPr>
          <w:p w14:paraId="1490E712" w14:textId="57457156" w:rsidR="00AC7184" w:rsidRPr="007D0660" w:rsidRDefault="000049E9" w:rsidP="00AC7184">
            <w:r w:rsidRPr="007D0660">
              <w:rPr>
                <w:rFonts w:hint="eastAsia"/>
              </w:rPr>
              <w:t>平成</w:t>
            </w:r>
            <w:r w:rsidR="0071225D">
              <w:rPr>
                <w:rFonts w:hint="eastAsia"/>
              </w:rPr>
              <w:t>29</w:t>
            </w:r>
            <w:r w:rsidRPr="007D0660">
              <w:rPr>
                <w:rFonts w:hint="eastAsia"/>
              </w:rPr>
              <w:t>年</w:t>
            </w:r>
            <w:r w:rsidR="00D173D8">
              <w:t>3</w:t>
            </w:r>
            <w:r w:rsidRPr="007D0660">
              <w:rPr>
                <w:rFonts w:hint="eastAsia"/>
              </w:rPr>
              <w:t>月</w:t>
            </w:r>
            <w:r w:rsidR="00902327">
              <w:t>13</w:t>
            </w:r>
            <w:r w:rsidR="00D32158" w:rsidRPr="007D0660">
              <w:rPr>
                <w:rFonts w:hint="eastAsia"/>
              </w:rPr>
              <w:t>日（</w:t>
            </w:r>
            <w:r w:rsidR="006A5715">
              <w:rPr>
                <w:rFonts w:hint="eastAsia"/>
              </w:rPr>
              <w:t>月</w:t>
            </w:r>
            <w:r w:rsidRPr="007D0660">
              <w:rPr>
                <w:rFonts w:hint="eastAsia"/>
              </w:rPr>
              <w:t>）</w:t>
            </w:r>
          </w:p>
          <w:p w14:paraId="15FD6087" w14:textId="247FBC47" w:rsidR="00A9342B" w:rsidRPr="007D0660" w:rsidRDefault="00D173D8" w:rsidP="00595BFD">
            <w:r>
              <w:rPr>
                <w:rFonts w:hint="eastAsia"/>
              </w:rPr>
              <w:t>19</w:t>
            </w:r>
            <w:r w:rsidR="006A5715">
              <w:rPr>
                <w:rFonts w:hint="eastAsia"/>
              </w:rPr>
              <w:t>時</w:t>
            </w:r>
            <w:r>
              <w:rPr>
                <w:rFonts w:hint="eastAsia"/>
              </w:rPr>
              <w:t>0</w:t>
            </w:r>
            <w:r w:rsidR="006A5715">
              <w:rPr>
                <w:rFonts w:hint="eastAsia"/>
              </w:rPr>
              <w:t>0</w:t>
            </w:r>
            <w:r w:rsidR="006A5715">
              <w:rPr>
                <w:rFonts w:hint="eastAsia"/>
              </w:rPr>
              <w:t>分から</w:t>
            </w:r>
            <w:r>
              <w:rPr>
                <w:rFonts w:hint="eastAsia"/>
              </w:rPr>
              <w:t>20</w:t>
            </w:r>
            <w:r w:rsidR="006A5715">
              <w:rPr>
                <w:rFonts w:hint="eastAsia"/>
              </w:rPr>
              <w:t>時</w:t>
            </w:r>
            <w:r w:rsidR="006A5715">
              <w:rPr>
                <w:rFonts w:hint="eastAsia"/>
              </w:rPr>
              <w:t>30</w:t>
            </w:r>
            <w:r w:rsidR="00A9342B">
              <w:rPr>
                <w:rFonts w:hint="eastAsia"/>
              </w:rPr>
              <w:t>分まで</w:t>
            </w:r>
          </w:p>
        </w:tc>
        <w:tc>
          <w:tcPr>
            <w:tcW w:w="408" w:type="dxa"/>
            <w:shd w:val="clear" w:color="auto" w:fill="E0E0E0"/>
            <w:vAlign w:val="center"/>
          </w:tcPr>
          <w:p w14:paraId="346CDD5B" w14:textId="77777777" w:rsidR="000049E9" w:rsidRPr="007D0660" w:rsidRDefault="000049E9" w:rsidP="00AB7696">
            <w:pPr>
              <w:jc w:val="center"/>
            </w:pPr>
            <w:r w:rsidRPr="007D0660">
              <w:rPr>
                <w:rFonts w:hint="eastAsia"/>
              </w:rPr>
              <w:t>書記</w:t>
            </w:r>
          </w:p>
        </w:tc>
        <w:tc>
          <w:tcPr>
            <w:tcW w:w="1470" w:type="dxa"/>
            <w:vAlign w:val="center"/>
          </w:tcPr>
          <w:p w14:paraId="4F74BC62" w14:textId="1343F6F3" w:rsidR="00A9342B" w:rsidRPr="007D0660" w:rsidRDefault="00D173D8" w:rsidP="00AB7696">
            <w:pPr>
              <w:jc w:val="center"/>
            </w:pPr>
            <w:r>
              <w:rPr>
                <w:rFonts w:hint="eastAsia"/>
              </w:rPr>
              <w:t>藤田</w:t>
            </w:r>
          </w:p>
        </w:tc>
      </w:tr>
      <w:tr w:rsidR="000049E9" w:rsidRPr="007D0660" w14:paraId="703E919B" w14:textId="77777777" w:rsidTr="00FD7603">
        <w:trPr>
          <w:cantSplit/>
          <w:trHeight w:val="549"/>
        </w:trPr>
        <w:tc>
          <w:tcPr>
            <w:tcW w:w="1163" w:type="dxa"/>
            <w:shd w:val="clear" w:color="auto" w:fill="E6E6E6"/>
            <w:vAlign w:val="center"/>
          </w:tcPr>
          <w:p w14:paraId="5E4A3458" w14:textId="77777777" w:rsidR="000049E9" w:rsidRPr="007D0660" w:rsidRDefault="006A5715" w:rsidP="00AB7696">
            <w:pPr>
              <w:jc w:val="center"/>
            </w:pPr>
            <w:r>
              <w:rPr>
                <w:rFonts w:hint="eastAsia"/>
              </w:rPr>
              <w:t>参加者</w:t>
            </w:r>
          </w:p>
        </w:tc>
        <w:tc>
          <w:tcPr>
            <w:tcW w:w="7388" w:type="dxa"/>
            <w:gridSpan w:val="3"/>
            <w:vAlign w:val="center"/>
          </w:tcPr>
          <w:p w14:paraId="5FC6FF57" w14:textId="06D1DBFB" w:rsidR="00D32158" w:rsidRPr="007D0660" w:rsidRDefault="006A5715" w:rsidP="00AC7184">
            <w:r>
              <w:rPr>
                <w:rFonts w:hint="eastAsia"/>
              </w:rPr>
              <w:t>宮上、</w:t>
            </w:r>
            <w:r w:rsidR="00C970D8">
              <w:rPr>
                <w:rFonts w:hint="eastAsia"/>
              </w:rPr>
              <w:t>池田</w:t>
            </w:r>
            <w:r w:rsidR="0071225D">
              <w:rPr>
                <w:rFonts w:hint="eastAsia"/>
              </w:rPr>
              <w:t>、新倉</w:t>
            </w:r>
            <w:r w:rsidR="00D173D8">
              <w:rPr>
                <w:rFonts w:hint="eastAsia"/>
              </w:rPr>
              <w:t xml:space="preserve">, </w:t>
            </w:r>
            <w:r w:rsidR="00D173D8">
              <w:rPr>
                <w:rFonts w:hint="eastAsia"/>
              </w:rPr>
              <w:t>藤田</w:t>
            </w:r>
          </w:p>
        </w:tc>
      </w:tr>
    </w:tbl>
    <w:p w14:paraId="2B64E1D1" w14:textId="77777777" w:rsidR="00246E20" w:rsidRPr="007D0660" w:rsidRDefault="00246E20" w:rsidP="000049E9">
      <w:pPr>
        <w:rPr>
          <w:b/>
          <w:szCs w:val="21"/>
        </w:rPr>
      </w:pPr>
    </w:p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0049E9" w:rsidRPr="007D0660" w14:paraId="73D279E8" w14:textId="77777777" w:rsidTr="00742B67">
        <w:trPr>
          <w:trHeight w:val="349"/>
        </w:trPr>
        <w:tc>
          <w:tcPr>
            <w:tcW w:w="8534" w:type="dxa"/>
            <w:shd w:val="clear" w:color="auto" w:fill="C0C0C0"/>
          </w:tcPr>
          <w:p w14:paraId="5837E82A" w14:textId="24FE42A8" w:rsidR="000049E9" w:rsidRPr="007D0660" w:rsidRDefault="00246E20" w:rsidP="00F52C2A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 w:rsidR="006A5715">
              <w:rPr>
                <w:rFonts w:asciiTheme="majorEastAsia" w:eastAsiaTheme="majorEastAsia" w:hAnsiTheme="majorEastAsia" w:hint="eastAsia"/>
              </w:rPr>
              <w:t>議題1</w:t>
            </w:r>
            <w:r w:rsidR="00A81E2C">
              <w:rPr>
                <w:rFonts w:asciiTheme="majorEastAsia" w:eastAsiaTheme="majorEastAsia" w:hAnsiTheme="majorEastAsia" w:hint="eastAsia"/>
              </w:rPr>
              <w:t xml:space="preserve">　</w:t>
            </w:r>
            <w:r w:rsidR="00D173D8">
              <w:rPr>
                <w:rFonts w:asciiTheme="majorEastAsia" w:eastAsiaTheme="majorEastAsia" w:hAnsiTheme="majorEastAsia" w:hint="eastAsia"/>
              </w:rPr>
              <w:t>本組織の目的の確認</w:t>
            </w:r>
          </w:p>
        </w:tc>
      </w:tr>
      <w:tr w:rsidR="000049E9" w:rsidRPr="00491C6F" w14:paraId="2C4765E2" w14:textId="77777777" w:rsidTr="00742B67">
        <w:trPr>
          <w:trHeight w:val="346"/>
        </w:trPr>
        <w:tc>
          <w:tcPr>
            <w:tcW w:w="8534" w:type="dxa"/>
          </w:tcPr>
          <w:p w14:paraId="4A08A388" w14:textId="2AFFA980" w:rsidR="00126E77" w:rsidRDefault="00406945" w:rsidP="00126E77">
            <w:pPr>
              <w:tabs>
                <w:tab w:val="left" w:pos="971"/>
              </w:tabs>
              <w:ind w:left="183" w:hangingChars="87" w:hanging="183"/>
            </w:pPr>
            <w:r>
              <w:rPr>
                <w:rFonts w:hint="eastAsia"/>
              </w:rPr>
              <w:t>●</w:t>
            </w:r>
            <w:r w:rsidR="00126E77">
              <w:rPr>
                <w:rFonts w:hint="eastAsia"/>
              </w:rPr>
              <w:t>BeGIC</w:t>
            </w:r>
            <w:r w:rsidR="00126E77">
              <w:rPr>
                <w:rFonts w:hint="eastAsia"/>
              </w:rPr>
              <w:t>プロジェクトが立ち上がった経緯</w:t>
            </w:r>
          </w:p>
          <w:p w14:paraId="6E936647" w14:textId="45FD18EC" w:rsidR="00126E77" w:rsidRDefault="00126E77" w:rsidP="00126E77">
            <w:pPr>
              <w:tabs>
                <w:tab w:val="left" w:pos="971"/>
              </w:tabs>
              <w:ind w:left="183" w:hangingChars="87" w:hanging="183"/>
            </w:pPr>
            <w:r>
              <w:rPr>
                <w:rFonts w:hint="eastAsia"/>
              </w:rPr>
              <w:t xml:space="preserve">　・起業をする場合のビジネスモデルを考える</w:t>
            </w:r>
          </w:p>
          <w:p w14:paraId="19B2029C" w14:textId="264B750E" w:rsidR="00126E77" w:rsidRDefault="00126E77" w:rsidP="00126E77">
            <w:pPr>
              <w:tabs>
                <w:tab w:val="left" w:pos="971"/>
              </w:tabs>
              <w:ind w:left="183" w:hangingChars="87" w:hanging="183"/>
            </w:pPr>
            <w:r>
              <w:rPr>
                <w:rFonts w:hint="eastAsia"/>
              </w:rPr>
              <w:t xml:space="preserve">　・業務系パッケージのベンダの様な</w:t>
            </w:r>
            <w:r>
              <w:rPr>
                <w:rFonts w:hint="eastAsia"/>
              </w:rPr>
              <w:t>BtoB</w:t>
            </w:r>
            <w:r w:rsidR="00251FD9">
              <w:rPr>
                <w:rFonts w:hint="eastAsia"/>
              </w:rPr>
              <w:t>モデル</w:t>
            </w:r>
            <w:r>
              <w:rPr>
                <w:rFonts w:hint="eastAsia"/>
              </w:rPr>
              <w:t>は</w:t>
            </w:r>
            <w:r w:rsidR="00251FD9">
              <w:rPr>
                <w:rFonts w:hint="eastAsia"/>
              </w:rPr>
              <w:t>ベンチャーでは困難と予想</w:t>
            </w:r>
          </w:p>
          <w:p w14:paraId="00225EED" w14:textId="59A5C830" w:rsidR="00251FD9" w:rsidRDefault="00251FD9" w:rsidP="00126E77">
            <w:pPr>
              <w:tabs>
                <w:tab w:val="left" w:pos="971"/>
              </w:tabs>
              <w:ind w:left="183" w:hangingChars="87" w:hanging="183"/>
            </w:pPr>
            <w:r>
              <w:rPr>
                <w:rFonts w:hint="eastAsia"/>
              </w:rPr>
              <w:t xml:space="preserve">　・モデルが</w:t>
            </w:r>
            <w:r>
              <w:rPr>
                <w:rFonts w:hint="eastAsia"/>
              </w:rPr>
              <w:t>BtoC</w:t>
            </w:r>
            <w:r>
              <w:rPr>
                <w:rFonts w:hint="eastAsia"/>
              </w:rPr>
              <w:t>の教育系ソフトウェアベンダなら昨今のニーズに合っている</w:t>
            </w:r>
          </w:p>
          <w:p w14:paraId="37D66C5C" w14:textId="25F03E2E" w:rsidR="00251FD9" w:rsidRDefault="00251FD9" w:rsidP="00126E77">
            <w:pPr>
              <w:tabs>
                <w:tab w:val="left" w:pos="971"/>
              </w:tabs>
              <w:ind w:left="183" w:hangingChars="87" w:hanging="183"/>
            </w:pPr>
            <w:r>
              <w:rPr>
                <w:rFonts w:hint="eastAsia"/>
              </w:rPr>
              <w:t xml:space="preserve">　・プログラミング言語からつくる形で池田・宮上がプロジェクトを立ち上げる</w:t>
            </w:r>
          </w:p>
          <w:p w14:paraId="6C9BB3A3" w14:textId="75A18CA1" w:rsidR="001933B4" w:rsidRPr="001933B4" w:rsidRDefault="00406945" w:rsidP="00251FD9">
            <w:pPr>
              <w:tabs>
                <w:tab w:val="left" w:pos="971"/>
              </w:tabs>
              <w:ind w:left="183" w:hangingChars="87" w:hanging="183"/>
            </w:pPr>
            <w:r>
              <w:rPr>
                <w:rFonts w:hint="eastAsia"/>
              </w:rPr>
              <w:t>●</w:t>
            </w:r>
            <w:r w:rsidR="00251FD9">
              <w:rPr>
                <w:rFonts w:hint="eastAsia"/>
              </w:rPr>
              <w:t>未踏で受賞したら起業の可能性あり</w:t>
            </w:r>
          </w:p>
        </w:tc>
      </w:tr>
    </w:tbl>
    <w:p w14:paraId="4A1C57B5" w14:textId="47CEC2D3" w:rsidR="006402BC" w:rsidRDefault="006402BC"/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F52C2A" w:rsidRPr="007D0660" w14:paraId="6D28BC3E" w14:textId="77777777" w:rsidTr="00F52C2A">
        <w:trPr>
          <w:trHeight w:val="349"/>
        </w:trPr>
        <w:tc>
          <w:tcPr>
            <w:tcW w:w="8534" w:type="dxa"/>
            <w:shd w:val="clear" w:color="auto" w:fill="C0C0C0"/>
          </w:tcPr>
          <w:p w14:paraId="3C5D94F8" w14:textId="114E7B45" w:rsidR="00F52C2A" w:rsidRPr="007D0660" w:rsidRDefault="00F52C2A" w:rsidP="00F52C2A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>
              <w:rPr>
                <w:rFonts w:asciiTheme="majorEastAsia" w:eastAsiaTheme="majorEastAsia" w:hAnsiTheme="majorEastAsia" w:hint="eastAsia"/>
              </w:rPr>
              <w:t>議題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 xml:space="preserve">　</w:t>
            </w:r>
            <w:r w:rsidR="00251FD9">
              <w:rPr>
                <w:rFonts w:asciiTheme="majorEastAsia" w:eastAsiaTheme="majorEastAsia" w:hAnsiTheme="majorEastAsia" w:hint="eastAsia"/>
              </w:rPr>
              <w:t>現在の進捗確認</w:t>
            </w:r>
          </w:p>
        </w:tc>
      </w:tr>
      <w:tr w:rsidR="00F52C2A" w:rsidRPr="00AE2F02" w14:paraId="49DD73BB" w14:textId="77777777" w:rsidTr="00F52C2A">
        <w:trPr>
          <w:trHeight w:val="346"/>
        </w:trPr>
        <w:tc>
          <w:tcPr>
            <w:tcW w:w="8534" w:type="dxa"/>
          </w:tcPr>
          <w:p w14:paraId="228C8DD2" w14:textId="77777777" w:rsidR="00251FD9" w:rsidRDefault="00251FD9" w:rsidP="00251FD9">
            <w:pPr>
              <w:tabs>
                <w:tab w:val="left" w:pos="971"/>
              </w:tabs>
              <w:ind w:left="183" w:hangingChars="87" w:hanging="183"/>
            </w:pPr>
            <w:r>
              <w:rPr>
                <w:rFonts w:hint="eastAsia"/>
              </w:rPr>
              <w:t>・コミット頻度の確認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新倉にコミット権ない？→要確認</w:t>
            </w:r>
            <w:r>
              <w:rPr>
                <w:rFonts w:hint="eastAsia"/>
              </w:rPr>
              <w:t>)</w:t>
            </w:r>
          </w:p>
          <w:p w14:paraId="4ECA81AC" w14:textId="34C1E1BA" w:rsidR="002400E5" w:rsidRPr="00AE2F02" w:rsidRDefault="00251FD9" w:rsidP="00251FD9">
            <w:pPr>
              <w:tabs>
                <w:tab w:val="left" w:pos="971"/>
              </w:tabs>
              <w:ind w:left="183" w:hangingChars="87" w:hanging="183"/>
            </w:pPr>
            <w:r>
              <w:rPr>
                <w:rFonts w:hint="eastAsia"/>
              </w:rPr>
              <w:t>・現在はプロトタイプまで完成</w:t>
            </w:r>
          </w:p>
        </w:tc>
      </w:tr>
    </w:tbl>
    <w:p w14:paraId="65157EDF" w14:textId="77777777" w:rsidR="00E04C03" w:rsidRDefault="00E04C03" w:rsidP="008C6BB9"/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251FD9" w:rsidRPr="007D0660" w14:paraId="6A5BC7AE" w14:textId="77777777" w:rsidTr="00223041">
        <w:trPr>
          <w:trHeight w:val="349"/>
        </w:trPr>
        <w:tc>
          <w:tcPr>
            <w:tcW w:w="8534" w:type="dxa"/>
            <w:shd w:val="clear" w:color="auto" w:fill="C0C0C0"/>
          </w:tcPr>
          <w:p w14:paraId="61C55507" w14:textId="4D98AEF0" w:rsidR="00251FD9" w:rsidRPr="007D0660" w:rsidRDefault="00251FD9" w:rsidP="00223041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>
              <w:rPr>
                <w:rFonts w:asciiTheme="majorEastAsia" w:eastAsiaTheme="majorEastAsia" w:hAnsiTheme="majorEastAsia" w:hint="eastAsia"/>
              </w:rPr>
              <w:t xml:space="preserve">議題3　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ver1</w:t>
            </w:r>
            <w:r w:rsidRPr="00251FD9">
              <w:rPr>
                <w:rFonts w:asciiTheme="majorEastAsia" w:eastAsiaTheme="majorEastAsia" w:hAnsiTheme="majorEastAsia" w:hint="eastAsia"/>
              </w:rPr>
              <w:t>のリリースに向けて開発体制について</w:t>
            </w:r>
          </w:p>
        </w:tc>
      </w:tr>
      <w:tr w:rsidR="00251FD9" w:rsidRPr="00AE2F02" w14:paraId="4A3DE12E" w14:textId="77777777" w:rsidTr="00223041">
        <w:trPr>
          <w:trHeight w:val="346"/>
        </w:trPr>
        <w:tc>
          <w:tcPr>
            <w:tcW w:w="8534" w:type="dxa"/>
          </w:tcPr>
          <w:p w14:paraId="66D524D4" w14:textId="1FEFF4A7" w:rsidR="00251FD9" w:rsidRDefault="00406945" w:rsidP="00251FD9">
            <w:r>
              <w:rPr>
                <w:rFonts w:hint="eastAsia"/>
              </w:rPr>
              <w:t>[</w:t>
            </w:r>
            <w:r w:rsidR="00251FD9">
              <w:rPr>
                <w:rFonts w:hint="eastAsia"/>
              </w:rPr>
              <w:t>エディタの開発について</w:t>
            </w:r>
            <w:r>
              <w:rPr>
                <w:rFonts w:hint="eastAsia"/>
              </w:rPr>
              <w:t>]</w:t>
            </w:r>
          </w:p>
          <w:p w14:paraId="19F2D9E5" w14:textId="76AC6FCF" w:rsidR="00251FD9" w:rsidRPr="001D5263" w:rsidRDefault="00406945" w:rsidP="00406945">
            <w:pPr>
              <w:tabs>
                <w:tab w:val="left" w:pos="2100"/>
              </w:tabs>
            </w:pPr>
            <w:r>
              <w:t>(</w:t>
            </w:r>
            <w:r w:rsidR="00251FD9">
              <w:rPr>
                <w:rFonts w:hint="eastAsia"/>
              </w:rPr>
              <w:t>Rails</w:t>
            </w:r>
            <w:r w:rsidR="00251FD9">
              <w:rPr>
                <w:rFonts w:hint="eastAsia"/>
              </w:rPr>
              <w:t>での開発から</w:t>
            </w:r>
            <w:r w:rsidR="00251FD9">
              <w:rPr>
                <w:rFonts w:hint="eastAsia"/>
              </w:rPr>
              <w:t>Java</w:t>
            </w:r>
            <w:r w:rsidR="00251FD9">
              <w:t>FX</w:t>
            </w:r>
            <w:r w:rsidR="00251FD9">
              <w:rPr>
                <w:rFonts w:hint="eastAsia"/>
              </w:rPr>
              <w:t>での開発に変遷</w:t>
            </w:r>
            <w:r w:rsidR="00251FD9">
              <w:rPr>
                <w:rFonts w:hint="eastAsia"/>
              </w:rPr>
              <w:t>(2016/12</w:t>
            </w:r>
            <w:r w:rsidR="00251FD9">
              <w:rPr>
                <w:rFonts w:hint="eastAsia"/>
              </w:rPr>
              <w:t>頃</w:t>
            </w:r>
            <w:r w:rsidR="00251FD9">
              <w:rPr>
                <w:rFonts w:hint="eastAsia"/>
              </w:rPr>
              <w:t>)</w:t>
            </w:r>
            <w:r>
              <w:t>)</w:t>
            </w:r>
          </w:p>
          <w:p w14:paraId="149DE9DB" w14:textId="77777777" w:rsidR="00251FD9" w:rsidRDefault="00251FD9" w:rsidP="00406945">
            <w:pPr>
              <w:ind w:firstLineChars="100" w:firstLine="210"/>
            </w:pPr>
            <w:r>
              <w:rPr>
                <w:rFonts w:hint="eastAsia"/>
              </w:rPr>
              <w:t>●今後はエディタに尽力</w:t>
            </w:r>
          </w:p>
          <w:p w14:paraId="09212ADD" w14:textId="77777777" w:rsidR="00251FD9" w:rsidRDefault="00251FD9" w:rsidP="00406945">
            <w:pPr>
              <w:ind w:firstLineChars="200" w:firstLine="420"/>
            </w:pPr>
            <w:r>
              <w:rPr>
                <w:rFonts w:hint="eastAsia"/>
              </w:rPr>
              <w:t>・インタープリタ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API</w:t>
            </w:r>
          </w:p>
          <w:p w14:paraId="58760B85" w14:textId="77777777" w:rsidR="00251FD9" w:rsidRDefault="00251FD9" w:rsidP="00406945">
            <w:pPr>
              <w:ind w:firstLineChars="200" w:firstLine="420"/>
            </w:pPr>
            <w:r>
              <w:rPr>
                <w:rFonts w:hint="eastAsia"/>
              </w:rPr>
              <w:t>・エディタ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全体的に、特に</w:t>
            </w:r>
            <w:r>
              <w:rPr>
                <w:rFonts w:hint="eastAsia"/>
              </w:rPr>
              <w:t>fx</w:t>
            </w:r>
          </w:p>
          <w:p w14:paraId="43A4BFBD" w14:textId="77777777" w:rsidR="00251FD9" w:rsidRDefault="00251FD9" w:rsidP="00406945">
            <w:pPr>
              <w:ind w:firstLineChars="100" w:firstLine="210"/>
            </w:pPr>
            <w:r>
              <w:rPr>
                <w:rFonts w:hint="eastAsia"/>
              </w:rPr>
              <w:t>●担当及び方針を決めたい</w:t>
            </w:r>
          </w:p>
          <w:p w14:paraId="225C8802" w14:textId="77777777" w:rsidR="00251FD9" w:rsidRDefault="00251FD9" w:rsidP="00406945">
            <w:pPr>
              <w:ind w:firstLineChars="200" w:firstLine="420"/>
            </w:pPr>
            <w:r>
              <w:rPr>
                <w:rFonts w:hint="eastAsia"/>
              </w:rPr>
              <w:t>・責任は基本的に宮上</w:t>
            </w:r>
          </w:p>
          <w:p w14:paraId="52DA801B" w14:textId="77777777" w:rsidR="00251FD9" w:rsidRDefault="00251FD9" w:rsidP="00406945">
            <w:pPr>
              <w:ind w:firstLineChars="200" w:firstLine="420"/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池田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設計</w:t>
            </w:r>
            <w:r>
              <w:rPr>
                <w:rFonts w:hint="eastAsia"/>
              </w:rPr>
              <w:t>(</w:t>
            </w:r>
            <w:r>
              <w:t>UI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と実装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プログラム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を分ける方針はどうか</w:t>
            </w:r>
          </w:p>
          <w:p w14:paraId="23715B4F" w14:textId="77777777" w:rsidR="00251FD9" w:rsidRDefault="00251FD9" w:rsidP="00406945">
            <w:pPr>
              <w:ind w:firstLineChars="100" w:firstLine="210"/>
            </w:pPr>
            <w:r>
              <w:rPr>
                <w:rFonts w:hint="eastAsia"/>
              </w:rPr>
              <w:t>●担当</w:t>
            </w:r>
          </w:p>
          <w:p w14:paraId="4EC8B4D3" w14:textId="77777777" w:rsidR="00251FD9" w:rsidRDefault="00251FD9" w:rsidP="00406945">
            <w:pPr>
              <w:ind w:firstLineChars="200" w:firstLine="420"/>
            </w:pPr>
            <w:r>
              <w:rPr>
                <w:rFonts w:hint="eastAsia"/>
              </w:rPr>
              <w:t>・エディタ</w:t>
            </w:r>
            <w:r>
              <w:rPr>
                <w:rFonts w:hint="eastAsia"/>
              </w:rPr>
              <w:t>UI:</w:t>
            </w:r>
            <w:r>
              <w:t xml:space="preserve"> </w:t>
            </w:r>
            <w:r>
              <w:rPr>
                <w:rFonts w:hint="eastAsia"/>
              </w:rPr>
              <w:t>新倉</w:t>
            </w:r>
          </w:p>
          <w:p w14:paraId="04CDD54D" w14:textId="77777777" w:rsidR="00251FD9" w:rsidRDefault="00251FD9" w:rsidP="00406945">
            <w:pPr>
              <w:ind w:firstLineChars="200" w:firstLine="420"/>
            </w:pPr>
            <w:r>
              <w:rPr>
                <w:rFonts w:hint="eastAsia"/>
              </w:rPr>
              <w:t>・実装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宮上</w:t>
            </w:r>
          </w:p>
          <w:p w14:paraId="677CABDC" w14:textId="77777777" w:rsidR="00251FD9" w:rsidRDefault="00251FD9" w:rsidP="00406945">
            <w:pPr>
              <w:ind w:firstLineChars="200" w:firstLine="420"/>
            </w:pPr>
            <w:r>
              <w:rPr>
                <w:rFonts w:hint="eastAsia"/>
              </w:rPr>
              <w:t>・テスト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藤田</w:t>
            </w:r>
          </w:p>
          <w:p w14:paraId="34D9FC4D" w14:textId="77777777" w:rsidR="00251FD9" w:rsidRDefault="00251FD9" w:rsidP="00406945">
            <w:pPr>
              <w:ind w:firstLineChars="100" w:firstLine="210"/>
            </w:pPr>
            <w:r>
              <w:rPr>
                <w:rFonts w:hint="eastAsia"/>
              </w:rPr>
              <w:t>●基本的な</w:t>
            </w:r>
            <w:r>
              <w:rPr>
                <w:rFonts w:hint="eastAsia"/>
              </w:rPr>
              <w:t>UI</w:t>
            </w:r>
          </w:p>
          <w:p w14:paraId="29B0E699" w14:textId="77777777" w:rsidR="00251FD9" w:rsidRDefault="00251FD9" w:rsidP="00406945">
            <w:pPr>
              <w:ind w:firstLineChars="200" w:firstLine="420"/>
            </w:pPr>
            <w:r>
              <w:rPr>
                <w:rFonts w:hint="eastAsia"/>
              </w:rPr>
              <w:t>・文字に色を付ける</w:t>
            </w:r>
          </w:p>
          <w:p w14:paraId="18B3F154" w14:textId="0CFD6421" w:rsidR="00251FD9" w:rsidRPr="00251FD9" w:rsidRDefault="00251FD9" w:rsidP="00406945">
            <w:pPr>
              <w:ind w:firstLineChars="200" w:firstLine="420"/>
            </w:pPr>
            <w:r>
              <w:rPr>
                <w:rFonts w:hint="eastAsia"/>
              </w:rPr>
              <w:t>・画面上にコマンドリスト、コンソール</w:t>
            </w:r>
          </w:p>
        </w:tc>
      </w:tr>
    </w:tbl>
    <w:p w14:paraId="04390155" w14:textId="77777777" w:rsidR="00251FD9" w:rsidRDefault="00251FD9" w:rsidP="008C6BB9"/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251FD9" w:rsidRPr="007D0660" w14:paraId="753D7A22" w14:textId="77777777" w:rsidTr="00223041">
        <w:trPr>
          <w:trHeight w:val="349"/>
        </w:trPr>
        <w:tc>
          <w:tcPr>
            <w:tcW w:w="8534" w:type="dxa"/>
            <w:shd w:val="clear" w:color="auto" w:fill="C0C0C0"/>
          </w:tcPr>
          <w:p w14:paraId="3B06216F" w14:textId="0ADA3187" w:rsidR="00251FD9" w:rsidRPr="007D0660" w:rsidRDefault="00251FD9" w:rsidP="00223041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>
              <w:rPr>
                <w:rFonts w:asciiTheme="majorEastAsia" w:eastAsiaTheme="majorEastAsia" w:hAnsiTheme="majorEastAsia" w:hint="eastAsia"/>
              </w:rPr>
              <w:t xml:space="preserve">議題4　</w:t>
            </w:r>
            <w:r w:rsidR="00406945" w:rsidRPr="00406945">
              <w:rPr>
                <w:rFonts w:asciiTheme="majorEastAsia" w:eastAsiaTheme="majorEastAsia" w:hAnsiTheme="majorEastAsia" w:hint="eastAsia"/>
              </w:rPr>
              <w:t>スケジュールについて</w:t>
            </w:r>
          </w:p>
        </w:tc>
      </w:tr>
      <w:tr w:rsidR="00251FD9" w:rsidRPr="00AE2F02" w14:paraId="01F579AE" w14:textId="77777777" w:rsidTr="00223041">
        <w:trPr>
          <w:trHeight w:val="346"/>
        </w:trPr>
        <w:tc>
          <w:tcPr>
            <w:tcW w:w="8534" w:type="dxa"/>
          </w:tcPr>
          <w:p w14:paraId="112D0531" w14:textId="77777777" w:rsidR="00406945" w:rsidRDefault="00406945" w:rsidP="00406945">
            <w:pPr>
              <w:tabs>
                <w:tab w:val="left" w:pos="2100"/>
              </w:tabs>
            </w:pPr>
            <w:r>
              <w:rPr>
                <w:rFonts w:hint="eastAsia"/>
              </w:rPr>
              <w:t>●ものづくりコンテストについて</w:t>
            </w:r>
          </w:p>
          <w:p w14:paraId="072CF24F" w14:textId="77777777" w:rsidR="00406945" w:rsidRDefault="00406945" w:rsidP="00406945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・昨年のものづくり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提出期限</w:t>
            </w:r>
            <w:r>
              <w:rPr>
                <w:rFonts w:hint="eastAsia"/>
              </w:rPr>
              <w:t>6/1</w:t>
            </w:r>
            <w:r>
              <w:rPr>
                <w:rFonts w:hint="eastAsia"/>
              </w:rPr>
              <w:t>、開催</w:t>
            </w:r>
            <w:r>
              <w:rPr>
                <w:rFonts w:hint="eastAsia"/>
              </w:rPr>
              <w:t>6/22</w:t>
            </w:r>
          </w:p>
          <w:p w14:paraId="62587B71" w14:textId="77777777" w:rsidR="00406945" w:rsidRDefault="00406945" w:rsidP="00406945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・どこまで開発したものを出す？</w:t>
            </w:r>
          </w:p>
          <w:p w14:paraId="77848779" w14:textId="77777777" w:rsidR="00406945" w:rsidRDefault="00406945" w:rsidP="00406945">
            <w:pPr>
              <w:tabs>
                <w:tab w:val="left" w:pos="2100"/>
              </w:tabs>
              <w:ind w:firstLineChars="200" w:firstLine="420"/>
            </w:pP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ver1</w:t>
            </w:r>
            <w:r>
              <w:rPr>
                <w:rFonts w:hint="eastAsia"/>
              </w:rPr>
              <w:t>はテキストメイン、その後</w:t>
            </w:r>
          </w:p>
          <w:p w14:paraId="324E1C9A" w14:textId="77777777" w:rsidR="00406945" w:rsidRDefault="00406945" w:rsidP="00406945">
            <w:pPr>
              <w:tabs>
                <w:tab w:val="left" w:pos="2100"/>
              </w:tabs>
            </w:pPr>
            <w:r>
              <w:rPr>
                <w:rFonts w:hint="eastAsia"/>
              </w:rPr>
              <w:t>●具体的なスケジュールについて</w:t>
            </w:r>
          </w:p>
          <w:p w14:paraId="79AC0C4B" w14:textId="77777777" w:rsidR="00406945" w:rsidRDefault="00406945" w:rsidP="00406945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ver1</w:t>
            </w:r>
            <w:r>
              <w:t>.0</w:t>
            </w:r>
            <w:r>
              <w:rPr>
                <w:rFonts w:hint="eastAsia"/>
              </w:rPr>
              <w:t>pre</w:t>
            </w:r>
            <w:r>
              <w:t xml:space="preserve"> </w:t>
            </w:r>
            <w:r>
              <w:rPr>
                <w:rFonts w:hint="eastAsia"/>
              </w:rPr>
              <w:t>→</w:t>
            </w:r>
            <w:r>
              <w:t xml:space="preserve"> </w:t>
            </w:r>
            <w:r>
              <w:rPr>
                <w:rFonts w:hint="eastAsia"/>
              </w:rPr>
              <w:t>5/1</w:t>
            </w:r>
            <w:r>
              <w:rPr>
                <w:rFonts w:hint="eastAsia"/>
              </w:rPr>
              <w:t>目標</w:t>
            </w:r>
          </w:p>
          <w:p w14:paraId="58609CF8" w14:textId="77777777" w:rsidR="00406945" w:rsidRDefault="00406945" w:rsidP="00406945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ver1.0</w:t>
            </w:r>
            <w:r>
              <w:t xml:space="preserve"> 6/1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リリース</w:t>
            </w:r>
          </w:p>
          <w:p w14:paraId="0D72BC86" w14:textId="77777777" w:rsidR="00406945" w:rsidRDefault="00406945" w:rsidP="00406945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・ものコンで最終的な形をデモするためのスケジューリング</w:t>
            </w:r>
          </w:p>
          <w:p w14:paraId="278A5BEE" w14:textId="58CFC1E0" w:rsidR="00251FD9" w:rsidRPr="00406945" w:rsidRDefault="00406945" w:rsidP="00406945">
            <w:pPr>
              <w:tabs>
                <w:tab w:val="left" w:pos="2100"/>
              </w:tabs>
            </w:pPr>
            <w:r>
              <w:rPr>
                <w:rFonts w:hint="eastAsia"/>
              </w:rPr>
              <w:t>●</w:t>
            </w:r>
            <w:r>
              <w:t>[</w:t>
            </w:r>
            <w:r>
              <w:rPr>
                <w:rFonts w:hint="eastAsia"/>
              </w:rPr>
              <w:t>池田→宮上</w:t>
            </w:r>
            <w:r>
              <w:t xml:space="preserve">] </w:t>
            </w:r>
            <w:r>
              <w:rPr>
                <w:rFonts w:hint="eastAsia"/>
              </w:rPr>
              <w:t>欲しい機能があれば言ってください</w:t>
            </w:r>
          </w:p>
        </w:tc>
      </w:tr>
    </w:tbl>
    <w:p w14:paraId="42F48E5B" w14:textId="77777777" w:rsidR="00251FD9" w:rsidRDefault="00251FD9" w:rsidP="008C6BB9"/>
    <w:p w14:paraId="096C7CC4" w14:textId="77777777" w:rsidR="00202969" w:rsidRPr="00251FD9" w:rsidRDefault="00202969" w:rsidP="008C6BB9"/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251FD9" w:rsidRPr="007D0660" w14:paraId="72FE282C" w14:textId="77777777" w:rsidTr="00223041">
        <w:trPr>
          <w:trHeight w:val="349"/>
        </w:trPr>
        <w:tc>
          <w:tcPr>
            <w:tcW w:w="8534" w:type="dxa"/>
            <w:shd w:val="clear" w:color="auto" w:fill="C0C0C0"/>
          </w:tcPr>
          <w:p w14:paraId="4E497444" w14:textId="06C90953" w:rsidR="00251FD9" w:rsidRPr="007D0660" w:rsidRDefault="00251FD9" w:rsidP="00251FD9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>
              <w:rPr>
                <w:rFonts w:asciiTheme="majorEastAsia" w:eastAsiaTheme="majorEastAsia" w:hAnsiTheme="majorEastAsia" w:hint="eastAsia"/>
              </w:rPr>
              <w:t xml:space="preserve">議題5　</w:t>
            </w:r>
            <w:r w:rsidR="00406945">
              <w:rPr>
                <w:rFonts w:hint="eastAsia"/>
              </w:rPr>
              <w:t xml:space="preserve"> </w:t>
            </w:r>
            <w:r w:rsidR="00406945" w:rsidRPr="00406945">
              <w:rPr>
                <w:rFonts w:asciiTheme="majorEastAsia" w:eastAsiaTheme="majorEastAsia" w:hAnsiTheme="majorEastAsia" w:hint="eastAsia"/>
              </w:rPr>
              <w:t>BeGICの設計や技術要素の確認</w:t>
            </w:r>
          </w:p>
        </w:tc>
      </w:tr>
      <w:tr w:rsidR="00251FD9" w:rsidRPr="00AE2F02" w14:paraId="205122B5" w14:textId="77777777" w:rsidTr="00223041">
        <w:trPr>
          <w:trHeight w:val="346"/>
        </w:trPr>
        <w:tc>
          <w:tcPr>
            <w:tcW w:w="8534" w:type="dxa"/>
          </w:tcPr>
          <w:p w14:paraId="0D9EF8E7" w14:textId="0831120A" w:rsidR="00406945" w:rsidRDefault="00406945" w:rsidP="00406945">
            <w:pPr>
              <w:tabs>
                <w:tab w:val="left" w:pos="2100"/>
              </w:tabs>
            </w:pPr>
            <w:r>
              <w:rPr>
                <w:rFonts w:hint="eastAsia"/>
              </w:rPr>
              <w:t>●メンバー全員が言語設計についてある程度は理解しておくように</w:t>
            </w:r>
          </w:p>
          <w:p w14:paraId="26BF723D" w14:textId="4C0F95ED" w:rsidR="00406945" w:rsidRDefault="00406945" w:rsidP="00406945">
            <w:pPr>
              <w:tabs>
                <w:tab w:val="left" w:pos="2100"/>
              </w:tabs>
            </w:pPr>
            <w:r>
              <w:rPr>
                <w:rFonts w:hint="eastAsia"/>
              </w:rPr>
              <w:t>●</w:t>
            </w:r>
            <w:r>
              <w:rPr>
                <w:rFonts w:hint="eastAsia"/>
              </w:rPr>
              <w:t>AST</w:t>
            </w:r>
            <w:r>
              <w:t>(</w:t>
            </w:r>
            <w:r>
              <w:rPr>
                <w:rFonts w:hint="eastAsia"/>
              </w:rPr>
              <w:t>抽象構文木</w:t>
            </w:r>
            <w:r>
              <w:t>)</w:t>
            </w:r>
            <w:r>
              <w:rPr>
                <w:rFonts w:hint="eastAsia"/>
              </w:rPr>
              <w:t>について解説</w:t>
            </w:r>
          </w:p>
          <w:p w14:paraId="198E4A1B" w14:textId="77777777" w:rsidR="00406945" w:rsidRDefault="00406945" w:rsidP="00406945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・インタープリタは木が出来ているイメージ</w:t>
            </w:r>
          </w:p>
          <w:p w14:paraId="02BDAD47" w14:textId="77777777" w:rsidR="00406945" w:rsidRDefault="00406945" w:rsidP="00406945">
            <w:pPr>
              <w:tabs>
                <w:tab w:val="left" w:pos="2100"/>
              </w:tabs>
              <w:ind w:firstLineChars="200"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コンパイラはそのままコードに</w:t>
            </w:r>
            <w:r>
              <w:rPr>
                <w:rFonts w:hint="eastAsia"/>
              </w:rPr>
              <w:t>)</w:t>
            </w:r>
          </w:p>
          <w:p w14:paraId="71BDFAF3" w14:textId="3B5C0227" w:rsidR="00251FD9" w:rsidRPr="00406945" w:rsidRDefault="00406945" w:rsidP="00406945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fx</w:t>
            </w:r>
            <w:r>
              <w:rPr>
                <w:rFonts w:hint="eastAsia"/>
              </w:rPr>
              <w:t>も木を作るイメージ</w:t>
            </w:r>
          </w:p>
        </w:tc>
      </w:tr>
    </w:tbl>
    <w:p w14:paraId="4B99AE6C" w14:textId="77777777" w:rsidR="00251FD9" w:rsidRDefault="00251FD9" w:rsidP="008C6BB9"/>
    <w:p w14:paraId="21FB1251" w14:textId="77777777" w:rsidR="00202969" w:rsidRDefault="00202969" w:rsidP="008C6BB9"/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251FD9" w:rsidRPr="007D0660" w14:paraId="0C1F2625" w14:textId="77777777" w:rsidTr="00223041">
        <w:trPr>
          <w:trHeight w:val="349"/>
        </w:trPr>
        <w:tc>
          <w:tcPr>
            <w:tcW w:w="8534" w:type="dxa"/>
            <w:shd w:val="clear" w:color="auto" w:fill="C0C0C0"/>
          </w:tcPr>
          <w:p w14:paraId="076D6DEF" w14:textId="0A854728" w:rsidR="00251FD9" w:rsidRPr="007D0660" w:rsidRDefault="00251FD9" w:rsidP="00251FD9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>
              <w:rPr>
                <w:rFonts w:asciiTheme="majorEastAsia" w:eastAsiaTheme="majorEastAsia" w:hAnsiTheme="majorEastAsia" w:hint="eastAsia"/>
              </w:rPr>
              <w:t xml:space="preserve">議題6　</w:t>
            </w:r>
            <w:r w:rsidR="00406945" w:rsidRPr="00406945">
              <w:rPr>
                <w:rFonts w:asciiTheme="majorEastAsia" w:eastAsiaTheme="majorEastAsia" w:hAnsiTheme="majorEastAsia" w:hint="eastAsia"/>
              </w:rPr>
              <w:t>エディタUI設計</w:t>
            </w:r>
          </w:p>
        </w:tc>
      </w:tr>
      <w:tr w:rsidR="00251FD9" w:rsidRPr="00AE2F02" w14:paraId="20C87B1B" w14:textId="77777777" w:rsidTr="00223041">
        <w:trPr>
          <w:trHeight w:val="346"/>
        </w:trPr>
        <w:tc>
          <w:tcPr>
            <w:tcW w:w="8534" w:type="dxa"/>
          </w:tcPr>
          <w:p w14:paraId="3AA8533B" w14:textId="77777777" w:rsidR="00406945" w:rsidRDefault="00406945" w:rsidP="00406945">
            <w:pPr>
              <w:tabs>
                <w:tab w:val="left" w:pos="2100"/>
              </w:tabs>
            </w:pPr>
            <w:r>
              <w:rPr>
                <w:rFonts w:hint="eastAsia"/>
              </w:rPr>
              <w:t>●方針</w:t>
            </w:r>
          </w:p>
          <w:p w14:paraId="668DD9B2" w14:textId="77777777" w:rsidR="00406945" w:rsidRDefault="00406945" w:rsidP="00202969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・まずは主にテキスト処理についてマスト案件あり</w:t>
            </w:r>
          </w:p>
          <w:p w14:paraId="6AE564A4" w14:textId="77777777" w:rsidR="00406945" w:rsidRDefault="00406945" w:rsidP="00202969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・文字コードのビジュアル化は肝だが恐らく大変なので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月以降で</w:t>
            </w:r>
          </w:p>
          <w:p w14:paraId="7D52E5C1" w14:textId="77777777" w:rsidR="00406945" w:rsidRDefault="00406945" w:rsidP="00202969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・数字の指定の仕方などを考えてほしい</w:t>
            </w:r>
          </w:p>
          <w:p w14:paraId="704518D1" w14:textId="77777777" w:rsidR="00406945" w:rsidRDefault="00406945" w:rsidP="00202969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・実装コストとの兼ね合いも考慮して</w:t>
            </w:r>
          </w:p>
          <w:p w14:paraId="25D605EF" w14:textId="77777777" w:rsidR="00406945" w:rsidRDefault="00406945" w:rsidP="00406945">
            <w:pPr>
              <w:tabs>
                <w:tab w:val="left" w:pos="2100"/>
              </w:tabs>
            </w:pPr>
            <w:r>
              <w:rPr>
                <w:rFonts w:hint="eastAsia"/>
              </w:rPr>
              <w:t>●コマンドウィンドウ</w:t>
            </w:r>
          </w:p>
          <w:p w14:paraId="1EAE6CFB" w14:textId="77777777" w:rsidR="00406945" w:rsidRDefault="00406945" w:rsidP="00202969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・コマンド、関数、制御構文などの一覧は必須</w:t>
            </w:r>
          </w:p>
          <w:p w14:paraId="249793C8" w14:textId="77777777" w:rsidR="00406945" w:rsidRDefault="00406945" w:rsidP="00202969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・使いやすさは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今は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問わない</w:t>
            </w:r>
          </w:p>
          <w:p w14:paraId="660D14C7" w14:textId="77777777" w:rsidR="00406945" w:rsidRDefault="00406945" w:rsidP="00406945">
            <w:pPr>
              <w:tabs>
                <w:tab w:val="left" w:pos="2100"/>
              </w:tabs>
            </w:pPr>
            <w:r>
              <w:rPr>
                <w:rFonts w:hint="eastAsia"/>
              </w:rPr>
              <w:t>●ヘッドバー</w:t>
            </w:r>
          </w:p>
          <w:p w14:paraId="07A3C62B" w14:textId="4B9A1E5E" w:rsidR="00406945" w:rsidRDefault="00406945" w:rsidP="00202969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・「開く」「保存」「実行」は必須</w:t>
            </w:r>
            <w:r w:rsidR="00202969">
              <w:rPr>
                <w:rFonts w:hint="eastAsia"/>
              </w:rPr>
              <w:t>。</w:t>
            </w:r>
            <w:r>
              <w:rPr>
                <w:rFonts w:hint="eastAsia"/>
              </w:rPr>
              <w:t>バージョン情報も</w:t>
            </w:r>
          </w:p>
          <w:p w14:paraId="30F60FBA" w14:textId="77777777" w:rsidR="00406945" w:rsidRDefault="00406945" w:rsidP="00406945">
            <w:pPr>
              <w:tabs>
                <w:tab w:val="left" w:pos="2100"/>
              </w:tabs>
            </w:pPr>
            <w:r>
              <w:rPr>
                <w:rFonts w:hint="eastAsia"/>
              </w:rPr>
              <w:t>●エディタ部分</w:t>
            </w:r>
          </w:p>
          <w:p w14:paraId="6AC61D92" w14:textId="77777777" w:rsidR="00406945" w:rsidRDefault="00406945" w:rsidP="00202969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・キーワードに色がつくのは必須</w:t>
            </w:r>
          </w:p>
          <w:p w14:paraId="4D69636C" w14:textId="77777777" w:rsidR="00406945" w:rsidRDefault="00406945" w:rsidP="00406945">
            <w:pPr>
              <w:tabs>
                <w:tab w:val="left" w:pos="2100"/>
              </w:tabs>
            </w:pPr>
            <w:r>
              <w:rPr>
                <w:rFonts w:hint="eastAsia"/>
              </w:rPr>
              <w:t>●コンソール</w:t>
            </w:r>
          </w:p>
          <w:p w14:paraId="5F1809F6" w14:textId="77777777" w:rsidR="00406945" w:rsidRDefault="00406945" w:rsidP="00202969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・表示されれば</w:t>
            </w:r>
            <w:r>
              <w:rPr>
                <w:rFonts w:hint="eastAsia"/>
              </w:rPr>
              <w:t>OK</w:t>
            </w:r>
          </w:p>
          <w:p w14:paraId="38431981" w14:textId="77777777" w:rsidR="00406945" w:rsidRDefault="00406945" w:rsidP="00406945">
            <w:pPr>
              <w:tabs>
                <w:tab w:val="left" w:pos="2100"/>
              </w:tabs>
            </w:pPr>
            <w:r>
              <w:rPr>
                <w:rFonts w:hint="eastAsia"/>
              </w:rPr>
              <w:lastRenderedPageBreak/>
              <w:t>●その他全体について</w:t>
            </w:r>
          </w:p>
          <w:p w14:paraId="01363C5D" w14:textId="77777777" w:rsidR="00406945" w:rsidRDefault="00406945" w:rsidP="00202969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・ブロック式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処理の「塊」を把握しやすい</w:t>
            </w:r>
          </w:p>
          <w:p w14:paraId="18B66EBD" w14:textId="77777777" w:rsidR="00406945" w:rsidRDefault="00406945" w:rsidP="00202969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・フローチャート式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処理の「流れ」を把握しやすい</w:t>
            </w:r>
          </w:p>
          <w:p w14:paraId="29C30FEB" w14:textId="77777777" w:rsidR="00406945" w:rsidRDefault="00406945" w:rsidP="00406945">
            <w:pPr>
              <w:tabs>
                <w:tab w:val="left" w:pos="2100"/>
              </w:tabs>
            </w:pPr>
            <w:r>
              <w:rPr>
                <w:rFonts w:hint="eastAsia"/>
              </w:rPr>
              <w:t>〇「流れ」のイメージ</w:t>
            </w:r>
          </w:p>
          <w:p w14:paraId="3B4685BF" w14:textId="77777777" w:rsidR="00406945" w:rsidRDefault="00406945" w:rsidP="00202969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・メリット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処理の流れが分かり、エラーの把握等がしやすい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水の流れなど</w:t>
            </w:r>
            <w:r>
              <w:rPr>
                <w:rFonts w:hint="eastAsia"/>
              </w:rPr>
              <w:t>)</w:t>
            </w:r>
          </w:p>
          <w:p w14:paraId="2950EE08" w14:textId="728BCA39" w:rsidR="00251FD9" w:rsidRPr="00406945" w:rsidRDefault="00406945" w:rsidP="00202969">
            <w:pPr>
              <w:tabs>
                <w:tab w:val="left" w:pos="2100"/>
              </w:tabs>
              <w:ind w:firstLineChars="100" w:firstLine="210"/>
            </w:pPr>
            <w:r>
              <w:rPr>
                <w:rFonts w:hint="eastAsia"/>
              </w:rPr>
              <w:t>・デメリット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大きくなった時の複雑化、死にスペース</w:t>
            </w:r>
          </w:p>
        </w:tc>
      </w:tr>
    </w:tbl>
    <w:p w14:paraId="370B79B9" w14:textId="77777777" w:rsidR="00251FD9" w:rsidRDefault="00251FD9" w:rsidP="008C6BB9"/>
    <w:p w14:paraId="37FA8039" w14:textId="77777777" w:rsidR="00202969" w:rsidRDefault="00202969" w:rsidP="008C6BB9"/>
    <w:tbl>
      <w:tblPr>
        <w:tblW w:w="850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05"/>
      </w:tblGrid>
      <w:tr w:rsidR="006A5715" w:rsidRPr="007D0660" w14:paraId="1A2A7A24" w14:textId="77777777" w:rsidTr="00F52C2A">
        <w:trPr>
          <w:trHeight w:val="361"/>
        </w:trPr>
        <w:tc>
          <w:tcPr>
            <w:tcW w:w="8505" w:type="dxa"/>
            <w:shd w:val="clear" w:color="auto" w:fill="C0C0C0"/>
          </w:tcPr>
          <w:p w14:paraId="04B12022" w14:textId="036E549A" w:rsidR="006A5715" w:rsidRPr="007D0660" w:rsidRDefault="00902327" w:rsidP="00F52C2A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</w:rPr>
              <w:t>スケジュール調整</w:t>
            </w:r>
          </w:p>
        </w:tc>
      </w:tr>
      <w:tr w:rsidR="006A5715" w:rsidRPr="00C9783C" w14:paraId="42EACD78" w14:textId="77777777" w:rsidTr="00F52C2A">
        <w:trPr>
          <w:trHeight w:val="70"/>
        </w:trPr>
        <w:tc>
          <w:tcPr>
            <w:tcW w:w="8505" w:type="dxa"/>
          </w:tcPr>
          <w:p w14:paraId="1073BB72" w14:textId="7F60D719" w:rsidR="006A5715" w:rsidRPr="00F107CD" w:rsidRDefault="00202969" w:rsidP="006A5715">
            <w:pPr>
              <w:tabs>
                <w:tab w:val="left" w:pos="971"/>
              </w:tabs>
              <w:ind w:left="185" w:hangingChars="88" w:hanging="185"/>
            </w:pPr>
            <w:r>
              <w:rPr>
                <w:rFonts w:hint="eastAsia"/>
              </w:rPr>
              <w:t>未定</w:t>
            </w:r>
          </w:p>
        </w:tc>
      </w:tr>
    </w:tbl>
    <w:p w14:paraId="44D95241" w14:textId="77777777" w:rsidR="00C732D7" w:rsidRDefault="00C732D7" w:rsidP="008C6BB9"/>
    <w:p w14:paraId="6D945EB0" w14:textId="77777777" w:rsidR="00202969" w:rsidRDefault="00202969" w:rsidP="008C6BB9"/>
    <w:p w14:paraId="7001725B" w14:textId="11BB0AD2" w:rsidR="00202969" w:rsidRDefault="00202969" w:rsidP="008C6BB9">
      <w:r>
        <w:rPr>
          <w:rFonts w:hint="eastAsia"/>
        </w:rPr>
        <w:t>次ページに板書</w:t>
      </w:r>
    </w:p>
    <w:p w14:paraId="028D06F9" w14:textId="77777777" w:rsidR="00202969" w:rsidRDefault="00202969" w:rsidP="008C6BB9"/>
    <w:p w14:paraId="2015D989" w14:textId="1EC58CDF" w:rsidR="00202969" w:rsidRDefault="00202969" w:rsidP="008C6BB9">
      <w:r>
        <w:br w:type="page"/>
      </w:r>
    </w:p>
    <w:p w14:paraId="1BBA0488" w14:textId="77777777" w:rsidR="00202969" w:rsidRDefault="00202969" w:rsidP="008C6BB9"/>
    <w:tbl>
      <w:tblPr>
        <w:tblW w:w="850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603"/>
      </w:tblGrid>
      <w:tr w:rsidR="00A66875" w:rsidRPr="007D0660" w14:paraId="7B332D72" w14:textId="77777777" w:rsidTr="00F52C2A">
        <w:trPr>
          <w:trHeight w:val="361"/>
        </w:trPr>
        <w:tc>
          <w:tcPr>
            <w:tcW w:w="8505" w:type="dxa"/>
            <w:shd w:val="clear" w:color="auto" w:fill="C0C0C0"/>
          </w:tcPr>
          <w:p w14:paraId="60356366" w14:textId="4A4C9941" w:rsidR="00A66875" w:rsidRPr="007D0660" w:rsidRDefault="00202969" w:rsidP="00F52C2A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</w:rPr>
              <w:t>板書1</w:t>
            </w:r>
          </w:p>
        </w:tc>
      </w:tr>
      <w:tr w:rsidR="00A66875" w:rsidRPr="00C9783C" w14:paraId="2EE8AF7F" w14:textId="77777777" w:rsidTr="00F52C2A">
        <w:trPr>
          <w:trHeight w:val="70"/>
        </w:trPr>
        <w:tc>
          <w:tcPr>
            <w:tcW w:w="8505" w:type="dxa"/>
          </w:tcPr>
          <w:p w14:paraId="7BCF1977" w14:textId="23BBFFCD" w:rsidR="00C06D1D" w:rsidRDefault="00202969" w:rsidP="00B722D3">
            <w:pPr>
              <w:tabs>
                <w:tab w:val="left" w:pos="971"/>
              </w:tabs>
              <w:ind w:left="185" w:hangingChars="88" w:hanging="185"/>
            </w:pPr>
            <w:r>
              <w:rPr>
                <w:noProof/>
              </w:rPr>
              <w:drawing>
                <wp:inline distT="0" distB="0" distL="0" distR="0" wp14:anchorId="54505055" wp14:editId="6C195AC4">
                  <wp:extent cx="5391150" cy="3038475"/>
                  <wp:effectExtent l="0" t="0" r="0" b="9525"/>
                  <wp:docPr id="3" name="図 3" descr="s_DSC_0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_DSC_0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2A0AAE" w14:textId="51A7E046" w:rsidR="00202969" w:rsidRPr="00F107CD" w:rsidRDefault="00202969" w:rsidP="00202969">
            <w:pPr>
              <w:tabs>
                <w:tab w:val="left" w:pos="971"/>
              </w:tabs>
              <w:ind w:left="185" w:hangingChars="88" w:hanging="185"/>
            </w:pPr>
            <w:r>
              <w:rPr>
                <w:noProof/>
              </w:rPr>
              <w:drawing>
                <wp:inline distT="0" distB="0" distL="0" distR="0" wp14:anchorId="539ABBBF" wp14:editId="4C7EB1B7">
                  <wp:extent cx="5391150" cy="3038475"/>
                  <wp:effectExtent l="0" t="0" r="0" b="9525"/>
                  <wp:docPr id="4" name="図 4" descr="s_DSC_0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_DSC_0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A15F66" w14:textId="1596B028" w:rsidR="00202969" w:rsidRDefault="00202969" w:rsidP="008C6BB9">
      <w:r>
        <w:br w:type="page"/>
      </w:r>
    </w:p>
    <w:tbl>
      <w:tblPr>
        <w:tblW w:w="850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603"/>
      </w:tblGrid>
      <w:tr w:rsidR="00202969" w:rsidRPr="007D0660" w14:paraId="4A38ED9B" w14:textId="77777777" w:rsidTr="00223041">
        <w:trPr>
          <w:trHeight w:val="361"/>
        </w:trPr>
        <w:tc>
          <w:tcPr>
            <w:tcW w:w="8505" w:type="dxa"/>
            <w:shd w:val="clear" w:color="auto" w:fill="C0C0C0"/>
          </w:tcPr>
          <w:p w14:paraId="3C3EA47C" w14:textId="16433BE7" w:rsidR="00202969" w:rsidRPr="007D0660" w:rsidRDefault="00202969" w:rsidP="00223041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板書2</w:t>
            </w:r>
          </w:p>
        </w:tc>
      </w:tr>
      <w:tr w:rsidR="00202969" w:rsidRPr="00F107CD" w14:paraId="73F8EF27" w14:textId="77777777" w:rsidTr="00223041">
        <w:trPr>
          <w:trHeight w:val="70"/>
        </w:trPr>
        <w:tc>
          <w:tcPr>
            <w:tcW w:w="8505" w:type="dxa"/>
          </w:tcPr>
          <w:p w14:paraId="22D8DDCE" w14:textId="576ED80E" w:rsidR="00202969" w:rsidRDefault="00202969" w:rsidP="00223041">
            <w:pPr>
              <w:tabs>
                <w:tab w:val="left" w:pos="971"/>
              </w:tabs>
              <w:ind w:left="185" w:hangingChars="88" w:hanging="185"/>
            </w:pPr>
            <w:r>
              <w:rPr>
                <w:noProof/>
              </w:rPr>
              <w:drawing>
                <wp:inline distT="0" distB="0" distL="0" distR="0" wp14:anchorId="732180B9" wp14:editId="56640DB6">
                  <wp:extent cx="5391150" cy="3038475"/>
                  <wp:effectExtent l="0" t="0" r="0" b="9525"/>
                  <wp:docPr id="6" name="図 6" descr="s_DSC_0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_DSC_0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0034DF" w14:textId="7D6D8500" w:rsidR="00202969" w:rsidRPr="00F107CD" w:rsidRDefault="00202969" w:rsidP="00223041">
            <w:pPr>
              <w:tabs>
                <w:tab w:val="left" w:pos="971"/>
              </w:tabs>
              <w:ind w:left="185" w:hangingChars="88" w:hanging="185"/>
            </w:pPr>
            <w:r>
              <w:rPr>
                <w:noProof/>
              </w:rPr>
              <w:drawing>
                <wp:inline distT="0" distB="0" distL="0" distR="0" wp14:anchorId="6DBF7980" wp14:editId="7C6302C0">
                  <wp:extent cx="5391150" cy="3038475"/>
                  <wp:effectExtent l="0" t="0" r="0" b="9525"/>
                  <wp:docPr id="7" name="図 7" descr="s_DSC_0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_DSC_0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0AD8C" w14:textId="77777777" w:rsidR="00A66875" w:rsidRPr="00A66875" w:rsidRDefault="00A66875" w:rsidP="008C6BB9"/>
    <w:sectPr w:rsidR="00A66875" w:rsidRPr="00A66875" w:rsidSect="00AB7696">
      <w:footerReference w:type="even" r:id="rId12"/>
      <w:footerReference w:type="default" r:id="rId13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DA0D84" w14:textId="77777777" w:rsidR="008D6336" w:rsidRDefault="008D6336" w:rsidP="00AB7696">
      <w:r>
        <w:separator/>
      </w:r>
    </w:p>
  </w:endnote>
  <w:endnote w:type="continuationSeparator" w:id="0">
    <w:p w14:paraId="1F2B933A" w14:textId="77777777" w:rsidR="008D6336" w:rsidRDefault="008D6336" w:rsidP="00AB7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0D9D3" w14:textId="77777777" w:rsidR="00F52C2A" w:rsidRDefault="00F52C2A" w:rsidP="00AB769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891719C" w14:textId="77777777" w:rsidR="00F52C2A" w:rsidRDefault="00F52C2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5CA1A" w14:textId="43A93397" w:rsidR="00F52C2A" w:rsidRDefault="00F52C2A" w:rsidP="00AB769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C3A25">
      <w:rPr>
        <w:rStyle w:val="a8"/>
        <w:noProof/>
      </w:rPr>
      <w:t>1</w:t>
    </w:r>
    <w:r>
      <w:rPr>
        <w:rStyle w:val="a8"/>
      </w:rPr>
      <w:fldChar w:fldCharType="end"/>
    </w:r>
  </w:p>
  <w:p w14:paraId="721730CB" w14:textId="77777777" w:rsidR="00F52C2A" w:rsidRDefault="00F52C2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B8C368" w14:textId="77777777" w:rsidR="008D6336" w:rsidRDefault="008D6336" w:rsidP="00AB7696">
      <w:r>
        <w:separator/>
      </w:r>
    </w:p>
  </w:footnote>
  <w:footnote w:type="continuationSeparator" w:id="0">
    <w:p w14:paraId="62E61AC9" w14:textId="77777777" w:rsidR="008D6336" w:rsidRDefault="008D6336" w:rsidP="00AB7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505B"/>
    <w:multiLevelType w:val="hybridMultilevel"/>
    <w:tmpl w:val="A8F2EA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35419F"/>
    <w:multiLevelType w:val="hybridMultilevel"/>
    <w:tmpl w:val="71043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DD3EA7"/>
    <w:multiLevelType w:val="hybridMultilevel"/>
    <w:tmpl w:val="C0003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3D37B4"/>
    <w:multiLevelType w:val="hybridMultilevel"/>
    <w:tmpl w:val="4162A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B54F2F"/>
    <w:multiLevelType w:val="hybridMultilevel"/>
    <w:tmpl w:val="04EC30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27506C"/>
    <w:multiLevelType w:val="hybridMultilevel"/>
    <w:tmpl w:val="128E2498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6" w15:restartNumberingAfterBreak="0">
    <w:nsid w:val="15A768E3"/>
    <w:multiLevelType w:val="hybridMultilevel"/>
    <w:tmpl w:val="E02A500E"/>
    <w:lvl w:ilvl="0" w:tplc="580659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9FE546C"/>
    <w:multiLevelType w:val="hybridMultilevel"/>
    <w:tmpl w:val="01A43F18"/>
    <w:lvl w:ilvl="0" w:tplc="2E1C407A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7F775B"/>
    <w:multiLevelType w:val="hybridMultilevel"/>
    <w:tmpl w:val="60481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F4796C"/>
    <w:multiLevelType w:val="hybridMultilevel"/>
    <w:tmpl w:val="13BA4E6E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10" w15:restartNumberingAfterBreak="0">
    <w:nsid w:val="23FD4B5E"/>
    <w:multiLevelType w:val="hybridMultilevel"/>
    <w:tmpl w:val="323A29D6"/>
    <w:lvl w:ilvl="0" w:tplc="7842D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E2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D8F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C2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106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6EB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428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8A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46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5A43B10"/>
    <w:multiLevelType w:val="hybridMultilevel"/>
    <w:tmpl w:val="BFB04576"/>
    <w:lvl w:ilvl="0" w:tplc="36E4191A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7E36611"/>
    <w:multiLevelType w:val="hybridMultilevel"/>
    <w:tmpl w:val="0B6ECB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84D3A9C"/>
    <w:multiLevelType w:val="hybridMultilevel"/>
    <w:tmpl w:val="55C02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1FE0E20"/>
    <w:multiLevelType w:val="hybridMultilevel"/>
    <w:tmpl w:val="1DF48A02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15" w15:restartNumberingAfterBreak="0">
    <w:nsid w:val="340B47CD"/>
    <w:multiLevelType w:val="hybridMultilevel"/>
    <w:tmpl w:val="2AE852F8"/>
    <w:lvl w:ilvl="0" w:tplc="22382112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D7B6218"/>
    <w:multiLevelType w:val="hybridMultilevel"/>
    <w:tmpl w:val="40CADE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4815514"/>
    <w:multiLevelType w:val="hybridMultilevel"/>
    <w:tmpl w:val="17F2F1C6"/>
    <w:lvl w:ilvl="0" w:tplc="92D2107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8" w15:restartNumberingAfterBreak="0">
    <w:nsid w:val="47332DCA"/>
    <w:multiLevelType w:val="hybridMultilevel"/>
    <w:tmpl w:val="0D04B91C"/>
    <w:lvl w:ilvl="0" w:tplc="097E9F60">
      <w:start w:val="1"/>
      <w:numFmt w:val="bullet"/>
      <w:lvlText w:val=""/>
      <w:lvlJc w:val="left"/>
      <w:pPr>
        <w:ind w:left="454" w:hanging="454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9092585"/>
    <w:multiLevelType w:val="hybridMultilevel"/>
    <w:tmpl w:val="5726D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70A6324"/>
    <w:multiLevelType w:val="hybridMultilevel"/>
    <w:tmpl w:val="059EE8DC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21" w15:restartNumberingAfterBreak="0">
    <w:nsid w:val="5E90024C"/>
    <w:multiLevelType w:val="hybridMultilevel"/>
    <w:tmpl w:val="9566E7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E9E2C1C"/>
    <w:multiLevelType w:val="hybridMultilevel"/>
    <w:tmpl w:val="B2702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17458E4"/>
    <w:multiLevelType w:val="hybridMultilevel"/>
    <w:tmpl w:val="8B90A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7D76FE2"/>
    <w:multiLevelType w:val="hybridMultilevel"/>
    <w:tmpl w:val="2CE00A38"/>
    <w:lvl w:ilvl="0" w:tplc="097E9F60">
      <w:start w:val="1"/>
      <w:numFmt w:val="bullet"/>
      <w:lvlText w:val=""/>
      <w:lvlJc w:val="left"/>
      <w:pPr>
        <w:ind w:left="454" w:hanging="454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5" w15:restartNumberingAfterBreak="0">
    <w:nsid w:val="6ACA0D93"/>
    <w:multiLevelType w:val="hybridMultilevel"/>
    <w:tmpl w:val="EFE6D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3222CDA"/>
    <w:multiLevelType w:val="hybridMultilevel"/>
    <w:tmpl w:val="D722D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7B539F8"/>
    <w:multiLevelType w:val="hybridMultilevel"/>
    <w:tmpl w:val="8FA2ACD6"/>
    <w:lvl w:ilvl="0" w:tplc="9E18935A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9DB078C"/>
    <w:multiLevelType w:val="hybridMultilevel"/>
    <w:tmpl w:val="DCDC8CAA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29" w15:restartNumberingAfterBreak="0">
    <w:nsid w:val="7CC31068"/>
    <w:multiLevelType w:val="hybridMultilevel"/>
    <w:tmpl w:val="4EFC93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16"/>
  </w:num>
  <w:num w:numId="4">
    <w:abstractNumId w:val="19"/>
  </w:num>
  <w:num w:numId="5">
    <w:abstractNumId w:val="23"/>
  </w:num>
  <w:num w:numId="6">
    <w:abstractNumId w:val="26"/>
  </w:num>
  <w:num w:numId="7">
    <w:abstractNumId w:val="8"/>
  </w:num>
  <w:num w:numId="8">
    <w:abstractNumId w:val="12"/>
  </w:num>
  <w:num w:numId="9">
    <w:abstractNumId w:val="2"/>
  </w:num>
  <w:num w:numId="10">
    <w:abstractNumId w:val="18"/>
  </w:num>
  <w:num w:numId="11">
    <w:abstractNumId w:val="13"/>
  </w:num>
  <w:num w:numId="12">
    <w:abstractNumId w:val="20"/>
  </w:num>
  <w:num w:numId="13">
    <w:abstractNumId w:val="9"/>
  </w:num>
  <w:num w:numId="14">
    <w:abstractNumId w:val="28"/>
  </w:num>
  <w:num w:numId="15">
    <w:abstractNumId w:val="5"/>
  </w:num>
  <w:num w:numId="16">
    <w:abstractNumId w:val="0"/>
  </w:num>
  <w:num w:numId="17">
    <w:abstractNumId w:val="14"/>
  </w:num>
  <w:num w:numId="18">
    <w:abstractNumId w:val="4"/>
  </w:num>
  <w:num w:numId="19">
    <w:abstractNumId w:val="3"/>
  </w:num>
  <w:num w:numId="20">
    <w:abstractNumId w:val="7"/>
  </w:num>
  <w:num w:numId="21">
    <w:abstractNumId w:val="11"/>
  </w:num>
  <w:num w:numId="22">
    <w:abstractNumId w:val="21"/>
  </w:num>
  <w:num w:numId="23">
    <w:abstractNumId w:val="1"/>
  </w:num>
  <w:num w:numId="24">
    <w:abstractNumId w:val="25"/>
  </w:num>
  <w:num w:numId="25">
    <w:abstractNumId w:val="6"/>
  </w:num>
  <w:num w:numId="26">
    <w:abstractNumId w:val="17"/>
  </w:num>
  <w:num w:numId="27">
    <w:abstractNumId w:val="29"/>
  </w:num>
  <w:num w:numId="28">
    <w:abstractNumId w:val="27"/>
  </w:num>
  <w:num w:numId="29">
    <w:abstractNumId w:val="1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9E9"/>
    <w:rsid w:val="000049E9"/>
    <w:rsid w:val="00007813"/>
    <w:rsid w:val="000133E2"/>
    <w:rsid w:val="000173CB"/>
    <w:rsid w:val="00022AB7"/>
    <w:rsid w:val="00023D44"/>
    <w:rsid w:val="00027A15"/>
    <w:rsid w:val="00031757"/>
    <w:rsid w:val="00032659"/>
    <w:rsid w:val="00033579"/>
    <w:rsid w:val="000368BA"/>
    <w:rsid w:val="000376AD"/>
    <w:rsid w:val="00040ED1"/>
    <w:rsid w:val="00042D17"/>
    <w:rsid w:val="0004575E"/>
    <w:rsid w:val="00047884"/>
    <w:rsid w:val="000479F0"/>
    <w:rsid w:val="00050580"/>
    <w:rsid w:val="00066B4F"/>
    <w:rsid w:val="000676AD"/>
    <w:rsid w:val="000767EE"/>
    <w:rsid w:val="000805BB"/>
    <w:rsid w:val="00080927"/>
    <w:rsid w:val="00082A0C"/>
    <w:rsid w:val="0008769F"/>
    <w:rsid w:val="00087E42"/>
    <w:rsid w:val="00090362"/>
    <w:rsid w:val="000A0361"/>
    <w:rsid w:val="000A1372"/>
    <w:rsid w:val="000C1D1E"/>
    <w:rsid w:val="000D005C"/>
    <w:rsid w:val="000D2AEE"/>
    <w:rsid w:val="000D2B65"/>
    <w:rsid w:val="000D7031"/>
    <w:rsid w:val="000E0999"/>
    <w:rsid w:val="000F1F20"/>
    <w:rsid w:val="0010257F"/>
    <w:rsid w:val="00104990"/>
    <w:rsid w:val="0010574A"/>
    <w:rsid w:val="00107CA7"/>
    <w:rsid w:val="001130B5"/>
    <w:rsid w:val="00113ADB"/>
    <w:rsid w:val="00113FD5"/>
    <w:rsid w:val="00114510"/>
    <w:rsid w:val="001151C7"/>
    <w:rsid w:val="00117AA2"/>
    <w:rsid w:val="00117D03"/>
    <w:rsid w:val="00126E77"/>
    <w:rsid w:val="00154D20"/>
    <w:rsid w:val="00161BDB"/>
    <w:rsid w:val="00165559"/>
    <w:rsid w:val="00165BB9"/>
    <w:rsid w:val="00171F63"/>
    <w:rsid w:val="0017415F"/>
    <w:rsid w:val="001770F3"/>
    <w:rsid w:val="00182A15"/>
    <w:rsid w:val="0018335E"/>
    <w:rsid w:val="001867FA"/>
    <w:rsid w:val="001904AD"/>
    <w:rsid w:val="001933B4"/>
    <w:rsid w:val="00194E7F"/>
    <w:rsid w:val="001A2B7D"/>
    <w:rsid w:val="001A5EC5"/>
    <w:rsid w:val="001B08DB"/>
    <w:rsid w:val="001B25FF"/>
    <w:rsid w:val="001B2671"/>
    <w:rsid w:val="001B2F9C"/>
    <w:rsid w:val="001B7096"/>
    <w:rsid w:val="001C09D4"/>
    <w:rsid w:val="001C3011"/>
    <w:rsid w:val="001C3268"/>
    <w:rsid w:val="001D1A00"/>
    <w:rsid w:val="001D483E"/>
    <w:rsid w:val="001E12D5"/>
    <w:rsid w:val="001E3CFD"/>
    <w:rsid w:val="001E3DC3"/>
    <w:rsid w:val="001F29AC"/>
    <w:rsid w:val="00202969"/>
    <w:rsid w:val="00204203"/>
    <w:rsid w:val="00220B69"/>
    <w:rsid w:val="00230536"/>
    <w:rsid w:val="00231F4E"/>
    <w:rsid w:val="002343DA"/>
    <w:rsid w:val="002400E5"/>
    <w:rsid w:val="00244131"/>
    <w:rsid w:val="00244927"/>
    <w:rsid w:val="0024584B"/>
    <w:rsid w:val="00246E20"/>
    <w:rsid w:val="00251FD9"/>
    <w:rsid w:val="00252434"/>
    <w:rsid w:val="002537C5"/>
    <w:rsid w:val="002622F9"/>
    <w:rsid w:val="00275007"/>
    <w:rsid w:val="00275EA8"/>
    <w:rsid w:val="002806B9"/>
    <w:rsid w:val="00284BCE"/>
    <w:rsid w:val="00286283"/>
    <w:rsid w:val="00290DE7"/>
    <w:rsid w:val="002911AA"/>
    <w:rsid w:val="00295F53"/>
    <w:rsid w:val="002A0BBF"/>
    <w:rsid w:val="002A4D87"/>
    <w:rsid w:val="002A7797"/>
    <w:rsid w:val="002B6808"/>
    <w:rsid w:val="002C3CFA"/>
    <w:rsid w:val="002C7401"/>
    <w:rsid w:val="002D116A"/>
    <w:rsid w:val="002D1D42"/>
    <w:rsid w:val="002D4318"/>
    <w:rsid w:val="002D5AED"/>
    <w:rsid w:val="002F1BDC"/>
    <w:rsid w:val="002F26CF"/>
    <w:rsid w:val="002F3232"/>
    <w:rsid w:val="002F511D"/>
    <w:rsid w:val="00300F99"/>
    <w:rsid w:val="00301686"/>
    <w:rsid w:val="00311411"/>
    <w:rsid w:val="003174BA"/>
    <w:rsid w:val="00321730"/>
    <w:rsid w:val="00322CE6"/>
    <w:rsid w:val="00341268"/>
    <w:rsid w:val="0034595D"/>
    <w:rsid w:val="00345B0C"/>
    <w:rsid w:val="0034669C"/>
    <w:rsid w:val="0034706A"/>
    <w:rsid w:val="003638E6"/>
    <w:rsid w:val="00366A64"/>
    <w:rsid w:val="00367FA0"/>
    <w:rsid w:val="0037389C"/>
    <w:rsid w:val="0037391E"/>
    <w:rsid w:val="00377390"/>
    <w:rsid w:val="003838DD"/>
    <w:rsid w:val="00385FAC"/>
    <w:rsid w:val="003868BB"/>
    <w:rsid w:val="00392F20"/>
    <w:rsid w:val="003959AF"/>
    <w:rsid w:val="003A00CB"/>
    <w:rsid w:val="003A69A5"/>
    <w:rsid w:val="003B298A"/>
    <w:rsid w:val="003B5E6E"/>
    <w:rsid w:val="003C30DE"/>
    <w:rsid w:val="003C4D0E"/>
    <w:rsid w:val="003D0CCF"/>
    <w:rsid w:val="003D1DE0"/>
    <w:rsid w:val="003D2C4E"/>
    <w:rsid w:val="003E05B8"/>
    <w:rsid w:val="003E4573"/>
    <w:rsid w:val="003E48C4"/>
    <w:rsid w:val="00401655"/>
    <w:rsid w:val="00402050"/>
    <w:rsid w:val="00406945"/>
    <w:rsid w:val="0041479E"/>
    <w:rsid w:val="00426518"/>
    <w:rsid w:val="00432D3A"/>
    <w:rsid w:val="0043300F"/>
    <w:rsid w:val="004351A3"/>
    <w:rsid w:val="0043577A"/>
    <w:rsid w:val="004412F5"/>
    <w:rsid w:val="004418CB"/>
    <w:rsid w:val="004467D5"/>
    <w:rsid w:val="00454CB8"/>
    <w:rsid w:val="00465A1D"/>
    <w:rsid w:val="00474624"/>
    <w:rsid w:val="00477968"/>
    <w:rsid w:val="00491131"/>
    <w:rsid w:val="00491194"/>
    <w:rsid w:val="00491C6F"/>
    <w:rsid w:val="00493548"/>
    <w:rsid w:val="0049686F"/>
    <w:rsid w:val="0049695A"/>
    <w:rsid w:val="00497E87"/>
    <w:rsid w:val="004A00A4"/>
    <w:rsid w:val="004A3755"/>
    <w:rsid w:val="004A4EC5"/>
    <w:rsid w:val="004A7BAF"/>
    <w:rsid w:val="004B0A09"/>
    <w:rsid w:val="004B69DA"/>
    <w:rsid w:val="004B79A1"/>
    <w:rsid w:val="004C00C5"/>
    <w:rsid w:val="004C0273"/>
    <w:rsid w:val="004C0679"/>
    <w:rsid w:val="004D3B59"/>
    <w:rsid w:val="004D4238"/>
    <w:rsid w:val="004E2065"/>
    <w:rsid w:val="004E54D5"/>
    <w:rsid w:val="004E5A78"/>
    <w:rsid w:val="004E61A3"/>
    <w:rsid w:val="004F003C"/>
    <w:rsid w:val="004F1D93"/>
    <w:rsid w:val="004F7625"/>
    <w:rsid w:val="00500F86"/>
    <w:rsid w:val="00502EF4"/>
    <w:rsid w:val="00516091"/>
    <w:rsid w:val="00517D0F"/>
    <w:rsid w:val="0052774E"/>
    <w:rsid w:val="00530287"/>
    <w:rsid w:val="00531410"/>
    <w:rsid w:val="00532BB4"/>
    <w:rsid w:val="00533B70"/>
    <w:rsid w:val="005358A2"/>
    <w:rsid w:val="005373E3"/>
    <w:rsid w:val="00545910"/>
    <w:rsid w:val="00550FA7"/>
    <w:rsid w:val="00551F03"/>
    <w:rsid w:val="005549A2"/>
    <w:rsid w:val="00555411"/>
    <w:rsid w:val="00557A0E"/>
    <w:rsid w:val="00557E3E"/>
    <w:rsid w:val="005650DD"/>
    <w:rsid w:val="005700FA"/>
    <w:rsid w:val="00573378"/>
    <w:rsid w:val="00573532"/>
    <w:rsid w:val="00576539"/>
    <w:rsid w:val="00582492"/>
    <w:rsid w:val="00587928"/>
    <w:rsid w:val="0059029C"/>
    <w:rsid w:val="005902AC"/>
    <w:rsid w:val="00591BF9"/>
    <w:rsid w:val="005922FB"/>
    <w:rsid w:val="00595BFD"/>
    <w:rsid w:val="005A1954"/>
    <w:rsid w:val="005A77AB"/>
    <w:rsid w:val="005B26C0"/>
    <w:rsid w:val="005B6823"/>
    <w:rsid w:val="005B7390"/>
    <w:rsid w:val="005B7978"/>
    <w:rsid w:val="005D2314"/>
    <w:rsid w:val="005D39A5"/>
    <w:rsid w:val="005D431C"/>
    <w:rsid w:val="005E3CEE"/>
    <w:rsid w:val="005E569E"/>
    <w:rsid w:val="005E5830"/>
    <w:rsid w:val="005E6B61"/>
    <w:rsid w:val="005E7B9A"/>
    <w:rsid w:val="0060357A"/>
    <w:rsid w:val="00604393"/>
    <w:rsid w:val="0060611C"/>
    <w:rsid w:val="006072D3"/>
    <w:rsid w:val="00612009"/>
    <w:rsid w:val="00621745"/>
    <w:rsid w:val="00621A0B"/>
    <w:rsid w:val="00625013"/>
    <w:rsid w:val="0063030C"/>
    <w:rsid w:val="00631731"/>
    <w:rsid w:val="006318F9"/>
    <w:rsid w:val="00634D27"/>
    <w:rsid w:val="00637119"/>
    <w:rsid w:val="00637297"/>
    <w:rsid w:val="006402BC"/>
    <w:rsid w:val="00646470"/>
    <w:rsid w:val="00646B43"/>
    <w:rsid w:val="006477AA"/>
    <w:rsid w:val="00647E84"/>
    <w:rsid w:val="006570AA"/>
    <w:rsid w:val="00660AB8"/>
    <w:rsid w:val="006662A7"/>
    <w:rsid w:val="00666BBB"/>
    <w:rsid w:val="00666F1D"/>
    <w:rsid w:val="00670D8C"/>
    <w:rsid w:val="006730F5"/>
    <w:rsid w:val="00673669"/>
    <w:rsid w:val="00674E45"/>
    <w:rsid w:val="00687487"/>
    <w:rsid w:val="00692900"/>
    <w:rsid w:val="00692A07"/>
    <w:rsid w:val="0069555D"/>
    <w:rsid w:val="00696F22"/>
    <w:rsid w:val="00697C86"/>
    <w:rsid w:val="00697DC4"/>
    <w:rsid w:val="006A2175"/>
    <w:rsid w:val="006A3533"/>
    <w:rsid w:val="006A4714"/>
    <w:rsid w:val="006A47BC"/>
    <w:rsid w:val="006A5715"/>
    <w:rsid w:val="006B3CC7"/>
    <w:rsid w:val="006B6366"/>
    <w:rsid w:val="006B6787"/>
    <w:rsid w:val="006C0250"/>
    <w:rsid w:val="006C1BBB"/>
    <w:rsid w:val="006C7734"/>
    <w:rsid w:val="006C7FEE"/>
    <w:rsid w:val="006D0FD4"/>
    <w:rsid w:val="006D21D2"/>
    <w:rsid w:val="006D5B69"/>
    <w:rsid w:val="006D7748"/>
    <w:rsid w:val="006D7D6A"/>
    <w:rsid w:val="006E1360"/>
    <w:rsid w:val="006E4ACF"/>
    <w:rsid w:val="006E754C"/>
    <w:rsid w:val="006E7D96"/>
    <w:rsid w:val="006E7E99"/>
    <w:rsid w:val="006F2409"/>
    <w:rsid w:val="006F41FF"/>
    <w:rsid w:val="006F48D6"/>
    <w:rsid w:val="006F4CD8"/>
    <w:rsid w:val="006F5125"/>
    <w:rsid w:val="006F66D7"/>
    <w:rsid w:val="0070259E"/>
    <w:rsid w:val="0071114A"/>
    <w:rsid w:val="0071225D"/>
    <w:rsid w:val="0072247E"/>
    <w:rsid w:val="0072527B"/>
    <w:rsid w:val="007260A0"/>
    <w:rsid w:val="007337FF"/>
    <w:rsid w:val="00736B66"/>
    <w:rsid w:val="0073797D"/>
    <w:rsid w:val="007412A1"/>
    <w:rsid w:val="00742B67"/>
    <w:rsid w:val="007435EC"/>
    <w:rsid w:val="00747453"/>
    <w:rsid w:val="00750F9E"/>
    <w:rsid w:val="007518BE"/>
    <w:rsid w:val="00752C67"/>
    <w:rsid w:val="0076158E"/>
    <w:rsid w:val="00783219"/>
    <w:rsid w:val="0078514D"/>
    <w:rsid w:val="00786E95"/>
    <w:rsid w:val="00790F8C"/>
    <w:rsid w:val="007A02FB"/>
    <w:rsid w:val="007A42E0"/>
    <w:rsid w:val="007A5DCD"/>
    <w:rsid w:val="007A69B0"/>
    <w:rsid w:val="007A7CC9"/>
    <w:rsid w:val="007B17A9"/>
    <w:rsid w:val="007B1EBC"/>
    <w:rsid w:val="007C008C"/>
    <w:rsid w:val="007C1141"/>
    <w:rsid w:val="007C60AC"/>
    <w:rsid w:val="007C6440"/>
    <w:rsid w:val="007D0660"/>
    <w:rsid w:val="007D4859"/>
    <w:rsid w:val="007D5C5D"/>
    <w:rsid w:val="007E0B89"/>
    <w:rsid w:val="007E1F1C"/>
    <w:rsid w:val="007F1082"/>
    <w:rsid w:val="007F1651"/>
    <w:rsid w:val="007F49AB"/>
    <w:rsid w:val="007F59C0"/>
    <w:rsid w:val="00801CB8"/>
    <w:rsid w:val="00807161"/>
    <w:rsid w:val="0081407A"/>
    <w:rsid w:val="00822260"/>
    <w:rsid w:val="0082641F"/>
    <w:rsid w:val="008343F1"/>
    <w:rsid w:val="00836E03"/>
    <w:rsid w:val="00850A1A"/>
    <w:rsid w:val="00850B58"/>
    <w:rsid w:val="00852A03"/>
    <w:rsid w:val="008532F2"/>
    <w:rsid w:val="008601B8"/>
    <w:rsid w:val="00866181"/>
    <w:rsid w:val="008671D1"/>
    <w:rsid w:val="00874BEA"/>
    <w:rsid w:val="008752D3"/>
    <w:rsid w:val="00883F7B"/>
    <w:rsid w:val="00885289"/>
    <w:rsid w:val="008943D1"/>
    <w:rsid w:val="008A215E"/>
    <w:rsid w:val="008B35A6"/>
    <w:rsid w:val="008B6C98"/>
    <w:rsid w:val="008C3B48"/>
    <w:rsid w:val="008C3C09"/>
    <w:rsid w:val="008C6BB9"/>
    <w:rsid w:val="008C6CAE"/>
    <w:rsid w:val="008D1BAB"/>
    <w:rsid w:val="008D4DE6"/>
    <w:rsid w:val="008D576F"/>
    <w:rsid w:val="008D6336"/>
    <w:rsid w:val="008D7A69"/>
    <w:rsid w:val="008E5E33"/>
    <w:rsid w:val="008E5F56"/>
    <w:rsid w:val="008F4DD2"/>
    <w:rsid w:val="008F6366"/>
    <w:rsid w:val="00902234"/>
    <w:rsid w:val="00902327"/>
    <w:rsid w:val="00902A33"/>
    <w:rsid w:val="0091115F"/>
    <w:rsid w:val="00913E61"/>
    <w:rsid w:val="00920A09"/>
    <w:rsid w:val="0092311D"/>
    <w:rsid w:val="009243F4"/>
    <w:rsid w:val="00924F94"/>
    <w:rsid w:val="0092664B"/>
    <w:rsid w:val="009271C7"/>
    <w:rsid w:val="0093575A"/>
    <w:rsid w:val="00940F5B"/>
    <w:rsid w:val="009429E9"/>
    <w:rsid w:val="00954D60"/>
    <w:rsid w:val="00962712"/>
    <w:rsid w:val="00964ABD"/>
    <w:rsid w:val="00964C74"/>
    <w:rsid w:val="009652DF"/>
    <w:rsid w:val="009654D0"/>
    <w:rsid w:val="009674F2"/>
    <w:rsid w:val="00967F14"/>
    <w:rsid w:val="00971A29"/>
    <w:rsid w:val="00971F7D"/>
    <w:rsid w:val="009739DB"/>
    <w:rsid w:val="00975522"/>
    <w:rsid w:val="00980A45"/>
    <w:rsid w:val="009843DD"/>
    <w:rsid w:val="009873F3"/>
    <w:rsid w:val="00990A90"/>
    <w:rsid w:val="009919BA"/>
    <w:rsid w:val="00991E5F"/>
    <w:rsid w:val="00992910"/>
    <w:rsid w:val="009A1C86"/>
    <w:rsid w:val="009A3205"/>
    <w:rsid w:val="009A4405"/>
    <w:rsid w:val="009A590D"/>
    <w:rsid w:val="009B3462"/>
    <w:rsid w:val="009B7C6C"/>
    <w:rsid w:val="009C67FF"/>
    <w:rsid w:val="009D2E97"/>
    <w:rsid w:val="009D3879"/>
    <w:rsid w:val="009D54C7"/>
    <w:rsid w:val="009E0E38"/>
    <w:rsid w:val="009E17B8"/>
    <w:rsid w:val="009E7C14"/>
    <w:rsid w:val="009F08F8"/>
    <w:rsid w:val="009F3DE6"/>
    <w:rsid w:val="009F7150"/>
    <w:rsid w:val="00A02AAC"/>
    <w:rsid w:val="00A03850"/>
    <w:rsid w:val="00A0573F"/>
    <w:rsid w:val="00A1218D"/>
    <w:rsid w:val="00A1336C"/>
    <w:rsid w:val="00A150B1"/>
    <w:rsid w:val="00A20295"/>
    <w:rsid w:val="00A22B86"/>
    <w:rsid w:val="00A3053E"/>
    <w:rsid w:val="00A3061D"/>
    <w:rsid w:val="00A30C99"/>
    <w:rsid w:val="00A31653"/>
    <w:rsid w:val="00A3269E"/>
    <w:rsid w:val="00A34775"/>
    <w:rsid w:val="00A34CFF"/>
    <w:rsid w:val="00A35EA2"/>
    <w:rsid w:val="00A36FB1"/>
    <w:rsid w:val="00A434A8"/>
    <w:rsid w:val="00A47F56"/>
    <w:rsid w:val="00A50F8D"/>
    <w:rsid w:val="00A549A4"/>
    <w:rsid w:val="00A640AD"/>
    <w:rsid w:val="00A66875"/>
    <w:rsid w:val="00A80967"/>
    <w:rsid w:val="00A81E2C"/>
    <w:rsid w:val="00A82603"/>
    <w:rsid w:val="00A831CF"/>
    <w:rsid w:val="00A83848"/>
    <w:rsid w:val="00A910C8"/>
    <w:rsid w:val="00A91255"/>
    <w:rsid w:val="00A9278D"/>
    <w:rsid w:val="00A9342B"/>
    <w:rsid w:val="00A9708F"/>
    <w:rsid w:val="00AA12E4"/>
    <w:rsid w:val="00AA58F5"/>
    <w:rsid w:val="00AB20FD"/>
    <w:rsid w:val="00AB2FDD"/>
    <w:rsid w:val="00AB7696"/>
    <w:rsid w:val="00AC0E6C"/>
    <w:rsid w:val="00AC101B"/>
    <w:rsid w:val="00AC5BC7"/>
    <w:rsid w:val="00AC7184"/>
    <w:rsid w:val="00AD17C0"/>
    <w:rsid w:val="00AD7C83"/>
    <w:rsid w:val="00AE2F02"/>
    <w:rsid w:val="00AE642E"/>
    <w:rsid w:val="00AE7F7E"/>
    <w:rsid w:val="00AF4C5A"/>
    <w:rsid w:val="00B06469"/>
    <w:rsid w:val="00B06B5B"/>
    <w:rsid w:val="00B07243"/>
    <w:rsid w:val="00B07E27"/>
    <w:rsid w:val="00B124EC"/>
    <w:rsid w:val="00B17180"/>
    <w:rsid w:val="00B20AD1"/>
    <w:rsid w:val="00B21131"/>
    <w:rsid w:val="00B342E0"/>
    <w:rsid w:val="00B34956"/>
    <w:rsid w:val="00B36DBE"/>
    <w:rsid w:val="00B41866"/>
    <w:rsid w:val="00B4276C"/>
    <w:rsid w:val="00B53CCD"/>
    <w:rsid w:val="00B722D3"/>
    <w:rsid w:val="00B82CD4"/>
    <w:rsid w:val="00BA03B4"/>
    <w:rsid w:val="00BB5589"/>
    <w:rsid w:val="00BC495C"/>
    <w:rsid w:val="00BC74FC"/>
    <w:rsid w:val="00BC7C41"/>
    <w:rsid w:val="00BD32A9"/>
    <w:rsid w:val="00BD3DEE"/>
    <w:rsid w:val="00BD3E4D"/>
    <w:rsid w:val="00BD54DF"/>
    <w:rsid w:val="00BE31CD"/>
    <w:rsid w:val="00BE4C28"/>
    <w:rsid w:val="00BE5255"/>
    <w:rsid w:val="00BF0D8B"/>
    <w:rsid w:val="00BF373F"/>
    <w:rsid w:val="00BF4DA1"/>
    <w:rsid w:val="00C011CD"/>
    <w:rsid w:val="00C02E82"/>
    <w:rsid w:val="00C06D1D"/>
    <w:rsid w:val="00C07B8E"/>
    <w:rsid w:val="00C172A0"/>
    <w:rsid w:val="00C22999"/>
    <w:rsid w:val="00C25C6F"/>
    <w:rsid w:val="00C300A0"/>
    <w:rsid w:val="00C30AD1"/>
    <w:rsid w:val="00C42209"/>
    <w:rsid w:val="00C503A1"/>
    <w:rsid w:val="00C60F6A"/>
    <w:rsid w:val="00C63451"/>
    <w:rsid w:val="00C65CF1"/>
    <w:rsid w:val="00C67790"/>
    <w:rsid w:val="00C70574"/>
    <w:rsid w:val="00C732D7"/>
    <w:rsid w:val="00C73DFA"/>
    <w:rsid w:val="00C74DF3"/>
    <w:rsid w:val="00C813DC"/>
    <w:rsid w:val="00C87126"/>
    <w:rsid w:val="00C94BC7"/>
    <w:rsid w:val="00C970D8"/>
    <w:rsid w:val="00C9783C"/>
    <w:rsid w:val="00CA0A18"/>
    <w:rsid w:val="00CA0EFF"/>
    <w:rsid w:val="00CA7135"/>
    <w:rsid w:val="00CA7DFD"/>
    <w:rsid w:val="00CB6DC1"/>
    <w:rsid w:val="00CC02CC"/>
    <w:rsid w:val="00CD261C"/>
    <w:rsid w:val="00CD4279"/>
    <w:rsid w:val="00CD46C3"/>
    <w:rsid w:val="00CD4748"/>
    <w:rsid w:val="00CD5455"/>
    <w:rsid w:val="00CE0495"/>
    <w:rsid w:val="00CE15FC"/>
    <w:rsid w:val="00CE4977"/>
    <w:rsid w:val="00CF0036"/>
    <w:rsid w:val="00CF12E0"/>
    <w:rsid w:val="00CF24BE"/>
    <w:rsid w:val="00CF53B3"/>
    <w:rsid w:val="00D108AA"/>
    <w:rsid w:val="00D1194A"/>
    <w:rsid w:val="00D12A2A"/>
    <w:rsid w:val="00D1498A"/>
    <w:rsid w:val="00D156DD"/>
    <w:rsid w:val="00D15ED3"/>
    <w:rsid w:val="00D173D8"/>
    <w:rsid w:val="00D21609"/>
    <w:rsid w:val="00D22841"/>
    <w:rsid w:val="00D27446"/>
    <w:rsid w:val="00D32158"/>
    <w:rsid w:val="00D338DB"/>
    <w:rsid w:val="00D409B2"/>
    <w:rsid w:val="00D41270"/>
    <w:rsid w:val="00D50D94"/>
    <w:rsid w:val="00D55FCE"/>
    <w:rsid w:val="00D56470"/>
    <w:rsid w:val="00D570D7"/>
    <w:rsid w:val="00D57E0F"/>
    <w:rsid w:val="00D64496"/>
    <w:rsid w:val="00D655BB"/>
    <w:rsid w:val="00D72696"/>
    <w:rsid w:val="00D74BC4"/>
    <w:rsid w:val="00D76F35"/>
    <w:rsid w:val="00D80E14"/>
    <w:rsid w:val="00D8669F"/>
    <w:rsid w:val="00D979D9"/>
    <w:rsid w:val="00DA1AE0"/>
    <w:rsid w:val="00DA3EC8"/>
    <w:rsid w:val="00DA54AD"/>
    <w:rsid w:val="00DA7FF0"/>
    <w:rsid w:val="00DB002B"/>
    <w:rsid w:val="00DC143E"/>
    <w:rsid w:val="00DC3D0F"/>
    <w:rsid w:val="00DC47A0"/>
    <w:rsid w:val="00DC568F"/>
    <w:rsid w:val="00DC6596"/>
    <w:rsid w:val="00DC6A47"/>
    <w:rsid w:val="00DC6EB2"/>
    <w:rsid w:val="00DD2424"/>
    <w:rsid w:val="00DD4B01"/>
    <w:rsid w:val="00DD7DED"/>
    <w:rsid w:val="00DE3220"/>
    <w:rsid w:val="00DE4A3D"/>
    <w:rsid w:val="00DE5538"/>
    <w:rsid w:val="00DE7B8F"/>
    <w:rsid w:val="00DF0232"/>
    <w:rsid w:val="00DF43FA"/>
    <w:rsid w:val="00DF45C4"/>
    <w:rsid w:val="00DF61AF"/>
    <w:rsid w:val="00E02E09"/>
    <w:rsid w:val="00E04C03"/>
    <w:rsid w:val="00E17BF7"/>
    <w:rsid w:val="00E21E17"/>
    <w:rsid w:val="00E2203B"/>
    <w:rsid w:val="00E2403D"/>
    <w:rsid w:val="00E339E9"/>
    <w:rsid w:val="00E46161"/>
    <w:rsid w:val="00E501D2"/>
    <w:rsid w:val="00E65B17"/>
    <w:rsid w:val="00E82B2C"/>
    <w:rsid w:val="00E911D7"/>
    <w:rsid w:val="00EA1BBA"/>
    <w:rsid w:val="00EA35E0"/>
    <w:rsid w:val="00EA51BC"/>
    <w:rsid w:val="00EB5F6C"/>
    <w:rsid w:val="00EC3A25"/>
    <w:rsid w:val="00ED00F1"/>
    <w:rsid w:val="00EE4B75"/>
    <w:rsid w:val="00EF04E3"/>
    <w:rsid w:val="00EF59BC"/>
    <w:rsid w:val="00F01973"/>
    <w:rsid w:val="00F041F8"/>
    <w:rsid w:val="00F05BAD"/>
    <w:rsid w:val="00F107CD"/>
    <w:rsid w:val="00F20A27"/>
    <w:rsid w:val="00F22A38"/>
    <w:rsid w:val="00F24681"/>
    <w:rsid w:val="00F251D8"/>
    <w:rsid w:val="00F27C7F"/>
    <w:rsid w:val="00F31021"/>
    <w:rsid w:val="00F430D9"/>
    <w:rsid w:val="00F44A76"/>
    <w:rsid w:val="00F453C4"/>
    <w:rsid w:val="00F46256"/>
    <w:rsid w:val="00F502F0"/>
    <w:rsid w:val="00F52C2A"/>
    <w:rsid w:val="00F541B9"/>
    <w:rsid w:val="00F54684"/>
    <w:rsid w:val="00F55D44"/>
    <w:rsid w:val="00F56612"/>
    <w:rsid w:val="00F61A88"/>
    <w:rsid w:val="00F63150"/>
    <w:rsid w:val="00F646DF"/>
    <w:rsid w:val="00F6557E"/>
    <w:rsid w:val="00F66E20"/>
    <w:rsid w:val="00F734D3"/>
    <w:rsid w:val="00F73A8F"/>
    <w:rsid w:val="00F768CA"/>
    <w:rsid w:val="00F82A81"/>
    <w:rsid w:val="00F85D20"/>
    <w:rsid w:val="00F860D0"/>
    <w:rsid w:val="00F86A41"/>
    <w:rsid w:val="00F87DDD"/>
    <w:rsid w:val="00F87E6A"/>
    <w:rsid w:val="00F90B05"/>
    <w:rsid w:val="00F91057"/>
    <w:rsid w:val="00F96854"/>
    <w:rsid w:val="00FA210B"/>
    <w:rsid w:val="00FA4429"/>
    <w:rsid w:val="00FB04EE"/>
    <w:rsid w:val="00FB66C3"/>
    <w:rsid w:val="00FB7BA8"/>
    <w:rsid w:val="00FB7D98"/>
    <w:rsid w:val="00FC20A3"/>
    <w:rsid w:val="00FC3D56"/>
    <w:rsid w:val="00FC4061"/>
    <w:rsid w:val="00FC4E6E"/>
    <w:rsid w:val="00FC5052"/>
    <w:rsid w:val="00FC7508"/>
    <w:rsid w:val="00FC7975"/>
    <w:rsid w:val="00FD015F"/>
    <w:rsid w:val="00FD2F93"/>
    <w:rsid w:val="00FD4C46"/>
    <w:rsid w:val="00FD595C"/>
    <w:rsid w:val="00FD7603"/>
    <w:rsid w:val="00FE55D3"/>
    <w:rsid w:val="00FE5F1D"/>
    <w:rsid w:val="00FF0205"/>
    <w:rsid w:val="00FF23D2"/>
    <w:rsid w:val="00FF4AC4"/>
    <w:rsid w:val="00FF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A2AE9EC"/>
  <w15:docId w15:val="{0D620E4A-D4FB-40DB-ABA4-551621B1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9E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rsid w:val="000049E9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rsid w:val="000049E9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0049E9"/>
    <w:rPr>
      <w:rFonts w:ascii="Century" w:eastAsia="ＭＳ 明朝" w:hAnsi="Century" w:cs="Times New Roman"/>
      <w:szCs w:val="24"/>
    </w:rPr>
  </w:style>
  <w:style w:type="paragraph" w:styleId="a6">
    <w:name w:val="footer"/>
    <w:basedOn w:val="a"/>
    <w:link w:val="a7"/>
    <w:rsid w:val="000049E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0049E9"/>
    <w:rPr>
      <w:rFonts w:ascii="Century" w:eastAsia="ＭＳ 明朝" w:hAnsi="Century" w:cs="Times New Roman"/>
      <w:szCs w:val="24"/>
    </w:rPr>
  </w:style>
  <w:style w:type="character" w:styleId="a8">
    <w:name w:val="page number"/>
    <w:basedOn w:val="a0"/>
    <w:rsid w:val="000049E9"/>
  </w:style>
  <w:style w:type="paragraph" w:styleId="a9">
    <w:name w:val="Balloon Text"/>
    <w:basedOn w:val="a"/>
    <w:link w:val="aa"/>
    <w:uiPriority w:val="99"/>
    <w:semiHidden/>
    <w:unhideWhenUsed/>
    <w:rsid w:val="000049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0049E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AB7696"/>
    <w:pPr>
      <w:ind w:leftChars="400" w:left="840"/>
    </w:pPr>
  </w:style>
  <w:style w:type="paragraph" w:styleId="ac">
    <w:name w:val="header"/>
    <w:basedOn w:val="a"/>
    <w:link w:val="ad"/>
    <w:uiPriority w:val="99"/>
    <w:unhideWhenUsed/>
    <w:rsid w:val="00AB769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AB7696"/>
    <w:rPr>
      <w:rFonts w:ascii="Century" w:eastAsia="ＭＳ 明朝" w:hAnsi="Century" w:cs="Times New Roman"/>
      <w:szCs w:val="24"/>
    </w:rPr>
  </w:style>
  <w:style w:type="paragraph" w:styleId="ae">
    <w:name w:val="Revision"/>
    <w:hidden/>
    <w:uiPriority w:val="99"/>
    <w:semiHidden/>
    <w:rsid w:val="00850B58"/>
    <w:rPr>
      <w:rFonts w:ascii="Century" w:eastAsia="ＭＳ 明朝" w:hAnsi="Century" w:cs="Times New Roman"/>
      <w:szCs w:val="24"/>
    </w:rPr>
  </w:style>
  <w:style w:type="paragraph" w:styleId="af">
    <w:name w:val="annotation subject"/>
    <w:basedOn w:val="a4"/>
    <w:next w:val="a4"/>
    <w:link w:val="af0"/>
    <w:uiPriority w:val="99"/>
    <w:semiHidden/>
    <w:unhideWhenUsed/>
    <w:rsid w:val="006E7D96"/>
    <w:rPr>
      <w:b/>
      <w:bCs/>
    </w:rPr>
  </w:style>
  <w:style w:type="character" w:customStyle="1" w:styleId="af0">
    <w:name w:val="コメント内容 (文字)"/>
    <w:basedOn w:val="a5"/>
    <w:link w:val="af"/>
    <w:uiPriority w:val="99"/>
    <w:semiHidden/>
    <w:rsid w:val="006E7D96"/>
    <w:rPr>
      <w:rFonts w:ascii="Century" w:eastAsia="ＭＳ 明朝" w:hAnsi="Century" w:cs="Times New Roman"/>
      <w:b/>
      <w:bCs/>
      <w:szCs w:val="24"/>
    </w:rPr>
  </w:style>
  <w:style w:type="character" w:styleId="af1">
    <w:name w:val="Hyperlink"/>
    <w:basedOn w:val="a0"/>
    <w:uiPriority w:val="99"/>
    <w:unhideWhenUsed/>
    <w:rsid w:val="00B722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70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80754-CBB2-44CB-B424-83E3B4097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sato-shunsuke</dc:creator>
  <cp:lastModifiedBy>藤田洸人</cp:lastModifiedBy>
  <cp:revision>15</cp:revision>
  <cp:lastPrinted>2016-05-31T05:32:00Z</cp:lastPrinted>
  <dcterms:created xsi:type="dcterms:W3CDTF">2016-11-14T09:59:00Z</dcterms:created>
  <dcterms:modified xsi:type="dcterms:W3CDTF">2017-04-12T08:27:00Z</dcterms:modified>
</cp:coreProperties>
</file>