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062D" w14:textId="7B871D0A" w:rsidR="00357D94" w:rsidRPr="00357D94" w:rsidRDefault="00357D94" w:rsidP="00357D94">
      <w:pPr>
        <w:pStyle w:val="Ttulo"/>
        <w:jc w:val="center"/>
        <w:rPr>
          <w:sz w:val="96"/>
          <w:szCs w:val="96"/>
        </w:rPr>
      </w:pPr>
      <w:r w:rsidRPr="00357D94">
        <w:rPr>
          <w:sz w:val="96"/>
          <w:szCs w:val="96"/>
        </w:rPr>
        <w:t>Box Scout Junior</w:t>
      </w:r>
    </w:p>
    <w:p w14:paraId="56AC8AF4" w14:textId="5CCC068A" w:rsidR="00357D94" w:rsidRDefault="00357D94" w:rsidP="00357D94">
      <w:pPr>
        <w:pStyle w:val="Subttulo"/>
        <w:pBdr>
          <w:bottom w:val="single" w:sz="6" w:space="1" w:color="auto"/>
        </w:pBdr>
        <w:jc w:val="center"/>
      </w:pPr>
      <w:r>
        <w:t>Trabajo Final de la DP-800</w:t>
      </w:r>
    </w:p>
    <w:p w14:paraId="623B0068" w14:textId="0C8B8E0B" w:rsidR="00357D94" w:rsidRDefault="00357D94">
      <w:r>
        <w:br w:type="page"/>
      </w:r>
    </w:p>
    <w:sdt>
      <w:sdtPr>
        <w:id w:val="-194042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s-ES_tradnl" w:eastAsia="en-US"/>
        </w:rPr>
      </w:sdtEndPr>
      <w:sdtContent>
        <w:p w14:paraId="69357A33" w14:textId="0C3044B6" w:rsidR="00357D94" w:rsidRDefault="00357D94">
          <w:pPr>
            <w:pStyle w:val="TtuloTDC"/>
          </w:pPr>
          <w:r>
            <w:t>Contenido</w:t>
          </w:r>
        </w:p>
        <w:p w14:paraId="1C4AF8BF" w14:textId="3C164226" w:rsidR="00E26385" w:rsidRDefault="00357D94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39994" w:history="1">
            <w:r w:rsidR="00E26385" w:rsidRPr="00B132C6">
              <w:rPr>
                <w:rStyle w:val="Hipervnculo"/>
                <w:noProof/>
              </w:rPr>
              <w:t>Objetivo</w:t>
            </w:r>
            <w:r w:rsidR="00E26385">
              <w:rPr>
                <w:noProof/>
                <w:webHidden/>
              </w:rPr>
              <w:tab/>
            </w:r>
            <w:r w:rsidR="00E26385">
              <w:rPr>
                <w:noProof/>
                <w:webHidden/>
              </w:rPr>
              <w:fldChar w:fldCharType="begin"/>
            </w:r>
            <w:r w:rsidR="00E26385">
              <w:rPr>
                <w:noProof/>
                <w:webHidden/>
              </w:rPr>
              <w:instrText xml:space="preserve"> PAGEREF _Toc243839994 \h </w:instrText>
            </w:r>
            <w:r w:rsidR="00E26385">
              <w:rPr>
                <w:noProof/>
                <w:webHidden/>
              </w:rPr>
            </w:r>
            <w:r w:rsidR="00E26385">
              <w:rPr>
                <w:noProof/>
                <w:webHidden/>
              </w:rPr>
              <w:fldChar w:fldCharType="separate"/>
            </w:r>
            <w:r w:rsidR="00E26385">
              <w:rPr>
                <w:noProof/>
                <w:webHidden/>
              </w:rPr>
              <w:t>3</w:t>
            </w:r>
            <w:r w:rsidR="00E26385">
              <w:rPr>
                <w:noProof/>
                <w:webHidden/>
              </w:rPr>
              <w:fldChar w:fldCharType="end"/>
            </w:r>
          </w:hyperlink>
        </w:p>
        <w:p w14:paraId="03357DAC" w14:textId="0B534125" w:rsidR="00E26385" w:rsidRDefault="00E2638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839995" w:history="1">
            <w:r w:rsidRPr="00B132C6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EECA" w14:textId="3622F17F" w:rsidR="00357D94" w:rsidRDefault="00357D94">
          <w:r>
            <w:rPr>
              <w:b/>
              <w:bCs/>
            </w:rPr>
            <w:fldChar w:fldCharType="end"/>
          </w:r>
        </w:p>
      </w:sdtContent>
    </w:sdt>
    <w:p w14:paraId="60D503ED" w14:textId="5E00E52A" w:rsidR="00357D94" w:rsidRDefault="00357D94">
      <w:r>
        <w:br w:type="page"/>
      </w:r>
    </w:p>
    <w:p w14:paraId="63646E5F" w14:textId="1D4103C8" w:rsidR="00357D94" w:rsidRDefault="00357D94" w:rsidP="00357D94">
      <w:pPr>
        <w:pStyle w:val="Ttulo1"/>
      </w:pPr>
      <w:bookmarkStart w:id="0" w:name="_Toc243839994"/>
      <w:r>
        <w:t>Objetivo</w:t>
      </w:r>
      <w:bookmarkEnd w:id="0"/>
    </w:p>
    <w:p w14:paraId="065F1E5E" w14:textId="0AA0F138" w:rsidR="00357D94" w:rsidRDefault="00357D94" w:rsidP="00357D94">
      <w:r w:rsidRPr="00357D94">
        <w:t xml:space="preserve">Una base de datos </w:t>
      </w:r>
      <w:r>
        <w:t>“</w:t>
      </w:r>
      <w:r w:rsidRPr="00357D94">
        <w:t>BoxScoutJunior</w:t>
      </w:r>
      <w:r>
        <w:t>”</w:t>
      </w:r>
      <w:r w:rsidRPr="00357D94">
        <w:t xml:space="preserve"> en SQL Server 2025 que guarda clubes, boxeadores, combates, fichas médicas e informes de scouting. Cada informe se convierte en un vector de 768 números con un modelo local </w:t>
      </w:r>
      <w:r w:rsidRPr="00357D94">
        <w:t>(nomic</w:t>
      </w:r>
      <w:r w:rsidRPr="00357D94">
        <w:t>-embed-</w:t>
      </w:r>
      <w:r w:rsidRPr="00357D94">
        <w:t>text,</w:t>
      </w:r>
      <w:r w:rsidRPr="00357D94">
        <w:t xml:space="preserve"> ejecutado por Ollama con el backend IPEX-LLM sobre GPU Intel). Las búsquedas combinan filtros estrictos (peso, guardia, aptitud médica) con distancia coseno entre vectores. Un asistente RAG recupera los informes más parecidos a una pregunta y se los pasa a un LLM local </w:t>
      </w:r>
      <w:r w:rsidRPr="00357D94">
        <w:t>(llama</w:t>
      </w:r>
      <w:r w:rsidRPr="00357D94">
        <w:t>3.</w:t>
      </w:r>
      <w:r w:rsidRPr="00357D94">
        <w:t>2)</w:t>
      </w:r>
      <w:r w:rsidRPr="00357D94">
        <w:t xml:space="preserve"> para que redacte la respuesta.</w:t>
      </w:r>
    </w:p>
    <w:p w14:paraId="0AAF919C" w14:textId="63438441" w:rsidR="00357D94" w:rsidRDefault="00357D94" w:rsidP="00357D94">
      <w:pPr>
        <w:pStyle w:val="Ttulo1"/>
      </w:pPr>
      <w:bookmarkStart w:id="1" w:name="_Toc243839995"/>
      <w:r>
        <w:t>Requisitos</w:t>
      </w:r>
      <w:bookmarkEnd w:id="1"/>
    </w:p>
    <w:p w14:paraId="1112232D" w14:textId="2817FA5A" w:rsidR="00E26385" w:rsidRPr="00E26385" w:rsidRDefault="00E26385" w:rsidP="00E26385">
      <w:pPr>
        <w:pStyle w:val="Subttulo"/>
      </w:pPr>
      <w:r>
        <w:t>Requisitos que se necesitan previos a los pasos indicados en la guía, en la guía mas adelante se mostrará como instalar lo restante.</w:t>
      </w:r>
    </w:p>
    <w:p w14:paraId="7324FC7D" w14:textId="77777777" w:rsidR="00357D94" w:rsidRDefault="00357D94" w:rsidP="00357D94">
      <w:pPr>
        <w:pStyle w:val="Prrafodelista"/>
        <w:numPr>
          <w:ilvl w:val="0"/>
          <w:numId w:val="3"/>
        </w:numPr>
      </w:pPr>
      <w:r>
        <w:t>Windows 11 de 64 bits (recomendado) o Windows 10 22H2 de 64 bits (ver sección 1.0).</w:t>
      </w:r>
    </w:p>
    <w:p w14:paraId="189FB575" w14:textId="7CDDE284" w:rsidR="00357D94" w:rsidRDefault="00357D94" w:rsidP="00357D94">
      <w:pPr>
        <w:pStyle w:val="Prrafodelista"/>
        <w:numPr>
          <w:ilvl w:val="0"/>
          <w:numId w:val="3"/>
        </w:numPr>
      </w:pPr>
      <w:r>
        <w:t>16 GB de RAM</w:t>
      </w:r>
    </w:p>
    <w:p w14:paraId="420114A8" w14:textId="39FD66AF" w:rsidR="00357D94" w:rsidRDefault="00357D94" w:rsidP="00357D94">
      <w:pPr>
        <w:pStyle w:val="Prrafodelista"/>
        <w:numPr>
          <w:ilvl w:val="0"/>
          <w:numId w:val="3"/>
        </w:numPr>
      </w:pPr>
      <w:r>
        <w:t xml:space="preserve">20 GB libres en </w:t>
      </w:r>
      <w:r>
        <w:t>un disco duro.</w:t>
      </w:r>
    </w:p>
    <w:p w14:paraId="3E8251FD" w14:textId="77777777" w:rsidR="00357D94" w:rsidRDefault="00357D94" w:rsidP="00357D94">
      <w:pPr>
        <w:pStyle w:val="Prrafodelista"/>
        <w:numPr>
          <w:ilvl w:val="0"/>
          <w:numId w:val="3"/>
        </w:numPr>
      </w:pPr>
      <w:r>
        <w:t>Conexión a internet para las descargas (unos 5 GB en total).</w:t>
      </w:r>
    </w:p>
    <w:p w14:paraId="079683F8" w14:textId="3E0A8AD8" w:rsidR="00357D94" w:rsidRDefault="00357D94" w:rsidP="00357D94">
      <w:pPr>
        <w:pStyle w:val="Prrafodelista"/>
        <w:numPr>
          <w:ilvl w:val="0"/>
          <w:numId w:val="3"/>
        </w:numPr>
      </w:pPr>
      <w:r>
        <w:t>Un correo electrónico propio</w:t>
      </w:r>
      <w:r>
        <w:t>.</w:t>
      </w:r>
    </w:p>
    <w:p w14:paraId="77C05B14" w14:textId="7B09EBD9" w:rsidR="00357D94" w:rsidRDefault="00357D94" w:rsidP="00357D94">
      <w:pPr>
        <w:pStyle w:val="Prrafodelista"/>
        <w:numPr>
          <w:ilvl w:val="0"/>
          <w:numId w:val="3"/>
        </w:numPr>
      </w:pPr>
      <w:r w:rsidRPr="00357D94">
        <w:t>Hardware para IPEX-LLM: una GPU Intel (Arc, Iris Xe o la integrada de un Core Ultra)</w:t>
      </w:r>
      <w:r>
        <w:t>, para esta guía especifica, pero sustituyendo IPEX-LLM por Ollama normal lo hace compatible para otras GPUs</w:t>
      </w:r>
    </w:p>
    <w:p w14:paraId="7B090831" w14:textId="129884BF" w:rsidR="00357D94" w:rsidRDefault="00357D94" w:rsidP="00357D94">
      <w:pPr>
        <w:pStyle w:val="Prrafodelista"/>
        <w:numPr>
          <w:ilvl w:val="0"/>
          <w:numId w:val="3"/>
        </w:numPr>
      </w:pPr>
      <w:r>
        <w:t>SQL Server 2025</w:t>
      </w:r>
    </w:p>
    <w:p w14:paraId="4CF4A269" w14:textId="5B44EBCF" w:rsidR="00357D94" w:rsidRDefault="00E26385" w:rsidP="00357D94">
      <w:pPr>
        <w:pStyle w:val="Prrafodelista"/>
        <w:numPr>
          <w:ilvl w:val="0"/>
          <w:numId w:val="3"/>
        </w:numPr>
      </w:pPr>
      <w:r>
        <w:t>SSMS 22</w:t>
      </w:r>
    </w:p>
    <w:p w14:paraId="61096562" w14:textId="21C3AF1D" w:rsidR="00E26385" w:rsidRDefault="00E26385" w:rsidP="00357D94">
      <w:pPr>
        <w:pStyle w:val="Prrafodelista"/>
        <w:numPr>
          <w:ilvl w:val="0"/>
          <w:numId w:val="3"/>
        </w:numPr>
      </w:pPr>
      <w:r>
        <w:t>Cuenta de GitHub</w:t>
      </w:r>
    </w:p>
    <w:p w14:paraId="05B5728E" w14:textId="420DF536" w:rsidR="00E26385" w:rsidRDefault="00E26385" w:rsidP="00357D94">
      <w:pPr>
        <w:pStyle w:val="Prrafodelista"/>
        <w:numPr>
          <w:ilvl w:val="0"/>
          <w:numId w:val="3"/>
        </w:numPr>
      </w:pPr>
      <w:r>
        <w:t>Visual Studio Code</w:t>
      </w:r>
    </w:p>
    <w:p w14:paraId="057B4B7A" w14:textId="698C02B1" w:rsidR="00E26385" w:rsidRDefault="00E26385" w:rsidP="00357D94">
      <w:pPr>
        <w:pStyle w:val="Prrafodelista"/>
        <w:numPr>
          <w:ilvl w:val="0"/>
          <w:numId w:val="3"/>
        </w:numPr>
      </w:pPr>
      <w:r>
        <w:t>Git</w:t>
      </w:r>
    </w:p>
    <w:p w14:paraId="6A50EDC0" w14:textId="41F56920" w:rsidR="00357D94" w:rsidRDefault="00E26385" w:rsidP="00E26385">
      <w:pPr>
        <w:pStyle w:val="Ttulo1"/>
      </w:pPr>
      <w:r>
        <w:t>Instala IPEX-LLM</w:t>
      </w:r>
    </w:p>
    <w:p w14:paraId="5CA1DB44" w14:textId="6CB2D5E0" w:rsidR="00E26385" w:rsidRDefault="00B76F19" w:rsidP="00B76F19">
      <w:pPr>
        <w:pStyle w:val="Ttulo2"/>
      </w:pPr>
      <w:r>
        <w:t>Instalar zip de GitHub</w:t>
      </w:r>
    </w:p>
    <w:p w14:paraId="223F22A9" w14:textId="6791CB36" w:rsidR="00B76F19" w:rsidRDefault="00B76F19" w:rsidP="00B76F19">
      <w:r w:rsidRPr="00B76F19">
        <w:drawing>
          <wp:inline distT="0" distB="0" distL="0" distR="0" wp14:anchorId="5F2DC655" wp14:editId="2FAEF7E5">
            <wp:extent cx="5943600" cy="2773680"/>
            <wp:effectExtent l="0" t="0" r="0" b="7620"/>
            <wp:docPr id="1865045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EC9E" w14:textId="354198E0" w:rsidR="00B76F19" w:rsidRDefault="00B76F19" w:rsidP="00B76F19">
      <w:r>
        <w:t>Extrae el .zip a la carpeta donde quieras instalarlo.</w:t>
      </w:r>
    </w:p>
    <w:p w14:paraId="274F57B3" w14:textId="11F89591" w:rsidR="00B76F19" w:rsidRDefault="003155A0" w:rsidP="00B76F19">
      <w:pPr>
        <w:pStyle w:val="Ttulo2"/>
      </w:pPr>
      <w:r>
        <w:t>Iniciar Ollama e Instalar Modelos</w:t>
      </w:r>
    </w:p>
    <w:p w14:paraId="7ACECFFE" w14:textId="274F8753" w:rsidR="003155A0" w:rsidRDefault="003155A0" w:rsidP="003155A0">
      <w:r w:rsidRPr="003155A0">
        <w:drawing>
          <wp:inline distT="0" distB="0" distL="0" distR="0" wp14:anchorId="31073D2A" wp14:editId="657379CB">
            <wp:extent cx="5943600" cy="2370455"/>
            <wp:effectExtent l="0" t="0" r="0" b="0"/>
            <wp:docPr id="161064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3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6029" w14:textId="77777777" w:rsidR="003155A0" w:rsidRDefault="003155A0" w:rsidP="003155A0">
      <w:pPr>
        <w:pStyle w:val="Ttulo3"/>
      </w:pPr>
      <w:r>
        <w:t>Ollama Iniciado</w:t>
      </w:r>
    </w:p>
    <w:p w14:paraId="35EB7B02" w14:textId="7AB56610" w:rsidR="003155A0" w:rsidRDefault="003155A0" w:rsidP="003155A0">
      <w:pPr>
        <w:pStyle w:val="Subttulo"/>
      </w:pPr>
      <w:r w:rsidRPr="003155A0">
        <w:drawing>
          <wp:inline distT="0" distB="0" distL="0" distR="0" wp14:anchorId="4C1ED626" wp14:editId="0A9D782B">
            <wp:extent cx="5943600" cy="3197860"/>
            <wp:effectExtent l="0" t="0" r="0" b="2540"/>
            <wp:docPr id="162238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9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8153" w14:textId="44BA8E09" w:rsidR="003155A0" w:rsidRDefault="003155A0" w:rsidP="003155A0">
      <w:pPr>
        <w:pStyle w:val="Ttulo3"/>
      </w:pPr>
      <w:r>
        <w:t>Pruebas con Ollama</w:t>
      </w:r>
    </w:p>
    <w:p w14:paraId="2D1B345B" w14:textId="1C5B73E8" w:rsidR="003155A0" w:rsidRDefault="0080238D" w:rsidP="003155A0">
      <w:r w:rsidRPr="0080238D">
        <w:drawing>
          <wp:inline distT="0" distB="0" distL="0" distR="0" wp14:anchorId="7B7A49EB" wp14:editId="044BC7F3">
            <wp:extent cx="5943600" cy="4510405"/>
            <wp:effectExtent l="0" t="0" r="0" b="4445"/>
            <wp:docPr id="130162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7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83AA" w14:textId="77777777" w:rsidR="0080238D" w:rsidRPr="003155A0" w:rsidRDefault="0080238D" w:rsidP="003155A0"/>
    <w:p w14:paraId="68A15B09" w14:textId="77777777" w:rsidR="003155A0" w:rsidRPr="003155A0" w:rsidRDefault="003155A0" w:rsidP="003155A0"/>
    <w:sectPr w:rsidR="003155A0" w:rsidRPr="003155A0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EEE9A" w14:textId="77777777" w:rsidR="00451CF4" w:rsidRDefault="00451CF4" w:rsidP="00357D94">
      <w:pPr>
        <w:spacing w:after="0" w:line="240" w:lineRule="auto"/>
      </w:pPr>
      <w:r>
        <w:separator/>
      </w:r>
    </w:p>
  </w:endnote>
  <w:endnote w:type="continuationSeparator" w:id="0">
    <w:p w14:paraId="4A7102C3" w14:textId="77777777" w:rsidR="00451CF4" w:rsidRDefault="00451CF4" w:rsidP="0035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5DFE" w14:textId="6AB1B036" w:rsidR="00357D94" w:rsidRDefault="00357D94">
    <w:pPr>
      <w:pStyle w:val="Piedepgina"/>
    </w:pPr>
    <w:r>
      <w:t>Tajamar TECH</w:t>
    </w:r>
    <w:r>
      <w:tab/>
    </w:r>
    <w:r>
      <w:tab/>
      <w:t>IA &amp; Big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5914" w14:textId="77777777" w:rsidR="00451CF4" w:rsidRDefault="00451CF4" w:rsidP="00357D94">
      <w:pPr>
        <w:spacing w:after="0" w:line="240" w:lineRule="auto"/>
      </w:pPr>
      <w:r>
        <w:separator/>
      </w:r>
    </w:p>
  </w:footnote>
  <w:footnote w:type="continuationSeparator" w:id="0">
    <w:p w14:paraId="28BFD6AD" w14:textId="77777777" w:rsidR="00451CF4" w:rsidRDefault="00451CF4" w:rsidP="00357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11E3" w14:textId="67B04002" w:rsidR="00357D94" w:rsidRDefault="00357D94">
    <w:pPr>
      <w:pStyle w:val="Encabezado"/>
    </w:pPr>
    <w:r>
      <w:t>Iker Aimar Gomez-Espinosa Muñoz</w:t>
    </w:r>
    <w:r>
      <w:tab/>
    </w:r>
    <w:r>
      <w:tab/>
      <w:t>25/10/2026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2BB3"/>
    <w:multiLevelType w:val="hybridMultilevel"/>
    <w:tmpl w:val="DF043564"/>
    <w:lvl w:ilvl="0" w:tplc="DF5EC8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3BE2"/>
    <w:multiLevelType w:val="hybridMultilevel"/>
    <w:tmpl w:val="6A723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20847"/>
    <w:multiLevelType w:val="hybridMultilevel"/>
    <w:tmpl w:val="85B6060C"/>
    <w:lvl w:ilvl="0" w:tplc="DF5EC8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4046">
    <w:abstractNumId w:val="0"/>
  </w:num>
  <w:num w:numId="2" w16cid:durableId="374698954">
    <w:abstractNumId w:val="2"/>
  </w:num>
  <w:num w:numId="3" w16cid:durableId="607739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94"/>
    <w:rsid w:val="003155A0"/>
    <w:rsid w:val="00357D94"/>
    <w:rsid w:val="00451CF4"/>
    <w:rsid w:val="00557D7F"/>
    <w:rsid w:val="00680134"/>
    <w:rsid w:val="0080238D"/>
    <w:rsid w:val="00A84C0C"/>
    <w:rsid w:val="00B76F19"/>
    <w:rsid w:val="00BF47E6"/>
    <w:rsid w:val="00C54499"/>
    <w:rsid w:val="00E26385"/>
    <w:rsid w:val="00EE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22F41"/>
  <w15:chartTrackingRefBased/>
  <w15:docId w15:val="{3040CFA4-5022-4A2B-BC1E-65DEA65A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5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7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D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357D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357D94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D94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D94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D9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D9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D9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D9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5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D9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D9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5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D9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57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D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D94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57D9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D9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357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D94"/>
    <w:rPr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357D94"/>
    <w:pPr>
      <w:spacing w:before="240" w:after="0"/>
      <w:outlineLvl w:val="9"/>
    </w:pPr>
    <w:rPr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2638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263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29D2F-0675-435E-9D48-1ADA6F8E8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243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Objetivo</vt:lpstr>
      <vt:lpstr>Requisitos</vt:lpstr>
      <vt:lpstr>Instala IPEX-LLM</vt:lpstr>
      <vt:lpstr>    Instalar zip de GitHub</vt:lpstr>
      <vt:lpstr>    Iniciar Ollama e Instalar Modelos</vt:lpstr>
      <vt:lpstr>        Ollama Iniciado</vt:lpstr>
      <vt:lpstr>        Pruebas con Ollama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Gomez-Espinosa Muñoz</dc:creator>
  <cp:keywords/>
  <dc:description/>
  <cp:lastModifiedBy>Iker Aimar Gomez-Espinosa Muñoz</cp:lastModifiedBy>
  <cp:revision>2</cp:revision>
  <dcterms:created xsi:type="dcterms:W3CDTF">2026-10-25T15:47:00Z</dcterms:created>
  <dcterms:modified xsi:type="dcterms:W3CDTF">2026-10-25T16:37:00Z</dcterms:modified>
</cp:coreProperties>
</file>