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8DB368" w14:textId="77777777" w:rsidR="002F6E70" w:rsidRDefault="002F6E70" w:rsidP="00C16573">
      <w:pPr>
        <w:pStyle w:val="NoSpacing"/>
        <w:jc w:val="center"/>
        <w:rPr>
          <w:rFonts w:asciiTheme="majorHAnsi" w:hAnsiTheme="majorHAnsi"/>
          <w:b/>
          <w:i/>
          <w:sz w:val="40"/>
          <w:szCs w:val="32"/>
        </w:rPr>
      </w:pPr>
      <w:r>
        <w:rPr>
          <w:rFonts w:asciiTheme="majorHAnsi" w:hAnsiTheme="majorHAnsi"/>
          <w:b/>
          <w:i/>
          <w:sz w:val="40"/>
          <w:szCs w:val="32"/>
        </w:rPr>
        <w:t>Propuesta</w:t>
      </w:r>
      <w:r w:rsidR="00980024">
        <w:rPr>
          <w:rFonts w:asciiTheme="majorHAnsi" w:hAnsiTheme="majorHAnsi"/>
          <w:b/>
          <w:i/>
          <w:sz w:val="40"/>
          <w:szCs w:val="32"/>
        </w:rPr>
        <w:t>s</w:t>
      </w:r>
      <w:r>
        <w:rPr>
          <w:rFonts w:asciiTheme="majorHAnsi" w:hAnsiTheme="majorHAnsi"/>
          <w:b/>
          <w:i/>
          <w:sz w:val="40"/>
          <w:szCs w:val="32"/>
        </w:rPr>
        <w:t xml:space="preserve"> de Mejora del Proceso</w:t>
      </w:r>
    </w:p>
    <w:p w14:paraId="18286D08" w14:textId="77777777" w:rsidR="00D648B8" w:rsidRPr="000C6619" w:rsidRDefault="002F6E70" w:rsidP="00C16573">
      <w:pPr>
        <w:pStyle w:val="NoSpacing"/>
        <w:jc w:val="center"/>
        <w:rPr>
          <w:rFonts w:asciiTheme="majorHAnsi" w:hAnsiTheme="majorHAnsi"/>
          <w:b/>
          <w:i/>
          <w:sz w:val="40"/>
          <w:szCs w:val="32"/>
        </w:rPr>
      </w:pPr>
      <w:r>
        <w:rPr>
          <w:rFonts w:asciiTheme="majorHAnsi" w:hAnsiTheme="majorHAnsi"/>
          <w:b/>
          <w:i/>
          <w:sz w:val="40"/>
          <w:szCs w:val="32"/>
        </w:rPr>
        <w:t>(</w:t>
      </w:r>
      <w:r w:rsidRPr="002F6E70">
        <w:rPr>
          <w:rFonts w:asciiTheme="majorHAnsi" w:hAnsiTheme="majorHAnsi"/>
          <w:b/>
          <w:i/>
          <w:sz w:val="40"/>
          <w:szCs w:val="32"/>
          <w:lang w:val="en-US"/>
        </w:rPr>
        <w:t>PIP, Process Improvement Proposal</w:t>
      </w:r>
      <w:r w:rsidR="00980024">
        <w:rPr>
          <w:rFonts w:asciiTheme="majorHAnsi" w:hAnsiTheme="majorHAnsi"/>
          <w:b/>
          <w:i/>
          <w:sz w:val="40"/>
          <w:szCs w:val="32"/>
          <w:lang w:val="en-US"/>
        </w:rPr>
        <w:t>s</w:t>
      </w:r>
      <w:r>
        <w:rPr>
          <w:rFonts w:asciiTheme="majorHAnsi" w:hAnsiTheme="majorHAnsi"/>
          <w:b/>
          <w:i/>
          <w:sz w:val="40"/>
          <w:szCs w:val="32"/>
        </w:rPr>
        <w:t>)</w:t>
      </w:r>
    </w:p>
    <w:p w14:paraId="61EB93FC" w14:textId="77777777" w:rsidR="00C16573" w:rsidRDefault="00C16573" w:rsidP="00C16573">
      <w:pPr>
        <w:pStyle w:val="NoSpacing"/>
      </w:pPr>
    </w:p>
    <w:tbl>
      <w:tblPr>
        <w:tblStyle w:val="TableGrid"/>
        <w:tblW w:w="14737" w:type="dxa"/>
        <w:tblLook w:val="04A0" w:firstRow="1" w:lastRow="0" w:firstColumn="1" w:lastColumn="0" w:noHBand="0" w:noVBand="1"/>
      </w:tblPr>
      <w:tblGrid>
        <w:gridCol w:w="1185"/>
        <w:gridCol w:w="8875"/>
        <w:gridCol w:w="850"/>
        <w:gridCol w:w="1276"/>
        <w:gridCol w:w="2551"/>
      </w:tblGrid>
      <w:tr w:rsidR="00C16573" w:rsidRPr="00832E69" w14:paraId="7ECCED2E" w14:textId="77777777" w:rsidTr="00125C63">
        <w:tc>
          <w:tcPr>
            <w:tcW w:w="1185" w:type="dxa"/>
            <w:shd w:val="clear" w:color="auto" w:fill="F2F2F2" w:themeFill="background1" w:themeFillShade="F2"/>
          </w:tcPr>
          <w:p w14:paraId="259920B6" w14:textId="77777777" w:rsidR="00C16573" w:rsidRPr="00832E69" w:rsidRDefault="00C16573" w:rsidP="00C16573">
            <w:pPr>
              <w:pStyle w:val="NoSpacing"/>
              <w:jc w:val="right"/>
              <w:rPr>
                <w:b/>
              </w:rPr>
            </w:pPr>
            <w:r w:rsidRPr="00832E69">
              <w:rPr>
                <w:b/>
              </w:rPr>
              <w:t>Matrícula</w:t>
            </w:r>
          </w:p>
        </w:tc>
        <w:tc>
          <w:tcPr>
            <w:tcW w:w="8875" w:type="dxa"/>
          </w:tcPr>
          <w:p w14:paraId="7E88AABF" w14:textId="77777777" w:rsidR="00C16573" w:rsidRPr="00832E69" w:rsidRDefault="00162258" w:rsidP="00C16573">
            <w:pPr>
              <w:pStyle w:val="NoSpacing"/>
            </w:pPr>
            <w:r>
              <w:t>A01190690</w:t>
            </w:r>
          </w:p>
        </w:tc>
        <w:tc>
          <w:tcPr>
            <w:tcW w:w="850" w:type="dxa"/>
            <w:tcBorders>
              <w:top w:val="nil"/>
              <w:bottom w:val="nil"/>
            </w:tcBorders>
          </w:tcPr>
          <w:p w14:paraId="5C0B7046" w14:textId="77777777" w:rsidR="00C16573" w:rsidRPr="00832E69" w:rsidRDefault="00C16573" w:rsidP="00C16573">
            <w:pPr>
              <w:pStyle w:val="NoSpacing"/>
            </w:pPr>
          </w:p>
        </w:tc>
        <w:tc>
          <w:tcPr>
            <w:tcW w:w="1276" w:type="dxa"/>
            <w:shd w:val="clear" w:color="auto" w:fill="F2F2F2" w:themeFill="background1" w:themeFillShade="F2"/>
          </w:tcPr>
          <w:p w14:paraId="3DDF1641" w14:textId="77777777" w:rsidR="00C16573" w:rsidRPr="00832E69" w:rsidRDefault="00C16573" w:rsidP="00C16573">
            <w:pPr>
              <w:pStyle w:val="NoSpacing"/>
              <w:jc w:val="right"/>
              <w:rPr>
                <w:b/>
              </w:rPr>
            </w:pPr>
            <w:r w:rsidRPr="00832E69">
              <w:rPr>
                <w:b/>
              </w:rPr>
              <w:t>Fecha</w:t>
            </w:r>
          </w:p>
        </w:tc>
        <w:tc>
          <w:tcPr>
            <w:tcW w:w="2551" w:type="dxa"/>
          </w:tcPr>
          <w:p w14:paraId="326599E0" w14:textId="6A7C1E90" w:rsidR="00C16573" w:rsidRPr="00832E69" w:rsidRDefault="00B53CBD" w:rsidP="00C16573">
            <w:pPr>
              <w:pStyle w:val="NoSpacing"/>
            </w:pPr>
            <w:r>
              <w:t>2</w:t>
            </w:r>
            <w:r w:rsidR="00162258">
              <w:t>/Mar/2016</w:t>
            </w:r>
          </w:p>
        </w:tc>
      </w:tr>
      <w:tr w:rsidR="00C16573" w:rsidRPr="00832E69" w14:paraId="7003F641" w14:textId="77777777" w:rsidTr="00125C63">
        <w:tc>
          <w:tcPr>
            <w:tcW w:w="1185" w:type="dxa"/>
            <w:shd w:val="clear" w:color="auto" w:fill="F2F2F2" w:themeFill="background1" w:themeFillShade="F2"/>
          </w:tcPr>
          <w:p w14:paraId="16B3F081" w14:textId="77777777" w:rsidR="00C16573" w:rsidRPr="00832E69" w:rsidRDefault="00C16573" w:rsidP="00C16573">
            <w:pPr>
              <w:pStyle w:val="NoSpacing"/>
              <w:jc w:val="right"/>
              <w:rPr>
                <w:b/>
              </w:rPr>
            </w:pPr>
            <w:r w:rsidRPr="00832E69">
              <w:rPr>
                <w:b/>
              </w:rPr>
              <w:t>Nombre</w:t>
            </w:r>
          </w:p>
        </w:tc>
        <w:tc>
          <w:tcPr>
            <w:tcW w:w="8875" w:type="dxa"/>
          </w:tcPr>
          <w:p w14:paraId="101E42D5" w14:textId="77777777" w:rsidR="00C16573" w:rsidRPr="00832E69" w:rsidRDefault="00162258" w:rsidP="00C16573">
            <w:pPr>
              <w:pStyle w:val="NoSpacing"/>
            </w:pPr>
            <w:r>
              <w:t>Iker Arbulu Lozano</w:t>
            </w:r>
          </w:p>
        </w:tc>
        <w:tc>
          <w:tcPr>
            <w:tcW w:w="850" w:type="dxa"/>
            <w:tcBorders>
              <w:top w:val="nil"/>
              <w:bottom w:val="nil"/>
            </w:tcBorders>
          </w:tcPr>
          <w:p w14:paraId="73F6A12B" w14:textId="77777777" w:rsidR="00C16573" w:rsidRPr="00832E69" w:rsidRDefault="00C16573" w:rsidP="00C16573">
            <w:pPr>
              <w:pStyle w:val="NoSpacing"/>
            </w:pPr>
          </w:p>
        </w:tc>
        <w:tc>
          <w:tcPr>
            <w:tcW w:w="1276" w:type="dxa"/>
            <w:shd w:val="clear" w:color="auto" w:fill="F2F2F2" w:themeFill="background1" w:themeFillShade="F2"/>
          </w:tcPr>
          <w:p w14:paraId="5791ECE0" w14:textId="77777777" w:rsidR="00C16573" w:rsidRPr="00832E69" w:rsidRDefault="00C16573" w:rsidP="00C16573">
            <w:pPr>
              <w:pStyle w:val="NoSpacing"/>
              <w:jc w:val="right"/>
              <w:rPr>
                <w:b/>
              </w:rPr>
            </w:pPr>
            <w:r w:rsidRPr="00832E69">
              <w:rPr>
                <w:b/>
              </w:rPr>
              <w:t>Programa #</w:t>
            </w:r>
          </w:p>
        </w:tc>
        <w:tc>
          <w:tcPr>
            <w:tcW w:w="2551" w:type="dxa"/>
          </w:tcPr>
          <w:p w14:paraId="143929C4" w14:textId="77777777" w:rsidR="00C16573" w:rsidRPr="00832E69" w:rsidRDefault="00162258" w:rsidP="00C16573">
            <w:pPr>
              <w:pStyle w:val="NoSpacing"/>
            </w:pPr>
            <w:r>
              <w:t>3</w:t>
            </w:r>
          </w:p>
        </w:tc>
      </w:tr>
    </w:tbl>
    <w:p w14:paraId="630B0257" w14:textId="77777777" w:rsidR="00C16573" w:rsidRDefault="00C16573" w:rsidP="00C16573">
      <w:pPr>
        <w:pStyle w:val="NoSpacing"/>
      </w:pPr>
    </w:p>
    <w:tbl>
      <w:tblPr>
        <w:tblStyle w:val="TableGrid"/>
        <w:tblW w:w="5000" w:type="pct"/>
        <w:tblLayout w:type="fixed"/>
        <w:tblCellMar>
          <w:top w:w="28" w:type="dxa"/>
          <w:left w:w="57" w:type="dxa"/>
          <w:bottom w:w="28" w:type="dxa"/>
          <w:right w:w="57" w:type="dxa"/>
        </w:tblCellMar>
        <w:tblLook w:val="04A0" w:firstRow="1" w:lastRow="0" w:firstColumn="1" w:lastColumn="0" w:noHBand="0" w:noVBand="1"/>
      </w:tblPr>
      <w:tblGrid>
        <w:gridCol w:w="569"/>
        <w:gridCol w:w="5101"/>
        <w:gridCol w:w="5101"/>
        <w:gridCol w:w="3925"/>
      </w:tblGrid>
      <w:tr w:rsidR="002F6E70" w:rsidRPr="00832E69" w14:paraId="0EF02CAD" w14:textId="77777777" w:rsidTr="002F6E70">
        <w:tc>
          <w:tcPr>
            <w:tcW w:w="569" w:type="dxa"/>
            <w:shd w:val="clear" w:color="auto" w:fill="F2F2F2" w:themeFill="background1" w:themeFillShade="F2"/>
            <w:vAlign w:val="bottom"/>
          </w:tcPr>
          <w:p w14:paraId="38659EA5" w14:textId="77777777" w:rsidR="002F6E70" w:rsidRPr="00832E69" w:rsidRDefault="002F6E70" w:rsidP="00871A13">
            <w:pPr>
              <w:pStyle w:val="NoSpacing"/>
              <w:jc w:val="center"/>
              <w:rPr>
                <w:b/>
              </w:rPr>
            </w:pPr>
            <w:r w:rsidRPr="00832E69">
              <w:rPr>
                <w:b/>
              </w:rPr>
              <w:t>PIP #</w:t>
            </w:r>
          </w:p>
        </w:tc>
        <w:tc>
          <w:tcPr>
            <w:tcW w:w="5101" w:type="dxa"/>
            <w:shd w:val="clear" w:color="auto" w:fill="F2F2F2" w:themeFill="background1" w:themeFillShade="F2"/>
            <w:vAlign w:val="bottom"/>
          </w:tcPr>
          <w:p w14:paraId="2D83EE05" w14:textId="77777777" w:rsidR="002F6E70" w:rsidRPr="00832E69" w:rsidRDefault="002F6E70" w:rsidP="00871A13">
            <w:pPr>
              <w:pStyle w:val="NoSpacing"/>
              <w:rPr>
                <w:b/>
              </w:rPr>
            </w:pPr>
            <w:r w:rsidRPr="00832E69">
              <w:rPr>
                <w:b/>
              </w:rPr>
              <w:t>Descripción del Problema</w:t>
            </w:r>
          </w:p>
        </w:tc>
        <w:tc>
          <w:tcPr>
            <w:tcW w:w="5101" w:type="dxa"/>
            <w:shd w:val="clear" w:color="auto" w:fill="F2F2F2" w:themeFill="background1" w:themeFillShade="F2"/>
            <w:vAlign w:val="bottom"/>
          </w:tcPr>
          <w:p w14:paraId="394EF3A2" w14:textId="77777777" w:rsidR="002F6E70" w:rsidRPr="00832E69" w:rsidRDefault="002F6E70" w:rsidP="00871A13">
            <w:pPr>
              <w:pStyle w:val="NoSpacing"/>
              <w:rPr>
                <w:b/>
              </w:rPr>
            </w:pPr>
            <w:r w:rsidRPr="00832E69">
              <w:rPr>
                <w:b/>
              </w:rPr>
              <w:t>Descripción de la Propuesta de Cambio</w:t>
            </w:r>
          </w:p>
        </w:tc>
        <w:tc>
          <w:tcPr>
            <w:tcW w:w="3925" w:type="dxa"/>
            <w:shd w:val="clear" w:color="auto" w:fill="F2F2F2" w:themeFill="background1" w:themeFillShade="F2"/>
            <w:vAlign w:val="bottom"/>
          </w:tcPr>
          <w:p w14:paraId="24E56213" w14:textId="77777777" w:rsidR="002F6E70" w:rsidRPr="00832E69" w:rsidRDefault="002F6E70" w:rsidP="00871A13">
            <w:pPr>
              <w:pStyle w:val="NoSpacing"/>
              <w:rPr>
                <w:b/>
              </w:rPr>
            </w:pPr>
            <w:r w:rsidRPr="00832E69">
              <w:rPr>
                <w:b/>
              </w:rPr>
              <w:t>Otros Comentarios</w:t>
            </w:r>
          </w:p>
        </w:tc>
      </w:tr>
      <w:tr w:rsidR="002F6E70" w:rsidRPr="00832E69" w14:paraId="065AACF4" w14:textId="77777777" w:rsidTr="002F6E70">
        <w:tc>
          <w:tcPr>
            <w:tcW w:w="569" w:type="dxa"/>
          </w:tcPr>
          <w:p w14:paraId="2EEE9E0C" w14:textId="77777777" w:rsidR="002F6E70" w:rsidRPr="00832E69" w:rsidRDefault="002F6E70" w:rsidP="00882729">
            <w:pPr>
              <w:pStyle w:val="NoSpacing"/>
              <w:jc w:val="center"/>
            </w:pPr>
            <w:r w:rsidRPr="00832E69">
              <w:t>1</w:t>
            </w:r>
          </w:p>
        </w:tc>
        <w:tc>
          <w:tcPr>
            <w:tcW w:w="5101" w:type="dxa"/>
          </w:tcPr>
          <w:p w14:paraId="13320ADA" w14:textId="77777777" w:rsidR="002F6E70" w:rsidRPr="00832E69" w:rsidRDefault="00162258" w:rsidP="00832E69">
            <w:pPr>
              <w:pStyle w:val="NoSpacing"/>
            </w:pPr>
            <w:r>
              <w:t>Olvidé documentar los casos de prueba en la fase de planeación</w:t>
            </w:r>
          </w:p>
        </w:tc>
        <w:tc>
          <w:tcPr>
            <w:tcW w:w="5101" w:type="dxa"/>
          </w:tcPr>
          <w:p w14:paraId="01D71488" w14:textId="77777777" w:rsidR="002F6E70" w:rsidRPr="00832E69" w:rsidRDefault="00162258" w:rsidP="00832E69">
            <w:pPr>
              <w:pStyle w:val="NoSpacing"/>
            </w:pPr>
            <w:r>
              <w:t>Agregar al checklist de revisión de diseño una claúsula para los casos de prueba</w:t>
            </w:r>
          </w:p>
        </w:tc>
        <w:tc>
          <w:tcPr>
            <w:tcW w:w="3925" w:type="dxa"/>
          </w:tcPr>
          <w:p w14:paraId="333B55E3" w14:textId="77777777" w:rsidR="002F6E70" w:rsidRPr="00832E69" w:rsidRDefault="002F6E70" w:rsidP="00832E69">
            <w:pPr>
              <w:pStyle w:val="NoSpacing"/>
            </w:pPr>
          </w:p>
        </w:tc>
      </w:tr>
      <w:tr w:rsidR="002F6E70" w:rsidRPr="00832E69" w14:paraId="61E4966B" w14:textId="77777777" w:rsidTr="002F6E70">
        <w:tc>
          <w:tcPr>
            <w:tcW w:w="569" w:type="dxa"/>
          </w:tcPr>
          <w:p w14:paraId="5FA9BBB2" w14:textId="77777777" w:rsidR="002F6E70" w:rsidRPr="00832E69" w:rsidRDefault="002F6E70" w:rsidP="00882729">
            <w:pPr>
              <w:pStyle w:val="NoSpacing"/>
              <w:jc w:val="center"/>
            </w:pPr>
            <w:r w:rsidRPr="00832E69">
              <w:t>2</w:t>
            </w:r>
          </w:p>
        </w:tc>
        <w:tc>
          <w:tcPr>
            <w:tcW w:w="5101" w:type="dxa"/>
          </w:tcPr>
          <w:p w14:paraId="0D927834" w14:textId="77777777" w:rsidR="002F6E70" w:rsidRPr="00832E69" w:rsidRDefault="00162258" w:rsidP="00832E69">
            <w:pPr>
              <w:pStyle w:val="NoSpacing"/>
            </w:pPr>
            <w:r>
              <w:t>Tengo problemas para saber que hacer en cada fase</w:t>
            </w:r>
          </w:p>
        </w:tc>
        <w:tc>
          <w:tcPr>
            <w:tcW w:w="5101" w:type="dxa"/>
          </w:tcPr>
          <w:p w14:paraId="471A22E1" w14:textId="77777777" w:rsidR="002F6E70" w:rsidRPr="00832E69" w:rsidRDefault="00162258" w:rsidP="00832E69">
            <w:pPr>
              <w:pStyle w:val="NoSpacing"/>
            </w:pPr>
            <w:r>
              <w:t>Tener más a la mano el script y estarlo siguiendo paso por paso</w:t>
            </w:r>
          </w:p>
        </w:tc>
        <w:tc>
          <w:tcPr>
            <w:tcW w:w="3925" w:type="dxa"/>
          </w:tcPr>
          <w:p w14:paraId="50B8F039" w14:textId="77777777" w:rsidR="002F6E70" w:rsidRPr="00832E69" w:rsidRDefault="002F6E70" w:rsidP="00832E69">
            <w:pPr>
              <w:pStyle w:val="NoSpacing"/>
            </w:pPr>
          </w:p>
        </w:tc>
      </w:tr>
      <w:tr w:rsidR="002F6E70" w:rsidRPr="00832E69" w14:paraId="7034D346" w14:textId="77777777" w:rsidTr="00B53CBD">
        <w:trPr>
          <w:trHeight w:val="325"/>
        </w:trPr>
        <w:tc>
          <w:tcPr>
            <w:tcW w:w="569" w:type="dxa"/>
          </w:tcPr>
          <w:p w14:paraId="196B6D4D" w14:textId="77777777" w:rsidR="002F6E70" w:rsidRPr="00832E69" w:rsidRDefault="002F6E70" w:rsidP="00882729">
            <w:pPr>
              <w:pStyle w:val="NoSpacing"/>
              <w:jc w:val="center"/>
            </w:pPr>
            <w:r w:rsidRPr="00832E69">
              <w:t>3</w:t>
            </w:r>
          </w:p>
        </w:tc>
        <w:tc>
          <w:tcPr>
            <w:tcW w:w="5101" w:type="dxa"/>
          </w:tcPr>
          <w:p w14:paraId="494CE210" w14:textId="3235F194" w:rsidR="002F6E70" w:rsidRPr="00832E69" w:rsidRDefault="00B53CBD" w:rsidP="00832E69">
            <w:pPr>
              <w:pStyle w:val="NoSpacing"/>
            </w:pPr>
            <w:r>
              <w:t>Mala estimación en el tamaño</w:t>
            </w:r>
          </w:p>
        </w:tc>
        <w:tc>
          <w:tcPr>
            <w:tcW w:w="5101" w:type="dxa"/>
          </w:tcPr>
          <w:p w14:paraId="25895768" w14:textId="364A76CE" w:rsidR="002F6E70" w:rsidRPr="00832E69" w:rsidRDefault="00B53CBD" w:rsidP="00832E69">
            <w:pPr>
              <w:pStyle w:val="NoSpacing"/>
            </w:pPr>
            <w:r>
              <w:t>Tratar de calcular de manera correcta el item size cuando lo pienso ya que ahorita estoy estimando muy bajo comparado con lo que en realidad estoy produciendo en líneas de código</w:t>
            </w:r>
          </w:p>
        </w:tc>
        <w:tc>
          <w:tcPr>
            <w:tcW w:w="3925" w:type="dxa"/>
          </w:tcPr>
          <w:p w14:paraId="20EAF139" w14:textId="77777777" w:rsidR="002F6E70" w:rsidRPr="00832E69" w:rsidRDefault="002F6E70" w:rsidP="00832E69">
            <w:pPr>
              <w:pStyle w:val="NoSpacing"/>
            </w:pPr>
          </w:p>
        </w:tc>
      </w:tr>
      <w:tr w:rsidR="002F6E70" w:rsidRPr="00832E69" w14:paraId="1E272D90" w14:textId="77777777" w:rsidTr="00B53CBD">
        <w:trPr>
          <w:trHeight w:val="577"/>
        </w:trPr>
        <w:tc>
          <w:tcPr>
            <w:tcW w:w="569" w:type="dxa"/>
          </w:tcPr>
          <w:p w14:paraId="359A0DC8" w14:textId="77777777" w:rsidR="002F6E70" w:rsidRPr="00832E69" w:rsidRDefault="002F6E70" w:rsidP="00882729">
            <w:pPr>
              <w:pStyle w:val="NoSpacing"/>
              <w:jc w:val="center"/>
            </w:pPr>
            <w:r w:rsidRPr="00832E69">
              <w:t>4</w:t>
            </w:r>
          </w:p>
        </w:tc>
        <w:tc>
          <w:tcPr>
            <w:tcW w:w="5101" w:type="dxa"/>
          </w:tcPr>
          <w:p w14:paraId="720F741D" w14:textId="155BA7BE" w:rsidR="002F6E70" w:rsidRPr="00832E69" w:rsidRDefault="00B53CBD" w:rsidP="00832E69">
            <w:pPr>
              <w:pStyle w:val="NoSpacing"/>
            </w:pPr>
            <w:r>
              <w:t>Mala estimación en el tiempo</w:t>
            </w:r>
          </w:p>
        </w:tc>
        <w:tc>
          <w:tcPr>
            <w:tcW w:w="5101" w:type="dxa"/>
          </w:tcPr>
          <w:p w14:paraId="55E68128" w14:textId="5EF88FA6" w:rsidR="002F6E70" w:rsidRPr="00832E69" w:rsidRDefault="00B53CBD" w:rsidP="00832E69">
            <w:pPr>
              <w:pStyle w:val="NoSpacing"/>
            </w:pPr>
            <w:r>
              <w:t>Hacer una mejor estimación del tamaño ya que mi rendimiento es muy constante en LDC pero el problema es que ando estimando de menos en las LDC Totales</w:t>
            </w:r>
          </w:p>
        </w:tc>
        <w:tc>
          <w:tcPr>
            <w:tcW w:w="3925" w:type="dxa"/>
          </w:tcPr>
          <w:p w14:paraId="06F5C8DB" w14:textId="77777777" w:rsidR="002F6E70" w:rsidRPr="00832E69" w:rsidRDefault="002F6E70" w:rsidP="00832E69">
            <w:pPr>
              <w:pStyle w:val="NoSpacing"/>
            </w:pPr>
          </w:p>
        </w:tc>
      </w:tr>
      <w:tr w:rsidR="002F6E70" w:rsidRPr="00832E69" w14:paraId="6C9D16AE" w14:textId="77777777" w:rsidTr="002F6E70">
        <w:tc>
          <w:tcPr>
            <w:tcW w:w="569" w:type="dxa"/>
          </w:tcPr>
          <w:p w14:paraId="600BA309" w14:textId="77777777" w:rsidR="002F6E70" w:rsidRPr="00832E69" w:rsidRDefault="002F6E70" w:rsidP="00882729">
            <w:pPr>
              <w:pStyle w:val="NoSpacing"/>
              <w:jc w:val="center"/>
            </w:pPr>
            <w:r w:rsidRPr="00832E69">
              <w:t>5</w:t>
            </w:r>
          </w:p>
        </w:tc>
        <w:tc>
          <w:tcPr>
            <w:tcW w:w="5101" w:type="dxa"/>
          </w:tcPr>
          <w:p w14:paraId="397A732D" w14:textId="6B2D0501" w:rsidR="002F6E70" w:rsidRPr="00832E69" w:rsidRDefault="00B53CBD" w:rsidP="00832E69">
            <w:pPr>
              <w:pStyle w:val="NoSpacing"/>
            </w:pPr>
            <w:r>
              <w:t>Ningún defecto encontrado en diseño</w:t>
            </w:r>
          </w:p>
        </w:tc>
        <w:tc>
          <w:tcPr>
            <w:tcW w:w="5101" w:type="dxa"/>
          </w:tcPr>
          <w:p w14:paraId="29A15632" w14:textId="3925D7CC" w:rsidR="002F6E70" w:rsidRPr="00832E69" w:rsidRDefault="00B53CBD" w:rsidP="00832E69">
            <w:pPr>
              <w:pStyle w:val="NoSpacing"/>
            </w:pPr>
            <w:r>
              <w:t>Mejorar el checklist y tener siempre presentes los casos de prueba ya que hago muchas conclusiones sin conocer de manera completa lo que pide el programa</w:t>
            </w:r>
          </w:p>
        </w:tc>
        <w:tc>
          <w:tcPr>
            <w:tcW w:w="3925" w:type="dxa"/>
          </w:tcPr>
          <w:p w14:paraId="2D7495A1" w14:textId="77777777" w:rsidR="002F6E70" w:rsidRPr="00832E69" w:rsidRDefault="002F6E70" w:rsidP="00832E69">
            <w:pPr>
              <w:pStyle w:val="NoSpacing"/>
            </w:pPr>
          </w:p>
        </w:tc>
      </w:tr>
      <w:tr w:rsidR="00B53CBD" w:rsidRPr="00832E69" w14:paraId="67D89906" w14:textId="77777777" w:rsidTr="002F6E70">
        <w:tc>
          <w:tcPr>
            <w:tcW w:w="569" w:type="dxa"/>
          </w:tcPr>
          <w:p w14:paraId="469A1451" w14:textId="21FC78F4" w:rsidR="00B53CBD" w:rsidRPr="00832E69" w:rsidRDefault="00B53CBD" w:rsidP="00882729">
            <w:pPr>
              <w:pStyle w:val="NoSpacing"/>
              <w:jc w:val="center"/>
            </w:pPr>
            <w:r>
              <w:t>6</w:t>
            </w:r>
          </w:p>
        </w:tc>
        <w:tc>
          <w:tcPr>
            <w:tcW w:w="5101" w:type="dxa"/>
          </w:tcPr>
          <w:p w14:paraId="200A43E4" w14:textId="7BD47E41" w:rsidR="00B53CBD" w:rsidRPr="00832E69" w:rsidRDefault="00B53CBD" w:rsidP="00832E69">
            <w:pPr>
              <w:pStyle w:val="NoSpacing"/>
            </w:pPr>
            <w:r>
              <w:t>Muchos defectos encontrados en test</w:t>
            </w:r>
          </w:p>
        </w:tc>
        <w:tc>
          <w:tcPr>
            <w:tcW w:w="5101" w:type="dxa"/>
          </w:tcPr>
          <w:p w14:paraId="44DB3AD9" w14:textId="715EB9BF" w:rsidR="00B53CBD" w:rsidRPr="00832E69" w:rsidRDefault="00B53CBD" w:rsidP="00832E69">
            <w:pPr>
              <w:pStyle w:val="NoSpacing"/>
            </w:pPr>
            <w:r>
              <w:t>Refinar y agregar más elementos a los checklists analizando los defectos que se me están escapando a la fase final, tratar de generar elementos en el checklist para satisfacer esas condiciones</w:t>
            </w:r>
            <w:bookmarkStart w:id="0" w:name="_GoBack"/>
            <w:bookmarkEnd w:id="0"/>
          </w:p>
        </w:tc>
        <w:tc>
          <w:tcPr>
            <w:tcW w:w="3925" w:type="dxa"/>
          </w:tcPr>
          <w:p w14:paraId="296D7970" w14:textId="77777777" w:rsidR="00B53CBD" w:rsidRPr="00832E69" w:rsidRDefault="00B53CBD" w:rsidP="00832E69">
            <w:pPr>
              <w:pStyle w:val="NoSpacing"/>
            </w:pPr>
          </w:p>
        </w:tc>
      </w:tr>
    </w:tbl>
    <w:p w14:paraId="617BFF34" w14:textId="77777777" w:rsidR="00FD249F" w:rsidRDefault="00FD249F" w:rsidP="00FD249F">
      <w:pPr>
        <w:pStyle w:val="NoSpacing"/>
      </w:pPr>
    </w:p>
    <w:sectPr w:rsidR="00FD249F" w:rsidSect="00125C63">
      <w:pgSz w:w="15840" w:h="12240" w:orient="landscape"/>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4D"/>
    <w:family w:val="swiss"/>
    <w:notTrueType/>
    <w:pitch w:val="variable"/>
    <w:sig w:usb0="00000003" w:usb1="00000000" w:usb2="00000000" w:usb3="00000000" w:csb0="00000001" w:csb1="00000000"/>
  </w:font>
  <w:font w:name="Times">
    <w:panose1 w:val="00000000000000000000"/>
    <w:charset w:val="4D"/>
    <w:family w:val="roman"/>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51AD0"/>
    <w:multiLevelType w:val="hybridMultilevel"/>
    <w:tmpl w:val="88D4B8CE"/>
    <w:lvl w:ilvl="0" w:tplc="080A0001">
      <w:start w:val="1"/>
      <w:numFmt w:val="bullet"/>
      <w:lvlText w:val=""/>
      <w:lvlJc w:val="left"/>
      <w:pPr>
        <w:ind w:left="2421" w:hanging="360"/>
      </w:pPr>
      <w:rPr>
        <w:rFonts w:ascii="Symbol" w:hAnsi="Symbol" w:hint="default"/>
      </w:rPr>
    </w:lvl>
    <w:lvl w:ilvl="1" w:tplc="080A0003" w:tentative="1">
      <w:start w:val="1"/>
      <w:numFmt w:val="bullet"/>
      <w:lvlText w:val="o"/>
      <w:lvlJc w:val="left"/>
      <w:pPr>
        <w:ind w:left="3141" w:hanging="360"/>
      </w:pPr>
      <w:rPr>
        <w:rFonts w:ascii="Courier New" w:hAnsi="Courier New" w:cs="Courier New" w:hint="default"/>
      </w:rPr>
    </w:lvl>
    <w:lvl w:ilvl="2" w:tplc="080A0005" w:tentative="1">
      <w:start w:val="1"/>
      <w:numFmt w:val="bullet"/>
      <w:lvlText w:val=""/>
      <w:lvlJc w:val="left"/>
      <w:pPr>
        <w:ind w:left="3861" w:hanging="360"/>
      </w:pPr>
      <w:rPr>
        <w:rFonts w:ascii="Wingdings" w:hAnsi="Wingdings" w:hint="default"/>
      </w:rPr>
    </w:lvl>
    <w:lvl w:ilvl="3" w:tplc="080A0001" w:tentative="1">
      <w:start w:val="1"/>
      <w:numFmt w:val="bullet"/>
      <w:lvlText w:val=""/>
      <w:lvlJc w:val="left"/>
      <w:pPr>
        <w:ind w:left="4581" w:hanging="360"/>
      </w:pPr>
      <w:rPr>
        <w:rFonts w:ascii="Symbol" w:hAnsi="Symbol" w:hint="default"/>
      </w:rPr>
    </w:lvl>
    <w:lvl w:ilvl="4" w:tplc="080A0003" w:tentative="1">
      <w:start w:val="1"/>
      <w:numFmt w:val="bullet"/>
      <w:lvlText w:val="o"/>
      <w:lvlJc w:val="left"/>
      <w:pPr>
        <w:ind w:left="5301" w:hanging="360"/>
      </w:pPr>
      <w:rPr>
        <w:rFonts w:ascii="Courier New" w:hAnsi="Courier New" w:cs="Courier New" w:hint="default"/>
      </w:rPr>
    </w:lvl>
    <w:lvl w:ilvl="5" w:tplc="080A0005" w:tentative="1">
      <w:start w:val="1"/>
      <w:numFmt w:val="bullet"/>
      <w:lvlText w:val=""/>
      <w:lvlJc w:val="left"/>
      <w:pPr>
        <w:ind w:left="6021" w:hanging="360"/>
      </w:pPr>
      <w:rPr>
        <w:rFonts w:ascii="Wingdings" w:hAnsi="Wingdings" w:hint="default"/>
      </w:rPr>
    </w:lvl>
    <w:lvl w:ilvl="6" w:tplc="080A0001" w:tentative="1">
      <w:start w:val="1"/>
      <w:numFmt w:val="bullet"/>
      <w:lvlText w:val=""/>
      <w:lvlJc w:val="left"/>
      <w:pPr>
        <w:ind w:left="6741" w:hanging="360"/>
      </w:pPr>
      <w:rPr>
        <w:rFonts w:ascii="Symbol" w:hAnsi="Symbol" w:hint="default"/>
      </w:rPr>
    </w:lvl>
    <w:lvl w:ilvl="7" w:tplc="080A0003" w:tentative="1">
      <w:start w:val="1"/>
      <w:numFmt w:val="bullet"/>
      <w:lvlText w:val="o"/>
      <w:lvlJc w:val="left"/>
      <w:pPr>
        <w:ind w:left="7461" w:hanging="360"/>
      </w:pPr>
      <w:rPr>
        <w:rFonts w:ascii="Courier New" w:hAnsi="Courier New" w:cs="Courier New" w:hint="default"/>
      </w:rPr>
    </w:lvl>
    <w:lvl w:ilvl="8" w:tplc="080A0005" w:tentative="1">
      <w:start w:val="1"/>
      <w:numFmt w:val="bullet"/>
      <w:lvlText w:val=""/>
      <w:lvlJc w:val="left"/>
      <w:pPr>
        <w:ind w:left="818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573"/>
    <w:rsid w:val="000376B2"/>
    <w:rsid w:val="000572A7"/>
    <w:rsid w:val="000C6619"/>
    <w:rsid w:val="000F51B3"/>
    <w:rsid w:val="00125C63"/>
    <w:rsid w:val="00162258"/>
    <w:rsid w:val="00163B81"/>
    <w:rsid w:val="00262DF8"/>
    <w:rsid w:val="002B5394"/>
    <w:rsid w:val="002D1B5E"/>
    <w:rsid w:val="002F6E70"/>
    <w:rsid w:val="00300CB3"/>
    <w:rsid w:val="0032091B"/>
    <w:rsid w:val="003369AC"/>
    <w:rsid w:val="00346D69"/>
    <w:rsid w:val="0039507C"/>
    <w:rsid w:val="003B5CDD"/>
    <w:rsid w:val="00492251"/>
    <w:rsid w:val="004D0EAA"/>
    <w:rsid w:val="004D28D3"/>
    <w:rsid w:val="00595E01"/>
    <w:rsid w:val="005B102C"/>
    <w:rsid w:val="005D6A35"/>
    <w:rsid w:val="005F31A8"/>
    <w:rsid w:val="00603D76"/>
    <w:rsid w:val="00655A0A"/>
    <w:rsid w:val="006638B8"/>
    <w:rsid w:val="00691A3C"/>
    <w:rsid w:val="006932A2"/>
    <w:rsid w:val="00707F4A"/>
    <w:rsid w:val="00717308"/>
    <w:rsid w:val="00736EFD"/>
    <w:rsid w:val="00777A11"/>
    <w:rsid w:val="00832E69"/>
    <w:rsid w:val="00871A13"/>
    <w:rsid w:val="00882729"/>
    <w:rsid w:val="00885357"/>
    <w:rsid w:val="008B364B"/>
    <w:rsid w:val="008C3CB0"/>
    <w:rsid w:val="008F6D87"/>
    <w:rsid w:val="009061D6"/>
    <w:rsid w:val="00921E20"/>
    <w:rsid w:val="0092525C"/>
    <w:rsid w:val="00934038"/>
    <w:rsid w:val="00944A7D"/>
    <w:rsid w:val="00950B79"/>
    <w:rsid w:val="00980024"/>
    <w:rsid w:val="00994589"/>
    <w:rsid w:val="00A200B0"/>
    <w:rsid w:val="00A325A9"/>
    <w:rsid w:val="00A37CA9"/>
    <w:rsid w:val="00A6583F"/>
    <w:rsid w:val="00AB0126"/>
    <w:rsid w:val="00AD5910"/>
    <w:rsid w:val="00B02232"/>
    <w:rsid w:val="00B11288"/>
    <w:rsid w:val="00B53CBD"/>
    <w:rsid w:val="00B60254"/>
    <w:rsid w:val="00B93F57"/>
    <w:rsid w:val="00BC3AFA"/>
    <w:rsid w:val="00C16573"/>
    <w:rsid w:val="00C861BD"/>
    <w:rsid w:val="00CA1000"/>
    <w:rsid w:val="00D0280B"/>
    <w:rsid w:val="00D26C22"/>
    <w:rsid w:val="00D648B8"/>
    <w:rsid w:val="00D80A07"/>
    <w:rsid w:val="00DE41E1"/>
    <w:rsid w:val="00E22E92"/>
    <w:rsid w:val="00E43D1D"/>
    <w:rsid w:val="00E754FD"/>
    <w:rsid w:val="00E8462A"/>
    <w:rsid w:val="00EE233E"/>
    <w:rsid w:val="00F35B0F"/>
    <w:rsid w:val="00FC3B7C"/>
    <w:rsid w:val="00FD24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2418C"/>
  <w15:chartTrackingRefBased/>
  <w15:docId w15:val="{11AABC53-694F-4365-95D2-BBC103F99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6573"/>
    <w:pPr>
      <w:spacing w:after="0" w:line="240" w:lineRule="auto"/>
    </w:pPr>
  </w:style>
  <w:style w:type="table" w:styleId="TableGrid">
    <w:name w:val="Table Grid"/>
    <w:basedOn w:val="TableNormal"/>
    <w:uiPriority w:val="39"/>
    <w:rsid w:val="00C165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ptitle">
    <w:name w:val="Map title"/>
    <w:basedOn w:val="Normal"/>
    <w:next w:val="Normal"/>
    <w:rsid w:val="00346D69"/>
    <w:pPr>
      <w:spacing w:after="240" w:line="240" w:lineRule="auto"/>
    </w:pPr>
    <w:rPr>
      <w:rFonts w:ascii="Helvetica" w:eastAsia="Times New Roman" w:hAnsi="Helvetica" w:cs="Times New Roman"/>
      <w:b/>
      <w:sz w:val="32"/>
      <w:szCs w:val="20"/>
      <w:lang w:val="en-US"/>
    </w:rPr>
  </w:style>
  <w:style w:type="paragraph" w:customStyle="1" w:styleId="BlockText1">
    <w:name w:val="Block Text1"/>
    <w:basedOn w:val="Normal"/>
    <w:rsid w:val="00346D69"/>
    <w:pPr>
      <w:tabs>
        <w:tab w:val="left" w:pos="2250"/>
      </w:tabs>
      <w:spacing w:after="0" w:line="240" w:lineRule="auto"/>
      <w:ind w:left="-90"/>
    </w:pPr>
    <w:rPr>
      <w:rFonts w:ascii="Times" w:eastAsia="Times New Roman" w:hAnsi="Times" w:cs="Times New Roman"/>
      <w:noProof/>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198</Words>
  <Characters>1132</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Salazar</dc:creator>
  <cp:keywords/>
  <dc:description/>
  <cp:lastModifiedBy>Iker Arbulu Lozano</cp:lastModifiedBy>
  <cp:revision>2</cp:revision>
  <dcterms:created xsi:type="dcterms:W3CDTF">2016-03-02T22:32:00Z</dcterms:created>
  <dcterms:modified xsi:type="dcterms:W3CDTF">2016-03-02T22:32:00Z</dcterms:modified>
</cp:coreProperties>
</file>