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3B939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1602"/>
        <w:gridCol w:w="1517"/>
        <w:gridCol w:w="2659"/>
        <w:gridCol w:w="1134"/>
        <w:gridCol w:w="426"/>
        <w:gridCol w:w="42"/>
      </w:tblGrid>
      <w:tr w:rsidR="00B32E98" w14:paraId="2819D91C" w14:textId="77777777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14:paraId="4AD5937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4"/>
            <w:tcBorders>
              <w:bottom w:val="single" w:sz="6" w:space="0" w:color="auto"/>
            </w:tcBorders>
          </w:tcPr>
          <w:p w14:paraId="7E878C01" w14:textId="77777777" w:rsidR="00B32E98" w:rsidRDefault="007F4D91" w:rsidP="009C6D3D">
            <w:pPr>
              <w:rPr>
                <w:sz w:val="20"/>
              </w:rPr>
            </w:pPr>
            <w:r>
              <w:rPr>
                <w:sz w:val="20"/>
              </w:rPr>
              <w:t xml:space="preserve">Iker </w:t>
            </w:r>
            <w:proofErr w:type="spellStart"/>
            <w:r>
              <w:rPr>
                <w:sz w:val="20"/>
              </w:rPr>
              <w:t>Arbulu</w:t>
            </w:r>
            <w:proofErr w:type="spellEnd"/>
            <w:r>
              <w:rPr>
                <w:sz w:val="20"/>
              </w:rPr>
              <w:t xml:space="preserve"> Lozano</w:t>
            </w:r>
          </w:p>
        </w:tc>
        <w:tc>
          <w:tcPr>
            <w:tcW w:w="1134" w:type="dxa"/>
          </w:tcPr>
          <w:p w14:paraId="3112F6A7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F8D3AE9" w14:textId="77777777" w:rsidR="00B32E98" w:rsidRDefault="007F4D91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DD690B" w14:paraId="6B9BFA67" w14:textId="77777777" w:rsidTr="00B32E98">
        <w:trPr>
          <w:cantSplit/>
        </w:trPr>
        <w:tc>
          <w:tcPr>
            <w:tcW w:w="8928" w:type="dxa"/>
            <w:gridSpan w:val="9"/>
            <w:tcBorders>
              <w:bottom w:val="single" w:sz="6" w:space="0" w:color="auto"/>
            </w:tcBorders>
          </w:tcPr>
          <w:p w14:paraId="02AAC032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248033D3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E2431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5D6D9" w14:textId="77777777" w:rsidR="00DD690B" w:rsidRDefault="007F4D91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Correlacion</w:t>
            </w:r>
            <w:proofErr w:type="spellEnd"/>
          </w:p>
        </w:tc>
      </w:tr>
      <w:tr w:rsidR="00DD690B" w14:paraId="4FF4F99D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550FC31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7DC2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74FEEA9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418E038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E7233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ACA8678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083A4F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C237F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3122667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5807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D102C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C849E8F" w14:textId="77777777" w:rsidTr="00B32E98">
        <w:trPr>
          <w:cantSplit/>
        </w:trPr>
        <w:tc>
          <w:tcPr>
            <w:tcW w:w="8928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3A57FCA8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7CA407E7" w14:textId="77777777" w:rsidTr="004B5238">
        <w:trPr>
          <w:cantSplit/>
        </w:trPr>
        <w:tc>
          <w:tcPr>
            <w:tcW w:w="892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6C3B282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14:paraId="6E9AA81E" w14:textId="77777777" w:rsidTr="00932C37">
        <w:trPr>
          <w:cantSplit/>
        </w:trPr>
        <w:tc>
          <w:tcPr>
            <w:tcW w:w="245" w:type="dxa"/>
          </w:tcPr>
          <w:p w14:paraId="3BD0319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0B2D52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D676DB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14:paraId="18B22C5B" w14:textId="77777777" w:rsidTr="00932C37">
        <w:trPr>
          <w:cantSplit/>
        </w:trPr>
        <w:tc>
          <w:tcPr>
            <w:tcW w:w="245" w:type="dxa"/>
          </w:tcPr>
          <w:p w14:paraId="3E306AC7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D3313" w14:textId="77777777" w:rsidR="00DD690B" w:rsidRDefault="007F4D9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dSignificancia</w:t>
            </w:r>
            <w:proofErr w:type="spellEnd"/>
          </w:p>
        </w:tc>
        <w:tc>
          <w:tcPr>
            <w:tcW w:w="42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D577C" w14:textId="77777777" w:rsidR="00DD690B" w:rsidRDefault="007F4D91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la variable </w:t>
            </w: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double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significancia</w:t>
            </w:r>
            <w:proofErr w:type="spellEnd"/>
            <w:r>
              <w:rPr>
                <w:sz w:val="20"/>
              </w:rPr>
              <w:t xml:space="preserve"> para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parejas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ordenadas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dadas</w:t>
            </w:r>
            <w:proofErr w:type="spellEnd"/>
          </w:p>
        </w:tc>
      </w:tr>
      <w:tr w:rsidR="00DD690B" w14:paraId="4DD803F6" w14:textId="77777777" w:rsidTr="00932C37">
        <w:trPr>
          <w:cantSplit/>
        </w:trPr>
        <w:tc>
          <w:tcPr>
            <w:tcW w:w="245" w:type="dxa"/>
          </w:tcPr>
          <w:p w14:paraId="065C5FBA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10CAF" w14:textId="77777777" w:rsidR="00DD690B" w:rsidRDefault="007F4D9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dRango</w:t>
            </w:r>
            <w:proofErr w:type="spellEnd"/>
          </w:p>
        </w:tc>
        <w:tc>
          <w:tcPr>
            <w:tcW w:w="42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04C33" w14:textId="77777777" w:rsidR="00DD690B" w:rsidRDefault="007F4D91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la variable </w:t>
            </w: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double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 xml:space="preserve"> para la </w:t>
            </w:r>
            <w:proofErr w:type="spellStart"/>
            <w:r>
              <w:rPr>
                <w:sz w:val="20"/>
              </w:rPr>
              <w:t>parejas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ordenadas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dadas</w:t>
            </w:r>
            <w:proofErr w:type="spellEnd"/>
          </w:p>
        </w:tc>
      </w:tr>
      <w:tr w:rsidR="00DD690B" w14:paraId="2D47DBDA" w14:textId="77777777" w:rsidTr="00932C37">
        <w:trPr>
          <w:cantSplit/>
          <w:trHeight w:val="719"/>
        </w:trPr>
        <w:tc>
          <w:tcPr>
            <w:tcW w:w="245" w:type="dxa"/>
          </w:tcPr>
          <w:p w14:paraId="731CE07C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CF95F" w14:textId="77777777" w:rsidR="00DD690B" w:rsidRDefault="007F4D9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dLimSup</w:t>
            </w:r>
            <w:proofErr w:type="spellEnd"/>
          </w:p>
        </w:tc>
        <w:tc>
          <w:tcPr>
            <w:tcW w:w="42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782F5" w14:textId="77777777" w:rsidR="00DD690B" w:rsidRDefault="007F4D91" w:rsidP="007F4D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la variable </w:t>
            </w: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double para el </w:t>
            </w:r>
            <w:proofErr w:type="spellStart"/>
            <w:r>
              <w:rPr>
                <w:sz w:val="20"/>
              </w:rPr>
              <w:t>limite</w:t>
            </w:r>
            <w:proofErr w:type="spellEnd"/>
            <w:r>
              <w:rPr>
                <w:sz w:val="20"/>
              </w:rPr>
              <w:t xml:space="preserve"> superior de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parejas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ordenadas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la variable </w:t>
            </w:r>
            <w:proofErr w:type="spellStart"/>
            <w:r>
              <w:rPr>
                <w:sz w:val="20"/>
              </w:rPr>
              <w:t>fyk</w:t>
            </w:r>
            <w:proofErr w:type="spellEnd"/>
            <w:r>
              <w:rPr>
                <w:sz w:val="20"/>
              </w:rPr>
              <w:t xml:space="preserve"> mas el </w:t>
            </w:r>
            <w:proofErr w:type="spellStart"/>
            <w:r>
              <w:rPr>
                <w:sz w:val="20"/>
              </w:rPr>
              <w:t>rango</w:t>
            </w:r>
            <w:proofErr w:type="spellEnd"/>
          </w:p>
        </w:tc>
      </w:tr>
      <w:tr w:rsidR="00DD690B" w14:paraId="68C56A35" w14:textId="77777777" w:rsidTr="00932C37">
        <w:trPr>
          <w:cantSplit/>
        </w:trPr>
        <w:tc>
          <w:tcPr>
            <w:tcW w:w="245" w:type="dxa"/>
          </w:tcPr>
          <w:p w14:paraId="38CA14EF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1ED64" w14:textId="77777777" w:rsidR="00DD690B" w:rsidRDefault="007F4D9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dLimInf</w:t>
            </w:r>
            <w:proofErr w:type="spellEnd"/>
          </w:p>
        </w:tc>
        <w:tc>
          <w:tcPr>
            <w:tcW w:w="42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CE3A0" w14:textId="77777777" w:rsidR="00DD690B" w:rsidRDefault="007F4D91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</w:t>
            </w:r>
            <w:bookmarkStart w:id="0" w:name="_GoBack"/>
            <w:bookmarkEnd w:id="0"/>
            <w:proofErr w:type="spellEnd"/>
            <w:r>
              <w:rPr>
                <w:sz w:val="20"/>
              </w:rPr>
              <w:t xml:space="preserve"> la variable </w:t>
            </w: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double para el </w:t>
            </w:r>
            <w:proofErr w:type="spellStart"/>
            <w:r>
              <w:rPr>
                <w:sz w:val="20"/>
              </w:rPr>
              <w:t>limite</w:t>
            </w:r>
            <w:proofErr w:type="spellEnd"/>
            <w:r>
              <w:rPr>
                <w:sz w:val="20"/>
              </w:rPr>
              <w:t xml:space="preserve"> inferior de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parejas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ordenadas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la variable </w:t>
            </w:r>
            <w:proofErr w:type="spellStart"/>
            <w:r>
              <w:rPr>
                <w:sz w:val="20"/>
              </w:rPr>
              <w:t>fyk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menos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rango</w:t>
            </w:r>
            <w:proofErr w:type="spellEnd"/>
          </w:p>
        </w:tc>
      </w:tr>
      <w:tr w:rsidR="00DD690B" w14:paraId="025D295A" w14:textId="77777777" w:rsidTr="00932C37">
        <w:trPr>
          <w:cantSplit/>
        </w:trPr>
        <w:tc>
          <w:tcPr>
            <w:tcW w:w="245" w:type="dxa"/>
          </w:tcPr>
          <w:p w14:paraId="35118F71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8AB2D" w14:textId="77777777" w:rsidR="00DD690B" w:rsidRDefault="007F4D91" w:rsidP="00DD690B">
            <w:pPr>
              <w:rPr>
                <w:sz w:val="20"/>
              </w:rPr>
            </w:pPr>
            <w:proofErr w:type="spellStart"/>
            <w:r w:rsidRPr="007F4D91">
              <w:rPr>
                <w:sz w:val="20"/>
              </w:rPr>
              <w:t>CalculadorE</w:t>
            </w:r>
            <w:proofErr w:type="spellEnd"/>
            <w:r w:rsidRPr="007F4D91">
              <w:rPr>
                <w:sz w:val="20"/>
              </w:rPr>
              <w:t xml:space="preserve"> </w:t>
            </w:r>
            <w:proofErr w:type="spellStart"/>
            <w:r w:rsidRPr="007F4D91">
              <w:rPr>
                <w:sz w:val="20"/>
              </w:rPr>
              <w:t>ceCalcE</w:t>
            </w:r>
            <w:proofErr w:type="spellEnd"/>
          </w:p>
        </w:tc>
        <w:tc>
          <w:tcPr>
            <w:tcW w:w="42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E857" w14:textId="77777777" w:rsidR="00DD690B" w:rsidRDefault="007F4D91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Objeto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t</w:t>
            </w:r>
            <w:r w:rsidR="00976C66">
              <w:rPr>
                <w:sz w:val="20"/>
              </w:rPr>
              <w:t>ipo</w:t>
            </w:r>
            <w:proofErr w:type="spellEnd"/>
            <w:r w:rsidR="00976C66">
              <w:rPr>
                <w:sz w:val="20"/>
              </w:rPr>
              <w:t xml:space="preserve"> </w:t>
            </w:r>
            <w:proofErr w:type="spellStart"/>
            <w:r w:rsidR="00976C66">
              <w:rPr>
                <w:sz w:val="20"/>
              </w:rPr>
              <w:t>Calculador</w:t>
            </w:r>
            <w:r w:rsidR="0003078E">
              <w:rPr>
                <w:sz w:val="20"/>
              </w:rPr>
              <w:t>E</w:t>
            </w:r>
            <w:proofErr w:type="spellEnd"/>
            <w:r w:rsidR="0003078E">
              <w:rPr>
                <w:sz w:val="20"/>
              </w:rPr>
              <w:t xml:space="preserve"> para </w:t>
            </w:r>
            <w:proofErr w:type="spellStart"/>
            <w:r w:rsidR="0003078E">
              <w:rPr>
                <w:sz w:val="20"/>
              </w:rPr>
              <w:t>poder</w:t>
            </w:r>
            <w:proofErr w:type="spellEnd"/>
            <w:r w:rsidR="0003078E">
              <w:rPr>
                <w:sz w:val="20"/>
              </w:rPr>
              <w:t xml:space="preserve"> </w:t>
            </w:r>
            <w:proofErr w:type="spellStart"/>
            <w:r w:rsidR="0003078E">
              <w:rPr>
                <w:sz w:val="20"/>
              </w:rPr>
              <w:t>realizar</w:t>
            </w:r>
            <w:proofErr w:type="spellEnd"/>
            <w:r w:rsidR="0003078E">
              <w:rPr>
                <w:sz w:val="20"/>
              </w:rPr>
              <w:t xml:space="preserve"> el </w:t>
            </w:r>
            <w:proofErr w:type="spellStart"/>
            <w:r w:rsidR="0003078E">
              <w:rPr>
                <w:sz w:val="20"/>
              </w:rPr>
              <w:t>calculo</w:t>
            </w:r>
            <w:proofErr w:type="spellEnd"/>
            <w:r w:rsidR="0003078E">
              <w:rPr>
                <w:sz w:val="20"/>
              </w:rPr>
              <w:t xml:space="preserve"> de la p</w:t>
            </w:r>
          </w:p>
        </w:tc>
      </w:tr>
      <w:tr w:rsidR="00976C66" w14:paraId="2BFA8EBC" w14:textId="77777777" w:rsidTr="00932C37">
        <w:trPr>
          <w:cantSplit/>
        </w:trPr>
        <w:tc>
          <w:tcPr>
            <w:tcW w:w="245" w:type="dxa"/>
          </w:tcPr>
          <w:p w14:paraId="4B0809B5" w14:textId="77777777" w:rsidR="00976C66" w:rsidRDefault="00976C66" w:rsidP="00DD690B">
            <w:pPr>
              <w:rPr>
                <w:sz w:val="20"/>
              </w:rPr>
            </w:pPr>
          </w:p>
        </w:tc>
        <w:tc>
          <w:tcPr>
            <w:tcW w:w="44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93E73" w14:textId="77777777" w:rsidR="00976C66" w:rsidRPr="007F4D91" w:rsidRDefault="00932C37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CalculadorX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cx</w:t>
            </w:r>
            <w:r w:rsidR="00976C66">
              <w:rPr>
                <w:sz w:val="20"/>
              </w:rPr>
              <w:t>CalcX</w:t>
            </w:r>
            <w:proofErr w:type="spellEnd"/>
          </w:p>
        </w:tc>
        <w:tc>
          <w:tcPr>
            <w:tcW w:w="42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D7626" w14:textId="77777777" w:rsidR="00976C66" w:rsidRDefault="00976C66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Objeto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CalculadorX</w:t>
            </w:r>
            <w:proofErr w:type="spellEnd"/>
            <w:r>
              <w:rPr>
                <w:sz w:val="20"/>
              </w:rPr>
              <w:t xml:space="preserve"> para </w:t>
            </w:r>
            <w:proofErr w:type="spellStart"/>
            <w:r>
              <w:rPr>
                <w:sz w:val="20"/>
              </w:rPr>
              <w:t>poder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realizar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calculo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distribucion</w:t>
            </w:r>
            <w:proofErr w:type="spellEnd"/>
            <w:r>
              <w:rPr>
                <w:sz w:val="20"/>
              </w:rPr>
              <w:t xml:space="preserve"> t</w:t>
            </w:r>
          </w:p>
        </w:tc>
      </w:tr>
      <w:tr w:rsidR="00AA1A65" w14:paraId="532B31D8" w14:textId="77777777" w:rsidTr="00932C37">
        <w:trPr>
          <w:cantSplit/>
        </w:trPr>
        <w:tc>
          <w:tcPr>
            <w:tcW w:w="245" w:type="dxa"/>
          </w:tcPr>
          <w:p w14:paraId="01009739" w14:textId="77777777" w:rsidR="00AA1A65" w:rsidRDefault="00AA1A65" w:rsidP="00DD690B">
            <w:pPr>
              <w:rPr>
                <w:sz w:val="20"/>
              </w:rPr>
            </w:pPr>
          </w:p>
        </w:tc>
        <w:tc>
          <w:tcPr>
            <w:tcW w:w="44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61E48" w14:textId="1EB1A3AB" w:rsidR="00AA1A65" w:rsidRDefault="00B74667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Vector &lt;double&gt; </w:t>
            </w:r>
            <w:proofErr w:type="spellStart"/>
            <w:r>
              <w:rPr>
                <w:sz w:val="20"/>
              </w:rPr>
              <w:t>vd</w:t>
            </w:r>
            <w:r w:rsidR="00AA1A65">
              <w:rPr>
                <w:sz w:val="20"/>
              </w:rPr>
              <w:t>Xi</w:t>
            </w:r>
            <w:proofErr w:type="spellEnd"/>
          </w:p>
        </w:tc>
        <w:tc>
          <w:tcPr>
            <w:tcW w:w="42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468F3" w14:textId="558CD842" w:rsidR="00AA1A65" w:rsidRDefault="00B74667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Vector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almacena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x’s de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parejas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ordenadas</w:t>
            </w:r>
            <w:proofErr w:type="spellEnd"/>
          </w:p>
        </w:tc>
      </w:tr>
      <w:tr w:rsidR="00B74667" w14:paraId="521E8A85" w14:textId="77777777" w:rsidTr="00932C37">
        <w:trPr>
          <w:cantSplit/>
        </w:trPr>
        <w:tc>
          <w:tcPr>
            <w:tcW w:w="245" w:type="dxa"/>
          </w:tcPr>
          <w:p w14:paraId="20DADCD0" w14:textId="77777777" w:rsidR="00B74667" w:rsidRDefault="00B74667" w:rsidP="00DD690B">
            <w:pPr>
              <w:rPr>
                <w:sz w:val="20"/>
              </w:rPr>
            </w:pPr>
          </w:p>
        </w:tc>
        <w:tc>
          <w:tcPr>
            <w:tcW w:w="44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5E32B" w14:textId="78B4E415" w:rsidR="00B74667" w:rsidRDefault="00B74667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Vector &lt;double&gt; </w:t>
            </w:r>
            <w:proofErr w:type="spellStart"/>
            <w:r>
              <w:rPr>
                <w:sz w:val="20"/>
              </w:rPr>
              <w:t>vdYi</w:t>
            </w:r>
            <w:proofErr w:type="spellEnd"/>
          </w:p>
        </w:tc>
        <w:tc>
          <w:tcPr>
            <w:tcW w:w="42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8A6AA" w14:textId="649FD65B" w:rsidR="00B74667" w:rsidRDefault="00B74667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Vector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almacena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y’s de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parejas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ordenadas</w:t>
            </w:r>
            <w:proofErr w:type="spellEnd"/>
          </w:p>
        </w:tc>
      </w:tr>
      <w:tr w:rsidR="00DD690B" w14:paraId="02B7D00C" w14:textId="77777777" w:rsidTr="00B32E98">
        <w:trPr>
          <w:cantSplit/>
        </w:trPr>
        <w:tc>
          <w:tcPr>
            <w:tcW w:w="8928" w:type="dxa"/>
            <w:gridSpan w:val="9"/>
            <w:tcBorders>
              <w:bottom w:val="single" w:sz="6" w:space="0" w:color="auto"/>
            </w:tcBorders>
          </w:tcPr>
          <w:p w14:paraId="464290BF" w14:textId="77777777" w:rsidR="00DD690B" w:rsidRDefault="00DD690B" w:rsidP="00DD690B">
            <w:pPr>
              <w:rPr>
                <w:b/>
                <w:sz w:val="20"/>
              </w:rPr>
            </w:pPr>
          </w:p>
        </w:tc>
      </w:tr>
      <w:tr w:rsidR="00DD690B" w14:paraId="1EFF0178" w14:textId="77777777" w:rsidTr="004B5238">
        <w:trPr>
          <w:cantSplit/>
        </w:trPr>
        <w:tc>
          <w:tcPr>
            <w:tcW w:w="892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B51BF9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D690B" w14:paraId="3B4B4B37" w14:textId="77777777" w:rsidTr="00932C37">
        <w:trPr>
          <w:cantSplit/>
        </w:trPr>
        <w:tc>
          <w:tcPr>
            <w:tcW w:w="245" w:type="dxa"/>
          </w:tcPr>
          <w:p w14:paraId="37E8133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2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34F3EC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577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7E9C9E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14:paraId="580200F6" w14:textId="77777777" w:rsidTr="00932C37">
        <w:trPr>
          <w:cantSplit/>
        </w:trPr>
        <w:tc>
          <w:tcPr>
            <w:tcW w:w="245" w:type="dxa"/>
          </w:tcPr>
          <w:p w14:paraId="52915372" w14:textId="77777777" w:rsidR="00DD690B" w:rsidRDefault="00DD690B" w:rsidP="00DD690B">
            <w:pPr>
              <w:rPr>
                <w:sz w:val="20"/>
              </w:rPr>
            </w:pPr>
          </w:p>
          <w:p w14:paraId="2C3B2DC8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2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824AD" w14:textId="77777777" w:rsidR="00DD690B" w:rsidRDefault="007F4D91" w:rsidP="00DD690B">
            <w:pPr>
              <w:rPr>
                <w:sz w:val="20"/>
              </w:rPr>
            </w:pPr>
            <w:r>
              <w:rPr>
                <w:sz w:val="20"/>
              </w:rPr>
              <w:t>Void print</w:t>
            </w:r>
          </w:p>
        </w:tc>
        <w:tc>
          <w:tcPr>
            <w:tcW w:w="577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3E494" w14:textId="77777777" w:rsidR="007F4D91" w:rsidRDefault="007F4D91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Aquí</w:t>
            </w:r>
            <w:proofErr w:type="spell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imprimen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resultados</w:t>
            </w:r>
            <w:proofErr w:type="spellEnd"/>
            <w:r>
              <w:rPr>
                <w:sz w:val="20"/>
              </w:rPr>
              <w:t xml:space="preserve"> de los </w:t>
            </w:r>
            <w:proofErr w:type="spellStart"/>
            <w:r>
              <w:rPr>
                <w:sz w:val="20"/>
              </w:rPr>
              <w:t>cálculos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anteriores</w:t>
            </w:r>
            <w:proofErr w:type="spellEnd"/>
            <w:r>
              <w:rPr>
                <w:sz w:val="20"/>
              </w:rPr>
              <w:t xml:space="preserve"> en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mas los </w:t>
            </w:r>
            <w:proofErr w:type="spellStart"/>
            <w:r>
              <w:rPr>
                <w:sz w:val="20"/>
              </w:rPr>
              <w:t>nuevos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conseguidos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z w:val="20"/>
              </w:rPr>
              <w:t xml:space="preserve"> </w:t>
            </w:r>
          </w:p>
          <w:p w14:paraId="4BE4D29D" w14:textId="77777777" w:rsidR="007F4D91" w:rsidRDefault="007F4D91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dS</w:t>
            </w:r>
            <w:r w:rsidR="00976C66">
              <w:rPr>
                <w:sz w:val="20"/>
              </w:rPr>
              <w:t>ignificancia</w:t>
            </w:r>
            <w:proofErr w:type="spellEnd"/>
            <w:r w:rsidR="00976C66">
              <w:rPr>
                <w:sz w:val="20"/>
              </w:rPr>
              <w:t xml:space="preserve"> = </w:t>
            </w:r>
            <w:proofErr w:type="spellStart"/>
            <w:proofErr w:type="gramStart"/>
            <w:r>
              <w:rPr>
                <w:sz w:val="20"/>
              </w:rPr>
              <w:t>calculaSignificancia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  <w:p w14:paraId="2470AA80" w14:textId="77777777" w:rsidR="007F4D91" w:rsidRDefault="007F4D91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dRango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proofErr w:type="gramStart"/>
            <w:r>
              <w:rPr>
                <w:sz w:val="20"/>
              </w:rPr>
              <w:t>calculaRango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 </w:t>
            </w:r>
          </w:p>
          <w:p w14:paraId="1149C5B2" w14:textId="77777777" w:rsidR="007F4D91" w:rsidRDefault="007F4D91" w:rsidP="007F4D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dLimSup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fyk</w:t>
            </w:r>
            <w:proofErr w:type="spellEnd"/>
            <w:r>
              <w:rPr>
                <w:sz w:val="20"/>
              </w:rPr>
              <w:t xml:space="preserve"> + </w:t>
            </w:r>
            <w:proofErr w:type="spellStart"/>
            <w:r>
              <w:rPr>
                <w:sz w:val="20"/>
              </w:rPr>
              <w:t>dRango</w:t>
            </w:r>
            <w:proofErr w:type="spellEnd"/>
          </w:p>
          <w:p w14:paraId="5632054B" w14:textId="77777777" w:rsidR="007F4D91" w:rsidRDefault="007F4D91" w:rsidP="007F4D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dLimInf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fyk</w:t>
            </w:r>
            <w:proofErr w:type="spellEnd"/>
            <w:r>
              <w:rPr>
                <w:sz w:val="20"/>
              </w:rPr>
              <w:t xml:space="preserve"> - </w:t>
            </w:r>
            <w:proofErr w:type="spellStart"/>
            <w:r>
              <w:rPr>
                <w:sz w:val="20"/>
              </w:rPr>
              <w:t>dRango</w:t>
            </w:r>
            <w:proofErr w:type="spellEnd"/>
          </w:p>
        </w:tc>
      </w:tr>
      <w:tr w:rsidR="00DD690B" w14:paraId="32EDCAD7" w14:textId="77777777" w:rsidTr="00932C37">
        <w:trPr>
          <w:cantSplit/>
          <w:trHeight w:val="984"/>
        </w:trPr>
        <w:tc>
          <w:tcPr>
            <w:tcW w:w="245" w:type="dxa"/>
          </w:tcPr>
          <w:p w14:paraId="5FEBBABA" w14:textId="77777777" w:rsidR="00DD690B" w:rsidRDefault="00DD690B" w:rsidP="00DD690B">
            <w:pPr>
              <w:rPr>
                <w:sz w:val="20"/>
              </w:rPr>
            </w:pPr>
          </w:p>
          <w:p w14:paraId="716757D8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2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1F75A" w14:textId="77777777" w:rsidR="00DD690B" w:rsidRDefault="00976C66" w:rsidP="00DD690B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  <w:r w:rsidR="007F4D91">
              <w:rPr>
                <w:sz w:val="20"/>
              </w:rPr>
              <w:t xml:space="preserve"> </w:t>
            </w:r>
            <w:proofErr w:type="spellStart"/>
            <w:r w:rsidR="007F4D91">
              <w:rPr>
                <w:sz w:val="20"/>
              </w:rPr>
              <w:t>calculaSignificancia</w:t>
            </w:r>
            <w:proofErr w:type="spellEnd"/>
          </w:p>
        </w:tc>
        <w:tc>
          <w:tcPr>
            <w:tcW w:w="577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AF12A" w14:textId="77777777" w:rsidR="00DD690B" w:rsidRDefault="007F4D91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Aquí</w:t>
            </w:r>
            <w:proofErr w:type="spell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calcula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significancia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mediante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siguiente</w:t>
            </w:r>
            <w:proofErr w:type="spellEnd"/>
            <w:r>
              <w:rPr>
                <w:sz w:val="20"/>
              </w:rPr>
              <w:t xml:space="preserve"> formula:</w:t>
            </w:r>
          </w:p>
          <w:p w14:paraId="7722BE4F" w14:textId="77777777" w:rsidR="007F4D91" w:rsidRPr="007F4D91" w:rsidRDefault="007F4D91" w:rsidP="007F4D91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 xml:space="preserve">x=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fr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iNumParejas-2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fr2</m:t>
                        </m:r>
                      </m:e>
                    </m:rad>
                  </m:den>
                </m:f>
              </m:oMath>
            </m:oMathPara>
          </w:p>
          <w:p w14:paraId="0AEBC5D4" w14:textId="77777777" w:rsidR="007F4D91" w:rsidRPr="00976C66" w:rsidRDefault="007F4D91" w:rsidP="007F4D91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p=</m:t>
                </m:r>
                <m:r>
                  <w:rPr>
                    <w:rFonts w:ascii="Cambria Math" w:hAnsi="Cambria Math"/>
                    <w:sz w:val="20"/>
                  </w:rPr>
                  <m:t xml:space="preserve">ceCalcE.getP() </m:t>
                </m:r>
              </m:oMath>
            </m:oMathPara>
          </w:p>
          <w:p w14:paraId="12110380" w14:textId="77777777" w:rsidR="00976C66" w:rsidRPr="00976C66" w:rsidRDefault="00976C66" w:rsidP="007F4D9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Utilizando</w:t>
            </w:r>
            <w:proofErr w:type="spellEnd"/>
            <w:r>
              <w:rPr>
                <w:sz w:val="20"/>
              </w:rPr>
              <w:t xml:space="preserve"> x y </w:t>
            </w:r>
            <w:proofErr w:type="spellStart"/>
            <w:r>
              <w:rPr>
                <w:sz w:val="20"/>
              </w:rPr>
              <w:t>numParejas</w:t>
            </w:r>
            <w:proofErr w:type="spellEnd"/>
            <w:r w:rsidR="00932C37">
              <w:rPr>
                <w:sz w:val="20"/>
              </w:rPr>
              <w:t xml:space="preserve"> - 2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grados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libertad</w:t>
            </w:r>
            <w:proofErr w:type="spellEnd"/>
          </w:p>
          <w:p w14:paraId="31C002CB" w14:textId="77777777" w:rsidR="00976C66" w:rsidRPr="007F4D91" w:rsidRDefault="00976C66" w:rsidP="007F4D91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return 1-2*p</m:t>
                </m:r>
              </m:oMath>
            </m:oMathPara>
          </w:p>
          <w:p w14:paraId="2E37EF8D" w14:textId="77777777" w:rsidR="007F4D91" w:rsidRDefault="007F4D91" w:rsidP="007F4D91">
            <w:pPr>
              <w:rPr>
                <w:sz w:val="20"/>
              </w:rPr>
            </w:pPr>
          </w:p>
        </w:tc>
      </w:tr>
      <w:tr w:rsidR="00DD690B" w14:paraId="77C61CB1" w14:textId="77777777" w:rsidTr="00932C37">
        <w:trPr>
          <w:cantSplit/>
        </w:trPr>
        <w:tc>
          <w:tcPr>
            <w:tcW w:w="245" w:type="dxa"/>
          </w:tcPr>
          <w:p w14:paraId="678B730B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2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95E23" w14:textId="77777777" w:rsidR="00DD690B" w:rsidRDefault="00976C66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calculaRango</w:t>
            </w:r>
            <w:proofErr w:type="spellEnd"/>
          </w:p>
        </w:tc>
        <w:tc>
          <w:tcPr>
            <w:tcW w:w="577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4932" w14:textId="77777777" w:rsidR="00DD690B" w:rsidRDefault="00976C66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Aquí</w:t>
            </w:r>
            <w:proofErr w:type="spell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calcula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mediante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siguiente</w:t>
            </w:r>
            <w:proofErr w:type="spellEnd"/>
            <w:r>
              <w:rPr>
                <w:sz w:val="20"/>
              </w:rPr>
              <w:t xml:space="preserve"> formula:</w:t>
            </w:r>
          </w:p>
          <w:p w14:paraId="0F5DCCF9" w14:textId="77777777" w:rsidR="00976C66" w:rsidRPr="00932C37" w:rsidRDefault="00932C37" w:rsidP="00932C37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t=cxCalcX.getDx()</m:t>
                </m:r>
              </m:oMath>
            </m:oMathPara>
          </w:p>
          <w:p w14:paraId="1C8D1CB7" w14:textId="77777777" w:rsidR="00932C37" w:rsidRDefault="00932C37" w:rsidP="00932C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Utilizando</w:t>
            </w:r>
            <w:proofErr w:type="spellEnd"/>
            <w:r>
              <w:rPr>
                <w:sz w:val="20"/>
              </w:rPr>
              <w:t xml:space="preserve"> 0.35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p y </w:t>
            </w:r>
            <w:proofErr w:type="spellStart"/>
            <w:r>
              <w:rPr>
                <w:sz w:val="20"/>
              </w:rPr>
              <w:t>NumParejas</w:t>
            </w:r>
            <w:proofErr w:type="spellEnd"/>
            <w:r>
              <w:rPr>
                <w:sz w:val="20"/>
              </w:rPr>
              <w:t xml:space="preserve"> – 2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grados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libertad</w:t>
            </w:r>
            <w:proofErr w:type="spellEnd"/>
          </w:p>
          <w:p w14:paraId="6C934B0E" w14:textId="77777777" w:rsidR="00932C37" w:rsidRPr="00932C37" w:rsidRDefault="00932C37" w:rsidP="00932C37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desvEst=calculaDesvEstandar()</m:t>
                </m:r>
              </m:oMath>
            </m:oMathPara>
          </w:p>
          <w:p w14:paraId="69B3493A" w14:textId="77777777" w:rsidR="00932C37" w:rsidRDefault="00932C37" w:rsidP="00932C37">
            <w:pPr>
              <w:rPr>
                <w:sz w:val="20"/>
              </w:rPr>
            </w:pPr>
            <w:r>
              <w:rPr>
                <w:sz w:val="20"/>
              </w:rPr>
              <w:t xml:space="preserve">y </w:t>
            </w:r>
            <w:proofErr w:type="spellStart"/>
            <w:r>
              <w:rPr>
                <w:sz w:val="20"/>
              </w:rPr>
              <w:t>luego</w:t>
            </w:r>
            <w:proofErr w:type="spell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usa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esta</w:t>
            </w:r>
            <w:proofErr w:type="spellEnd"/>
            <w:r>
              <w:rPr>
                <w:sz w:val="20"/>
              </w:rPr>
              <w:t xml:space="preserve"> formula:</w:t>
            </w:r>
          </w:p>
          <w:p w14:paraId="1E0D1AB4" w14:textId="77777777" w:rsidR="00932C37" w:rsidRDefault="00932C37" w:rsidP="00932C37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 xml:space="preserve">return t*desvEst*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NumParejas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(fxk-fpromx)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(xi-fpromx)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</m:e>
                </m:rad>
              </m:oMath>
            </m:oMathPara>
          </w:p>
        </w:tc>
      </w:tr>
      <w:tr w:rsidR="00DD690B" w14:paraId="5DE05EAF" w14:textId="77777777" w:rsidTr="00932C37">
        <w:trPr>
          <w:cantSplit/>
        </w:trPr>
        <w:tc>
          <w:tcPr>
            <w:tcW w:w="245" w:type="dxa"/>
          </w:tcPr>
          <w:p w14:paraId="0647A013" w14:textId="77777777" w:rsidR="00DD690B" w:rsidRDefault="00DD690B" w:rsidP="00DD690B">
            <w:pPr>
              <w:rPr>
                <w:sz w:val="20"/>
              </w:rPr>
            </w:pPr>
          </w:p>
          <w:p w14:paraId="04D4B06E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2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10FED" w14:textId="77777777" w:rsidR="00DD690B" w:rsidRDefault="00932C37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calculaDesvEstandar</w:t>
            </w:r>
            <w:proofErr w:type="spellEnd"/>
          </w:p>
        </w:tc>
        <w:tc>
          <w:tcPr>
            <w:tcW w:w="577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CD821" w14:textId="77777777" w:rsidR="00DD690B" w:rsidRDefault="00932C37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Aquí</w:t>
            </w:r>
            <w:proofErr w:type="spell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calcula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desviacion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estándar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mediante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siguiente</w:t>
            </w:r>
            <w:proofErr w:type="spellEnd"/>
            <w:r>
              <w:rPr>
                <w:sz w:val="20"/>
              </w:rPr>
              <w:t xml:space="preserve"> formula:</w:t>
            </w:r>
          </w:p>
          <w:p w14:paraId="670C4C84" w14:textId="77777777" w:rsidR="00932C37" w:rsidRDefault="00932C37" w:rsidP="00932C37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 xml:space="preserve">return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NumParejas-2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)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(yi-β0-β1*xi)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  <w:tr w:rsidR="001A5973" w14:paraId="5917C2CB" w14:textId="77777777" w:rsidTr="00932C37">
        <w:trPr>
          <w:cantSplit/>
        </w:trPr>
        <w:tc>
          <w:tcPr>
            <w:tcW w:w="245" w:type="dxa"/>
          </w:tcPr>
          <w:p w14:paraId="247DA83E" w14:textId="77777777" w:rsidR="001A5973" w:rsidRDefault="001A5973" w:rsidP="00DD690B">
            <w:pPr>
              <w:rPr>
                <w:sz w:val="20"/>
              </w:rPr>
            </w:pPr>
          </w:p>
        </w:tc>
        <w:tc>
          <w:tcPr>
            <w:tcW w:w="2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C1EBB" w14:textId="7BD110B1" w:rsidR="001A5973" w:rsidRDefault="001A5973" w:rsidP="005B5445">
            <w:pPr>
              <w:rPr>
                <w:sz w:val="20"/>
              </w:rPr>
            </w:pPr>
            <w:r>
              <w:rPr>
                <w:sz w:val="20"/>
              </w:rPr>
              <w:t xml:space="preserve">Void </w:t>
            </w:r>
            <w:proofErr w:type="spellStart"/>
            <w:r>
              <w:rPr>
                <w:sz w:val="20"/>
              </w:rPr>
              <w:t>Pareja</w:t>
            </w:r>
            <w:proofErr w:type="spellEnd"/>
            <w:r w:rsidR="005B5445">
              <w:rPr>
                <w:sz w:val="20"/>
              </w:rPr>
              <w:t>(float, float)</w:t>
            </w:r>
          </w:p>
        </w:tc>
        <w:tc>
          <w:tcPr>
            <w:tcW w:w="577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394FE" w14:textId="6A06E8C0" w:rsidR="001A5973" w:rsidRDefault="001A5973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Aquí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además</w:t>
            </w:r>
            <w:proofErr w:type="spellEnd"/>
            <w:r>
              <w:rPr>
                <w:sz w:val="20"/>
              </w:rPr>
              <w:t xml:space="preserve"> de lo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</w:t>
            </w:r>
            <w:proofErr w:type="spell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hacía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anteriormente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también</w:t>
            </w:r>
            <w:proofErr w:type="spell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agregan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parejas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dadas</w:t>
            </w:r>
            <w:proofErr w:type="spellEnd"/>
            <w:r>
              <w:rPr>
                <w:sz w:val="20"/>
              </w:rPr>
              <w:t xml:space="preserve"> a un vector de x’s y un vector de y’s</w:t>
            </w:r>
          </w:p>
        </w:tc>
      </w:tr>
      <w:tr w:rsidR="006B6334" w14:paraId="44B88643" w14:textId="77777777" w:rsidTr="00932C37">
        <w:trPr>
          <w:gridAfter w:val="8"/>
          <w:wAfter w:w="8683" w:type="dxa"/>
          <w:cantSplit/>
        </w:trPr>
        <w:tc>
          <w:tcPr>
            <w:tcW w:w="245" w:type="dxa"/>
          </w:tcPr>
          <w:p w14:paraId="039D4DA6" w14:textId="77777777" w:rsidR="006B6334" w:rsidRDefault="006B6334" w:rsidP="00DD690B">
            <w:pPr>
              <w:rPr>
                <w:sz w:val="20"/>
              </w:rPr>
            </w:pPr>
          </w:p>
        </w:tc>
      </w:tr>
    </w:tbl>
    <w:p w14:paraId="76039194" w14:textId="77777777" w:rsidR="00DD690B" w:rsidRDefault="00DD690B" w:rsidP="002927D2">
      <w:pPr>
        <w:spacing w:line="360" w:lineRule="auto"/>
        <w:jc w:val="both"/>
        <w:rPr>
          <w:sz w:val="20"/>
        </w:rPr>
      </w:pPr>
    </w:p>
    <w:sectPr w:rsidR="00DD690B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21832" w14:textId="77777777" w:rsidR="002F104F" w:rsidRDefault="002F104F">
      <w:r>
        <w:separator/>
      </w:r>
    </w:p>
  </w:endnote>
  <w:endnote w:type="continuationSeparator" w:id="0">
    <w:p w14:paraId="001EB665" w14:textId="77777777" w:rsidR="002F104F" w:rsidRDefault="002F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C972DB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58CB2" w14:textId="77777777" w:rsidR="002F104F" w:rsidRDefault="002F104F">
      <w:r>
        <w:separator/>
      </w:r>
    </w:p>
  </w:footnote>
  <w:footnote w:type="continuationSeparator" w:id="0">
    <w:p w14:paraId="7BBCD124" w14:textId="77777777" w:rsidR="002F104F" w:rsidRDefault="002F1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3078E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A5973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104F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B5445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6334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7F4D91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2C37"/>
    <w:rsid w:val="00934502"/>
    <w:rsid w:val="00944F71"/>
    <w:rsid w:val="009466D5"/>
    <w:rsid w:val="00956FD7"/>
    <w:rsid w:val="00972B6C"/>
    <w:rsid w:val="009747EA"/>
    <w:rsid w:val="00976C66"/>
    <w:rsid w:val="009843A3"/>
    <w:rsid w:val="0098510B"/>
    <w:rsid w:val="009C0691"/>
    <w:rsid w:val="009C6D3D"/>
    <w:rsid w:val="009D4D70"/>
    <w:rsid w:val="00A0470B"/>
    <w:rsid w:val="00A17C5D"/>
    <w:rsid w:val="00A5005C"/>
    <w:rsid w:val="00AA1A65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74667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473E0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C76E1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5FBD3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7F4D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328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Iker Arbulu Lozano</cp:lastModifiedBy>
  <cp:revision>7</cp:revision>
  <cp:lastPrinted>2005-05-06T14:37:00Z</cp:lastPrinted>
  <dcterms:created xsi:type="dcterms:W3CDTF">2014-10-20T15:36:00Z</dcterms:created>
  <dcterms:modified xsi:type="dcterms:W3CDTF">2016-04-15T22:36:00Z</dcterms:modified>
</cp:coreProperties>
</file>