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u w:val="single"/>
          <w:rtl w:val="0"/>
        </w:rPr>
        <w:t xml:space="preserve">Fonamental 2: (pillaras catxo)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omfortaa" w:cs="Comfortaa" w:eastAsia="Comfortaa" w:hAnsi="Comfortaa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1. </w:t>
      </w: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Quants valors diferents podem trobar en un grup de 3 bits?                                                  </w:t>
      </w:r>
    </w:p>
    <w:p w:rsidR="00000000" w:rsidDel="00000000" w:rsidP="00000000" w:rsidRDefault="00000000" w:rsidRPr="00000000" w14:paraId="00000003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8 valors</w:t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2.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Indica dues de les accions que hauràs de fer si es produeix un incendi en el teu lloc de treball.</w:t>
      </w:r>
    </w:p>
    <w:p w:rsidR="00000000" w:rsidDel="00000000" w:rsidP="00000000" w:rsidRDefault="00000000" w:rsidRPr="00000000" w14:paraId="00000006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1) mai intentar apagar un incendi que es troba fora de control o no estigui contingut </w:t>
      </w:r>
    </w:p>
    <w:p w:rsidR="00000000" w:rsidDel="00000000" w:rsidP="00000000" w:rsidRDefault="00000000" w:rsidRPr="00000000" w14:paraId="00000007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2) sortir de les instal·lacions ràpidament</w:t>
      </w:r>
    </w:p>
    <w:p w:rsidR="00000000" w:rsidDel="00000000" w:rsidP="00000000" w:rsidRDefault="00000000" w:rsidRPr="00000000" w14:paraId="00000008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Marca un dels objectius que vol aconseguir l'empresa seguint les condicions de treball segur</w:t>
      </w:r>
    </w:p>
    <w:p w:rsidR="00000000" w:rsidDel="00000000" w:rsidP="00000000" w:rsidRDefault="00000000" w:rsidRPr="00000000" w14:paraId="0000000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evitar danys materials i pèrdua de dades </w:t>
      </w:r>
    </w:p>
    <w:p w:rsidR="00000000" w:rsidDel="00000000" w:rsidP="00000000" w:rsidRDefault="00000000" w:rsidRPr="00000000" w14:paraId="0000000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Enumera tres accions de prevenció per evitar danys provocats pel medi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1)  situar l'ordinador en un lloc protegit de la humitat i dels agents exteriors</w:t>
      </w:r>
    </w:p>
    <w:p w:rsidR="00000000" w:rsidDel="00000000" w:rsidP="00000000" w:rsidRDefault="00000000" w:rsidRPr="00000000" w14:paraId="0000000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2) refrigerar l'ordinador correctament</w:t>
      </w:r>
    </w:p>
    <w:p w:rsidR="00000000" w:rsidDel="00000000" w:rsidP="00000000" w:rsidRDefault="00000000" w:rsidRPr="00000000" w14:paraId="0000000F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3) posar l'ordinador en una sala fresca a una temperatura constant</w:t>
      </w:r>
    </w:p>
    <w:p w:rsidR="00000000" w:rsidDel="00000000" w:rsidP="00000000" w:rsidRDefault="00000000" w:rsidRPr="00000000" w14:paraId="00000010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5.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Quines condicions ha de complir un lloc de treball per que sigui segur?</w:t>
      </w:r>
    </w:p>
    <w:p w:rsidR="00000000" w:rsidDel="00000000" w:rsidP="00000000" w:rsidRDefault="00000000" w:rsidRPr="00000000" w14:paraId="0000001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ha d'estar net, correctament il·luminat i organitzat </w:t>
      </w:r>
    </w:p>
    <w:p w:rsidR="00000000" w:rsidDel="00000000" w:rsidP="00000000" w:rsidRDefault="00000000" w:rsidRPr="00000000" w14:paraId="0000001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6.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dues de les precaucions que haurem de tenir per evitar danys al medi</w:t>
      </w:r>
    </w:p>
    <w:p w:rsidR="00000000" w:rsidDel="00000000" w:rsidP="00000000" w:rsidRDefault="00000000" w:rsidRPr="00000000" w14:paraId="00000015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1) es desaconsella reutilitzar els tòners.</w:t>
      </w:r>
    </w:p>
    <w:p w:rsidR="00000000" w:rsidDel="00000000" w:rsidP="00000000" w:rsidRDefault="00000000" w:rsidRPr="00000000" w14:paraId="00000016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2) reciclar correctament les bateries.</w:t>
      </w:r>
    </w:p>
    <w:p w:rsidR="00000000" w:rsidDel="00000000" w:rsidP="00000000" w:rsidRDefault="00000000" w:rsidRPr="00000000" w14:paraId="0000001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7.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tecnologia s'utilitzava en la segona generació d'ordinadors?</w:t>
      </w:r>
    </w:p>
    <w:p w:rsidR="00000000" w:rsidDel="00000000" w:rsidP="00000000" w:rsidRDefault="00000000" w:rsidRPr="00000000" w14:paraId="00000019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transistors </w:t>
      </w:r>
    </w:p>
    <w:p w:rsidR="00000000" w:rsidDel="00000000" w:rsidP="00000000" w:rsidRDefault="00000000" w:rsidRPr="00000000" w14:paraId="0000001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8.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Amb quin tipus d'extintor intentarem apagar un foc que es produeix en un taller de fusteria?</w:t>
      </w:r>
    </w:p>
    <w:p w:rsidR="00000000" w:rsidDel="00000000" w:rsidP="00000000" w:rsidRDefault="00000000" w:rsidRPr="00000000" w14:paraId="0000001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tipus A </w:t>
      </w:r>
    </w:p>
    <w:p w:rsidR="00000000" w:rsidDel="00000000" w:rsidP="00000000" w:rsidRDefault="00000000" w:rsidRPr="00000000" w14:paraId="0000001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9.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Indica per a què aprofita el cargol de la figura següent:</w:t>
      </w:r>
    </w:p>
    <w:p w:rsidR="00000000" w:rsidDel="00000000" w:rsidP="00000000" w:rsidRDefault="00000000" w:rsidRPr="00000000" w14:paraId="0000002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120062</wp:posOffset>
            </wp:positionV>
            <wp:extent cx="1347788" cy="681916"/>
            <wp:effectExtent b="0" l="0" r="0" t="0"/>
            <wp:wrapSquare wrapText="bothSides" distB="114300" distT="114300" distL="114300" distR="11430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681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per fixar el disc dur a la badia de la caixa </w:t>
      </w:r>
    </w:p>
    <w:p w:rsidR="00000000" w:rsidDel="00000000" w:rsidP="00000000" w:rsidRDefault="00000000" w:rsidRPr="00000000" w14:paraId="0000002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10.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Enumera una de les precaucions que haurem de tenir per evitar descàrregues electrostàtiques:</w:t>
      </w:r>
    </w:p>
    <w:p w:rsidR="00000000" w:rsidDel="00000000" w:rsidP="00000000" w:rsidRDefault="00000000" w:rsidRPr="00000000" w14:paraId="0000002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utilitzar canilleres antiestàtiques connectades a terra o al xassís de l'ordinador.</w:t>
      </w:r>
    </w:p>
    <w:p w:rsidR="00000000" w:rsidDel="00000000" w:rsidP="00000000" w:rsidRDefault="00000000" w:rsidRPr="00000000" w14:paraId="0000002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3"/>
          <w:szCs w:val="23"/>
          <w:rtl w:val="0"/>
        </w:rPr>
        <w:t xml:space="preserve">11.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Indica com es diu el tornavís amb la punta com el de la figura c: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304800</wp:posOffset>
            </wp:positionV>
            <wp:extent cx="942975" cy="622364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289371</wp:posOffset>
                </wp:positionV>
                <wp:extent cx="1266825" cy="3810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1258800" cy="36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2"/>
                                <w:vertAlign w:val="baseline"/>
                              </w:rPr>
                              <w:t xml:space="preserve">punta pozidriv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289371</wp:posOffset>
                </wp:positionV>
                <wp:extent cx="1266825" cy="381000"/>
                <wp:effectExtent b="0" l="0" r="0" t="0"/>
                <wp:wrapTopAndBottom distB="114300" distT="11430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12.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Indica per a què aprofita el cargol de la figura següent: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293430</wp:posOffset>
            </wp:positionV>
            <wp:extent cx="942314" cy="1086056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6666" r="66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314" cy="1086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per fixar el CD/DVD a la badia de la caixa </w:t>
      </w:r>
    </w:p>
    <w:p w:rsidR="00000000" w:rsidDel="00000000" w:rsidP="00000000" w:rsidRDefault="00000000" w:rsidRPr="00000000" w14:paraId="0000002F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13.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Amb quin tipus d'extintor intentarem apagar un foc que es produeix en les oficines d'una empresa paperera?</w:t>
      </w:r>
    </w:p>
    <w:p w:rsidR="00000000" w:rsidDel="00000000" w:rsidP="00000000" w:rsidRDefault="00000000" w:rsidRPr="00000000" w14:paraId="00000034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pols seca ABC </w:t>
      </w:r>
    </w:p>
    <w:p w:rsidR="00000000" w:rsidDel="00000000" w:rsidP="00000000" w:rsidRDefault="00000000" w:rsidRPr="00000000" w14:paraId="00000035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14.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Marca un dels objectius que persegueix un tècnic fent servir els mètodes bàsics de seguretat</w:t>
      </w:r>
    </w:p>
    <w:p w:rsidR="00000000" w:rsidDel="00000000" w:rsidP="00000000" w:rsidRDefault="00000000" w:rsidRPr="00000000" w14:paraId="0000003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evitar descàrregues elèctriques </w:t>
      </w:r>
    </w:p>
    <w:p w:rsidR="00000000" w:rsidDel="00000000" w:rsidP="00000000" w:rsidRDefault="00000000" w:rsidRPr="00000000" w14:paraId="0000003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15.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una norma bàsica que han de seguir els tècnics per tenir cura de la seva seguretat personal</w:t>
      </w:r>
    </w:p>
    <w:p w:rsidR="00000000" w:rsidDel="00000000" w:rsidP="00000000" w:rsidRDefault="00000000" w:rsidRPr="00000000" w14:paraId="0000003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no tocar parts de les impressores que puguin estar calentes o que continguin un voltatge alt </w:t>
      </w:r>
    </w:p>
    <w:p w:rsidR="00000000" w:rsidDel="00000000" w:rsidP="00000000" w:rsidRDefault="00000000" w:rsidRPr="00000000" w14:paraId="0000003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16.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per a què aprofita el cargol de la figura següent: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661988" cy="574884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574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mfortaa" w:cs="Comfortaa" w:eastAsia="Comfortaa" w:hAnsi="Comfortaa"/>
          <w:color w:val="0000ff"/>
          <w:sz w:val="23"/>
          <w:szCs w:val="23"/>
          <w:u w:val="single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per tancar les tapes de la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                    o</w:t>
      </w:r>
    </w:p>
    <w:p w:rsidR="00000000" w:rsidDel="00000000" w:rsidP="00000000" w:rsidRDefault="00000000" w:rsidRPr="00000000" w14:paraId="00000040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per fixar les targetes d'expansió a la caixa</w:t>
      </w:r>
    </w:p>
    <w:p w:rsidR="00000000" w:rsidDel="00000000" w:rsidP="00000000" w:rsidRDefault="00000000" w:rsidRPr="00000000" w14:paraId="0000004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17.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Marca un dels objectius que vol aconseguir l'empresa seguint les condicions de treball segur.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evitar danys materials i pèrdua de dades</w:t>
      </w:r>
    </w:p>
    <w:p w:rsidR="00000000" w:rsidDel="00000000" w:rsidP="00000000" w:rsidRDefault="00000000" w:rsidRPr="00000000" w14:paraId="00000045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18.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Enumera dues de les incidències que podem tenir en l'alimentació elèctrica.</w:t>
      </w:r>
    </w:p>
    <w:p w:rsidR="00000000" w:rsidDel="00000000" w:rsidP="00000000" w:rsidRDefault="00000000" w:rsidRPr="00000000" w14:paraId="00000047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1) apagada total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2) sobrevoltatge</w:t>
      </w:r>
    </w:p>
    <w:p w:rsidR="00000000" w:rsidDel="00000000" w:rsidP="00000000" w:rsidRDefault="00000000" w:rsidRPr="00000000" w14:paraId="00000049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19.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Quina tecnologia s'utilitzava en la quarta generació d'ordinadors?</w:t>
      </w:r>
    </w:p>
    <w:p w:rsidR="00000000" w:rsidDel="00000000" w:rsidP="00000000" w:rsidRDefault="00000000" w:rsidRPr="00000000" w14:paraId="0000004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circuits d'alta densitat d'integració.</w:t>
      </w:r>
    </w:p>
    <w:p w:rsidR="00000000" w:rsidDel="00000000" w:rsidP="00000000" w:rsidRDefault="00000000" w:rsidRPr="00000000" w14:paraId="0000004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20.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com es diu el tornavís amb la punta com el de la figura b:</w:t>
      </w:r>
    </w:p>
    <w:p w:rsidR="00000000" w:rsidDel="00000000" w:rsidP="00000000" w:rsidRDefault="00000000" w:rsidRPr="00000000" w14:paraId="0000004F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167687</wp:posOffset>
            </wp:positionV>
            <wp:extent cx="1428750" cy="942975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punta estrella</w:t>
      </w:r>
    </w:p>
    <w:p w:rsidR="00000000" w:rsidDel="00000000" w:rsidP="00000000" w:rsidRDefault="00000000" w:rsidRPr="00000000" w14:paraId="0000005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21.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Amb quin tipus d'extintor intentarem apagar un foc de metalls</w:t>
      </w:r>
    </w:p>
    <w:p w:rsidR="00000000" w:rsidDel="00000000" w:rsidP="00000000" w:rsidRDefault="00000000" w:rsidRPr="00000000" w14:paraId="0000005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combustibles?</w:t>
      </w:r>
    </w:p>
    <w:p w:rsidR="00000000" w:rsidDel="00000000" w:rsidP="00000000" w:rsidRDefault="00000000" w:rsidRPr="00000000" w14:paraId="0000005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tipus D, però mai quan estigui fora de control</w:t>
      </w:r>
    </w:p>
    <w:p w:rsidR="00000000" w:rsidDel="00000000" w:rsidP="00000000" w:rsidRDefault="00000000" w:rsidRPr="00000000" w14:paraId="0000005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22.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Quins valors pot tenir un bit?</w:t>
      </w:r>
    </w:p>
    <w:p w:rsidR="00000000" w:rsidDel="00000000" w:rsidP="00000000" w:rsidRDefault="00000000" w:rsidRPr="00000000" w14:paraId="0000005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0 o 1 depenent del moment</w:t>
      </w:r>
    </w:p>
    <w:p w:rsidR="00000000" w:rsidDel="00000000" w:rsidP="00000000" w:rsidRDefault="00000000" w:rsidRPr="00000000" w14:paraId="0000005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23.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Amb quin tipus d'extintor intentarem apagar un foc que es produeix en un</w:t>
      </w:r>
    </w:p>
    <w:p w:rsidR="00000000" w:rsidDel="00000000" w:rsidP="00000000" w:rsidRDefault="00000000" w:rsidRPr="00000000" w14:paraId="0000005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dipòsit de gasolina?</w:t>
      </w:r>
    </w:p>
    <w:p w:rsidR="00000000" w:rsidDel="00000000" w:rsidP="00000000" w:rsidRDefault="00000000" w:rsidRPr="00000000" w14:paraId="0000005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tipus B, però mai quan estigui fora de control</w:t>
      </w:r>
    </w:p>
    <w:p w:rsidR="00000000" w:rsidDel="00000000" w:rsidP="00000000" w:rsidRDefault="00000000" w:rsidRPr="00000000" w14:paraId="0000005F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0000ff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24.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una norma bàsica que han de seguir els tècnics per tenir cura de la seva seguretat personal.</w:t>
      </w:r>
    </w:p>
    <w:p w:rsidR="00000000" w:rsidDel="00000000" w:rsidP="00000000" w:rsidRDefault="00000000" w:rsidRPr="00000000" w14:paraId="0000006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tenir present on es troba l'extintor i saber com utilitzar-lo. Tenir present on es troba la farmaciola</w:t>
      </w:r>
    </w:p>
    <w:p w:rsidR="00000000" w:rsidDel="00000000" w:rsidP="00000000" w:rsidRDefault="00000000" w:rsidRPr="00000000" w14:paraId="0000006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27.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per a què aprofita el cargol de la figura següent:</w:t>
      </w:r>
    </w:p>
    <w:p w:rsidR="00000000" w:rsidDel="00000000" w:rsidP="00000000" w:rsidRDefault="00000000" w:rsidRPr="00000000" w14:paraId="00000064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120062</wp:posOffset>
            </wp:positionV>
            <wp:extent cx="1157288" cy="863891"/>
            <wp:effectExtent b="0" l="0" r="0" t="0"/>
            <wp:wrapSquare wrapText="bothSides" distB="114300" distT="114300" distL="114300" distR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863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per separar la placa de la caixa </w:t>
      </w:r>
    </w:p>
    <w:p w:rsidR="00000000" w:rsidDel="00000000" w:rsidP="00000000" w:rsidRDefault="00000000" w:rsidRPr="00000000" w14:paraId="00000067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28.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una norma bàsica que han de seguir els tècnics per tenir cura de la seva seguretat personal.</w:t>
      </w:r>
    </w:p>
    <w:p w:rsidR="00000000" w:rsidDel="00000000" w:rsidP="00000000" w:rsidRDefault="00000000" w:rsidRPr="00000000" w14:paraId="0000006C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mai obrir una font d'alimentació ni un monitor perquè poden contenir condensadors carregats amb energia</w:t>
      </w:r>
    </w:p>
    <w:p w:rsidR="00000000" w:rsidDel="00000000" w:rsidP="00000000" w:rsidRDefault="00000000" w:rsidRPr="00000000" w14:paraId="0000006D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29.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quins són els riscos associats als aparells electrònics</w:t>
      </w:r>
    </w:p>
    <w:p w:rsidR="00000000" w:rsidDel="00000000" w:rsidP="00000000" w:rsidRDefault="00000000" w:rsidRPr="00000000" w14:paraId="0000006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pics de voltatge, sobrevoltatge i soroll</w:t>
      </w:r>
    </w:p>
    <w:p w:rsidR="00000000" w:rsidDel="00000000" w:rsidP="00000000" w:rsidRDefault="00000000" w:rsidRPr="00000000" w14:paraId="0000006F">
      <w:pPr>
        <w:pageBreakBefore w:val="0"/>
        <w:rPr>
          <w:rFonts w:ascii="Comfortaa" w:cs="Comfortaa" w:eastAsia="Comfortaa" w:hAnsi="Comfortaa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30.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per a què aprofita el cargol de la figura següent:</w:t>
      </w:r>
    </w:p>
    <w:p w:rsidR="00000000" w:rsidDel="00000000" w:rsidP="00000000" w:rsidRDefault="00000000" w:rsidRPr="00000000" w14:paraId="00000071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805993" cy="1286219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993" cy="1286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  per fixar els ventiladors a la caixa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31.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com es diu el tornavís amb la punta com el de la figura e:</w:t>
      </w:r>
    </w:p>
    <w:p w:rsidR="00000000" w:rsidDel="00000000" w:rsidP="00000000" w:rsidRDefault="00000000" w:rsidRPr="00000000" w14:paraId="0000007B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192345</wp:posOffset>
            </wp:positionV>
            <wp:extent cx="1428750" cy="942975"/>
            <wp:effectExtent b="0" l="0" r="0" t="0"/>
            <wp:wrapSquare wrapText="bothSides" distB="114300" distT="114300" distL="114300" distR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punta allen </w:t>
      </w:r>
    </w:p>
    <w:p w:rsidR="00000000" w:rsidDel="00000000" w:rsidP="00000000" w:rsidRDefault="00000000" w:rsidRPr="00000000" w14:paraId="0000007E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32.</w:t>
      </w: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Amb quin tipus d'extintor intentarem apagar un foc que es produeix en un laboratori químic?</w:t>
      </w:r>
    </w:p>
    <w:p w:rsidR="00000000" w:rsidDel="00000000" w:rsidP="00000000" w:rsidRDefault="00000000" w:rsidRPr="00000000" w14:paraId="00000084">
      <w:pPr>
        <w:pageBreakBefore w:val="0"/>
        <w:rPr>
          <w:rFonts w:ascii="Comfortaa" w:cs="Comfortaa" w:eastAsia="Comfortaa" w:hAnsi="Comfortaa"/>
          <w:color w:val="0000ff"/>
          <w:sz w:val="23"/>
          <w:szCs w:val="23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tipus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33.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Indica com es diu el tornavís amb la punta com el de la figura d:</w:t>
      </w:r>
    </w:p>
    <w:p w:rsidR="00000000" w:rsidDel="00000000" w:rsidP="00000000" w:rsidRDefault="00000000" w:rsidRPr="00000000" w14:paraId="00000087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154245</wp:posOffset>
            </wp:positionV>
            <wp:extent cx="1428750" cy="9429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Fonts w:ascii="Comfortaa" w:cs="Comfortaa" w:eastAsia="Comfortaa" w:hAnsi="Comfortaa"/>
          <w:color w:val="0000ff"/>
          <w:rtl w:val="0"/>
        </w:rPr>
        <w:t xml:space="preserve">punta torx</w:t>
      </w:r>
    </w:p>
    <w:p w:rsidR="00000000" w:rsidDel="00000000" w:rsidP="00000000" w:rsidRDefault="00000000" w:rsidRPr="00000000" w14:paraId="0000008B">
      <w:pPr>
        <w:pageBreakBefore w:val="0"/>
        <w:rPr>
          <w:rFonts w:ascii="Comfortaa" w:cs="Comfortaa" w:eastAsia="Comfortaa" w:hAnsi="Comforta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