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C7" w:rsidRDefault="00890A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90AC7">
        <w:trPr>
          <w:trHeight w:val="1304"/>
        </w:trPr>
        <w:tc>
          <w:tcPr>
            <w:tcW w:w="8494" w:type="dxa"/>
            <w:shd w:val="clear" w:color="auto" w:fill="00B0F0"/>
            <w:vAlign w:val="center"/>
          </w:tcPr>
          <w:p w:rsidR="00890AC7" w:rsidRDefault="006F559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60"/>
                <w:szCs w:val="60"/>
              </w:rPr>
              <w:t>NOMBRE PRACTICA</w:t>
            </w:r>
          </w:p>
        </w:tc>
      </w:tr>
      <w:tr w:rsidR="00890AC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56"/>
                <w:szCs w:val="56"/>
              </w:rPr>
            </w:pPr>
          </w:p>
        </w:tc>
      </w:tr>
      <w:tr w:rsidR="00890AC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AC7" w:rsidRDefault="006F5595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3003399" cy="1501700"/>
                  <wp:effectExtent l="0" t="0" r="0" b="0"/>
                  <wp:docPr id="1" name="image1.jpg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C7">
        <w:trPr>
          <w:trHeight w:val="73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70"/>
                <w:szCs w:val="70"/>
              </w:rPr>
            </w:pPr>
          </w:p>
        </w:tc>
      </w:tr>
      <w:tr w:rsidR="00890AC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AC7" w:rsidRDefault="00F312E7">
            <w:pPr>
              <w:spacing w:line="259" w:lineRule="auto"/>
              <w:jc w:val="center"/>
              <w:rPr>
                <w:b/>
                <w:sz w:val="32"/>
                <w:szCs w:val="32"/>
              </w:rPr>
            </w:pPr>
            <w:hyperlink r:id="rId9" w:history="1">
              <w:r w:rsidR="006F5595" w:rsidRPr="00493984">
                <w:rPr>
                  <w:rStyle w:val="Hipervnculo"/>
                  <w:b/>
                  <w:sz w:val="32"/>
                  <w:szCs w:val="32"/>
                </w:rPr>
                <w:t>ENLACE AL BLOG</w:t>
              </w:r>
            </w:hyperlink>
          </w:p>
        </w:tc>
      </w:tr>
      <w:tr w:rsidR="00890AC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90AC7">
        <w:trPr>
          <w:trHeight w:val="141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6F5595">
            <w:pPr>
              <w:spacing w:line="259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CICLO FORMATIVO DE GRADO SUPERIOR EN</w:t>
            </w:r>
          </w:p>
          <w:p w:rsidR="00890AC7" w:rsidRDefault="006F5595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DESARROLLO DE APLICACIONES MULTIPLATAFORMA </w:t>
            </w:r>
          </w:p>
          <w:p w:rsidR="00890AC7" w:rsidRDefault="006F5595">
            <w:pPr>
              <w:spacing w:line="259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ALUMNO</w:t>
            </w:r>
          </w:p>
        </w:tc>
      </w:tr>
      <w:tr w:rsidR="00890AC7">
        <w:trPr>
          <w:trHeight w:val="323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36"/>
                <w:szCs w:val="36"/>
              </w:rPr>
            </w:pPr>
          </w:p>
        </w:tc>
      </w:tr>
    </w:tbl>
    <w:p w:rsidR="00890AC7" w:rsidRDefault="00890AC7">
      <w:pPr>
        <w:sectPr w:rsidR="00890AC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701" w:bottom="1276" w:left="1701" w:header="708" w:footer="708" w:gutter="0"/>
          <w:pgNumType w:start="1"/>
          <w:cols w:space="720"/>
          <w:titlePg/>
        </w:sectPr>
      </w:pPr>
    </w:p>
    <w:p w:rsidR="00890AC7" w:rsidRDefault="003474CD">
      <w:pPr>
        <w:pStyle w:val="Ttulo1"/>
      </w:pPr>
      <w:r>
        <w:lastRenderedPageBreak/>
        <w:t>Í</w:t>
      </w:r>
      <w:r w:rsidR="006F5595">
        <w:t>NDICE</w:t>
      </w:r>
    </w:p>
    <w:p w:rsidR="00890AC7" w:rsidRDefault="006F5595">
      <w:pPr>
        <w:rPr>
          <w:b/>
          <w:color w:val="00B0F0"/>
          <w:sz w:val="32"/>
          <w:szCs w:val="32"/>
        </w:rPr>
      </w:pPr>
      <w:r>
        <w:br w:type="page"/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lastRenderedPageBreak/>
        <w:t>CONTROL DE VERSIONES</w:t>
      </w:r>
    </w:p>
    <w:tbl>
      <w:tblPr>
        <w:tblStyle w:val="a0"/>
        <w:tblW w:w="91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984"/>
        <w:gridCol w:w="3686"/>
        <w:gridCol w:w="1971"/>
      </w:tblGrid>
      <w:tr w:rsidR="00890AC7" w:rsidTr="00893812">
        <w:trPr>
          <w:trHeight w:val="601"/>
        </w:trPr>
        <w:tc>
          <w:tcPr>
            <w:tcW w:w="1555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Versión</w:t>
            </w:r>
          </w:p>
        </w:tc>
        <w:tc>
          <w:tcPr>
            <w:tcW w:w="1984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Usuario</w:t>
            </w:r>
          </w:p>
        </w:tc>
        <w:tc>
          <w:tcPr>
            <w:tcW w:w="3686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Cambios Realizados</w:t>
            </w:r>
          </w:p>
        </w:tc>
        <w:tc>
          <w:tcPr>
            <w:tcW w:w="1971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Fecha</w:t>
            </w:r>
          </w:p>
        </w:tc>
      </w:tr>
      <w:tr w:rsidR="00890AC7" w:rsidTr="00893812">
        <w:trPr>
          <w:trHeight w:val="568"/>
        </w:trPr>
        <w:tc>
          <w:tcPr>
            <w:tcW w:w="1555" w:type="dxa"/>
          </w:tcPr>
          <w:p w:rsidR="00890AC7" w:rsidRDefault="006F5595">
            <w:r>
              <w:t>1.0</w:t>
            </w:r>
          </w:p>
        </w:tc>
        <w:tc>
          <w:tcPr>
            <w:tcW w:w="1984" w:type="dxa"/>
          </w:tcPr>
          <w:p w:rsidR="00890AC7" w:rsidRDefault="003474CD">
            <w:r>
              <w:t>I</w:t>
            </w:r>
            <w:r w:rsidR="006F5595">
              <w:t>ker y Rubén</w:t>
            </w:r>
          </w:p>
        </w:tc>
        <w:tc>
          <w:tcPr>
            <w:tcW w:w="3686" w:type="dxa"/>
          </w:tcPr>
          <w:p w:rsidR="00890AC7" w:rsidRDefault="006F5595">
            <w:r>
              <w:t>Versión inicial</w:t>
            </w:r>
          </w:p>
        </w:tc>
        <w:tc>
          <w:tcPr>
            <w:tcW w:w="1971" w:type="dxa"/>
          </w:tcPr>
          <w:p w:rsidR="00890AC7" w:rsidRDefault="006F5595">
            <w:r>
              <w:t>21/12/2023</w:t>
            </w:r>
          </w:p>
        </w:tc>
      </w:tr>
      <w:tr w:rsidR="00890AC7" w:rsidTr="00893812">
        <w:trPr>
          <w:trHeight w:val="557"/>
        </w:trPr>
        <w:tc>
          <w:tcPr>
            <w:tcW w:w="1555" w:type="dxa"/>
          </w:tcPr>
          <w:p w:rsidR="00890AC7" w:rsidRDefault="00BA2BB9">
            <w:r>
              <w:t>1.1</w:t>
            </w:r>
          </w:p>
        </w:tc>
        <w:tc>
          <w:tcPr>
            <w:tcW w:w="1984" w:type="dxa"/>
          </w:tcPr>
          <w:p w:rsidR="00890AC7" w:rsidRDefault="00BA2BB9">
            <w:bookmarkStart w:id="0" w:name="_heading=h.gjdgxs" w:colFirst="0" w:colLast="0"/>
            <w:bookmarkEnd w:id="0"/>
            <w:r>
              <w:t>Iker y Rubén</w:t>
            </w:r>
          </w:p>
        </w:tc>
        <w:tc>
          <w:tcPr>
            <w:tcW w:w="3686" w:type="dxa"/>
          </w:tcPr>
          <w:p w:rsidR="00890AC7" w:rsidRDefault="00BA2BB9">
            <w:r>
              <w:t>Desarrollo del informe</w:t>
            </w:r>
          </w:p>
        </w:tc>
        <w:tc>
          <w:tcPr>
            <w:tcW w:w="1971" w:type="dxa"/>
          </w:tcPr>
          <w:p w:rsidR="00890AC7" w:rsidRDefault="00234AF5">
            <w:r>
              <w:t>XX/</w:t>
            </w:r>
            <w:r w:rsidR="00BA2BB9">
              <w:t>01</w:t>
            </w:r>
            <w:r w:rsidR="00D46B78">
              <w:t>-02</w:t>
            </w:r>
            <w:r w:rsidR="00BA2BB9">
              <w:t>/2023</w:t>
            </w:r>
          </w:p>
        </w:tc>
      </w:tr>
      <w:tr w:rsidR="00890AC7" w:rsidTr="00893812">
        <w:trPr>
          <w:trHeight w:val="568"/>
        </w:trPr>
        <w:tc>
          <w:tcPr>
            <w:tcW w:w="1555" w:type="dxa"/>
          </w:tcPr>
          <w:p w:rsidR="00890AC7" w:rsidRDefault="00890AC7"/>
        </w:tc>
        <w:tc>
          <w:tcPr>
            <w:tcW w:w="1984" w:type="dxa"/>
          </w:tcPr>
          <w:p w:rsidR="00890AC7" w:rsidRDefault="00890AC7"/>
        </w:tc>
        <w:tc>
          <w:tcPr>
            <w:tcW w:w="3686" w:type="dxa"/>
          </w:tcPr>
          <w:p w:rsidR="00890AC7" w:rsidRDefault="00890AC7" w:rsidP="003D07E9">
            <w:pPr>
              <w:tabs>
                <w:tab w:val="right" w:pos="2082"/>
              </w:tabs>
            </w:pPr>
          </w:p>
        </w:tc>
        <w:tc>
          <w:tcPr>
            <w:tcW w:w="1971" w:type="dxa"/>
          </w:tcPr>
          <w:p w:rsidR="00890AC7" w:rsidRDefault="00890AC7"/>
        </w:tc>
      </w:tr>
    </w:tbl>
    <w:p w:rsidR="00890AC7" w:rsidRDefault="00890AC7"/>
    <w:p w:rsidR="00F208C0" w:rsidRDefault="006F5595" w:rsidP="00F208C0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1" w:name="_heading=h.30j0zll" w:colFirst="0" w:colLast="0"/>
      <w:bookmarkEnd w:id="1"/>
      <w:r>
        <w:t>FASE PLANIFICACIÓN</w:t>
      </w:r>
      <w:r w:rsidR="00F208C0">
        <w:t>: INTRODUCCIÓN</w:t>
      </w:r>
      <w:r w:rsidR="00F208C0" w:rsidRPr="00F208C0">
        <w:t xml:space="preserve"> </w:t>
      </w:r>
    </w:p>
    <w:p w:rsidR="00F208C0" w:rsidRDefault="00F208C0" w:rsidP="00C76AB6">
      <w:r>
        <w:t>Se creará una página web informativa sobre las distintas culturas mitológicas y sus creencias</w:t>
      </w:r>
      <w:r w:rsidR="00717F9E">
        <w:t xml:space="preserve">, </w:t>
      </w:r>
      <w:r w:rsidR="006238A4">
        <w:t>porque nos ha parecido un tema interesante de documentar</w:t>
      </w:r>
      <w:r>
        <w:t>. Se realizarán archivos HTML y CSS externos.</w:t>
      </w:r>
    </w:p>
    <w:p w:rsidR="00F208C0" w:rsidRPr="00C76AB6" w:rsidRDefault="00D57252" w:rsidP="00C76AB6">
      <w:r>
        <w:t>Se incluirán paneles que mejorarán la interactividad, que al clickarlos, llevarán al usuario a otras sub-páginas.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2" w:name="_heading=h.1fob9te" w:colFirst="0" w:colLast="0"/>
      <w:bookmarkEnd w:id="2"/>
      <w:r>
        <w:t>FASE ANÁLISIS Y DISEÑO</w:t>
      </w:r>
    </w:p>
    <w:p w:rsidR="00C76AB6" w:rsidRPr="007F5690" w:rsidRDefault="00717F9E" w:rsidP="00C76AB6">
      <w:pPr>
        <w:rPr>
          <w:b/>
          <w:sz w:val="28"/>
          <w:u w:val="single"/>
        </w:rPr>
      </w:pPr>
      <w:r w:rsidRPr="007F5690">
        <w:rPr>
          <w:b/>
          <w:sz w:val="28"/>
          <w:u w:val="single"/>
        </w:rPr>
        <w:t>Requisitos Funcionales</w:t>
      </w:r>
      <w:bookmarkStart w:id="3" w:name="_GoBack"/>
      <w:bookmarkEnd w:id="3"/>
    </w:p>
    <w:p w:rsidR="00CA0891" w:rsidRPr="007F5690" w:rsidRDefault="00CA0891" w:rsidP="00C76AB6">
      <w:pPr>
        <w:rPr>
          <w:b/>
          <w:sz w:val="24"/>
        </w:rPr>
      </w:pPr>
      <w:r w:rsidRPr="007F5690">
        <w:rPr>
          <w:b/>
          <w:sz w:val="24"/>
        </w:rPr>
        <w:t>Mínimos</w:t>
      </w:r>
    </w:p>
    <w:p w:rsidR="007F5690" w:rsidRDefault="00493984" w:rsidP="00C76AB6">
      <w:r>
        <w:t>-</w:t>
      </w:r>
      <w:r w:rsidRPr="00874417">
        <w:rPr>
          <w:b/>
        </w:rPr>
        <w:t>RM1</w:t>
      </w:r>
      <w:r>
        <w:t>: Realizar una página principal que sea funcional e interactiva.</w:t>
      </w:r>
    </w:p>
    <w:p w:rsidR="00493984" w:rsidRDefault="00493984" w:rsidP="00C76AB6">
      <w:r>
        <w:t>-</w:t>
      </w:r>
      <w:r w:rsidRPr="00874417">
        <w:rPr>
          <w:b/>
        </w:rPr>
        <w:t>RM2</w:t>
      </w:r>
      <w:r>
        <w:t>: Las páginas secundarias deben ser accesibles desde la página principal.</w:t>
      </w:r>
    </w:p>
    <w:p w:rsidR="00085D9B" w:rsidRDefault="00085D9B" w:rsidP="00C76AB6">
      <w:r>
        <w:t>-</w:t>
      </w:r>
      <w:r w:rsidRPr="00874417">
        <w:rPr>
          <w:b/>
        </w:rPr>
        <w:t>RM3</w:t>
      </w:r>
      <w:r>
        <w:t>: Debe haber 1 página principal y al menos 4 páginas secundarias.</w:t>
      </w:r>
    </w:p>
    <w:p w:rsidR="00FD0F14" w:rsidRDefault="00725033" w:rsidP="00FD0F14">
      <w:r>
        <w:t>-</w:t>
      </w:r>
      <w:r w:rsidRPr="00874417">
        <w:rPr>
          <w:b/>
        </w:rPr>
        <w:t>RM4</w:t>
      </w:r>
      <w:r>
        <w:t>: Todas las páginas deben tener un pie de página con información.</w:t>
      </w:r>
    </w:p>
    <w:p w:rsidR="00786C63" w:rsidRDefault="00725033" w:rsidP="004260FF">
      <w:r>
        <w:t>-</w:t>
      </w:r>
      <w:r w:rsidRPr="00874417">
        <w:rPr>
          <w:b/>
        </w:rPr>
        <w:t>RM</w:t>
      </w:r>
      <w:r w:rsidR="00FD0F14" w:rsidRPr="00874417">
        <w:rPr>
          <w:b/>
        </w:rPr>
        <w:t>5</w:t>
      </w:r>
      <w:r>
        <w:t>: Las páginas secundarias se podrán acceder desde un menú lateral</w:t>
      </w:r>
      <w:r w:rsidR="00786C63">
        <w:t xml:space="preserve"> que actuará como </w:t>
      </w:r>
      <w:r>
        <w:t>índice, que tendrán todas las páginas</w:t>
      </w:r>
      <w:r w:rsidR="004260FF">
        <w:t xml:space="preserve"> (principal y secundarias).</w:t>
      </w:r>
    </w:p>
    <w:p w:rsidR="004260FF" w:rsidRDefault="007D6AE6" w:rsidP="004260FF">
      <w:r>
        <w:t>-</w:t>
      </w:r>
      <w:r w:rsidRPr="00874417">
        <w:rPr>
          <w:b/>
        </w:rPr>
        <w:t>RM</w:t>
      </w:r>
      <w:r w:rsidR="004260FF">
        <w:rPr>
          <w:b/>
        </w:rPr>
        <w:t>6</w:t>
      </w:r>
      <w:r>
        <w:t>: Las páginas del proyecto deben mantener coherencia entre s</w:t>
      </w:r>
      <w:r w:rsidR="004260FF">
        <w:t>í.</w:t>
      </w:r>
    </w:p>
    <w:p w:rsidR="004260FF" w:rsidRPr="00786C63" w:rsidRDefault="004260FF" w:rsidP="004260FF">
      <w:r>
        <w:t>-</w:t>
      </w:r>
      <w:r w:rsidRPr="00874417">
        <w:rPr>
          <w:b/>
        </w:rPr>
        <w:t>R</w:t>
      </w:r>
      <w:r>
        <w:rPr>
          <w:b/>
        </w:rPr>
        <w:t>M7</w:t>
      </w:r>
      <w:r>
        <w:t>: Cada HTML tendrá un CSS propio vinculado.</w:t>
      </w:r>
      <w:r w:rsidRPr="004260FF">
        <w:t xml:space="preserve"> </w:t>
      </w:r>
      <w:r>
        <w:br w:type="page"/>
      </w:r>
    </w:p>
    <w:p w:rsidR="004260FF" w:rsidRDefault="00717F9E" w:rsidP="004260FF">
      <w:r w:rsidRPr="007F5690">
        <w:rPr>
          <w:b/>
          <w:sz w:val="24"/>
        </w:rPr>
        <w:lastRenderedPageBreak/>
        <w:t>Propios</w:t>
      </w:r>
    </w:p>
    <w:p w:rsidR="004260FF" w:rsidRDefault="004260FF" w:rsidP="004260FF">
      <w:r>
        <w:t>-</w:t>
      </w:r>
      <w:r>
        <w:rPr>
          <w:b/>
        </w:rPr>
        <w:t>RP1</w:t>
      </w:r>
      <w:r>
        <w:t>: Las páginas secundarias (culturas) podrán ser accedidas también desde un mapa interactuable que se encuentra en la principal.</w:t>
      </w:r>
      <w:r w:rsidRPr="004260FF">
        <w:t xml:space="preserve"> </w:t>
      </w:r>
    </w:p>
    <w:p w:rsidR="004260FF" w:rsidRDefault="004260FF" w:rsidP="004260FF">
      <w:r>
        <w:t>-</w:t>
      </w:r>
      <w:r>
        <w:rPr>
          <w:b/>
        </w:rPr>
        <w:t>RP2</w:t>
      </w:r>
      <w:r>
        <w:t>: La página principal tendrá una pequeña descripción sobre el objetivo de la página y una explicación general sobre las culturas mitológicas.</w:t>
      </w:r>
      <w:r w:rsidRPr="004260FF">
        <w:t xml:space="preserve"> </w:t>
      </w:r>
    </w:p>
    <w:p w:rsidR="00717F9E" w:rsidRDefault="004260FF" w:rsidP="004260FF">
      <w:r>
        <w:t>-</w:t>
      </w:r>
      <w:r w:rsidRPr="000278F7">
        <w:rPr>
          <w:b/>
        </w:rPr>
        <w:t>R</w:t>
      </w:r>
      <w:r>
        <w:rPr>
          <w:b/>
        </w:rPr>
        <w:t>P3</w:t>
      </w:r>
      <w:r>
        <w:t>: Se recurrirá a contenido multimedia como imágenes para hacer más atractiva y visual la página.</w:t>
      </w:r>
    </w:p>
    <w:p w:rsidR="007F5690" w:rsidRDefault="007F5690" w:rsidP="00C76AB6"/>
    <w:p w:rsidR="00CA0891" w:rsidRPr="007F5690" w:rsidRDefault="004260FF" w:rsidP="00CA089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? </w:t>
      </w:r>
      <w:r w:rsidR="00717F9E" w:rsidRPr="007F5690">
        <w:rPr>
          <w:b/>
          <w:sz w:val="28"/>
          <w:u w:val="single"/>
        </w:rPr>
        <w:t>Requisitos No Funcionales</w:t>
      </w:r>
      <w:r w:rsidR="00CA0891" w:rsidRPr="007F5690">
        <w:rPr>
          <w:b/>
          <w:sz w:val="28"/>
          <w:u w:val="single"/>
        </w:rPr>
        <w:t xml:space="preserve"> </w:t>
      </w:r>
    </w:p>
    <w:p w:rsidR="00CA0891" w:rsidRPr="007F5690" w:rsidRDefault="00CA0891" w:rsidP="00CA0891">
      <w:pPr>
        <w:rPr>
          <w:b/>
          <w:sz w:val="24"/>
        </w:rPr>
      </w:pPr>
      <w:r w:rsidRPr="007F5690">
        <w:rPr>
          <w:b/>
          <w:sz w:val="24"/>
        </w:rPr>
        <w:t>Mínimos</w:t>
      </w:r>
    </w:p>
    <w:p w:rsidR="007F5690" w:rsidRDefault="007F5690" w:rsidP="00CA0891">
      <w:r>
        <w:t>-</w:t>
      </w:r>
    </w:p>
    <w:p w:rsidR="007F5690" w:rsidRDefault="007F5690" w:rsidP="00CA0891"/>
    <w:p w:rsidR="00CA0891" w:rsidRPr="007F5690" w:rsidRDefault="00CA0891" w:rsidP="00CA0891">
      <w:pPr>
        <w:rPr>
          <w:b/>
          <w:sz w:val="24"/>
        </w:rPr>
      </w:pPr>
      <w:r w:rsidRPr="007F5690">
        <w:rPr>
          <w:b/>
          <w:sz w:val="24"/>
        </w:rPr>
        <w:t>Propios</w:t>
      </w:r>
    </w:p>
    <w:p w:rsidR="00717F9E" w:rsidRDefault="007F5690" w:rsidP="00CA0891">
      <w:r>
        <w:t>-</w:t>
      </w:r>
    </w:p>
    <w:p w:rsidR="00717F9E" w:rsidRPr="00C76AB6" w:rsidRDefault="00717F9E" w:rsidP="00C76AB6"/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FASE DESARROLLO</w:t>
      </w:r>
    </w:p>
    <w:p w:rsidR="00C76AB6" w:rsidRPr="00C76AB6" w:rsidRDefault="00C76AB6" w:rsidP="00C76AB6">
      <w:r>
        <w:t>-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PRUEBAS</w:t>
      </w:r>
    </w:p>
    <w:p w:rsidR="00C76AB6" w:rsidRPr="00C76AB6" w:rsidRDefault="00C76AB6" w:rsidP="00C76AB6">
      <w:r>
        <w:t>-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4" w:name="_heading=h.3znysh7" w:colFirst="0" w:colLast="0"/>
      <w:bookmarkEnd w:id="4"/>
      <w:r>
        <w:t>EXPLOTACIÓN</w:t>
      </w:r>
    </w:p>
    <w:p w:rsidR="00C76AB6" w:rsidRPr="00C76AB6" w:rsidRDefault="00C76AB6" w:rsidP="00C76AB6">
      <w:r>
        <w:t>-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MANTENIMIENTO</w:t>
      </w:r>
    </w:p>
    <w:p w:rsidR="000C30C6" w:rsidRDefault="00C76AB6" w:rsidP="00C76AB6">
      <w:r>
        <w:t>-</w:t>
      </w:r>
    </w:p>
    <w:p w:rsidR="000C30C6" w:rsidRDefault="000C30C6">
      <w:r>
        <w:br w:type="page"/>
      </w:r>
    </w:p>
    <w:p w:rsidR="00C76AB6" w:rsidRDefault="00C76AB6" w:rsidP="00C76AB6"/>
    <w:p w:rsidR="00F208C0" w:rsidRDefault="000C30C6" w:rsidP="00C76AB6">
      <w:r>
        <w:t>Referencias utilizadas</w:t>
      </w:r>
      <w:r w:rsidR="00F208C0">
        <w:t>:</w:t>
      </w:r>
    </w:p>
    <w:p w:rsidR="00F208C0" w:rsidRDefault="00F312E7" w:rsidP="00C76AB6">
      <w:hyperlink r:id="rId16" w:history="1">
        <w:r w:rsidR="00F208C0" w:rsidRPr="005B0618">
          <w:rPr>
            <w:rStyle w:val="Hipervnculo"/>
          </w:rPr>
          <w:t>https://www.windows2universe.org/mythology/mythology.html&amp;lang=sp</w:t>
        </w:r>
      </w:hyperlink>
    </w:p>
    <w:p w:rsidR="00F208C0" w:rsidRDefault="00F312E7" w:rsidP="00C76AB6">
      <w:hyperlink r:id="rId17" w:history="1">
        <w:r w:rsidR="00F208C0" w:rsidRPr="005B0618">
          <w:rPr>
            <w:rStyle w:val="Hipervnculo"/>
          </w:rPr>
          <w:t>https://www.worldhistory.org/trans/es/1-427/mitologia/</w:t>
        </w:r>
      </w:hyperlink>
    </w:p>
    <w:p w:rsidR="00F208C0" w:rsidRDefault="00F312E7" w:rsidP="00C76AB6">
      <w:hyperlink r:id="rId18" w:history="1">
        <w:r w:rsidR="00F208C0" w:rsidRPr="005B0618">
          <w:rPr>
            <w:rStyle w:val="Hipervnculo"/>
          </w:rPr>
          <w:t>https://es.wikipedia.org/wiki/Mitolog%C3%ADa</w:t>
        </w:r>
      </w:hyperlink>
    </w:p>
    <w:p w:rsidR="00F208C0" w:rsidRPr="00C76AB6" w:rsidRDefault="00F208C0" w:rsidP="00C76AB6"/>
    <w:sectPr w:rsidR="00F208C0" w:rsidRPr="00C76AB6">
      <w:headerReference w:type="first" r:id="rId19"/>
      <w:footerReference w:type="first" r:id="rId20"/>
      <w:pgSz w:w="11906" w:h="16838"/>
      <w:pgMar w:top="2155" w:right="1701" w:bottom="1701" w:left="1701" w:header="68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2E7" w:rsidRDefault="00F312E7">
      <w:pPr>
        <w:spacing w:after="0" w:line="240" w:lineRule="auto"/>
      </w:pPr>
      <w:r>
        <w:separator/>
      </w:r>
    </w:p>
  </w:endnote>
  <w:endnote w:type="continuationSeparator" w:id="0">
    <w:p w:rsidR="00F312E7" w:rsidRDefault="00F3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890AC7">
      <w:trPr>
        <w:trHeight w:val="275"/>
      </w:trPr>
      <w:tc>
        <w:tcPr>
          <w:tcW w:w="9498" w:type="dxa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 w:rsidR="00893812">
            <w:rPr>
              <w:b/>
              <w:noProof/>
              <w:color w:val="000000"/>
            </w:rPr>
            <w:t>3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 w:rsidR="00893812">
            <w:rPr>
              <w:b/>
              <w:noProof/>
              <w:color w:val="000000"/>
            </w:rPr>
            <w:t>5</w:t>
          </w:r>
          <w:r>
            <w:rPr>
              <w:b/>
              <w:color w:val="000000"/>
            </w:rPr>
            <w:fldChar w:fldCharType="end"/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890AC7">
      <w:trPr>
        <w:trHeight w:val="275"/>
      </w:trPr>
      <w:tc>
        <w:tcPr>
          <w:tcW w:w="0" w:type="auto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end"/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2E7" w:rsidRDefault="00F312E7">
      <w:pPr>
        <w:spacing w:after="0" w:line="240" w:lineRule="auto"/>
      </w:pPr>
      <w:r>
        <w:separator/>
      </w:r>
    </w:p>
  </w:footnote>
  <w:footnote w:type="continuationSeparator" w:id="0">
    <w:p w:rsidR="00F312E7" w:rsidRDefault="00F3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890AC7">
      <w:trPr>
        <w:trHeight w:val="1121"/>
      </w:trPr>
      <w:tc>
        <w:tcPr>
          <w:tcW w:w="2151" w:type="dxa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3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7" w:type="dxa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PRÁCTICA 1: FASES DEL DESARROLLO DE UN APLICACIÓN INFORMÁTICA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ENTORNOS DE DESARROLLO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890AC7">
      <w:trPr>
        <w:trHeight w:val="1121"/>
      </w:trPr>
      <w:tc>
        <w:tcPr>
          <w:tcW w:w="0" w:type="auto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2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PROGRAMACIÓN DIDÁCTICA (Curso 2023-2024)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LENGUAJES DE MARCAS Y SISTEMAS DE GESTIÓN DE LA INFORMACIÓN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B5059"/>
    <w:multiLevelType w:val="multilevel"/>
    <w:tmpl w:val="7D60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C7"/>
    <w:rsid w:val="000278F7"/>
    <w:rsid w:val="00085D9B"/>
    <w:rsid w:val="000C30C6"/>
    <w:rsid w:val="00234AF5"/>
    <w:rsid w:val="003474CD"/>
    <w:rsid w:val="003D07E9"/>
    <w:rsid w:val="004260FF"/>
    <w:rsid w:val="00493984"/>
    <w:rsid w:val="004B365E"/>
    <w:rsid w:val="006238A4"/>
    <w:rsid w:val="006F5595"/>
    <w:rsid w:val="00717F9E"/>
    <w:rsid w:val="00725033"/>
    <w:rsid w:val="00786C63"/>
    <w:rsid w:val="007D6AE6"/>
    <w:rsid w:val="007F5690"/>
    <w:rsid w:val="00874417"/>
    <w:rsid w:val="00890AC7"/>
    <w:rsid w:val="00893812"/>
    <w:rsid w:val="008E0EAB"/>
    <w:rsid w:val="00902364"/>
    <w:rsid w:val="00A82515"/>
    <w:rsid w:val="00B811EC"/>
    <w:rsid w:val="00BA2BB9"/>
    <w:rsid w:val="00C76AB6"/>
    <w:rsid w:val="00CA0891"/>
    <w:rsid w:val="00D46B78"/>
    <w:rsid w:val="00D57252"/>
    <w:rsid w:val="00E530EF"/>
    <w:rsid w:val="00F208C0"/>
    <w:rsid w:val="00F312E7"/>
    <w:rsid w:val="00F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BC53"/>
  <w15:docId w15:val="{569B6B5A-E7EA-4D10-88EE-DD3F6A00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b/>
      <w:color w:val="00B0F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color w:val="00B0F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b/>
      <w:color w:val="00B0F0"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08C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39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hyperlink" Target="https://es.wikipedia.org/wiki/Mitolog%C3%AD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worldhistory.org/trans/es/1-427/mitolog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ndows2universe.org/mythology/mythology.html&amp;lang=sp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github.com/IkerMJ/Trabajo2TrimLLMM.git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eAZ7P/lm3VF8u2sSeNgqX4wgvg==">CgMxLjAyCGguZ2pkZ3hzMgloLjMwajB6bGwyCWguMWZvYjl0ZTIJaC4zem55c2g3OAByITFGbVJLMDYtVUUwVFE4TVowcENya3YzcUs2UWFTS1Jtbg==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25</cp:revision>
  <dcterms:created xsi:type="dcterms:W3CDTF">2023-12-21T09:12:00Z</dcterms:created>
  <dcterms:modified xsi:type="dcterms:W3CDTF">2024-02-02T12:45:00Z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c4cbbd8d-2825-41c3-918f-f7943831205d</vt:lpwstr>
  </property>
  <property fmtid="{D5CDD505-2E9C-101B-9397-08002B2CF9AE}" pid="4" name="MSIP_Label_defa4170-0d19-0005-0004-bc88714345d2_ActionId">
    <vt:lpwstr>e909b162-da97-4dc6-ad45-57d0614372b8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2023-07-17T17:28:02Z</vt:lpwstr>
  </property>
  <property fmtid="{D5CDD505-2E9C-101B-9397-08002B2CF9AE}" pid="8" name="MSIP_Label_defa4170-0d19-0005-0004-bc88714345d2_Method">
    <vt:lpwstr>Standard</vt:lpwstr>
  </property>
</Properties>
</file>