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2171D" w14:textId="77777777" w:rsidR="001F13E7" w:rsidRDefault="001F13E7" w:rsidP="001F13E7">
      <w:pPr>
        <w:jc w:val="center"/>
        <w:rPr>
          <w:rFonts w:ascii="Arial" w:hAnsi="Arial" w:cs="Arial"/>
          <w:b/>
          <w:bCs/>
          <w:color w:val="333333"/>
          <w:sz w:val="24"/>
          <w:szCs w:val="24"/>
          <w:shd w:val="clear" w:color="auto" w:fill="FFFFFF"/>
        </w:rPr>
      </w:pPr>
      <w:r w:rsidRPr="001F13E7">
        <w:rPr>
          <w:rFonts w:ascii="Arial" w:hAnsi="Arial" w:cs="Arial"/>
          <w:b/>
          <w:bCs/>
          <w:color w:val="333333"/>
          <w:sz w:val="24"/>
          <w:szCs w:val="24"/>
          <w:shd w:val="clear" w:color="auto" w:fill="FFFFFF"/>
        </w:rPr>
        <w:t>Зургийн шүүлтүүр буюу Image filtering</w:t>
      </w:r>
    </w:p>
    <w:p w14:paraId="4D1BBC4E" w14:textId="72CFD75D" w:rsidR="001F13E7" w:rsidRDefault="001F13E7" w:rsidP="001F13E7">
      <w:pPr>
        <w:ind w:firstLine="720"/>
        <w:jc w:val="both"/>
        <w:rPr>
          <w:rFonts w:ascii="Arial" w:hAnsi="Arial" w:cs="Arial"/>
        </w:rPr>
      </w:pPr>
      <w:r>
        <w:rPr>
          <w:rFonts w:ascii="Arial" w:hAnsi="Arial" w:cs="Arial"/>
          <w:color w:val="000000" w:themeColor="text1"/>
          <w:shd w:val="clear" w:color="auto" w:fill="FFFFFF"/>
        </w:rPr>
        <w:t>Зургийн ш</w:t>
      </w:r>
      <w:r w:rsidRPr="001F13E7">
        <w:rPr>
          <w:rFonts w:ascii="Arial" w:hAnsi="Arial" w:cs="Arial"/>
        </w:rPr>
        <w:t>үүлт гэдэг нь дүрсийг өөрчлөх, сайжруулах арга юм. Жишээлбэл, та тодорхой шинж чанарыг онцолж эсвэл бусад шинж чанарыг арилгахын тулд зургийг шүүж болно. Шүүлт хийж гүйцэтгэсэн зураг боловсруулах үйлдлүүд нь гөлгөр</w:t>
      </w:r>
      <w:r w:rsidR="00615CD4">
        <w:rPr>
          <w:rFonts w:ascii="Arial" w:hAnsi="Arial" w:cs="Arial"/>
          <w:lang w:val="en-US"/>
        </w:rPr>
        <w:t>(smoothing</w:t>
      </w:r>
      <w:bookmarkStart w:id="0" w:name="_GoBack"/>
      <w:bookmarkEnd w:id="0"/>
      <w:r w:rsidR="00615CD4">
        <w:rPr>
          <w:rFonts w:ascii="Arial" w:hAnsi="Arial" w:cs="Arial"/>
          <w:lang w:val="en-US"/>
        </w:rPr>
        <w:t>)</w:t>
      </w:r>
      <w:r w:rsidRPr="001F13E7">
        <w:rPr>
          <w:rFonts w:ascii="Arial" w:hAnsi="Arial" w:cs="Arial"/>
        </w:rPr>
        <w:t xml:space="preserve"> </w:t>
      </w:r>
      <w:r>
        <w:rPr>
          <w:rFonts w:ascii="Arial" w:hAnsi="Arial" w:cs="Arial"/>
        </w:rPr>
        <w:t>дүрс</w:t>
      </w:r>
      <w:r w:rsidRPr="001F13E7">
        <w:rPr>
          <w:rFonts w:ascii="Arial" w:hAnsi="Arial" w:cs="Arial"/>
        </w:rPr>
        <w:t>, ирмэгийг сайжруулахад ордог.</w:t>
      </w:r>
      <w:r>
        <w:rPr>
          <w:rFonts w:ascii="Arial" w:hAnsi="Arial" w:cs="Arial"/>
        </w:rPr>
        <w:t xml:space="preserve"> </w:t>
      </w:r>
      <w:r w:rsidRPr="001F13E7">
        <w:rPr>
          <w:rFonts w:ascii="Arial" w:hAnsi="Arial" w:cs="Arial"/>
        </w:rPr>
        <w:t>Шүүлтүүр нь цөмөөр тодорхойлогддог бөгөөд энэ нь пиксел болон түүний хажууд хөргөгчид хэрэглэгддэг жижиг массив юм. Ихэнх програмуудад цөмийн төв хэсгийг одоогийн пикселтэй уялдуулж, хэмжээс бүрт элементийн сондгой тоогоор (3, 5, 7 гэх мэт) дөрвөлжин хэлбэртэй байдаг. Зурган дээр шүүлтүүр тавихад ашигладаг процессыг таталт гэж нэрлэдэг бөгөөд орон зайн эсвэл давтамжийн мужид ашиглаж болно.</w:t>
      </w:r>
    </w:p>
    <w:p w14:paraId="08800D99" w14:textId="6CD52D27" w:rsidR="001F13E7" w:rsidRPr="001F13E7" w:rsidRDefault="001F13E7" w:rsidP="001F13E7">
      <w:pPr>
        <w:spacing w:before="100" w:beforeAutospacing="1" w:after="100" w:afterAutospacing="1" w:line="240" w:lineRule="auto"/>
        <w:rPr>
          <w:rFonts w:ascii="Arial" w:eastAsia="Times New Roman" w:hAnsi="Arial" w:cs="Arial"/>
          <w:color w:val="000000"/>
          <w:lang w:eastAsia="mn-MN"/>
        </w:rPr>
      </w:pPr>
      <w:r w:rsidRPr="001F13E7">
        <w:rPr>
          <w:rFonts w:ascii="Arial" w:eastAsia="Times New Roman" w:hAnsi="Arial" w:cs="Arial"/>
          <w:color w:val="000000"/>
          <w:lang w:eastAsia="mn-MN"/>
        </w:rPr>
        <w:t>З</w:t>
      </w:r>
      <w:r w:rsidRPr="001F13E7">
        <w:rPr>
          <w:rFonts w:ascii="Arial" w:eastAsia="Times New Roman" w:hAnsi="Arial" w:cs="Arial"/>
          <w:color w:val="000000"/>
          <w:lang w:eastAsia="mn-MN"/>
        </w:rPr>
        <w:t>арим үндсэн шүүлтүүрүүдэд анхаарлаа хандуулах болно.</w:t>
      </w:r>
    </w:p>
    <w:bookmarkStart w:id="1" w:name="wp1027620"/>
    <w:bookmarkEnd w:id="1"/>
    <w:p w14:paraId="3396612D" w14:textId="77777777" w:rsidR="001F13E7" w:rsidRPr="001F13E7" w:rsidRDefault="001F13E7" w:rsidP="001F13E7">
      <w:pPr>
        <w:numPr>
          <w:ilvl w:val="0"/>
          <w:numId w:val="1"/>
        </w:numPr>
        <w:spacing w:before="100" w:beforeAutospacing="1" w:after="100" w:afterAutospacing="1" w:line="240" w:lineRule="auto"/>
        <w:rPr>
          <w:rFonts w:ascii="Arial" w:eastAsia="Times New Roman" w:hAnsi="Arial" w:cs="Arial"/>
          <w:color w:val="000000"/>
          <w:lang w:eastAsia="mn-MN"/>
        </w:rPr>
      </w:pPr>
      <w:r w:rsidRPr="001F13E7">
        <w:rPr>
          <w:rFonts w:ascii="Arial" w:eastAsia="Times New Roman" w:hAnsi="Arial" w:cs="Arial"/>
          <w:color w:val="000000"/>
          <w:lang w:eastAsia="mn-MN"/>
        </w:rPr>
        <w:fldChar w:fldCharType="begin"/>
      </w:r>
      <w:r w:rsidRPr="001F13E7">
        <w:rPr>
          <w:rFonts w:ascii="Arial" w:eastAsia="Times New Roman" w:hAnsi="Arial" w:cs="Arial"/>
          <w:color w:val="000000"/>
          <w:lang w:eastAsia="mn-MN"/>
        </w:rPr>
        <w:instrText xml:space="preserve"> HYPERLINK "https://northstar-www.dartmouth.edu/doc/idl/html_6.2/Filtering_an_Imagehvr.html" \l "wp1022750" </w:instrText>
      </w:r>
      <w:r w:rsidRPr="001F13E7">
        <w:rPr>
          <w:rFonts w:ascii="Arial" w:eastAsia="Times New Roman" w:hAnsi="Arial" w:cs="Arial"/>
          <w:color w:val="000000"/>
          <w:lang w:eastAsia="mn-MN"/>
        </w:rPr>
        <w:fldChar w:fldCharType="separate"/>
      </w:r>
      <w:r w:rsidRPr="001F13E7">
        <w:rPr>
          <w:rFonts w:ascii="Arial" w:eastAsia="Times New Roman" w:hAnsi="Arial" w:cs="Arial"/>
          <w:color w:val="9999CC"/>
          <w:u w:val="single"/>
          <w:lang w:eastAsia="mn-MN"/>
        </w:rPr>
        <w:t>Бага нэвтрүүлэх шүүлтүүр</w:t>
      </w:r>
      <w:r w:rsidRPr="001F13E7">
        <w:rPr>
          <w:rFonts w:ascii="Arial" w:eastAsia="Times New Roman" w:hAnsi="Arial" w:cs="Arial"/>
          <w:color w:val="000000"/>
          <w:lang w:eastAsia="mn-MN"/>
        </w:rPr>
        <w:fldChar w:fldCharType="end"/>
      </w:r>
    </w:p>
    <w:bookmarkStart w:id="2" w:name="wp1027625"/>
    <w:bookmarkEnd w:id="2"/>
    <w:p w14:paraId="2B1AD6D6" w14:textId="77777777" w:rsidR="001F13E7" w:rsidRPr="001F13E7" w:rsidRDefault="001F13E7" w:rsidP="001F13E7">
      <w:pPr>
        <w:numPr>
          <w:ilvl w:val="0"/>
          <w:numId w:val="1"/>
        </w:numPr>
        <w:spacing w:before="100" w:beforeAutospacing="1" w:after="100" w:afterAutospacing="1" w:line="240" w:lineRule="auto"/>
        <w:rPr>
          <w:rFonts w:ascii="Arial" w:eastAsia="Times New Roman" w:hAnsi="Arial" w:cs="Arial"/>
          <w:color w:val="000000"/>
          <w:lang w:eastAsia="mn-MN"/>
        </w:rPr>
      </w:pPr>
      <w:r w:rsidRPr="001F13E7">
        <w:rPr>
          <w:rFonts w:ascii="Arial" w:eastAsia="Times New Roman" w:hAnsi="Arial" w:cs="Arial"/>
          <w:color w:val="000000"/>
          <w:lang w:eastAsia="mn-MN"/>
        </w:rPr>
        <w:fldChar w:fldCharType="begin"/>
      </w:r>
      <w:r w:rsidRPr="001F13E7">
        <w:rPr>
          <w:rFonts w:ascii="Arial" w:eastAsia="Times New Roman" w:hAnsi="Arial" w:cs="Arial"/>
          <w:color w:val="000000"/>
          <w:lang w:eastAsia="mn-MN"/>
        </w:rPr>
        <w:instrText xml:space="preserve"> HYPERLINK "https://northstar-www.dartmouth.edu/doc/idl/html_6.2/Filtering_an_Imagehvr.html" \l "wp1022814" </w:instrText>
      </w:r>
      <w:r w:rsidRPr="001F13E7">
        <w:rPr>
          <w:rFonts w:ascii="Arial" w:eastAsia="Times New Roman" w:hAnsi="Arial" w:cs="Arial"/>
          <w:color w:val="000000"/>
          <w:lang w:eastAsia="mn-MN"/>
        </w:rPr>
        <w:fldChar w:fldCharType="separate"/>
      </w:r>
      <w:r w:rsidRPr="001F13E7">
        <w:rPr>
          <w:rFonts w:ascii="Arial" w:eastAsia="Times New Roman" w:hAnsi="Arial" w:cs="Arial"/>
          <w:color w:val="9999CC"/>
          <w:u w:val="single"/>
          <w:lang w:eastAsia="mn-MN"/>
        </w:rPr>
        <w:t>Өндөр нэвтрэх шүүлтүүр</w:t>
      </w:r>
      <w:r w:rsidRPr="001F13E7">
        <w:rPr>
          <w:rFonts w:ascii="Arial" w:eastAsia="Times New Roman" w:hAnsi="Arial" w:cs="Arial"/>
          <w:color w:val="000000"/>
          <w:lang w:eastAsia="mn-MN"/>
        </w:rPr>
        <w:fldChar w:fldCharType="end"/>
      </w:r>
    </w:p>
    <w:bookmarkStart w:id="3" w:name="wp1027630"/>
    <w:bookmarkEnd w:id="3"/>
    <w:p w14:paraId="3FB0A144" w14:textId="77777777" w:rsidR="001F13E7" w:rsidRPr="001F13E7" w:rsidRDefault="001F13E7" w:rsidP="001F13E7">
      <w:pPr>
        <w:numPr>
          <w:ilvl w:val="0"/>
          <w:numId w:val="1"/>
        </w:numPr>
        <w:spacing w:before="100" w:beforeAutospacing="1" w:after="100" w:afterAutospacing="1" w:line="240" w:lineRule="auto"/>
        <w:rPr>
          <w:rFonts w:ascii="Arial" w:eastAsia="Times New Roman" w:hAnsi="Arial" w:cs="Arial"/>
          <w:color w:val="000000"/>
          <w:lang w:eastAsia="mn-MN"/>
        </w:rPr>
      </w:pPr>
      <w:r w:rsidRPr="001F13E7">
        <w:rPr>
          <w:rFonts w:ascii="Arial" w:eastAsia="Times New Roman" w:hAnsi="Arial" w:cs="Arial"/>
          <w:color w:val="000000"/>
          <w:lang w:eastAsia="mn-MN"/>
        </w:rPr>
        <w:fldChar w:fldCharType="begin"/>
      </w:r>
      <w:r w:rsidRPr="001F13E7">
        <w:rPr>
          <w:rFonts w:ascii="Arial" w:eastAsia="Times New Roman" w:hAnsi="Arial" w:cs="Arial"/>
          <w:color w:val="000000"/>
          <w:lang w:eastAsia="mn-MN"/>
        </w:rPr>
        <w:instrText xml:space="preserve"> HYPERLINK "https://northstar-www.dartmouth.edu/doc/idl/html_6.2/Filtering_an_Imagehvr.html" \l "wp1027824" </w:instrText>
      </w:r>
      <w:r w:rsidRPr="001F13E7">
        <w:rPr>
          <w:rFonts w:ascii="Arial" w:eastAsia="Times New Roman" w:hAnsi="Arial" w:cs="Arial"/>
          <w:color w:val="000000"/>
          <w:lang w:eastAsia="mn-MN"/>
        </w:rPr>
        <w:fldChar w:fldCharType="separate"/>
      </w:r>
      <w:r w:rsidRPr="001F13E7">
        <w:rPr>
          <w:rFonts w:ascii="Arial" w:eastAsia="Times New Roman" w:hAnsi="Arial" w:cs="Arial"/>
          <w:color w:val="9999CC"/>
          <w:u w:val="single"/>
          <w:lang w:eastAsia="mn-MN"/>
        </w:rPr>
        <w:t>Чиглэлийн шүүлтүүр</w:t>
      </w:r>
      <w:r w:rsidRPr="001F13E7">
        <w:rPr>
          <w:rFonts w:ascii="Arial" w:eastAsia="Times New Roman" w:hAnsi="Arial" w:cs="Arial"/>
          <w:color w:val="000000"/>
          <w:lang w:eastAsia="mn-MN"/>
        </w:rPr>
        <w:fldChar w:fldCharType="end"/>
      </w:r>
    </w:p>
    <w:bookmarkStart w:id="4" w:name="wp1027932"/>
    <w:bookmarkEnd w:id="4"/>
    <w:p w14:paraId="76277927" w14:textId="6D054800" w:rsidR="001F13E7" w:rsidRDefault="001F13E7" w:rsidP="001F13E7">
      <w:pPr>
        <w:numPr>
          <w:ilvl w:val="0"/>
          <w:numId w:val="1"/>
        </w:numPr>
        <w:spacing w:before="100" w:beforeAutospacing="1" w:after="100" w:afterAutospacing="1" w:line="240" w:lineRule="auto"/>
        <w:rPr>
          <w:rFonts w:ascii="Arial" w:eastAsia="Times New Roman" w:hAnsi="Arial" w:cs="Arial"/>
          <w:color w:val="000000"/>
          <w:lang w:eastAsia="mn-MN"/>
        </w:rPr>
      </w:pPr>
      <w:r w:rsidRPr="001F13E7">
        <w:rPr>
          <w:rFonts w:ascii="Arial" w:eastAsia="Times New Roman" w:hAnsi="Arial" w:cs="Arial"/>
          <w:color w:val="000000"/>
          <w:lang w:eastAsia="mn-MN"/>
        </w:rPr>
        <w:fldChar w:fldCharType="begin"/>
      </w:r>
      <w:r w:rsidRPr="001F13E7">
        <w:rPr>
          <w:rFonts w:ascii="Arial" w:eastAsia="Times New Roman" w:hAnsi="Arial" w:cs="Arial"/>
          <w:color w:val="000000"/>
          <w:lang w:eastAsia="mn-MN"/>
        </w:rPr>
        <w:instrText xml:space="preserve"> HYPERLINK "https://northstar-www.dartmouth.edu/doc/idl/html_6.2/Filtering_an_Imagehvr.html" \l "wp1027822" </w:instrText>
      </w:r>
      <w:r w:rsidRPr="001F13E7">
        <w:rPr>
          <w:rFonts w:ascii="Arial" w:eastAsia="Times New Roman" w:hAnsi="Arial" w:cs="Arial"/>
          <w:color w:val="000000"/>
          <w:lang w:eastAsia="mn-MN"/>
        </w:rPr>
        <w:fldChar w:fldCharType="separate"/>
      </w:r>
      <w:r w:rsidRPr="001F13E7">
        <w:rPr>
          <w:rFonts w:ascii="Arial" w:eastAsia="Times New Roman" w:hAnsi="Arial" w:cs="Arial"/>
          <w:color w:val="9999CC"/>
          <w:u w:val="single"/>
          <w:lang w:eastAsia="mn-MN"/>
        </w:rPr>
        <w:t>Лаплациан шүүлтүүр</w:t>
      </w:r>
      <w:r w:rsidRPr="001F13E7">
        <w:rPr>
          <w:rFonts w:ascii="Arial" w:eastAsia="Times New Roman" w:hAnsi="Arial" w:cs="Arial"/>
          <w:color w:val="000000"/>
          <w:lang w:eastAsia="mn-MN"/>
        </w:rPr>
        <w:fldChar w:fldCharType="end"/>
      </w:r>
    </w:p>
    <w:p w14:paraId="7EA828A6" w14:textId="2A20FE19" w:rsidR="001F13E7" w:rsidRPr="001F13E7" w:rsidRDefault="001F13E7" w:rsidP="001F13E7">
      <w:pPr>
        <w:spacing w:before="100" w:beforeAutospacing="1" w:after="100" w:afterAutospacing="1" w:line="240" w:lineRule="auto"/>
        <w:rPr>
          <w:rFonts w:ascii="Arial" w:eastAsia="Times New Roman" w:hAnsi="Arial" w:cs="Arial"/>
          <w:color w:val="000000"/>
          <w:lang w:val="en-US" w:eastAsia="mn-MN"/>
        </w:rPr>
      </w:pPr>
      <w:r>
        <w:rPr>
          <w:rFonts w:ascii="Arial" w:eastAsia="Times New Roman" w:hAnsi="Arial" w:cs="Arial"/>
          <w:color w:val="000000"/>
          <w:lang w:eastAsia="mn-MN"/>
        </w:rPr>
        <w:t>Шүүлтүүр хийсэн жишээг харуулав:</w:t>
      </w:r>
    </w:p>
    <w:p w14:paraId="20EE3144" w14:textId="382C8D27" w:rsidR="001F13E7" w:rsidRPr="001F13E7" w:rsidRDefault="001F13E7" w:rsidP="001F13E7">
      <w:pPr>
        <w:spacing w:before="100" w:beforeAutospacing="1" w:after="100" w:afterAutospacing="1" w:line="240" w:lineRule="auto"/>
        <w:rPr>
          <w:rFonts w:ascii="Arial" w:eastAsia="Times New Roman" w:hAnsi="Arial" w:cs="Arial"/>
          <w:color w:val="000000"/>
          <w:lang w:eastAsia="mn-MN"/>
        </w:rPr>
      </w:pPr>
      <w:r w:rsidRPr="001F13E7">
        <w:drawing>
          <wp:inline distT="0" distB="0" distL="0" distR="0" wp14:anchorId="202FEBD5" wp14:editId="269CEB8D">
            <wp:extent cx="4362450" cy="32718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2187" cy="3279141"/>
                    </a:xfrm>
                    <a:prstGeom prst="rect">
                      <a:avLst/>
                    </a:prstGeom>
                  </pic:spPr>
                </pic:pic>
              </a:graphicData>
            </a:graphic>
          </wp:inline>
        </w:drawing>
      </w:r>
    </w:p>
    <w:p w14:paraId="65035E4E" w14:textId="77777777" w:rsidR="001F13E7" w:rsidRPr="001F13E7" w:rsidRDefault="001F13E7" w:rsidP="001F13E7">
      <w:pPr>
        <w:ind w:firstLine="720"/>
        <w:jc w:val="both"/>
        <w:rPr>
          <w:rFonts w:ascii="Arial" w:hAnsi="Arial" w:cs="Arial"/>
          <w:b/>
          <w:bCs/>
          <w:color w:val="333333"/>
          <w:sz w:val="24"/>
          <w:szCs w:val="24"/>
          <w:shd w:val="clear" w:color="auto" w:fill="FFFFFF"/>
        </w:rPr>
      </w:pPr>
    </w:p>
    <w:sectPr w:rsidR="001F13E7" w:rsidRPr="001F13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A84D57"/>
    <w:multiLevelType w:val="multilevel"/>
    <w:tmpl w:val="A24C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E7"/>
    <w:rsid w:val="001F13E7"/>
    <w:rsid w:val="003C082C"/>
    <w:rsid w:val="005C31A9"/>
    <w:rsid w:val="005E3885"/>
    <w:rsid w:val="00615CD4"/>
    <w:rsid w:val="008F1681"/>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6195"/>
  <w15:chartTrackingRefBased/>
  <w15:docId w15:val="{2FA50EEC-E3BE-438A-9F49-9C24E3A5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4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1</cp:revision>
  <dcterms:created xsi:type="dcterms:W3CDTF">2020-03-28T09:27:00Z</dcterms:created>
  <dcterms:modified xsi:type="dcterms:W3CDTF">2020-03-28T09:40:00Z</dcterms:modified>
</cp:coreProperties>
</file>