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C0FC" w14:textId="77777777" w:rsidR="001E30E4" w:rsidRDefault="00E377C6" w:rsidP="001E30E4">
      <w:pPr>
        <w:jc w:val="right"/>
        <w:rPr>
          <w:rFonts w:ascii="Cambria" w:hAnsi="Cambria" w:cs="Times New Roman"/>
          <w:sz w:val="22"/>
          <w:szCs w:val="22"/>
        </w:rPr>
      </w:pPr>
      <w:bookmarkStart w:id="0" w:name="_GoBack"/>
      <w:bookmarkEnd w:id="0"/>
      <w:r w:rsidRPr="001E30E4">
        <w:rPr>
          <w:rFonts w:ascii="Cambria" w:hAnsi="Cambria" w:cs="Times New Roman"/>
          <w:sz w:val="22"/>
          <w:szCs w:val="22"/>
        </w:rPr>
        <w:t>Ikhlas Attarwala</w:t>
      </w:r>
      <w:r w:rsidR="001E30E4">
        <w:rPr>
          <w:rFonts w:ascii="Cambria" w:hAnsi="Cambria" w:cs="Times New Roman"/>
          <w:sz w:val="22"/>
          <w:szCs w:val="22"/>
        </w:rPr>
        <w:t xml:space="preserve"> / </w:t>
      </w:r>
      <w:r w:rsidRPr="001E30E4">
        <w:rPr>
          <w:rFonts w:ascii="Cambria" w:hAnsi="Cambria" w:cs="Times New Roman"/>
          <w:sz w:val="22"/>
          <w:szCs w:val="22"/>
        </w:rPr>
        <w:t>LGAI</w:t>
      </w:r>
    </w:p>
    <w:p w14:paraId="504D4302" w14:textId="1E6F3BC4" w:rsidR="00E377C6" w:rsidRDefault="001E30E4" w:rsidP="002B78E4">
      <w:pPr>
        <w:jc w:val="right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10-</w:t>
      </w:r>
      <w:r w:rsidR="00E377C6" w:rsidRPr="001E30E4">
        <w:rPr>
          <w:rFonts w:ascii="Cambria" w:hAnsi="Cambria" w:cs="Times New Roman"/>
          <w:sz w:val="22"/>
          <w:szCs w:val="22"/>
        </w:rPr>
        <w:t>22</w:t>
      </w:r>
      <w:r>
        <w:rPr>
          <w:rFonts w:ascii="Cambria" w:hAnsi="Cambria" w:cs="Times New Roman"/>
          <w:sz w:val="22"/>
          <w:szCs w:val="22"/>
        </w:rPr>
        <w:t>-</w:t>
      </w:r>
      <w:r w:rsidR="00E377C6" w:rsidRPr="001E30E4">
        <w:rPr>
          <w:rFonts w:ascii="Cambria" w:hAnsi="Cambria" w:cs="Times New Roman"/>
          <w:sz w:val="22"/>
          <w:szCs w:val="22"/>
        </w:rPr>
        <w:t>2019</w:t>
      </w:r>
      <w:r>
        <w:rPr>
          <w:rFonts w:ascii="Cambria" w:hAnsi="Cambria" w:cs="Times New Roman"/>
          <w:sz w:val="22"/>
          <w:szCs w:val="22"/>
        </w:rPr>
        <w:t xml:space="preserve"> / </w:t>
      </w:r>
      <w:r w:rsidR="00E377C6" w:rsidRPr="001E30E4">
        <w:rPr>
          <w:rFonts w:ascii="Cambria" w:hAnsi="Cambria" w:cs="Times New Roman"/>
          <w:sz w:val="22"/>
          <w:szCs w:val="22"/>
        </w:rPr>
        <w:t>Alphanumeric</w:t>
      </w:r>
      <w:r>
        <w:rPr>
          <w:rFonts w:ascii="Cambria" w:hAnsi="Cambria" w:cs="Times New Roman"/>
          <w:sz w:val="22"/>
          <w:szCs w:val="22"/>
        </w:rPr>
        <w:t xml:space="preserve"> </w:t>
      </w:r>
      <w:r w:rsidR="00E377C6" w:rsidRPr="001E30E4">
        <w:rPr>
          <w:rFonts w:ascii="Cambria" w:hAnsi="Cambria" w:cs="Times New Roman"/>
          <w:sz w:val="22"/>
          <w:szCs w:val="22"/>
        </w:rPr>
        <w:t>Outline</w:t>
      </w:r>
    </w:p>
    <w:p w14:paraId="2C5484C1" w14:textId="77777777" w:rsidR="002B78E4" w:rsidRPr="001E30E4" w:rsidRDefault="002B78E4" w:rsidP="002B78E4">
      <w:pPr>
        <w:jc w:val="right"/>
        <w:rPr>
          <w:rFonts w:ascii="Cambria" w:hAnsi="Cambria" w:cs="Times New Roman"/>
          <w:sz w:val="22"/>
          <w:szCs w:val="22"/>
        </w:rPr>
      </w:pPr>
    </w:p>
    <w:p w14:paraId="16D74DA9" w14:textId="6729D892" w:rsidR="005C6979" w:rsidRPr="001E30E4" w:rsidRDefault="005C6979" w:rsidP="001E30E4">
      <w:pPr>
        <w:jc w:val="center"/>
        <w:rPr>
          <w:rFonts w:ascii="Cambria" w:hAnsi="Cambria" w:cs="Times New Roman"/>
          <w:b/>
          <w:bCs/>
          <w:sz w:val="22"/>
          <w:szCs w:val="22"/>
          <w:u w:val="single"/>
        </w:rPr>
      </w:pPr>
      <w:r w:rsidRPr="001E30E4">
        <w:rPr>
          <w:rFonts w:ascii="Cambria" w:hAnsi="Cambria" w:cs="Times New Roman"/>
          <w:b/>
          <w:bCs/>
          <w:sz w:val="22"/>
          <w:szCs w:val="22"/>
          <w:u w:val="single"/>
        </w:rPr>
        <w:t>Facial Recognition</w:t>
      </w:r>
      <w:r w:rsidR="00612EC7">
        <w:rPr>
          <w:rFonts w:ascii="Cambria" w:hAnsi="Cambria" w:cs="Times New Roman"/>
          <w:b/>
          <w:bCs/>
          <w:sz w:val="22"/>
          <w:szCs w:val="22"/>
          <w:u w:val="single"/>
        </w:rPr>
        <w:t>: Identi</w:t>
      </w:r>
      <w:r w:rsidR="002B78E4">
        <w:rPr>
          <w:rFonts w:ascii="Cambria" w:hAnsi="Cambria" w:cs="Times New Roman"/>
          <w:b/>
          <w:bCs/>
          <w:sz w:val="22"/>
          <w:szCs w:val="22"/>
          <w:u w:val="single"/>
        </w:rPr>
        <w:t>fying</w:t>
      </w:r>
      <w:r w:rsidR="00612EC7">
        <w:rPr>
          <w:rFonts w:ascii="Cambria" w:hAnsi="Cambria" w:cs="Times New Roman"/>
          <w:b/>
          <w:bCs/>
          <w:sz w:val="22"/>
          <w:szCs w:val="22"/>
          <w:u w:val="single"/>
        </w:rPr>
        <w:t xml:space="preserve"> the Face </w:t>
      </w:r>
      <w:r w:rsidR="002B78E4">
        <w:rPr>
          <w:rFonts w:ascii="Cambria" w:hAnsi="Cambria" w:cs="Times New Roman"/>
          <w:b/>
          <w:bCs/>
          <w:sz w:val="22"/>
          <w:szCs w:val="22"/>
          <w:u w:val="single"/>
        </w:rPr>
        <w:t>of Greed</w:t>
      </w:r>
    </w:p>
    <w:p w14:paraId="0FAA74BE" w14:textId="77777777" w:rsidR="002B78E4" w:rsidRDefault="002B78E4" w:rsidP="002B78E4">
      <w:pPr>
        <w:pStyle w:val="ListParagraph"/>
        <w:rPr>
          <w:rFonts w:ascii="Cambria" w:hAnsi="Cambria" w:cs="Times New Roman"/>
          <w:sz w:val="22"/>
          <w:szCs w:val="22"/>
        </w:rPr>
      </w:pPr>
    </w:p>
    <w:p w14:paraId="766058D6" w14:textId="06E87282" w:rsidR="00E377C6" w:rsidRPr="001E30E4" w:rsidRDefault="00E377C6" w:rsidP="002B55D1">
      <w:pPr>
        <w:pStyle w:val="ListParagraph"/>
        <w:numPr>
          <w:ilvl w:val="0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Introduction</w:t>
      </w:r>
    </w:p>
    <w:p w14:paraId="28FB383D" w14:textId="2E28361B" w:rsidR="008A26B3" w:rsidRPr="001E30E4" w:rsidRDefault="008A26B3" w:rsidP="002B55D1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b/>
          <w:bCs/>
          <w:sz w:val="22"/>
          <w:szCs w:val="22"/>
        </w:rPr>
        <w:t>Hook</w:t>
      </w:r>
      <w:r w:rsidR="00FE18B2" w:rsidRPr="001E30E4">
        <w:rPr>
          <w:rFonts w:ascii="Cambria" w:hAnsi="Cambria" w:cs="Times New Roman"/>
          <w:sz w:val="22"/>
          <w:szCs w:val="22"/>
        </w:rPr>
        <w:t xml:space="preserve"> </w:t>
      </w:r>
      <w:r w:rsidR="00DF2E0D">
        <w:rPr>
          <w:rFonts w:ascii="Cambria" w:hAnsi="Cambria" w:cs="Times New Roman"/>
          <w:sz w:val="22"/>
          <w:szCs w:val="22"/>
        </w:rPr>
        <w:t>(</w:t>
      </w:r>
      <w:r w:rsidR="00FE18B2" w:rsidRPr="001E30E4">
        <w:rPr>
          <w:rFonts w:ascii="Cambria" w:hAnsi="Cambria" w:cs="Times New Roman"/>
          <w:sz w:val="22"/>
          <w:szCs w:val="22"/>
        </w:rPr>
        <w:t>reader see</w:t>
      </w:r>
      <w:r w:rsidR="00DF2E0D">
        <w:rPr>
          <w:rFonts w:ascii="Cambria" w:hAnsi="Cambria" w:cs="Times New Roman"/>
          <w:sz w:val="22"/>
          <w:szCs w:val="22"/>
        </w:rPr>
        <w:t>s</w:t>
      </w:r>
      <w:r w:rsidR="00FE18B2" w:rsidRPr="001E30E4">
        <w:rPr>
          <w:rFonts w:ascii="Cambria" w:hAnsi="Cambria" w:cs="Times New Roman"/>
          <w:sz w:val="22"/>
          <w:szCs w:val="22"/>
        </w:rPr>
        <w:t xml:space="preserve"> </w:t>
      </w:r>
      <w:r w:rsidR="002C7B7F" w:rsidRPr="001E30E4">
        <w:rPr>
          <w:rFonts w:ascii="Cambria" w:hAnsi="Cambria" w:cs="Times New Roman"/>
          <w:sz w:val="22"/>
          <w:szCs w:val="22"/>
        </w:rPr>
        <w:t>where lack of regulation has failed us</w:t>
      </w:r>
      <w:r w:rsidR="00DF2E0D">
        <w:rPr>
          <w:rFonts w:ascii="Cambria" w:hAnsi="Cambria" w:cs="Times New Roman"/>
          <w:sz w:val="22"/>
          <w:szCs w:val="22"/>
        </w:rPr>
        <w:t>)</w:t>
      </w:r>
      <w:r w:rsidR="00FE18B2" w:rsidRPr="001E30E4">
        <w:rPr>
          <w:rFonts w:ascii="Cambria" w:hAnsi="Cambria" w:cs="Times New Roman"/>
          <w:sz w:val="22"/>
          <w:szCs w:val="22"/>
        </w:rPr>
        <w:t>:</w:t>
      </w:r>
    </w:p>
    <w:p w14:paraId="7F6B83E1" w14:textId="1D9554DD" w:rsidR="002C7B7F" w:rsidRPr="001E30E4" w:rsidRDefault="002C7B7F" w:rsidP="002B55D1">
      <w:pPr>
        <w:pStyle w:val="ListParagraph"/>
        <w:numPr>
          <w:ilvl w:val="2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Gun violence in the US</w:t>
      </w:r>
    </w:p>
    <w:p w14:paraId="2B4D14EE" w14:textId="2B8703DD" w:rsidR="002C7B7F" w:rsidRPr="001E30E4" w:rsidRDefault="002C7B7F" w:rsidP="002B55D1">
      <w:pPr>
        <w:pStyle w:val="ListParagraph"/>
        <w:numPr>
          <w:ilvl w:val="2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Opioid crisis</w:t>
      </w:r>
    </w:p>
    <w:p w14:paraId="77982253" w14:textId="2B4BA149" w:rsidR="002C7B7F" w:rsidRPr="001E30E4" w:rsidRDefault="002C7B7F" w:rsidP="002B55D1">
      <w:pPr>
        <w:pStyle w:val="ListParagraph"/>
        <w:numPr>
          <w:ilvl w:val="2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Growing e-cigarette controversy</w:t>
      </w:r>
    </w:p>
    <w:p w14:paraId="6B3A361C" w14:textId="05E7C966" w:rsidR="00EE0195" w:rsidRPr="001E30E4" w:rsidRDefault="008A26B3" w:rsidP="002B55D1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 xml:space="preserve">What is </w:t>
      </w:r>
      <w:r w:rsidR="00FE18B2" w:rsidRPr="001E30E4">
        <w:rPr>
          <w:rFonts w:ascii="Cambria" w:hAnsi="Cambria" w:cs="Times New Roman"/>
          <w:sz w:val="22"/>
          <w:szCs w:val="22"/>
        </w:rPr>
        <w:t>FR</w:t>
      </w:r>
      <w:r w:rsidR="002C7B7F" w:rsidRPr="001E30E4">
        <w:rPr>
          <w:rFonts w:ascii="Cambria" w:hAnsi="Cambria" w:cs="Times New Roman"/>
          <w:sz w:val="22"/>
          <w:szCs w:val="22"/>
        </w:rPr>
        <w:t xml:space="preserve">, and why is it similarly </w:t>
      </w:r>
      <w:r w:rsidR="00EE0195" w:rsidRPr="001E30E4">
        <w:rPr>
          <w:rFonts w:ascii="Cambria" w:hAnsi="Cambria" w:cs="Times New Roman"/>
          <w:sz w:val="22"/>
          <w:szCs w:val="22"/>
        </w:rPr>
        <w:t>unregulated?</w:t>
      </w:r>
    </w:p>
    <w:p w14:paraId="28260C52" w14:textId="092F7C60" w:rsidR="0046776B" w:rsidRPr="001E30E4" w:rsidRDefault="0046776B" w:rsidP="002B55D1">
      <w:pPr>
        <w:pStyle w:val="ListParagraph"/>
        <w:numPr>
          <w:ilvl w:val="2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A gift that emerged from the field of biometrics and artificial intelligence</w:t>
      </w:r>
    </w:p>
    <w:p w14:paraId="1CC03F42" w14:textId="57B077F5" w:rsidR="00EE0195" w:rsidRPr="001E30E4" w:rsidRDefault="008A26B3" w:rsidP="002B55D1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b/>
          <w:bCs/>
          <w:sz w:val="22"/>
          <w:szCs w:val="22"/>
        </w:rPr>
        <w:t>Thesi</w:t>
      </w:r>
      <w:r w:rsidR="00410334" w:rsidRPr="001E30E4">
        <w:rPr>
          <w:rFonts w:ascii="Cambria" w:hAnsi="Cambria" w:cs="Times New Roman"/>
          <w:b/>
          <w:bCs/>
          <w:sz w:val="22"/>
          <w:szCs w:val="22"/>
        </w:rPr>
        <w:t>s</w:t>
      </w:r>
      <w:r w:rsidR="00410334" w:rsidRPr="001E30E4">
        <w:rPr>
          <w:rFonts w:ascii="Cambria" w:hAnsi="Cambria" w:cs="Times New Roman"/>
          <w:sz w:val="22"/>
          <w:szCs w:val="22"/>
        </w:rPr>
        <w:t>:</w:t>
      </w:r>
      <w:r w:rsidR="00347E68" w:rsidRPr="001E30E4">
        <w:rPr>
          <w:rFonts w:ascii="Cambria" w:hAnsi="Cambria" w:cs="Times New Roman"/>
          <w:sz w:val="22"/>
          <w:szCs w:val="22"/>
        </w:rPr>
        <w:t xml:space="preserve"> </w:t>
      </w:r>
      <w:r w:rsidR="00147CAD" w:rsidRPr="001E30E4">
        <w:rPr>
          <w:rFonts w:ascii="Cambria" w:hAnsi="Cambria" w:cs="Times New Roman"/>
          <w:sz w:val="22"/>
          <w:szCs w:val="22"/>
        </w:rPr>
        <w:t>The impulsive rush to use such an advanced tool has resulted in a l</w:t>
      </w:r>
      <w:r w:rsidR="00347E68" w:rsidRPr="001E30E4">
        <w:rPr>
          <w:rFonts w:ascii="Cambria" w:hAnsi="Cambria" w:cs="Times New Roman"/>
          <w:sz w:val="22"/>
          <w:szCs w:val="22"/>
        </w:rPr>
        <w:t>ack of regulation and data privacy</w:t>
      </w:r>
      <w:r w:rsidR="00147CAD" w:rsidRPr="001E30E4">
        <w:rPr>
          <w:rFonts w:ascii="Cambria" w:hAnsi="Cambria" w:cs="Times New Roman"/>
          <w:sz w:val="22"/>
          <w:szCs w:val="22"/>
        </w:rPr>
        <w:t xml:space="preserve">, </w:t>
      </w:r>
      <w:r w:rsidR="00347E68" w:rsidRPr="001E30E4">
        <w:rPr>
          <w:rFonts w:ascii="Cambria" w:hAnsi="Cambria" w:cs="Times New Roman"/>
          <w:sz w:val="22"/>
          <w:szCs w:val="22"/>
        </w:rPr>
        <w:t>twist</w:t>
      </w:r>
      <w:r w:rsidR="00147CAD" w:rsidRPr="001E30E4">
        <w:rPr>
          <w:rFonts w:ascii="Cambria" w:hAnsi="Cambria" w:cs="Times New Roman"/>
          <w:sz w:val="22"/>
          <w:szCs w:val="22"/>
        </w:rPr>
        <w:t>ing</w:t>
      </w:r>
      <w:r w:rsidR="00347E68" w:rsidRPr="001E30E4">
        <w:rPr>
          <w:rFonts w:ascii="Cambria" w:hAnsi="Cambria" w:cs="Times New Roman"/>
          <w:sz w:val="22"/>
          <w:szCs w:val="22"/>
        </w:rPr>
        <w:t xml:space="preserve"> th</w:t>
      </w:r>
      <w:r w:rsidR="00147CAD" w:rsidRPr="001E30E4">
        <w:rPr>
          <w:rFonts w:ascii="Cambria" w:hAnsi="Cambria" w:cs="Times New Roman"/>
          <w:sz w:val="22"/>
          <w:szCs w:val="22"/>
        </w:rPr>
        <w:t>e</w:t>
      </w:r>
      <w:r w:rsidR="00347E68" w:rsidRPr="001E30E4">
        <w:rPr>
          <w:rFonts w:ascii="Cambria" w:hAnsi="Cambria" w:cs="Times New Roman"/>
          <w:sz w:val="22"/>
          <w:szCs w:val="22"/>
        </w:rPr>
        <w:t xml:space="preserve"> gift into a curs</w:t>
      </w:r>
      <w:r w:rsidR="0046776B" w:rsidRPr="001E30E4">
        <w:rPr>
          <w:rFonts w:ascii="Cambria" w:hAnsi="Cambria" w:cs="Times New Roman"/>
          <w:sz w:val="22"/>
          <w:szCs w:val="22"/>
        </w:rPr>
        <w:t>e for some</w:t>
      </w:r>
      <w:r w:rsidR="00147CAD" w:rsidRPr="001E30E4">
        <w:rPr>
          <w:rFonts w:ascii="Cambria" w:hAnsi="Cambria" w:cs="Times New Roman"/>
          <w:sz w:val="22"/>
          <w:szCs w:val="22"/>
        </w:rPr>
        <w:t xml:space="preserve">. We </w:t>
      </w:r>
      <w:r w:rsidR="00C533FB" w:rsidRPr="001E30E4">
        <w:rPr>
          <w:rFonts w:ascii="Cambria" w:hAnsi="Cambria" w:cs="Times New Roman"/>
          <w:sz w:val="22"/>
          <w:szCs w:val="22"/>
        </w:rPr>
        <w:t xml:space="preserve">stand </w:t>
      </w:r>
      <w:r w:rsidR="00147CAD" w:rsidRPr="001E30E4">
        <w:rPr>
          <w:rFonts w:ascii="Cambria" w:hAnsi="Cambria" w:cs="Times New Roman"/>
          <w:sz w:val="22"/>
          <w:szCs w:val="22"/>
        </w:rPr>
        <w:t xml:space="preserve">on thin ice, but </w:t>
      </w:r>
      <w:r w:rsidR="00C533FB" w:rsidRPr="001E30E4">
        <w:rPr>
          <w:rFonts w:ascii="Cambria" w:hAnsi="Cambria" w:cs="Times New Roman"/>
          <w:sz w:val="22"/>
          <w:szCs w:val="22"/>
        </w:rPr>
        <w:t xml:space="preserve">if we take calculated steps, there are ways </w:t>
      </w:r>
      <w:r w:rsidR="00147CAD" w:rsidRPr="001E30E4">
        <w:rPr>
          <w:rFonts w:ascii="Cambria" w:hAnsi="Cambria" w:cs="Times New Roman"/>
          <w:sz w:val="22"/>
          <w:szCs w:val="22"/>
        </w:rPr>
        <w:t xml:space="preserve">to </w:t>
      </w:r>
      <w:r w:rsidR="0046776B" w:rsidRPr="001E30E4">
        <w:rPr>
          <w:rFonts w:ascii="Cambria" w:hAnsi="Cambria" w:cs="Times New Roman"/>
          <w:sz w:val="22"/>
          <w:szCs w:val="22"/>
        </w:rPr>
        <w:t xml:space="preserve">correct </w:t>
      </w:r>
      <w:r w:rsidR="00147CAD" w:rsidRPr="001E30E4">
        <w:rPr>
          <w:rFonts w:ascii="Cambria" w:hAnsi="Cambria" w:cs="Times New Roman"/>
          <w:sz w:val="22"/>
          <w:szCs w:val="22"/>
        </w:rPr>
        <w:t xml:space="preserve">and </w:t>
      </w:r>
      <w:r w:rsidR="0046776B" w:rsidRPr="001E30E4">
        <w:rPr>
          <w:rFonts w:ascii="Cambria" w:hAnsi="Cambria" w:cs="Times New Roman"/>
          <w:sz w:val="22"/>
          <w:szCs w:val="22"/>
        </w:rPr>
        <w:t>foster both innovation and public safet</w:t>
      </w:r>
      <w:r w:rsidR="00C533FB" w:rsidRPr="001E30E4">
        <w:rPr>
          <w:rFonts w:ascii="Cambria" w:hAnsi="Cambria" w:cs="Times New Roman"/>
          <w:sz w:val="22"/>
          <w:szCs w:val="22"/>
        </w:rPr>
        <w:t>y.</w:t>
      </w:r>
    </w:p>
    <w:p w14:paraId="66917681" w14:textId="77777777" w:rsidR="001E30E4" w:rsidRPr="001E30E4" w:rsidRDefault="001E30E4" w:rsidP="001E30E4">
      <w:pPr>
        <w:pStyle w:val="ListParagraph"/>
        <w:ind w:left="1440"/>
        <w:rPr>
          <w:rFonts w:ascii="Cambria" w:hAnsi="Cambria" w:cs="Times New Roman"/>
          <w:sz w:val="22"/>
          <w:szCs w:val="22"/>
        </w:rPr>
      </w:pPr>
    </w:p>
    <w:p w14:paraId="61C18C50" w14:textId="0B64DCDB" w:rsidR="00E377C6" w:rsidRPr="001E30E4" w:rsidRDefault="000A194A" w:rsidP="002B55D1">
      <w:pPr>
        <w:pStyle w:val="ListParagraph"/>
        <w:numPr>
          <w:ilvl w:val="0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Body 1</w:t>
      </w:r>
    </w:p>
    <w:p w14:paraId="0D0395F3" w14:textId="173925A3" w:rsidR="00EE0195" w:rsidRPr="001E30E4" w:rsidRDefault="00EE0195" w:rsidP="002B55D1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 xml:space="preserve">Where is </w:t>
      </w:r>
      <w:r w:rsidR="00410334" w:rsidRPr="001E30E4">
        <w:rPr>
          <w:rFonts w:ascii="Cambria" w:hAnsi="Cambria" w:cs="Times New Roman"/>
          <w:sz w:val="22"/>
          <w:szCs w:val="22"/>
        </w:rPr>
        <w:t xml:space="preserve">FR </w:t>
      </w:r>
      <w:r w:rsidRPr="001E30E4">
        <w:rPr>
          <w:rFonts w:ascii="Cambria" w:hAnsi="Cambria" w:cs="Times New Roman"/>
          <w:sz w:val="22"/>
          <w:szCs w:val="22"/>
        </w:rPr>
        <w:t>being used today?</w:t>
      </w:r>
    </w:p>
    <w:p w14:paraId="52FBA1BF" w14:textId="70D7DF28" w:rsidR="001E30E4" w:rsidRPr="001E30E4" w:rsidRDefault="008A26B3" w:rsidP="001E30E4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What can we gain fro</w:t>
      </w:r>
      <w:r w:rsidR="00147CAD" w:rsidRPr="001E30E4">
        <w:rPr>
          <w:rFonts w:ascii="Cambria" w:hAnsi="Cambria" w:cs="Times New Roman"/>
          <w:sz w:val="22"/>
          <w:szCs w:val="22"/>
        </w:rPr>
        <w:t>m</w:t>
      </w:r>
      <w:r w:rsidRPr="001E30E4">
        <w:rPr>
          <w:rFonts w:ascii="Cambria" w:hAnsi="Cambria" w:cs="Times New Roman"/>
          <w:sz w:val="22"/>
          <w:szCs w:val="22"/>
        </w:rPr>
        <w:t xml:space="preserve"> facial recognition that wasn’t possible before its inception?</w:t>
      </w:r>
    </w:p>
    <w:p w14:paraId="2498E5DD" w14:textId="77777777" w:rsidR="001E30E4" w:rsidRPr="001E30E4" w:rsidRDefault="001E30E4" w:rsidP="001E30E4">
      <w:pPr>
        <w:pStyle w:val="ListParagraph"/>
        <w:ind w:left="1440"/>
        <w:rPr>
          <w:rFonts w:ascii="Cambria" w:hAnsi="Cambria" w:cs="Times New Roman"/>
          <w:sz w:val="22"/>
          <w:szCs w:val="22"/>
        </w:rPr>
      </w:pPr>
    </w:p>
    <w:p w14:paraId="32F9C00C" w14:textId="3BD1F066" w:rsidR="001E30E4" w:rsidRPr="001E30E4" w:rsidRDefault="000A194A" w:rsidP="001E30E4">
      <w:pPr>
        <w:pStyle w:val="ListParagraph"/>
        <w:numPr>
          <w:ilvl w:val="0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Body 2</w:t>
      </w:r>
    </w:p>
    <w:p w14:paraId="150B7B39" w14:textId="1C5636A6" w:rsidR="00147CAD" w:rsidRPr="001E30E4" w:rsidRDefault="008A26B3" w:rsidP="001E30E4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 xml:space="preserve">How is it being </w:t>
      </w:r>
      <w:r w:rsidR="00DF2E0D">
        <w:rPr>
          <w:rFonts w:ascii="Cambria" w:hAnsi="Cambria" w:cs="Times New Roman"/>
          <w:sz w:val="22"/>
          <w:szCs w:val="22"/>
        </w:rPr>
        <w:t>abused</w:t>
      </w:r>
      <w:r w:rsidRPr="001E30E4">
        <w:rPr>
          <w:rFonts w:ascii="Cambria" w:hAnsi="Cambria" w:cs="Times New Roman"/>
          <w:sz w:val="22"/>
          <w:szCs w:val="22"/>
        </w:rPr>
        <w:t xml:space="preserve"> today</w:t>
      </w:r>
      <w:r w:rsidR="00347E68" w:rsidRPr="001E30E4">
        <w:rPr>
          <w:rFonts w:ascii="Cambria" w:hAnsi="Cambria" w:cs="Times New Roman"/>
          <w:sz w:val="22"/>
          <w:szCs w:val="22"/>
        </w:rPr>
        <w:t xml:space="preserve"> (via government</w:t>
      </w:r>
      <w:r w:rsidR="00DF2E0D">
        <w:rPr>
          <w:rFonts w:ascii="Cambria" w:hAnsi="Cambria" w:cs="Times New Roman"/>
          <w:sz w:val="22"/>
          <w:szCs w:val="22"/>
        </w:rPr>
        <w:t>/</w:t>
      </w:r>
      <w:r w:rsidR="00347E68" w:rsidRPr="001E30E4">
        <w:rPr>
          <w:rFonts w:ascii="Cambria" w:hAnsi="Cambria" w:cs="Times New Roman"/>
          <w:sz w:val="22"/>
          <w:szCs w:val="22"/>
        </w:rPr>
        <w:t>corporate entities)</w:t>
      </w:r>
      <w:r w:rsidRPr="001E30E4">
        <w:rPr>
          <w:rFonts w:ascii="Cambria" w:hAnsi="Cambria" w:cs="Times New Roman"/>
          <w:sz w:val="22"/>
          <w:szCs w:val="22"/>
        </w:rPr>
        <w:t>?</w:t>
      </w:r>
      <w:r w:rsidR="002B55D1" w:rsidRPr="001E30E4">
        <w:rPr>
          <w:rFonts w:ascii="Cambria" w:hAnsi="Cambria" w:cs="Times New Roman"/>
          <w:sz w:val="22"/>
          <w:szCs w:val="22"/>
        </w:rPr>
        <w:t xml:space="preserve"> [0,1</w:t>
      </w:r>
      <w:r w:rsidR="001E30E4" w:rsidRPr="001E30E4">
        <w:rPr>
          <w:rFonts w:ascii="Cambria" w:hAnsi="Cambria" w:cs="Times New Roman"/>
          <w:sz w:val="22"/>
          <w:szCs w:val="22"/>
        </w:rPr>
        <w:t>,2,3</w:t>
      </w:r>
      <w:r w:rsidR="002B55D1" w:rsidRPr="001E30E4">
        <w:rPr>
          <w:rFonts w:ascii="Cambria" w:hAnsi="Cambria" w:cs="Times New Roman"/>
          <w:sz w:val="22"/>
          <w:szCs w:val="22"/>
        </w:rPr>
        <w:t>]</w:t>
      </w:r>
    </w:p>
    <w:p w14:paraId="0B90E272" w14:textId="2F7DD405" w:rsidR="00147CAD" w:rsidRPr="001E30E4" w:rsidRDefault="008A26B3" w:rsidP="002B55D1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What is the potential for further misuse</w:t>
      </w:r>
      <w:r w:rsidR="00DF2E0D">
        <w:rPr>
          <w:rFonts w:ascii="Cambria" w:hAnsi="Cambria" w:cs="Times New Roman"/>
          <w:sz w:val="22"/>
          <w:szCs w:val="22"/>
        </w:rPr>
        <w:t>;</w:t>
      </w:r>
      <w:r w:rsidR="00347E68" w:rsidRPr="001E30E4">
        <w:rPr>
          <w:rFonts w:ascii="Cambria" w:hAnsi="Cambria" w:cs="Times New Roman"/>
          <w:sz w:val="22"/>
          <w:szCs w:val="22"/>
        </w:rPr>
        <w:t xml:space="preserve"> what could the </w:t>
      </w:r>
      <w:r w:rsidRPr="001E30E4">
        <w:rPr>
          <w:rFonts w:ascii="Cambria" w:hAnsi="Cambria" w:cs="Times New Roman"/>
          <w:sz w:val="22"/>
          <w:szCs w:val="22"/>
        </w:rPr>
        <w:t>long-term effects</w:t>
      </w:r>
      <w:r w:rsidR="00347E68" w:rsidRPr="001E30E4">
        <w:rPr>
          <w:rFonts w:ascii="Cambria" w:hAnsi="Cambria" w:cs="Times New Roman"/>
          <w:sz w:val="22"/>
          <w:szCs w:val="22"/>
        </w:rPr>
        <w:t xml:space="preserve"> look like?</w:t>
      </w:r>
      <w:r w:rsidR="002B55D1" w:rsidRPr="001E30E4">
        <w:rPr>
          <w:rFonts w:ascii="Cambria" w:hAnsi="Cambria" w:cs="Times New Roman"/>
          <w:sz w:val="22"/>
          <w:szCs w:val="22"/>
        </w:rPr>
        <w:t xml:space="preserve"> [</w:t>
      </w:r>
      <w:r w:rsidR="001E30E4" w:rsidRPr="001E30E4">
        <w:rPr>
          <w:rFonts w:ascii="Cambria" w:hAnsi="Cambria" w:cs="Times New Roman"/>
          <w:sz w:val="22"/>
          <w:szCs w:val="22"/>
        </w:rPr>
        <w:t>4,5</w:t>
      </w:r>
      <w:r w:rsidR="002B55D1" w:rsidRPr="001E30E4">
        <w:rPr>
          <w:rFonts w:ascii="Cambria" w:hAnsi="Cambria" w:cs="Times New Roman"/>
          <w:sz w:val="22"/>
          <w:szCs w:val="22"/>
        </w:rPr>
        <w:t>]</w:t>
      </w:r>
    </w:p>
    <w:p w14:paraId="7453CE96" w14:textId="77777777" w:rsidR="001E30E4" w:rsidRPr="001E30E4" w:rsidRDefault="001E30E4" w:rsidP="001E30E4">
      <w:pPr>
        <w:pStyle w:val="ListParagraph"/>
        <w:ind w:left="1440"/>
        <w:rPr>
          <w:rFonts w:ascii="Cambria" w:hAnsi="Cambria" w:cs="Times New Roman"/>
          <w:sz w:val="22"/>
          <w:szCs w:val="22"/>
        </w:rPr>
      </w:pPr>
    </w:p>
    <w:p w14:paraId="7590E0ED" w14:textId="74971582" w:rsidR="008A26B3" w:rsidRPr="001E30E4" w:rsidRDefault="008A26B3" w:rsidP="002B55D1">
      <w:pPr>
        <w:pStyle w:val="ListParagraph"/>
        <w:numPr>
          <w:ilvl w:val="0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Body 3</w:t>
      </w:r>
    </w:p>
    <w:p w14:paraId="38FB55DD" w14:textId="093B975D" w:rsidR="008A26B3" w:rsidRPr="001E30E4" w:rsidRDefault="008A26B3" w:rsidP="002B55D1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What legal protection exists for current misuse (or lack against)?</w:t>
      </w:r>
    </w:p>
    <w:p w14:paraId="28E33AA6" w14:textId="2AE38824" w:rsidR="008A26B3" w:rsidRPr="001E30E4" w:rsidRDefault="00147CAD" w:rsidP="002B55D1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 xml:space="preserve">What </w:t>
      </w:r>
      <w:r w:rsidR="008A26B3" w:rsidRPr="001E30E4">
        <w:rPr>
          <w:rFonts w:ascii="Cambria" w:hAnsi="Cambria" w:cs="Times New Roman"/>
          <w:sz w:val="22"/>
          <w:szCs w:val="22"/>
        </w:rPr>
        <w:t>legal action</w:t>
      </w:r>
      <w:r w:rsidRPr="001E30E4">
        <w:rPr>
          <w:rFonts w:ascii="Cambria" w:hAnsi="Cambria" w:cs="Times New Roman"/>
          <w:sz w:val="22"/>
          <w:szCs w:val="22"/>
        </w:rPr>
        <w:t xml:space="preserve"> or procedure can I suggest</w:t>
      </w:r>
      <w:r w:rsidR="008A26B3" w:rsidRPr="001E30E4">
        <w:rPr>
          <w:rFonts w:ascii="Cambria" w:hAnsi="Cambria" w:cs="Times New Roman"/>
          <w:sz w:val="22"/>
          <w:szCs w:val="22"/>
        </w:rPr>
        <w:t xml:space="preserve"> to contain</w:t>
      </w:r>
      <w:r w:rsidRPr="001E30E4">
        <w:rPr>
          <w:rFonts w:ascii="Cambria" w:hAnsi="Cambria" w:cs="Times New Roman"/>
          <w:sz w:val="22"/>
          <w:szCs w:val="22"/>
        </w:rPr>
        <w:t xml:space="preserve"> </w:t>
      </w:r>
      <w:r w:rsidR="00DF2E0D">
        <w:rPr>
          <w:rFonts w:ascii="Cambria" w:hAnsi="Cambria" w:cs="Times New Roman"/>
          <w:sz w:val="22"/>
          <w:szCs w:val="22"/>
        </w:rPr>
        <w:t>this problem</w:t>
      </w:r>
      <w:r w:rsidR="002B55D1" w:rsidRPr="001E30E4">
        <w:rPr>
          <w:rFonts w:ascii="Cambria" w:hAnsi="Cambria" w:cs="Times New Roman"/>
          <w:sz w:val="22"/>
          <w:szCs w:val="22"/>
        </w:rPr>
        <w:t>? [</w:t>
      </w:r>
      <w:r w:rsidR="001E30E4" w:rsidRPr="001E30E4">
        <w:rPr>
          <w:rFonts w:ascii="Cambria" w:hAnsi="Cambria" w:cs="Times New Roman"/>
          <w:sz w:val="22"/>
          <w:szCs w:val="22"/>
        </w:rPr>
        <w:t>6</w:t>
      </w:r>
      <w:r w:rsidR="002B55D1" w:rsidRPr="001E30E4">
        <w:rPr>
          <w:rFonts w:ascii="Cambria" w:hAnsi="Cambria" w:cs="Times New Roman"/>
          <w:sz w:val="22"/>
          <w:szCs w:val="22"/>
        </w:rPr>
        <w:t>]</w:t>
      </w:r>
    </w:p>
    <w:p w14:paraId="5A05CFA9" w14:textId="75EAA005" w:rsidR="002B55D1" w:rsidRPr="001E30E4" w:rsidRDefault="00147CAD" w:rsidP="002B55D1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What do we not want to lose in the process</w:t>
      </w:r>
      <w:r w:rsidR="00DF2E0D">
        <w:rPr>
          <w:rFonts w:ascii="Cambria" w:hAnsi="Cambria" w:cs="Times New Roman"/>
          <w:sz w:val="22"/>
          <w:szCs w:val="22"/>
        </w:rPr>
        <w:t>,</w:t>
      </w:r>
      <w:r w:rsidRPr="001E30E4">
        <w:rPr>
          <w:rFonts w:ascii="Cambria" w:hAnsi="Cambria" w:cs="Times New Roman"/>
          <w:sz w:val="22"/>
          <w:szCs w:val="22"/>
        </w:rPr>
        <w:t xml:space="preserve"> and how do we make sure of that</w:t>
      </w:r>
      <w:r w:rsidR="002B55D1" w:rsidRPr="001E30E4">
        <w:rPr>
          <w:rFonts w:ascii="Cambria" w:hAnsi="Cambria" w:cs="Times New Roman"/>
          <w:sz w:val="22"/>
          <w:szCs w:val="22"/>
        </w:rPr>
        <w:t xml:space="preserve"> </w:t>
      </w:r>
      <w:r w:rsidR="001E30E4" w:rsidRPr="001E30E4">
        <w:rPr>
          <w:rFonts w:ascii="Cambria" w:hAnsi="Cambria" w:cs="Times New Roman"/>
          <w:sz w:val="22"/>
          <w:szCs w:val="22"/>
        </w:rPr>
        <w:t>(</w:t>
      </w:r>
      <w:r w:rsidR="001E30E4">
        <w:rPr>
          <w:rFonts w:ascii="Cambria" w:hAnsi="Cambria" w:cs="Times New Roman"/>
          <w:sz w:val="22"/>
          <w:szCs w:val="22"/>
        </w:rPr>
        <w:t xml:space="preserve">ex. </w:t>
      </w:r>
      <w:r w:rsidR="002B55D1" w:rsidRPr="001E30E4">
        <w:rPr>
          <w:rFonts w:ascii="Cambria" w:hAnsi="Cambria" w:cs="Times New Roman"/>
          <w:sz w:val="22"/>
          <w:szCs w:val="22"/>
        </w:rPr>
        <w:t>GDPR)</w:t>
      </w:r>
      <w:r w:rsidRPr="001E30E4">
        <w:rPr>
          <w:rFonts w:ascii="Cambria" w:hAnsi="Cambria" w:cs="Times New Roman"/>
          <w:sz w:val="22"/>
          <w:szCs w:val="22"/>
        </w:rPr>
        <w:t>?</w:t>
      </w:r>
      <w:r w:rsidR="002B55D1" w:rsidRPr="001E30E4">
        <w:rPr>
          <w:rFonts w:ascii="Cambria" w:hAnsi="Cambria" w:cs="Times New Roman"/>
          <w:sz w:val="22"/>
          <w:szCs w:val="22"/>
        </w:rPr>
        <w:t xml:space="preserve"> [</w:t>
      </w:r>
      <w:r w:rsidR="001E30E4" w:rsidRPr="001E30E4">
        <w:rPr>
          <w:rFonts w:ascii="Cambria" w:hAnsi="Cambria" w:cs="Times New Roman"/>
          <w:sz w:val="22"/>
          <w:szCs w:val="22"/>
        </w:rPr>
        <w:t>7</w:t>
      </w:r>
      <w:r w:rsidR="002B55D1" w:rsidRPr="001E30E4">
        <w:rPr>
          <w:rFonts w:ascii="Cambria" w:hAnsi="Cambria" w:cs="Times New Roman"/>
          <w:sz w:val="22"/>
          <w:szCs w:val="22"/>
        </w:rPr>
        <w:t>]</w:t>
      </w:r>
    </w:p>
    <w:p w14:paraId="70AC4039" w14:textId="4E293BCA" w:rsidR="00147CAD" w:rsidRPr="001E30E4" w:rsidRDefault="00147CAD" w:rsidP="002B55D1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What can be done for countries that have already adopted facial recognition too early?</w:t>
      </w:r>
      <w:r w:rsidR="002B55D1" w:rsidRPr="001E30E4">
        <w:rPr>
          <w:rFonts w:ascii="Cambria" w:hAnsi="Cambria" w:cs="Times New Roman"/>
          <w:sz w:val="22"/>
          <w:szCs w:val="22"/>
        </w:rPr>
        <w:t xml:space="preserve"> [</w:t>
      </w:r>
      <w:r w:rsidR="001E30E4" w:rsidRPr="001E30E4">
        <w:rPr>
          <w:rFonts w:ascii="Cambria" w:hAnsi="Cambria" w:cs="Times New Roman"/>
          <w:sz w:val="22"/>
          <w:szCs w:val="22"/>
        </w:rPr>
        <w:t>8</w:t>
      </w:r>
      <w:r w:rsidR="002B55D1" w:rsidRPr="001E30E4">
        <w:rPr>
          <w:rFonts w:ascii="Cambria" w:hAnsi="Cambria" w:cs="Times New Roman"/>
          <w:sz w:val="22"/>
          <w:szCs w:val="22"/>
        </w:rPr>
        <w:t>]</w:t>
      </w:r>
    </w:p>
    <w:p w14:paraId="1EE7926C" w14:textId="77777777" w:rsidR="001E30E4" w:rsidRPr="001E30E4" w:rsidRDefault="001E30E4" w:rsidP="001E30E4">
      <w:pPr>
        <w:pStyle w:val="ListParagraph"/>
        <w:ind w:left="1440"/>
        <w:rPr>
          <w:rFonts w:ascii="Cambria" w:hAnsi="Cambria" w:cs="Times New Roman"/>
          <w:sz w:val="22"/>
          <w:szCs w:val="22"/>
        </w:rPr>
      </w:pPr>
    </w:p>
    <w:p w14:paraId="567D665A" w14:textId="411885D1" w:rsidR="008A26B3" w:rsidRPr="001E30E4" w:rsidRDefault="008A26B3" w:rsidP="002B55D1">
      <w:pPr>
        <w:pStyle w:val="ListParagraph"/>
        <w:numPr>
          <w:ilvl w:val="0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>Conclusion</w:t>
      </w:r>
    </w:p>
    <w:p w14:paraId="175AA94F" w14:textId="4738D7D7" w:rsidR="008A26B3" w:rsidRPr="001E30E4" w:rsidRDefault="008A26B3" w:rsidP="002B55D1">
      <w:pPr>
        <w:pStyle w:val="ListParagraph"/>
        <w:numPr>
          <w:ilvl w:val="1"/>
          <w:numId w:val="1"/>
        </w:numPr>
        <w:rPr>
          <w:rFonts w:ascii="Cambria" w:hAnsi="Cambria" w:cs="Times New Roman"/>
          <w:sz w:val="22"/>
          <w:szCs w:val="22"/>
        </w:rPr>
      </w:pPr>
      <w:r w:rsidRPr="001E30E4">
        <w:rPr>
          <w:rFonts w:ascii="Cambria" w:hAnsi="Cambria" w:cs="Times New Roman"/>
          <w:sz w:val="22"/>
          <w:szCs w:val="22"/>
        </w:rPr>
        <w:t xml:space="preserve">Restate thesis </w:t>
      </w:r>
      <w:r w:rsidR="002B55D1" w:rsidRPr="001E30E4">
        <w:rPr>
          <w:rFonts w:ascii="Cambria" w:hAnsi="Cambria" w:cs="Times New Roman"/>
          <w:sz w:val="22"/>
          <w:szCs w:val="22"/>
        </w:rPr>
        <w:t xml:space="preserve">+ scare </w:t>
      </w:r>
      <w:r w:rsidRPr="001E30E4">
        <w:rPr>
          <w:rFonts w:ascii="Cambria" w:hAnsi="Cambria" w:cs="Times New Roman"/>
          <w:sz w:val="22"/>
          <w:szCs w:val="22"/>
        </w:rPr>
        <w:t xml:space="preserve">+ misuse potential, but </w:t>
      </w:r>
      <w:r w:rsidR="001E30E4">
        <w:rPr>
          <w:rFonts w:ascii="Cambria" w:hAnsi="Cambria" w:cs="Times New Roman"/>
          <w:sz w:val="22"/>
          <w:szCs w:val="22"/>
        </w:rPr>
        <w:t>“X</w:t>
      </w:r>
      <w:r w:rsidR="002B55D1" w:rsidRPr="001E30E4">
        <w:rPr>
          <w:rFonts w:ascii="Cambria" w:hAnsi="Cambria" w:cs="Times New Roman"/>
          <w:sz w:val="22"/>
          <w:szCs w:val="22"/>
        </w:rPr>
        <w:t xml:space="preserve"> steps</w:t>
      </w:r>
      <w:r w:rsidR="001E30E4">
        <w:rPr>
          <w:rFonts w:ascii="Cambria" w:hAnsi="Cambria" w:cs="Times New Roman"/>
          <w:sz w:val="22"/>
          <w:szCs w:val="22"/>
        </w:rPr>
        <w:t>”</w:t>
      </w:r>
      <w:r w:rsidR="002B55D1" w:rsidRPr="001E30E4">
        <w:rPr>
          <w:rFonts w:ascii="Cambria" w:hAnsi="Cambria" w:cs="Times New Roman"/>
          <w:sz w:val="22"/>
          <w:szCs w:val="22"/>
        </w:rPr>
        <w:t xml:space="preserve"> can reduce the </w:t>
      </w:r>
      <w:r w:rsidRPr="001E30E4">
        <w:rPr>
          <w:rFonts w:ascii="Cambria" w:hAnsi="Cambria" w:cs="Times New Roman"/>
          <w:sz w:val="22"/>
          <w:szCs w:val="22"/>
        </w:rPr>
        <w:t xml:space="preserve">authoritarian </w:t>
      </w:r>
      <w:r w:rsidR="002B55D1" w:rsidRPr="001E30E4">
        <w:rPr>
          <w:rFonts w:ascii="Cambria" w:hAnsi="Cambria" w:cs="Times New Roman"/>
          <w:sz w:val="22"/>
          <w:szCs w:val="22"/>
        </w:rPr>
        <w:t>abuse potential</w:t>
      </w:r>
      <w:r w:rsidRPr="001E30E4">
        <w:rPr>
          <w:rFonts w:ascii="Cambria" w:hAnsi="Cambria" w:cs="Times New Roman"/>
          <w:sz w:val="22"/>
          <w:szCs w:val="22"/>
        </w:rPr>
        <w:t>.</w:t>
      </w:r>
    </w:p>
    <w:p w14:paraId="73B1A3BE" w14:textId="00E39568" w:rsidR="002B55D1" w:rsidRPr="001E30E4" w:rsidRDefault="002B55D1" w:rsidP="002B55D1">
      <w:pPr>
        <w:rPr>
          <w:rFonts w:ascii="Cambria" w:hAnsi="Cambria" w:cs="Times New Roman"/>
          <w:sz w:val="22"/>
          <w:szCs w:val="22"/>
        </w:rPr>
      </w:pPr>
    </w:p>
    <w:p w14:paraId="3AE1CE80" w14:textId="49352C38" w:rsidR="002B55D1" w:rsidRPr="002B78E4" w:rsidRDefault="002B55D1" w:rsidP="002B78E4">
      <w:pPr>
        <w:rPr>
          <w:rFonts w:ascii="Cambria" w:hAnsi="Cambria" w:cs="Times New Roman"/>
          <w:sz w:val="22"/>
          <w:szCs w:val="22"/>
          <w:u w:val="single"/>
        </w:rPr>
      </w:pPr>
      <w:r w:rsidRPr="001E30E4">
        <w:rPr>
          <w:rFonts w:ascii="Cambria" w:hAnsi="Cambria" w:cs="Times New Roman"/>
          <w:sz w:val="22"/>
          <w:szCs w:val="22"/>
          <w:u w:val="single"/>
        </w:rPr>
        <w:t>Citations</w:t>
      </w:r>
      <w:r w:rsidR="002B78E4">
        <w:rPr>
          <w:rFonts w:ascii="Cambria" w:hAnsi="Cambria" w:cs="Times New Roman"/>
          <w:sz w:val="22"/>
          <w:szCs w:val="22"/>
          <w:u w:val="single"/>
        </w:rPr>
        <w:t>:</w:t>
      </w:r>
    </w:p>
    <w:p w14:paraId="61205EC3" w14:textId="5F96705A" w:rsidR="002B55D1" w:rsidRPr="001E30E4" w:rsidRDefault="002B55D1" w:rsidP="002B55D1">
      <w:pPr>
        <w:ind w:firstLine="720"/>
        <w:rPr>
          <w:rFonts w:ascii="Cambria" w:eastAsia="Times New Roman" w:hAnsi="Cambria" w:cs="Times New Roman"/>
          <w:sz w:val="22"/>
          <w:szCs w:val="22"/>
        </w:rPr>
      </w:pPr>
      <w:r w:rsidRPr="001E30E4">
        <w:rPr>
          <w:rFonts w:ascii="Cambria" w:eastAsia="Times New Roman" w:hAnsi="Cambria" w:cs="Times New Roman"/>
          <w:sz w:val="22"/>
          <w:szCs w:val="22"/>
        </w:rPr>
        <w:t xml:space="preserve">[0] </w:t>
      </w:r>
      <w:hyperlink r:id="rId5" w:history="1">
        <w:r w:rsidRPr="001E30E4">
          <w:rPr>
            <w:rFonts w:ascii="Cambria" w:eastAsia="Times New Roman" w:hAnsi="Cambria" w:cs="Times New Roman"/>
            <w:color w:val="0000FF"/>
            <w:sz w:val="22"/>
            <w:szCs w:val="22"/>
            <w:u w:val="single"/>
          </w:rPr>
          <w:t>https://www.wired.com/story/facial-recognition-regulation/</w:t>
        </w:r>
      </w:hyperlink>
    </w:p>
    <w:p w14:paraId="0338ADE3" w14:textId="77777777" w:rsidR="002B55D1" w:rsidRPr="001E30E4" w:rsidRDefault="002B55D1" w:rsidP="002B55D1">
      <w:pPr>
        <w:ind w:left="720"/>
        <w:rPr>
          <w:rFonts w:ascii="Cambria" w:eastAsia="Times New Roman" w:hAnsi="Cambria" w:cs="Times New Roman"/>
          <w:sz w:val="22"/>
          <w:szCs w:val="22"/>
        </w:rPr>
      </w:pPr>
    </w:p>
    <w:p w14:paraId="576A9701" w14:textId="602473E2" w:rsidR="002B55D1" w:rsidRPr="001E30E4" w:rsidRDefault="002B55D1" w:rsidP="001E30E4">
      <w:pPr>
        <w:ind w:firstLine="720"/>
        <w:rPr>
          <w:rFonts w:ascii="Cambria" w:eastAsia="Times New Roman" w:hAnsi="Cambria" w:cs="Times New Roman"/>
          <w:sz w:val="22"/>
          <w:szCs w:val="22"/>
        </w:rPr>
      </w:pPr>
      <w:r w:rsidRPr="001E30E4">
        <w:rPr>
          <w:rFonts w:ascii="Cambria" w:eastAsia="Times New Roman" w:hAnsi="Cambria" w:cs="Times New Roman"/>
          <w:sz w:val="22"/>
          <w:szCs w:val="22"/>
        </w:rPr>
        <w:t>[1]</w:t>
      </w:r>
      <w:r w:rsidR="001E30E4" w:rsidRPr="001E30E4">
        <w:rPr>
          <w:rFonts w:ascii="Cambria" w:eastAsia="Times New Roman" w:hAnsi="Cambria" w:cs="Times New Roman"/>
          <w:sz w:val="22"/>
          <w:szCs w:val="22"/>
        </w:rPr>
        <w:t xml:space="preserve"> </w:t>
      </w:r>
      <w:hyperlink r:id="rId6" w:history="1">
        <w:r w:rsidR="001E30E4" w:rsidRPr="001E30E4">
          <w:rPr>
            <w:rFonts w:ascii="Cambria" w:eastAsia="Times New Roman" w:hAnsi="Cambria" w:cs="Times New Roman"/>
            <w:color w:val="0000FF"/>
            <w:sz w:val="22"/>
            <w:szCs w:val="22"/>
            <w:u w:val="single"/>
          </w:rPr>
          <w:t>https://www.wired.com/story/congress-facial-recognition-privacy-regulation/</w:t>
        </w:r>
      </w:hyperlink>
    </w:p>
    <w:p w14:paraId="7473C4C0" w14:textId="184FDEAE" w:rsidR="001E30E4" w:rsidRPr="001E30E4" w:rsidRDefault="001E30E4" w:rsidP="002B55D1">
      <w:pPr>
        <w:ind w:left="720"/>
        <w:rPr>
          <w:rFonts w:ascii="Cambria" w:eastAsia="Times New Roman" w:hAnsi="Cambria" w:cs="Times New Roman"/>
          <w:sz w:val="22"/>
          <w:szCs w:val="22"/>
        </w:rPr>
      </w:pPr>
    </w:p>
    <w:p w14:paraId="4B1E8676" w14:textId="66FD8DA5" w:rsidR="001E30E4" w:rsidRPr="001E30E4" w:rsidRDefault="001E30E4" w:rsidP="001E30E4">
      <w:pPr>
        <w:ind w:left="720"/>
        <w:rPr>
          <w:rFonts w:ascii="Cambria" w:eastAsia="Times New Roman" w:hAnsi="Cambria" w:cs="Times New Roman"/>
          <w:sz w:val="22"/>
          <w:szCs w:val="22"/>
        </w:rPr>
      </w:pPr>
      <w:r w:rsidRPr="001E30E4">
        <w:rPr>
          <w:rFonts w:ascii="Cambria" w:eastAsia="Times New Roman" w:hAnsi="Cambria" w:cs="Times New Roman"/>
          <w:sz w:val="22"/>
          <w:szCs w:val="22"/>
        </w:rPr>
        <w:t xml:space="preserve">[2] </w:t>
      </w:r>
      <w:hyperlink r:id="rId7" w:history="1">
        <w:r w:rsidRPr="001E30E4">
          <w:rPr>
            <w:rFonts w:ascii="Cambria" w:eastAsia="Times New Roman" w:hAnsi="Cambria" w:cs="Times New Roman"/>
            <w:color w:val="0000FF"/>
            <w:sz w:val="22"/>
            <w:szCs w:val="22"/>
            <w:u w:val="single"/>
          </w:rPr>
          <w:t>https://medium.com/swlh/unchecked-facial-recognition-technology-can-harm-vulnerable-communities-4590a42cc429</w:t>
        </w:r>
      </w:hyperlink>
    </w:p>
    <w:p w14:paraId="76181380" w14:textId="78F87323" w:rsidR="002B55D1" w:rsidRPr="001E30E4" w:rsidRDefault="002B55D1" w:rsidP="002B55D1">
      <w:pPr>
        <w:ind w:left="720"/>
        <w:rPr>
          <w:rFonts w:ascii="Cambria" w:eastAsia="Times New Roman" w:hAnsi="Cambria" w:cs="Times New Roman"/>
          <w:sz w:val="22"/>
          <w:szCs w:val="22"/>
        </w:rPr>
      </w:pPr>
    </w:p>
    <w:p w14:paraId="6E65FA27" w14:textId="4A365E5E" w:rsidR="001E30E4" w:rsidRPr="001E30E4" w:rsidRDefault="001E30E4" w:rsidP="001E30E4">
      <w:pPr>
        <w:ind w:firstLine="720"/>
        <w:rPr>
          <w:rFonts w:ascii="Cambria" w:eastAsia="Times New Roman" w:hAnsi="Cambria" w:cs="Times New Roman"/>
          <w:sz w:val="22"/>
          <w:szCs w:val="22"/>
        </w:rPr>
      </w:pPr>
      <w:r w:rsidRPr="001E30E4">
        <w:rPr>
          <w:rFonts w:ascii="Cambria" w:eastAsia="Times New Roman" w:hAnsi="Cambria" w:cs="Times New Roman"/>
          <w:sz w:val="22"/>
          <w:szCs w:val="22"/>
        </w:rPr>
        <w:t xml:space="preserve">[3] </w:t>
      </w:r>
      <w:hyperlink r:id="rId8" w:history="1">
        <w:r w:rsidRPr="001E30E4">
          <w:rPr>
            <w:rFonts w:ascii="Cambria" w:eastAsia="Times New Roman" w:hAnsi="Cambria" w:cs="Times New Roman"/>
            <w:color w:val="0000FF"/>
            <w:sz w:val="22"/>
            <w:szCs w:val="22"/>
            <w:u w:val="single"/>
          </w:rPr>
          <w:t>https://www.vigilantsolutions.com/facial-recognition-use-law-enforcement-facts-refute-misuse-bias/</w:t>
        </w:r>
      </w:hyperlink>
    </w:p>
    <w:p w14:paraId="3679805E" w14:textId="77777777" w:rsidR="001E30E4" w:rsidRPr="001E30E4" w:rsidRDefault="001E30E4" w:rsidP="002B55D1">
      <w:pPr>
        <w:ind w:left="720"/>
        <w:rPr>
          <w:rFonts w:ascii="Cambria" w:eastAsia="Times New Roman" w:hAnsi="Cambria" w:cs="Times New Roman"/>
          <w:sz w:val="22"/>
          <w:szCs w:val="22"/>
        </w:rPr>
      </w:pPr>
    </w:p>
    <w:p w14:paraId="5A2CE93C" w14:textId="20DE2EBC" w:rsidR="002B55D1" w:rsidRPr="001E30E4" w:rsidRDefault="002B55D1" w:rsidP="002B55D1">
      <w:pPr>
        <w:ind w:left="720"/>
        <w:rPr>
          <w:rFonts w:ascii="Cambria" w:eastAsia="Times New Roman" w:hAnsi="Cambria" w:cs="Times New Roman"/>
          <w:sz w:val="22"/>
          <w:szCs w:val="22"/>
        </w:rPr>
      </w:pPr>
      <w:r w:rsidRPr="001E30E4">
        <w:rPr>
          <w:rFonts w:ascii="Cambria" w:eastAsia="Times New Roman" w:hAnsi="Cambria" w:cs="Times New Roman"/>
          <w:sz w:val="22"/>
          <w:szCs w:val="22"/>
        </w:rPr>
        <w:t>[</w:t>
      </w:r>
      <w:r w:rsidR="001E30E4" w:rsidRPr="001E30E4">
        <w:rPr>
          <w:rFonts w:ascii="Cambria" w:eastAsia="Times New Roman" w:hAnsi="Cambria" w:cs="Times New Roman"/>
          <w:sz w:val="22"/>
          <w:szCs w:val="22"/>
        </w:rPr>
        <w:t>4</w:t>
      </w:r>
      <w:r w:rsidRPr="001E30E4">
        <w:rPr>
          <w:rFonts w:ascii="Cambria" w:eastAsia="Times New Roman" w:hAnsi="Cambria" w:cs="Times New Roman"/>
          <w:sz w:val="22"/>
          <w:szCs w:val="22"/>
        </w:rPr>
        <w:t xml:space="preserve">] </w:t>
      </w:r>
      <w:hyperlink r:id="rId9" w:history="1">
        <w:r w:rsidRPr="001E30E4">
          <w:rPr>
            <w:rStyle w:val="Hyperlink"/>
            <w:rFonts w:ascii="Cambria" w:eastAsia="Times New Roman" w:hAnsi="Cambria" w:cs="Times New Roman"/>
            <w:sz w:val="22"/>
            <w:szCs w:val="22"/>
          </w:rPr>
          <w:t>https://www.americanbar.org/groups/criminal_justice/publications/criminal-justice-magazine/2019/spring/facial-recognition-technology/</w:t>
        </w:r>
      </w:hyperlink>
    </w:p>
    <w:p w14:paraId="6F229BBC" w14:textId="05FC4DFB" w:rsidR="002B55D1" w:rsidRPr="001E30E4" w:rsidRDefault="002B55D1" w:rsidP="002B55D1">
      <w:pPr>
        <w:ind w:left="720"/>
        <w:rPr>
          <w:rFonts w:ascii="Cambria" w:eastAsia="Times New Roman" w:hAnsi="Cambria" w:cs="Times New Roman"/>
          <w:sz w:val="22"/>
          <w:szCs w:val="22"/>
        </w:rPr>
      </w:pPr>
    </w:p>
    <w:p w14:paraId="3B4846AA" w14:textId="278CD20E" w:rsidR="002B55D1" w:rsidRPr="001E30E4" w:rsidRDefault="001E30E4" w:rsidP="002B55D1">
      <w:pPr>
        <w:ind w:firstLine="720"/>
        <w:rPr>
          <w:rFonts w:ascii="Cambria" w:eastAsia="Times New Roman" w:hAnsi="Cambria" w:cs="Times New Roman"/>
          <w:sz w:val="22"/>
          <w:szCs w:val="22"/>
        </w:rPr>
      </w:pPr>
      <w:r w:rsidRPr="001E30E4">
        <w:rPr>
          <w:rFonts w:ascii="Cambria" w:eastAsia="Times New Roman" w:hAnsi="Cambria" w:cs="Times New Roman"/>
          <w:sz w:val="22"/>
          <w:szCs w:val="22"/>
        </w:rPr>
        <w:t>[5</w:t>
      </w:r>
      <w:r w:rsidR="002B55D1" w:rsidRPr="001E30E4">
        <w:rPr>
          <w:rFonts w:ascii="Cambria" w:eastAsia="Times New Roman" w:hAnsi="Cambria" w:cs="Times New Roman"/>
          <w:sz w:val="22"/>
          <w:szCs w:val="22"/>
        </w:rPr>
        <w:t xml:space="preserve">] </w:t>
      </w:r>
      <w:hyperlink r:id="rId10" w:history="1">
        <w:r w:rsidR="002B55D1" w:rsidRPr="001E30E4">
          <w:rPr>
            <w:rFonts w:ascii="Cambria" w:eastAsia="Times New Roman" w:hAnsi="Cambria" w:cs="Times New Roman"/>
            <w:color w:val="0000FF"/>
            <w:sz w:val="22"/>
            <w:szCs w:val="22"/>
            <w:u w:val="single"/>
          </w:rPr>
          <w:t>https://readwrite.com/2017/07/02/done-the-impact-of-facial-recognition-dl1/</w:t>
        </w:r>
      </w:hyperlink>
    </w:p>
    <w:p w14:paraId="470E9BF0" w14:textId="77777777" w:rsidR="002B55D1" w:rsidRPr="001E30E4" w:rsidRDefault="002B55D1" w:rsidP="002B55D1">
      <w:pPr>
        <w:ind w:left="720"/>
        <w:rPr>
          <w:rFonts w:ascii="Cambria" w:eastAsia="Times New Roman" w:hAnsi="Cambria" w:cs="Times New Roman"/>
          <w:sz w:val="22"/>
          <w:szCs w:val="22"/>
        </w:rPr>
      </w:pPr>
    </w:p>
    <w:p w14:paraId="084ED9CD" w14:textId="57A13EBD" w:rsidR="002B55D1" w:rsidRPr="001E30E4" w:rsidRDefault="002B55D1" w:rsidP="002B55D1">
      <w:pPr>
        <w:ind w:left="720"/>
        <w:rPr>
          <w:rFonts w:ascii="Cambria" w:eastAsia="Times New Roman" w:hAnsi="Cambria" w:cs="Times New Roman"/>
          <w:sz w:val="22"/>
          <w:szCs w:val="22"/>
        </w:rPr>
      </w:pPr>
      <w:r w:rsidRPr="001E30E4">
        <w:rPr>
          <w:rFonts w:ascii="Cambria" w:eastAsia="Times New Roman" w:hAnsi="Cambria" w:cs="Times New Roman"/>
          <w:sz w:val="22"/>
          <w:szCs w:val="22"/>
        </w:rPr>
        <w:t>[</w:t>
      </w:r>
      <w:r w:rsidR="001E30E4" w:rsidRPr="001E30E4">
        <w:rPr>
          <w:rFonts w:ascii="Cambria" w:eastAsia="Times New Roman" w:hAnsi="Cambria" w:cs="Times New Roman"/>
          <w:sz w:val="22"/>
          <w:szCs w:val="22"/>
        </w:rPr>
        <w:t>6</w:t>
      </w:r>
      <w:r w:rsidRPr="001E30E4">
        <w:rPr>
          <w:rFonts w:ascii="Cambria" w:eastAsia="Times New Roman" w:hAnsi="Cambria" w:cs="Times New Roman"/>
          <w:sz w:val="22"/>
          <w:szCs w:val="22"/>
        </w:rPr>
        <w:t xml:space="preserve">] </w:t>
      </w:r>
      <w:hyperlink r:id="rId11" w:history="1">
        <w:r w:rsidRPr="001E30E4">
          <w:rPr>
            <w:rFonts w:ascii="Cambria" w:eastAsia="Times New Roman" w:hAnsi="Cambria" w:cs="Times New Roman"/>
            <w:color w:val="0000FF"/>
            <w:sz w:val="22"/>
            <w:szCs w:val="22"/>
            <w:u w:val="single"/>
          </w:rPr>
          <w:t>https://www.brookings.edu/blog/techtank/2019/06/20/what-are-the-proper-limits-on-police-use-of-facial-recognition/</w:t>
        </w:r>
      </w:hyperlink>
    </w:p>
    <w:p w14:paraId="5A26F9BB" w14:textId="77777777" w:rsidR="002B55D1" w:rsidRPr="001E30E4" w:rsidRDefault="002B55D1" w:rsidP="002B55D1">
      <w:pPr>
        <w:ind w:firstLine="720"/>
        <w:rPr>
          <w:rFonts w:ascii="Cambria" w:eastAsia="Times New Roman" w:hAnsi="Cambria" w:cs="Times New Roman"/>
          <w:sz w:val="22"/>
          <w:szCs w:val="22"/>
        </w:rPr>
      </w:pPr>
    </w:p>
    <w:p w14:paraId="14F474FF" w14:textId="304766D0" w:rsidR="002B55D1" w:rsidRPr="001E30E4" w:rsidRDefault="002B55D1" w:rsidP="002B55D1">
      <w:pPr>
        <w:ind w:firstLine="720"/>
        <w:rPr>
          <w:rFonts w:ascii="Cambria" w:eastAsia="Times New Roman" w:hAnsi="Cambria" w:cs="Times New Roman"/>
          <w:sz w:val="22"/>
          <w:szCs w:val="22"/>
        </w:rPr>
      </w:pPr>
      <w:r w:rsidRPr="001E30E4">
        <w:rPr>
          <w:rFonts w:ascii="Cambria" w:eastAsia="Times New Roman" w:hAnsi="Cambria" w:cs="Times New Roman"/>
          <w:sz w:val="22"/>
          <w:szCs w:val="22"/>
        </w:rPr>
        <w:t>[</w:t>
      </w:r>
      <w:r w:rsidR="001E30E4" w:rsidRPr="001E30E4">
        <w:rPr>
          <w:rFonts w:ascii="Cambria" w:eastAsia="Times New Roman" w:hAnsi="Cambria" w:cs="Times New Roman"/>
          <w:sz w:val="22"/>
          <w:szCs w:val="22"/>
        </w:rPr>
        <w:t>7</w:t>
      </w:r>
      <w:r w:rsidRPr="001E30E4">
        <w:rPr>
          <w:rFonts w:ascii="Cambria" w:eastAsia="Times New Roman" w:hAnsi="Cambria" w:cs="Times New Roman"/>
          <w:sz w:val="22"/>
          <w:szCs w:val="22"/>
        </w:rPr>
        <w:t xml:space="preserve">] </w:t>
      </w:r>
      <w:hyperlink r:id="rId12" w:history="1">
        <w:r w:rsidRPr="001E30E4">
          <w:rPr>
            <w:rFonts w:ascii="Cambria" w:eastAsia="Times New Roman" w:hAnsi="Cambria" w:cs="Times New Roman"/>
            <w:color w:val="0000FF"/>
            <w:sz w:val="22"/>
            <w:szCs w:val="22"/>
            <w:u w:val="single"/>
          </w:rPr>
          <w:t>https://www.oreilly.com/radar/how-will-the-gdpr-impact-machine-learning/</w:t>
        </w:r>
      </w:hyperlink>
    </w:p>
    <w:p w14:paraId="61522D2B" w14:textId="77777777" w:rsidR="002B55D1" w:rsidRPr="001E30E4" w:rsidRDefault="002B55D1" w:rsidP="002B55D1">
      <w:pPr>
        <w:ind w:left="720"/>
        <w:rPr>
          <w:rFonts w:ascii="Cambria" w:eastAsia="Times New Roman" w:hAnsi="Cambria" w:cs="Times New Roman"/>
          <w:sz w:val="22"/>
          <w:szCs w:val="22"/>
        </w:rPr>
      </w:pPr>
    </w:p>
    <w:p w14:paraId="4930021F" w14:textId="3694DD5F" w:rsidR="002B55D1" w:rsidRPr="001E30E4" w:rsidRDefault="002B55D1" w:rsidP="002B55D1">
      <w:pPr>
        <w:ind w:left="720"/>
        <w:rPr>
          <w:rFonts w:ascii="Cambria" w:eastAsia="Times New Roman" w:hAnsi="Cambria" w:cs="Times New Roman"/>
          <w:sz w:val="22"/>
          <w:szCs w:val="22"/>
        </w:rPr>
      </w:pPr>
      <w:r w:rsidRPr="001E30E4">
        <w:rPr>
          <w:rFonts w:ascii="Cambria" w:eastAsia="Times New Roman" w:hAnsi="Cambria" w:cs="Times New Roman"/>
          <w:sz w:val="22"/>
          <w:szCs w:val="22"/>
        </w:rPr>
        <w:t>[</w:t>
      </w:r>
      <w:r w:rsidR="001E30E4" w:rsidRPr="001E30E4">
        <w:rPr>
          <w:rFonts w:ascii="Cambria" w:eastAsia="Times New Roman" w:hAnsi="Cambria" w:cs="Times New Roman"/>
          <w:sz w:val="22"/>
          <w:szCs w:val="22"/>
        </w:rPr>
        <w:t>8</w:t>
      </w:r>
      <w:r w:rsidRPr="001E30E4">
        <w:rPr>
          <w:rFonts w:ascii="Cambria" w:eastAsia="Times New Roman" w:hAnsi="Cambria" w:cs="Times New Roman"/>
          <w:sz w:val="22"/>
          <w:szCs w:val="22"/>
        </w:rPr>
        <w:t xml:space="preserve">] </w:t>
      </w:r>
      <w:hyperlink r:id="rId13" w:history="1">
        <w:r w:rsidRPr="002B55D1">
          <w:rPr>
            <w:rStyle w:val="Hyperlink"/>
            <w:rFonts w:ascii="Cambria" w:eastAsia="Times New Roman" w:hAnsi="Cambria" w:cs="Times New Roman"/>
            <w:sz w:val="22"/>
            <w:szCs w:val="22"/>
          </w:rPr>
          <w:t>https://www.bloomberg.com/news/articles/2019-09-19/india-seeks-to-adopt-china-style-facial-recognition-in-policing</w:t>
        </w:r>
      </w:hyperlink>
    </w:p>
    <w:sectPr w:rsidR="002B55D1" w:rsidRPr="001E30E4" w:rsidSect="00DB5D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E3F27"/>
    <w:multiLevelType w:val="hybridMultilevel"/>
    <w:tmpl w:val="649088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E2EFF0A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C6"/>
    <w:rsid w:val="000A194A"/>
    <w:rsid w:val="00147CAD"/>
    <w:rsid w:val="001E30E4"/>
    <w:rsid w:val="002B55D1"/>
    <w:rsid w:val="002B78E4"/>
    <w:rsid w:val="002C7B7F"/>
    <w:rsid w:val="0033251B"/>
    <w:rsid w:val="00347E68"/>
    <w:rsid w:val="00410334"/>
    <w:rsid w:val="0046776B"/>
    <w:rsid w:val="00483F59"/>
    <w:rsid w:val="005C6979"/>
    <w:rsid w:val="00612EC7"/>
    <w:rsid w:val="0068654F"/>
    <w:rsid w:val="00700368"/>
    <w:rsid w:val="007C37AB"/>
    <w:rsid w:val="008A26B3"/>
    <w:rsid w:val="00BC2D3D"/>
    <w:rsid w:val="00C533FB"/>
    <w:rsid w:val="00DB5D11"/>
    <w:rsid w:val="00DF2E0D"/>
    <w:rsid w:val="00E377C6"/>
    <w:rsid w:val="00EE0195"/>
    <w:rsid w:val="00FE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BC62E"/>
  <w15:chartTrackingRefBased/>
  <w15:docId w15:val="{8341BDC7-3736-A341-ACAA-9A838DA38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5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5D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E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gilantsolutions.com/facial-recognition-use-law-enforcement-facts-refute-misuse-bias/" TargetMode="External"/><Relationship Id="rId13" Type="http://schemas.openxmlformats.org/officeDocument/2006/relationships/hyperlink" Target="https://www.bloomberg.com/news/articles/2019-09-19/india-seeks-to-adopt-china-style-facial-recognition-in-polic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swlh/unchecked-facial-recognition-technology-can-harm-vulnerable-communities-4590a42cc429" TargetMode="External"/><Relationship Id="rId12" Type="http://schemas.openxmlformats.org/officeDocument/2006/relationships/hyperlink" Target="https://www.oreilly.com/radar/how-will-the-gdpr-impact-machine-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red.com/story/congress-facial-recognition-privacy-regulation/" TargetMode="External"/><Relationship Id="rId11" Type="http://schemas.openxmlformats.org/officeDocument/2006/relationships/hyperlink" Target="https://www.brookings.edu/blog/techtank/2019/06/20/what-are-the-proper-limits-on-police-use-of-facial-recognition/" TargetMode="External"/><Relationship Id="rId5" Type="http://schemas.openxmlformats.org/officeDocument/2006/relationships/hyperlink" Target="https://www.wired.com/story/facial-recognition-regulati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dwrite.com/2017/07/02/done-the-impact-of-facial-recognition-dl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ericanbar.org/groups/criminal_justice/publications/criminal-justice-magazine/2019/spring/facial-recognition-technolog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Ikhlas Attarwala</dc:creator>
  <cp:keywords/>
  <dc:description/>
  <cp:lastModifiedBy>Ikhlas Attarwala</cp:lastModifiedBy>
  <cp:revision>3</cp:revision>
  <cp:lastPrinted>2019-10-25T10:44:00Z</cp:lastPrinted>
  <dcterms:created xsi:type="dcterms:W3CDTF">2019-10-25T10:44:00Z</dcterms:created>
  <dcterms:modified xsi:type="dcterms:W3CDTF">2019-10-25T10:49:00Z</dcterms:modified>
</cp:coreProperties>
</file>