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DE" w:rsidRPr="00154A38" w:rsidRDefault="00930336" w:rsidP="00EA0CDE">
      <w:pPr>
        <w:jc w:val="center"/>
        <w:rPr>
          <w:b/>
          <w:spacing w:val="6"/>
          <w:lang w:val="en-US"/>
        </w:rPr>
      </w:pPr>
      <w:r w:rsidRPr="00154A38">
        <w:rPr>
          <w:rStyle w:val="a3"/>
          <w:color w:val="111111"/>
        </w:rPr>
        <w:t>1-</w:t>
      </w:r>
      <w:r w:rsidRPr="00154A38">
        <w:rPr>
          <w:rStyle w:val="a3"/>
          <w:color w:val="111111"/>
          <w:lang w:val="en-US"/>
        </w:rPr>
        <w:t xml:space="preserve">lekciya. </w:t>
      </w:r>
      <w:r w:rsidR="00ED6274" w:rsidRPr="00154A38">
        <w:rPr>
          <w:rStyle w:val="a3"/>
          <w:color w:val="111111"/>
          <w:lang w:val="en-US"/>
        </w:rPr>
        <w:t>Fizika p</w:t>
      </w:r>
      <w:r w:rsidR="00ED6274" w:rsidRPr="00154A38">
        <w:rPr>
          <w:b/>
          <w:color w:val="111111"/>
          <w:lang w:val="en-US"/>
        </w:rPr>
        <w:t>á</w:t>
      </w:r>
      <w:r w:rsidR="00ED6274" w:rsidRPr="00154A38">
        <w:rPr>
          <w:rStyle w:val="a3"/>
          <w:color w:val="111111"/>
          <w:lang w:val="en-US"/>
        </w:rPr>
        <w:t xml:space="preserve">ni. </w:t>
      </w:r>
      <w:proofErr w:type="gramStart"/>
      <w:r w:rsidR="00EA0CDE" w:rsidRPr="00154A38">
        <w:rPr>
          <w:rStyle w:val="a3"/>
          <w:color w:val="111111"/>
          <w:lang w:val="en-US"/>
        </w:rPr>
        <w:t>K</w:t>
      </w:r>
      <w:r w:rsidR="00B169A8" w:rsidRPr="00154A38">
        <w:rPr>
          <w:rStyle w:val="a3"/>
          <w:color w:val="111111"/>
          <w:lang w:val="en-US"/>
        </w:rPr>
        <w:t>irisiw.</w:t>
      </w:r>
      <w:proofErr w:type="gramEnd"/>
      <w:r w:rsidR="00000204" w:rsidRPr="00154A38">
        <w:rPr>
          <w:b/>
          <w:spacing w:val="14"/>
          <w:lang w:val="en-US"/>
        </w:rPr>
        <w:t xml:space="preserve"> </w:t>
      </w:r>
      <w:r w:rsidR="00000204" w:rsidRPr="00154A38">
        <w:rPr>
          <w:b/>
          <w:spacing w:val="14"/>
          <w:lang w:val="uz-Cyrl-UZ"/>
        </w:rPr>
        <w:t>Materiallıq noqat</w:t>
      </w:r>
      <w:r w:rsidR="00000204" w:rsidRPr="00154A38">
        <w:rPr>
          <w:b/>
          <w:spacing w:val="14"/>
          <w:lang w:val="en-US"/>
        </w:rPr>
        <w:t>t</w:t>
      </w:r>
      <w:r w:rsidR="00000204" w:rsidRPr="00154A38">
        <w:rPr>
          <w:b/>
          <w:spacing w:val="8"/>
          <w:lang w:val="uz-Cyrl-UZ"/>
        </w:rPr>
        <w:t>ıń</w:t>
      </w:r>
      <w:r w:rsidR="00000204" w:rsidRPr="00154A38">
        <w:rPr>
          <w:b/>
          <w:spacing w:val="8"/>
          <w:lang w:val="en-US"/>
        </w:rPr>
        <w:t xml:space="preserve"> ilgerilemeli</w:t>
      </w:r>
      <w:r w:rsidR="00B572DF">
        <w:rPr>
          <w:b/>
          <w:spacing w:val="8"/>
          <w:lang w:val="en-US"/>
        </w:rPr>
        <w:t xml:space="preserve"> </w:t>
      </w:r>
      <w:r w:rsidR="00000204" w:rsidRPr="00154A38">
        <w:rPr>
          <w:b/>
          <w:spacing w:val="6"/>
          <w:lang w:val="uz-Cyrl-UZ"/>
        </w:rPr>
        <w:t>háreket</w:t>
      </w:r>
      <w:r w:rsidR="00000204" w:rsidRPr="00154A38">
        <w:rPr>
          <w:b/>
          <w:spacing w:val="6"/>
          <w:lang w:val="en-US"/>
        </w:rPr>
        <w:t>i</w:t>
      </w:r>
    </w:p>
    <w:p w:rsidR="00701BCA" w:rsidRPr="00154A38" w:rsidRDefault="00701BCA" w:rsidP="00EA0CDE">
      <w:pPr>
        <w:jc w:val="center"/>
        <w:rPr>
          <w:b/>
          <w:spacing w:val="6"/>
          <w:lang w:val="en-US"/>
        </w:rPr>
      </w:pPr>
      <w:r w:rsidRPr="00154A38">
        <w:rPr>
          <w:b/>
          <w:spacing w:val="6"/>
          <w:lang w:val="en-US"/>
        </w:rPr>
        <w:t>Reje:</w:t>
      </w:r>
    </w:p>
    <w:p w:rsidR="00701BCA" w:rsidRPr="00154A38" w:rsidRDefault="00930A67" w:rsidP="00930A67">
      <w:pPr>
        <w:pStyle w:val="ad"/>
        <w:numPr>
          <w:ilvl w:val="0"/>
          <w:numId w:val="38"/>
        </w:numPr>
        <w:rPr>
          <w:rStyle w:val="a3"/>
          <w:bCs w:val="0"/>
          <w:color w:val="111111"/>
          <w:lang w:val="en-US"/>
        </w:rPr>
      </w:pPr>
      <w:r w:rsidRPr="00154A38">
        <w:rPr>
          <w:rStyle w:val="a3"/>
          <w:b w:val="0"/>
          <w:lang w:val="en-US"/>
        </w:rPr>
        <w:t>Mex</w:t>
      </w:r>
      <w:r w:rsidR="00EF5218">
        <w:rPr>
          <w:rStyle w:val="a3"/>
          <w:b w:val="0"/>
          <w:lang w:val="en-US"/>
        </w:rPr>
        <w:t>a</w:t>
      </w:r>
      <w:r w:rsidR="00042609">
        <w:rPr>
          <w:rStyle w:val="a3"/>
          <w:b w:val="0"/>
          <w:lang w:val="en-US"/>
        </w:rPr>
        <w:t>nik</w:t>
      </w:r>
      <w:r w:rsidRPr="00154A38">
        <w:rPr>
          <w:rStyle w:val="a3"/>
          <w:b w:val="0"/>
          <w:lang w:val="en-US"/>
        </w:rPr>
        <w:t>al</w:t>
      </w:r>
      <w:r w:rsidRPr="00154A38">
        <w:rPr>
          <w:rStyle w:val="a3"/>
          <w:b w:val="0"/>
        </w:rPr>
        <w:t>ı</w:t>
      </w:r>
      <w:r w:rsidRPr="00154A38">
        <w:rPr>
          <w:rStyle w:val="a3"/>
          <w:b w:val="0"/>
          <w:lang w:val="en-US"/>
        </w:rPr>
        <w:t>q</w:t>
      </w:r>
      <w:r w:rsidR="00B572DF">
        <w:rPr>
          <w:rStyle w:val="a3"/>
          <w:b w:val="0"/>
          <w:lang w:val="en-US"/>
        </w:rPr>
        <w:t xml:space="preserve"> </w:t>
      </w:r>
      <w:r w:rsidRPr="00154A38">
        <w:rPr>
          <w:rStyle w:val="a3"/>
          <w:b w:val="0"/>
          <w:lang w:val="en-US"/>
        </w:rPr>
        <w:t>h</w:t>
      </w:r>
      <w:r w:rsidRPr="00154A38">
        <w:rPr>
          <w:rStyle w:val="a3"/>
          <w:b w:val="0"/>
        </w:rPr>
        <w:t>á</w:t>
      </w:r>
      <w:r w:rsidRPr="00154A38">
        <w:rPr>
          <w:rStyle w:val="a3"/>
          <w:b w:val="0"/>
          <w:lang w:val="en-US"/>
        </w:rPr>
        <w:t>reket</w:t>
      </w:r>
    </w:p>
    <w:p w:rsidR="008476A0" w:rsidRPr="00281E34" w:rsidRDefault="008476A0" w:rsidP="00281E34">
      <w:pPr>
        <w:pStyle w:val="ad"/>
        <w:numPr>
          <w:ilvl w:val="0"/>
          <w:numId w:val="38"/>
        </w:numPr>
        <w:rPr>
          <w:b/>
          <w:lang w:val="en-US"/>
        </w:rPr>
      </w:pPr>
      <w:r w:rsidRPr="00281E34">
        <w:rPr>
          <w:rStyle w:val="a3"/>
          <w:b w:val="0"/>
          <w:lang w:val="en-US"/>
        </w:rPr>
        <w:t>Materiallıq noqat. Absolyut qattı dene.</w:t>
      </w:r>
      <w:r w:rsidR="00B572DF">
        <w:rPr>
          <w:rStyle w:val="a3"/>
          <w:b w:val="0"/>
          <w:lang w:val="en-US"/>
        </w:rPr>
        <w:t xml:space="preserve"> </w:t>
      </w:r>
      <w:r w:rsidRPr="00281E34">
        <w:rPr>
          <w:rStyle w:val="a3"/>
          <w:b w:val="0"/>
          <w:lang w:val="en-US"/>
        </w:rPr>
        <w:t>Keńislik hám waqıt</w:t>
      </w:r>
    </w:p>
    <w:p w:rsidR="00154A38" w:rsidRPr="000D06C8" w:rsidRDefault="000D06C8" w:rsidP="00930A67">
      <w:pPr>
        <w:pStyle w:val="ad"/>
        <w:numPr>
          <w:ilvl w:val="0"/>
          <w:numId w:val="38"/>
        </w:numPr>
        <w:rPr>
          <w:rStyle w:val="a3"/>
          <w:b w:val="0"/>
          <w:bCs w:val="0"/>
          <w:color w:val="111111"/>
          <w:lang w:val="en-US"/>
        </w:rPr>
      </w:pPr>
      <w:r w:rsidRPr="000D06C8">
        <w:rPr>
          <w:rStyle w:val="a3"/>
          <w:b w:val="0"/>
          <w:lang w:val="en-US"/>
        </w:rPr>
        <w:t>Materiallıq noqat kinematikası</w:t>
      </w:r>
    </w:p>
    <w:p w:rsidR="00EA0CDE" w:rsidRPr="000D06C8" w:rsidRDefault="00EA0CDE" w:rsidP="000D06C8">
      <w:pPr>
        <w:tabs>
          <w:tab w:val="center" w:pos="4989"/>
        </w:tabs>
        <w:jc w:val="both"/>
        <w:rPr>
          <w:color w:val="111111"/>
          <w:lang w:val="en-US"/>
        </w:rPr>
      </w:pPr>
      <w:r w:rsidRPr="000D06C8">
        <w:rPr>
          <w:color w:val="111111"/>
          <w:lang w:val="en-US"/>
        </w:rPr>
        <w:t> </w:t>
      </w:r>
      <w:r w:rsidR="000D06C8">
        <w:rPr>
          <w:color w:val="111111"/>
          <w:lang w:val="en-US"/>
        </w:rPr>
        <w:tab/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Keleshek ótken zamanda qáliplesedi. W</w:t>
      </w:r>
      <w:r w:rsidR="00D52555">
        <w:rPr>
          <w:color w:val="111111"/>
          <w:lang w:val="en-US"/>
        </w:rPr>
        <w:t>aqıttı</w:t>
      </w:r>
      <w:r w:rsidRPr="00154A38">
        <w:rPr>
          <w:color w:val="111111"/>
          <w:lang w:val="en-US"/>
        </w:rPr>
        <w:t>ń tı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ız baylanıslılı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ın ins</w:t>
      </w:r>
      <w:r w:rsidR="00EF5218">
        <w:rPr>
          <w:color w:val="111111"/>
          <w:lang w:val="en-US"/>
        </w:rPr>
        <w:t>anı</w:t>
      </w:r>
      <w:r w:rsidRPr="00154A38">
        <w:rPr>
          <w:color w:val="111111"/>
          <w:lang w:val="en-US"/>
        </w:rPr>
        <w:t>yat rawajlanıwda</w:t>
      </w:r>
      <w:proofErr w:type="gramStart"/>
      <w:r w:rsidRPr="00154A38">
        <w:rPr>
          <w:color w:val="111111"/>
          <w:lang w:val="en-US"/>
        </w:rPr>
        <w:t>,  ásirese</w:t>
      </w:r>
      <w:proofErr w:type="gramEnd"/>
      <w:r w:rsidRPr="00154A38">
        <w:rPr>
          <w:color w:val="111111"/>
          <w:lang w:val="en-US"/>
        </w:rPr>
        <w:t xml:space="preserve"> pán hám tex</w:t>
      </w:r>
      <w:r w:rsidR="00042609">
        <w:rPr>
          <w:color w:val="111111"/>
          <w:lang w:val="en-US"/>
        </w:rPr>
        <w:t>nik</w:t>
      </w:r>
      <w:r w:rsidRPr="00154A38">
        <w:rPr>
          <w:color w:val="111111"/>
          <w:lang w:val="en-US"/>
        </w:rPr>
        <w:t>anıń rawajlanıwda ayqın oyda sáwlelendiriwi múmkin.</w:t>
      </w:r>
      <w:r w:rsidRPr="00154A38">
        <w:rPr>
          <w:rStyle w:val="apple-converted-space"/>
          <w:color w:val="111111"/>
          <w:lang w:val="en-US"/>
        </w:rPr>
        <w:t> </w:t>
      </w:r>
      <w:r w:rsidRPr="00154A38">
        <w:rPr>
          <w:color w:val="111111"/>
          <w:lang w:val="en-US"/>
        </w:rPr>
        <w:t>Fizika hám ol menen bekkem baylanısqan</w:t>
      </w:r>
      <w:proofErr w:type="gramStart"/>
      <w:r w:rsidRPr="00154A38">
        <w:rPr>
          <w:color w:val="111111"/>
          <w:lang w:val="en-US"/>
        </w:rPr>
        <w:t>  baylanıs</w:t>
      </w:r>
      <w:proofErr w:type="gramEnd"/>
      <w:r w:rsidRPr="00154A38">
        <w:rPr>
          <w:color w:val="111111"/>
          <w:lang w:val="en-US"/>
        </w:rPr>
        <w:t xml:space="preserve"> texnikası  bunnan </w:t>
      </w:r>
      <w:r w:rsidR="001A05A0">
        <w:rPr>
          <w:color w:val="111111"/>
          <w:lang w:val="en-US"/>
        </w:rPr>
        <w:t>qarsı</w:t>
      </w:r>
      <w:r w:rsidRPr="00154A38">
        <w:rPr>
          <w:color w:val="111111"/>
          <w:lang w:val="en-US"/>
        </w:rPr>
        <w:t xml:space="preserve"> emes. Informaciya almasıwı</w:t>
      </w:r>
      <w:proofErr w:type="gramStart"/>
      <w:r w:rsidRPr="00154A38">
        <w:rPr>
          <w:color w:val="111111"/>
          <w:lang w:val="en-US"/>
        </w:rPr>
        <w:t>,  anıqlaw</w:t>
      </w:r>
      <w:proofErr w:type="gramEnd"/>
      <w:r w:rsidRPr="00154A38">
        <w:rPr>
          <w:color w:val="111111"/>
          <w:lang w:val="en-US"/>
        </w:rPr>
        <w:t xml:space="preserve"> etip aytqanda,  baylanıs ins</w:t>
      </w:r>
      <w:r w:rsidR="00EF5218">
        <w:rPr>
          <w:color w:val="111111"/>
          <w:lang w:val="en-US"/>
        </w:rPr>
        <w:t>anı</w:t>
      </w:r>
      <w:r w:rsidRPr="00154A38">
        <w:rPr>
          <w:color w:val="111111"/>
          <w:lang w:val="en-US"/>
        </w:rPr>
        <w:t xml:space="preserve">yat rawajlanıwı </w:t>
      </w:r>
      <w:r w:rsidR="00B572DF">
        <w:rPr>
          <w:color w:val="111111"/>
          <w:lang w:val="en-US"/>
        </w:rPr>
        <w:t>ushı</w:t>
      </w:r>
      <w:r w:rsidRPr="00154A38">
        <w:rPr>
          <w:color w:val="111111"/>
          <w:lang w:val="en-US"/>
        </w:rPr>
        <w:t>n zárúr tıykar  esaplanadı.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 xml:space="preserve">         </w:t>
      </w:r>
      <w:proofErr w:type="gramStart"/>
      <w:r w:rsidRPr="00154A38">
        <w:rPr>
          <w:color w:val="111111"/>
          <w:lang w:val="en-US"/>
        </w:rPr>
        <w:t>Baylanıs sistemalarınıń házirgi kúnde bizge</w:t>
      </w:r>
      <w:r w:rsidRPr="00154A38">
        <w:rPr>
          <w:rStyle w:val="apple-converted-space"/>
          <w:color w:val="111111"/>
          <w:lang w:val="en-US"/>
        </w:rPr>
        <w:t> </w:t>
      </w:r>
      <w:r w:rsidR="006832E6">
        <w:rPr>
          <w:color w:val="111111"/>
          <w:lang w:val="en-US"/>
        </w:rPr>
        <w:t>xızme</w:t>
      </w:r>
      <w:r w:rsidRPr="00154A38">
        <w:rPr>
          <w:color w:val="111111"/>
          <w:lang w:val="en-US"/>
        </w:rPr>
        <w:t>t kórsetip atır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an úlgiler</w:t>
      </w:r>
      <w:r w:rsidR="00042609">
        <w:rPr>
          <w:color w:val="111111"/>
          <w:lang w:val="en-US"/>
        </w:rPr>
        <w:t>ını</w:t>
      </w:r>
      <w:r w:rsidRPr="00154A38">
        <w:rPr>
          <w:color w:val="111111"/>
          <w:lang w:val="en-US"/>
        </w:rPr>
        <w:t>ń bir bólegi XIX hám XX ásirlerde jaratıl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an.</w:t>
      </w:r>
      <w:proofErr w:type="gramEnd"/>
      <w:r w:rsidRPr="00154A38">
        <w:rPr>
          <w:color w:val="111111"/>
          <w:lang w:val="en-US"/>
        </w:rPr>
        <w:t xml:space="preserve"> Bul elektr baylanıs sistemalar-telegraf</w:t>
      </w:r>
      <w:proofErr w:type="gramStart"/>
      <w:r w:rsidRPr="00154A38">
        <w:rPr>
          <w:color w:val="111111"/>
          <w:lang w:val="en-US"/>
        </w:rPr>
        <w:t>,  telefon</w:t>
      </w:r>
      <w:proofErr w:type="gramEnd"/>
      <w:r w:rsidRPr="00154A38">
        <w:rPr>
          <w:color w:val="111111"/>
          <w:lang w:val="en-US"/>
        </w:rPr>
        <w:t>,  r</w:t>
      </w:r>
      <w:r w:rsidR="00042609">
        <w:rPr>
          <w:color w:val="111111"/>
          <w:lang w:val="en-US"/>
        </w:rPr>
        <w:t>adı</w:t>
      </w:r>
      <w:r w:rsidRPr="00154A38">
        <w:rPr>
          <w:color w:val="111111"/>
          <w:lang w:val="en-US"/>
        </w:rPr>
        <w:t>o hám kompyuter tarmaqları bolıp tabıladı.</w:t>
      </w:r>
      <w:r w:rsidRPr="00154A38">
        <w:rPr>
          <w:rStyle w:val="apple-converted-space"/>
          <w:color w:val="111111"/>
          <w:lang w:val="en-US"/>
        </w:rPr>
        <w:t> 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Baslanıwda olar ózlerishe bólek</w:t>
      </w:r>
      <w:proofErr w:type="gramStart"/>
      <w:r w:rsidRPr="00154A38">
        <w:rPr>
          <w:color w:val="111111"/>
          <w:lang w:val="en-US"/>
        </w:rPr>
        <w:t>,  báseki</w:t>
      </w:r>
      <w:proofErr w:type="gramEnd"/>
      <w:r w:rsidRPr="00154A38">
        <w:rPr>
          <w:color w:val="111111"/>
          <w:lang w:val="en-US"/>
        </w:rPr>
        <w:t xml:space="preserve"> jol menende rawajlana basladı.</w:t>
      </w:r>
      <w:r w:rsidR="00EF5218" w:rsidRPr="00154A38">
        <w:rPr>
          <w:color w:val="111111"/>
          <w:lang w:val="en-US"/>
        </w:rPr>
        <w:t>Ó</w:t>
      </w:r>
      <w:r w:rsidRPr="00154A38">
        <w:rPr>
          <w:color w:val="111111"/>
          <w:lang w:val="en-US"/>
        </w:rPr>
        <w:t xml:space="preserve">z-ara texnikalıq báseki,  waqıt ótiwi menen,  óz-ara baylanıslılıq,  bir maqsetti orınlaw </w:t>
      </w:r>
      <w:r w:rsidR="00B572DF">
        <w:rPr>
          <w:color w:val="111111"/>
          <w:lang w:val="en-US"/>
        </w:rPr>
        <w:t>ushı</w:t>
      </w:r>
      <w:r w:rsidRPr="00154A38">
        <w:rPr>
          <w:color w:val="111111"/>
          <w:lang w:val="en-US"/>
        </w:rPr>
        <w:t>n qosılıw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 alıp keldi. Úsh elektrodlı lamp</w:t>
      </w:r>
      <w:r w:rsidR="00EF5218">
        <w:rPr>
          <w:color w:val="111111"/>
          <w:lang w:val="en-US"/>
        </w:rPr>
        <w:t>anıń</w:t>
      </w:r>
      <w:r w:rsidRPr="00154A38">
        <w:rPr>
          <w:color w:val="111111"/>
          <w:lang w:val="en-US"/>
        </w:rPr>
        <w:t xml:space="preserve"> jaratılıwı olar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 birinshi tiykar boldı hám r</w:t>
      </w:r>
      <w:r w:rsidR="00042609">
        <w:rPr>
          <w:color w:val="111111"/>
          <w:lang w:val="en-US"/>
        </w:rPr>
        <w:t>adı</w:t>
      </w:r>
      <w:r w:rsidRPr="00154A38">
        <w:rPr>
          <w:color w:val="111111"/>
          <w:lang w:val="en-US"/>
        </w:rPr>
        <w:t>otex</w:t>
      </w:r>
      <w:r w:rsidR="00042609">
        <w:rPr>
          <w:color w:val="111111"/>
          <w:lang w:val="en-US"/>
        </w:rPr>
        <w:t>nik</w:t>
      </w:r>
      <w:r w:rsidR="00EF5218">
        <w:rPr>
          <w:color w:val="111111"/>
          <w:lang w:val="en-US"/>
        </w:rPr>
        <w:t>anı</w:t>
      </w:r>
      <w:r w:rsidR="00EF5218" w:rsidRPr="00154A38">
        <w:rPr>
          <w:color w:val="111111"/>
          <w:lang w:val="en-US"/>
        </w:rPr>
        <w:t>ń</w:t>
      </w:r>
      <w:r w:rsidRPr="00154A38">
        <w:rPr>
          <w:color w:val="111111"/>
          <w:lang w:val="en-US"/>
        </w:rPr>
        <w:t xml:space="preserve"> rawajlanıwına</w:t>
      </w:r>
      <w:proofErr w:type="gramStart"/>
      <w:r w:rsidRPr="00154A38">
        <w:rPr>
          <w:color w:val="111111"/>
          <w:lang w:val="en-US"/>
        </w:rPr>
        <w:t>,  elektron</w:t>
      </w:r>
      <w:proofErr w:type="gramEnd"/>
      <w:r w:rsidRPr="00154A38">
        <w:rPr>
          <w:color w:val="111111"/>
          <w:lang w:val="en-US"/>
        </w:rPr>
        <w:t xml:space="preserve"> appar</w:t>
      </w:r>
      <w:r w:rsidR="00EF5218">
        <w:rPr>
          <w:color w:val="111111"/>
          <w:lang w:val="en-US"/>
        </w:rPr>
        <w:t>atlardıń jańa áwladları</w:t>
      </w:r>
      <w:r w:rsidRPr="00154A38">
        <w:rPr>
          <w:color w:val="111111"/>
          <w:lang w:val="en-US"/>
        </w:rPr>
        <w:t xml:space="preserve"> payda bolıwına alıp keldi.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Ótken ásirdiń ortalarında kishi ólshemli aktiv yarım ót</w:t>
      </w:r>
      <w:r w:rsidR="00EF5218">
        <w:rPr>
          <w:color w:val="111111"/>
          <w:lang w:val="en-US"/>
        </w:rPr>
        <w:t>kizgishl</w:t>
      </w:r>
      <w:r w:rsidRPr="00154A38">
        <w:rPr>
          <w:color w:val="111111"/>
          <w:lang w:val="en-US"/>
        </w:rPr>
        <w:t xml:space="preserve">i ásbaplarınan biri-tranzistor </w:t>
      </w:r>
      <w:r w:rsidR="00EF5218">
        <w:rPr>
          <w:color w:val="111111"/>
          <w:lang w:val="en-US"/>
        </w:rPr>
        <w:t>jarat</w:t>
      </w:r>
      <w:r w:rsidRPr="00154A38">
        <w:rPr>
          <w:color w:val="111111"/>
          <w:lang w:val="en-US"/>
        </w:rPr>
        <w:t>ılıwı baylanıs sistemalarında</w:t>
      </w:r>
      <w:proofErr w:type="gramStart"/>
      <w:r w:rsidRPr="00154A38">
        <w:rPr>
          <w:color w:val="111111"/>
          <w:lang w:val="en-US"/>
        </w:rPr>
        <w:t>,  r</w:t>
      </w:r>
      <w:r w:rsidR="00042609">
        <w:rPr>
          <w:color w:val="111111"/>
          <w:lang w:val="en-US"/>
        </w:rPr>
        <w:t>adı</w:t>
      </w:r>
      <w:r w:rsidRPr="00154A38">
        <w:rPr>
          <w:color w:val="111111"/>
          <w:lang w:val="en-US"/>
        </w:rPr>
        <w:t>oes</w:t>
      </w:r>
      <w:r w:rsidR="00EF5218">
        <w:rPr>
          <w:color w:val="111111"/>
          <w:lang w:val="en-US"/>
        </w:rPr>
        <w:t>ittiriw</w:t>
      </w:r>
      <w:proofErr w:type="gramEnd"/>
      <w:r w:rsidRPr="00154A38">
        <w:rPr>
          <w:color w:val="111111"/>
          <w:lang w:val="en-US"/>
        </w:rPr>
        <w:t xml:space="preserve"> hám telev</w:t>
      </w:r>
      <w:r w:rsidR="00D52555">
        <w:rPr>
          <w:color w:val="111111"/>
          <w:lang w:val="en-US"/>
        </w:rPr>
        <w:t>inen</w:t>
      </w:r>
      <w:r w:rsidRPr="00154A38">
        <w:rPr>
          <w:color w:val="111111"/>
          <w:lang w:val="en-US"/>
        </w:rPr>
        <w:t>i</w:t>
      </w:r>
      <w:r w:rsidR="00042609">
        <w:rPr>
          <w:color w:val="111111"/>
          <w:lang w:val="en-US"/>
        </w:rPr>
        <w:t>ede</w:t>
      </w:r>
      <w:r w:rsidRPr="00154A38">
        <w:rPr>
          <w:color w:val="111111"/>
          <w:lang w:val="en-US"/>
        </w:rPr>
        <w:t xml:space="preserve"> ekinshi</w:t>
      </w:r>
      <w:r w:rsidRPr="00154A38">
        <w:rPr>
          <w:rStyle w:val="apple-converted-space"/>
          <w:color w:val="111111"/>
          <w:lang w:val="en-US"/>
        </w:rPr>
        <w:t> </w:t>
      </w:r>
      <w:r w:rsidRPr="00154A38">
        <w:rPr>
          <w:color w:val="111111"/>
          <w:lang w:val="en-US"/>
        </w:rPr>
        <w:t>revolyu</w:t>
      </w:r>
      <w:r w:rsidR="005B2A87">
        <w:rPr>
          <w:color w:val="111111"/>
          <w:lang w:val="en-US"/>
        </w:rPr>
        <w:t>c</w:t>
      </w:r>
      <w:r w:rsidRPr="00154A38">
        <w:rPr>
          <w:color w:val="111111"/>
          <w:lang w:val="en-US"/>
        </w:rPr>
        <w:t>iy</w:t>
      </w:r>
      <w:r w:rsidR="005B2A87">
        <w:rPr>
          <w:color w:val="111111"/>
          <w:lang w:val="en-US"/>
        </w:rPr>
        <w:t>a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5B2A87">
        <w:rPr>
          <w:color w:val="111111"/>
          <w:lang w:val="en-US"/>
        </w:rPr>
        <w:t>a</w:t>
      </w:r>
      <w:r w:rsidRPr="00154A38">
        <w:rPr>
          <w:color w:val="111111"/>
          <w:lang w:val="en-US"/>
        </w:rPr>
        <w:t>,  diskret yarım ót</w:t>
      </w:r>
      <w:r w:rsidR="00EF5218">
        <w:rPr>
          <w:color w:val="111111"/>
          <w:lang w:val="en-US"/>
        </w:rPr>
        <w:t>kizgishl</w:t>
      </w:r>
      <w:r w:rsidRPr="00154A38">
        <w:rPr>
          <w:color w:val="111111"/>
          <w:lang w:val="en-US"/>
        </w:rPr>
        <w:t>i ásbaplardıń jaratılıwı</w:t>
      </w:r>
      <w:r w:rsidRPr="00154A38">
        <w:rPr>
          <w:rStyle w:val="apple-converted-space"/>
          <w:color w:val="111111"/>
          <w:lang w:val="en-US"/>
        </w:rPr>
        <w:t> </w:t>
      </w:r>
      <w:r w:rsidRPr="00154A38">
        <w:rPr>
          <w:color w:val="111111"/>
          <w:lang w:val="en-US"/>
        </w:rPr>
        <w:t>bolsa</w:t>
      </w:r>
      <w:r w:rsidRPr="00154A38">
        <w:rPr>
          <w:rStyle w:val="apple-converted-space"/>
          <w:color w:val="111111"/>
          <w:lang w:val="en-US"/>
        </w:rPr>
        <w:t> </w:t>
      </w:r>
      <w:r w:rsidRPr="00154A38">
        <w:rPr>
          <w:color w:val="111111"/>
          <w:lang w:val="en-US"/>
        </w:rPr>
        <w:t>elektro</w:t>
      </w:r>
      <w:r w:rsidR="00042609">
        <w:rPr>
          <w:color w:val="111111"/>
          <w:lang w:val="en-US"/>
        </w:rPr>
        <w:t>nik</w:t>
      </w:r>
      <w:r w:rsidR="00EF5218">
        <w:rPr>
          <w:color w:val="111111"/>
          <w:lang w:val="en-US"/>
        </w:rPr>
        <w:t>anıń</w:t>
      </w:r>
      <w:r w:rsidRPr="00154A38">
        <w:rPr>
          <w:color w:val="111111"/>
          <w:lang w:val="en-US"/>
        </w:rPr>
        <w:t xml:space="preserve"> qáliplesiwine alıp keldi. </w:t>
      </w:r>
      <w:proofErr w:type="gramStart"/>
      <w:r w:rsidRPr="00154A38">
        <w:rPr>
          <w:color w:val="111111"/>
          <w:lang w:val="en-US"/>
        </w:rPr>
        <w:t>R</w:t>
      </w:r>
      <w:r w:rsidR="00042609">
        <w:rPr>
          <w:color w:val="111111"/>
          <w:lang w:val="en-US"/>
        </w:rPr>
        <w:t>adı</w:t>
      </w:r>
      <w:r w:rsidRPr="00154A38">
        <w:rPr>
          <w:color w:val="111111"/>
          <w:lang w:val="en-US"/>
        </w:rPr>
        <w:t>otex</w:t>
      </w:r>
      <w:r w:rsidR="00042609">
        <w:rPr>
          <w:color w:val="111111"/>
          <w:lang w:val="en-US"/>
        </w:rPr>
        <w:t>nik</w:t>
      </w:r>
      <w:r w:rsidRPr="00154A38">
        <w:rPr>
          <w:color w:val="111111"/>
          <w:lang w:val="en-US"/>
        </w:rPr>
        <w:t>a hám elektronik</w:t>
      </w:r>
      <w:r w:rsidR="00EF5218">
        <w:rPr>
          <w:color w:val="111111"/>
          <w:lang w:val="en-US"/>
        </w:rPr>
        <w:t>anıń</w:t>
      </w:r>
      <w:r w:rsidRPr="00154A38">
        <w:rPr>
          <w:color w:val="111111"/>
          <w:lang w:val="en-US"/>
        </w:rPr>
        <w:t xml:space="preserve"> az-azdan óz-ara baylanısıwı r</w:t>
      </w:r>
      <w:r w:rsidR="00042609">
        <w:rPr>
          <w:color w:val="111111"/>
          <w:lang w:val="en-US"/>
        </w:rPr>
        <w:t>adı</w:t>
      </w:r>
      <w:r w:rsidRPr="00154A38">
        <w:rPr>
          <w:color w:val="111111"/>
          <w:lang w:val="en-US"/>
        </w:rPr>
        <w:t>osxema hám elektron komponentalar ortasında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 shegaranıń jo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alıp ketiwine sebep boldı.</w:t>
      </w:r>
      <w:proofErr w:type="gramEnd"/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 Integral sxemalardıń jaratılıwı hám qollanılıwı mikroelektro</w:t>
      </w:r>
      <w:r w:rsidR="00042609">
        <w:rPr>
          <w:color w:val="111111"/>
          <w:lang w:val="en-US"/>
        </w:rPr>
        <w:t>nik</w:t>
      </w:r>
      <w:r w:rsidR="00EF5218">
        <w:rPr>
          <w:color w:val="111111"/>
          <w:lang w:val="en-US"/>
        </w:rPr>
        <w:t>anıń</w:t>
      </w:r>
      <w:r w:rsidRPr="00154A38">
        <w:rPr>
          <w:color w:val="111111"/>
          <w:lang w:val="en-US"/>
        </w:rPr>
        <w:t xml:space="preserve"> qáliplesiwine múmkinshilik berdi. </w:t>
      </w:r>
      <w:proofErr w:type="gramStart"/>
      <w:r w:rsidRPr="00154A38">
        <w:rPr>
          <w:color w:val="111111"/>
          <w:lang w:val="en-US"/>
        </w:rPr>
        <w:t>S</w:t>
      </w:r>
      <w:r w:rsidR="005B2A87">
        <w:rPr>
          <w:color w:val="111111"/>
          <w:lang w:val="en-US"/>
        </w:rPr>
        <w:t>anti</w:t>
      </w:r>
      <w:r w:rsidRPr="00154A38">
        <w:rPr>
          <w:color w:val="111111"/>
          <w:lang w:val="en-US"/>
        </w:rPr>
        <w:t>metr kvadratınıń júzden biri bóleklerinde tayarlanatu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ın integral sxemalar bir neshe on mıńnan ibarat aktiv hám passiv elektron elementlerdi óz ishine aldı.</w:t>
      </w:r>
      <w:proofErr w:type="gramEnd"/>
      <w:r w:rsidRPr="00154A38">
        <w:rPr>
          <w:color w:val="111111"/>
          <w:lang w:val="en-US"/>
        </w:rPr>
        <w:t xml:space="preserve"> Nátiyjede</w:t>
      </w:r>
      <w:proofErr w:type="gramStart"/>
      <w:r w:rsidRPr="00154A38">
        <w:rPr>
          <w:color w:val="111111"/>
          <w:lang w:val="en-US"/>
        </w:rPr>
        <w:t>,  integral</w:t>
      </w:r>
      <w:proofErr w:type="gramEnd"/>
      <w:r w:rsidRPr="00154A38">
        <w:rPr>
          <w:color w:val="111111"/>
          <w:lang w:val="en-US"/>
        </w:rPr>
        <w:t xml:space="preserve"> sxemalar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 tiykarlan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an,  baylanıs sistemalarınıńúshinshi áwladları payda boldı.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 Kristall kólemi boyınsha bólistirilgen aktiv hám passiv elementlerdiń</w:t>
      </w:r>
      <w:proofErr w:type="gramStart"/>
      <w:r w:rsidRPr="00154A38">
        <w:rPr>
          <w:color w:val="111111"/>
          <w:lang w:val="en-US"/>
        </w:rPr>
        <w:t>,  bólek</w:t>
      </w:r>
      <w:proofErr w:type="gramEnd"/>
      <w:r w:rsidRPr="00154A38">
        <w:rPr>
          <w:color w:val="111111"/>
          <w:lang w:val="en-US"/>
        </w:rPr>
        <w:t xml:space="preserve"> funk</w:t>
      </w:r>
      <w:r w:rsidR="005B2A87">
        <w:rPr>
          <w:color w:val="111111"/>
          <w:lang w:val="en-US"/>
        </w:rPr>
        <w:t>c</w:t>
      </w:r>
      <w:r w:rsidRPr="00154A38">
        <w:rPr>
          <w:color w:val="111111"/>
          <w:lang w:val="en-US"/>
        </w:rPr>
        <w:t xml:space="preserve">iyanı orınlawı </w:t>
      </w:r>
      <w:r w:rsidR="00B572DF">
        <w:rPr>
          <w:color w:val="111111"/>
          <w:lang w:val="en-US"/>
        </w:rPr>
        <w:t>ushı</w:t>
      </w:r>
      <w:r w:rsidRPr="00154A38">
        <w:rPr>
          <w:color w:val="111111"/>
          <w:lang w:val="en-US"/>
        </w:rPr>
        <w:t>n,  óz-ara joqarı integra</w:t>
      </w:r>
      <w:r w:rsidR="005B2A87">
        <w:rPr>
          <w:color w:val="111111"/>
          <w:lang w:val="en-US"/>
        </w:rPr>
        <w:t>c</w:t>
      </w:r>
      <w:r w:rsidRPr="00154A38">
        <w:rPr>
          <w:color w:val="111111"/>
          <w:lang w:val="en-US"/>
        </w:rPr>
        <w:t>iy</w:t>
      </w:r>
      <w:r w:rsidR="00042609">
        <w:rPr>
          <w:color w:val="111111"/>
          <w:lang w:val="en-US"/>
        </w:rPr>
        <w:t>alı</w:t>
      </w:r>
      <w:r w:rsidRPr="00154A38">
        <w:rPr>
          <w:color w:val="111111"/>
          <w:lang w:val="en-US"/>
        </w:rPr>
        <w:t xml:space="preserve"> integral sxemalardıń jaratılıw</w:t>
      </w:r>
      <w:r w:rsidR="00042609" w:rsidRPr="00154A38">
        <w:rPr>
          <w:color w:val="111111"/>
          <w:lang w:val="en-US"/>
        </w:rPr>
        <w:t>ı</w:t>
      </w:r>
      <w:r w:rsidR="00042609">
        <w:rPr>
          <w:color w:val="111111"/>
          <w:lang w:val="en-US"/>
        </w:rPr>
        <w:t>n</w:t>
      </w:r>
      <w:r w:rsidRPr="00154A38">
        <w:rPr>
          <w:color w:val="111111"/>
          <w:lang w:val="en-US"/>
        </w:rPr>
        <w:t>a alıp keldi. Mısalı,  zaryadlardı kóshiriw ásb</w:t>
      </w:r>
      <w:r w:rsidR="00042609">
        <w:rPr>
          <w:color w:val="111111"/>
          <w:lang w:val="en-US"/>
        </w:rPr>
        <w:t>abı</w:t>
      </w:r>
      <w:r w:rsidRPr="00154A38">
        <w:rPr>
          <w:color w:val="111111"/>
          <w:lang w:val="en-US"/>
        </w:rPr>
        <w:t xml:space="preserve"> bol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an televiziyalıq kamera 3x4 mm</w:t>
      </w:r>
      <w:r w:rsidRPr="00154A38">
        <w:rPr>
          <w:color w:val="111111"/>
          <w:vertAlign w:val="superscript"/>
          <w:lang w:val="en-US"/>
        </w:rPr>
        <w:t>2</w:t>
      </w:r>
      <w:r w:rsidRPr="00154A38">
        <w:rPr>
          <w:rStyle w:val="apple-converted-space"/>
          <w:color w:val="111111"/>
          <w:lang w:val="en-US"/>
        </w:rPr>
        <w:t> </w:t>
      </w:r>
      <w:r w:rsidR="00042609">
        <w:rPr>
          <w:color w:val="111111"/>
          <w:lang w:val="en-US"/>
        </w:rPr>
        <w:t>betke</w:t>
      </w:r>
      <w:r w:rsidRPr="00154A38">
        <w:rPr>
          <w:color w:val="111111"/>
          <w:lang w:val="en-US"/>
        </w:rPr>
        <w:t xml:space="preserve"> iye bolıp,  millionnan artıq aktiv elementlerdi óz ishine aladı hám quramalı funk</w:t>
      </w:r>
      <w:r w:rsidR="005B2A87">
        <w:rPr>
          <w:color w:val="111111"/>
          <w:lang w:val="en-US"/>
        </w:rPr>
        <w:t>c</w:t>
      </w:r>
      <w:r w:rsidRPr="00154A38">
        <w:rPr>
          <w:color w:val="111111"/>
          <w:lang w:val="en-US"/>
        </w:rPr>
        <w:t>iyal</w:t>
      </w:r>
      <w:r w:rsidR="00042609">
        <w:rPr>
          <w:color w:val="111111"/>
          <w:lang w:val="en-US"/>
        </w:rPr>
        <w:t>ardı</w:t>
      </w:r>
      <w:r w:rsidRPr="00154A38">
        <w:rPr>
          <w:color w:val="111111"/>
          <w:lang w:val="en-US"/>
        </w:rPr>
        <w:t xml:space="preserve"> orınlaw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 xızmet etedi.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 Úlken integral sxemalar jaratılıwı kompyuterlerdiń jańa áwlad</w:t>
      </w:r>
      <w:r w:rsidR="00042609">
        <w:rPr>
          <w:color w:val="111111"/>
          <w:lang w:val="en-US"/>
        </w:rPr>
        <w:t>ın</w:t>
      </w:r>
      <w:proofErr w:type="gramStart"/>
      <w:r w:rsidRPr="00154A38">
        <w:rPr>
          <w:color w:val="111111"/>
          <w:lang w:val="en-US"/>
        </w:rPr>
        <w:t>,  mobil'</w:t>
      </w:r>
      <w:proofErr w:type="gramEnd"/>
      <w:r w:rsidRPr="00154A38">
        <w:rPr>
          <w:rStyle w:val="apple-converted-space"/>
          <w:color w:val="111111"/>
          <w:lang w:val="en-US"/>
        </w:rPr>
        <w:t> </w:t>
      </w:r>
      <w:r w:rsidRPr="00154A38">
        <w:rPr>
          <w:color w:val="111111"/>
          <w:lang w:val="en-US"/>
        </w:rPr>
        <w:t>telefonlar,  televiziyalıq kameralar hám basqa házirgi zaman baylanıs sistemaları jaratılıwına tiykar boldı.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 Házirgi waqıtta</w:t>
      </w:r>
      <w:proofErr w:type="gramStart"/>
      <w:r w:rsidRPr="00154A38">
        <w:rPr>
          <w:color w:val="111111"/>
          <w:lang w:val="en-US"/>
        </w:rPr>
        <w:t>,  qattı</w:t>
      </w:r>
      <w:proofErr w:type="gramEnd"/>
      <w:r w:rsidRPr="00154A38">
        <w:rPr>
          <w:color w:val="111111"/>
          <w:lang w:val="en-US"/>
        </w:rPr>
        <w:t xml:space="preserve"> dene elektronikas</w:t>
      </w:r>
      <w:r w:rsidR="00042609">
        <w:rPr>
          <w:color w:val="111111"/>
          <w:lang w:val="en-US"/>
        </w:rPr>
        <w:t>ında</w:t>
      </w:r>
      <w:r w:rsidRPr="00154A38">
        <w:rPr>
          <w:color w:val="111111"/>
          <w:lang w:val="en-US"/>
        </w:rPr>
        <w:t>,  o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 xml:space="preserve">ada jańa elektron apparatlardı jaratıw </w:t>
      </w:r>
      <w:r w:rsidR="00B572DF">
        <w:rPr>
          <w:color w:val="111111"/>
          <w:lang w:val="en-US"/>
        </w:rPr>
        <w:t>ushı</w:t>
      </w:r>
      <w:r w:rsidRPr="00154A38">
        <w:rPr>
          <w:color w:val="111111"/>
          <w:lang w:val="en-US"/>
        </w:rPr>
        <w:t>n jańa fizika</w:t>
      </w:r>
      <w:r w:rsidR="00042609">
        <w:rPr>
          <w:color w:val="111111"/>
          <w:lang w:val="en-US"/>
        </w:rPr>
        <w:t>lıq</w:t>
      </w:r>
      <w:r w:rsidRPr="00154A38">
        <w:rPr>
          <w:color w:val="111111"/>
          <w:lang w:val="en-US"/>
        </w:rPr>
        <w:t xml:space="preserve"> principler hám hádiyselerdi anıqlawda izertlew jumısları alıp barılmaqta. Bul fizika</w:t>
      </w:r>
      <w:r w:rsidR="00042609">
        <w:rPr>
          <w:color w:val="111111"/>
          <w:lang w:val="en-US"/>
        </w:rPr>
        <w:t>lıq</w:t>
      </w:r>
      <w:r w:rsidRPr="00154A38">
        <w:rPr>
          <w:color w:val="111111"/>
          <w:lang w:val="en-US"/>
        </w:rPr>
        <w:t xml:space="preserve"> proceslerdiń xarakterli ayrıqshal</w:t>
      </w:r>
      <w:r w:rsidR="00042609">
        <w:rPr>
          <w:color w:val="111111"/>
          <w:lang w:val="en-US"/>
        </w:rPr>
        <w:t>ı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="00042609">
        <w:rPr>
          <w:color w:val="111111"/>
          <w:lang w:val="en-US"/>
        </w:rPr>
        <w:t xml:space="preserve">ı </w:t>
      </w:r>
      <w:r w:rsidRPr="00154A38">
        <w:rPr>
          <w:color w:val="111111"/>
          <w:lang w:val="en-US"/>
        </w:rPr>
        <w:t>-qattı dene kólemindegi din</w:t>
      </w:r>
      <w:r w:rsidR="00B572DF">
        <w:rPr>
          <w:color w:val="111111"/>
          <w:lang w:val="en-US"/>
        </w:rPr>
        <w:t>amı</w:t>
      </w:r>
      <w:r w:rsidRPr="00154A38">
        <w:rPr>
          <w:color w:val="111111"/>
          <w:lang w:val="en-US"/>
        </w:rPr>
        <w:t xml:space="preserve">k </w:t>
      </w:r>
      <w:r w:rsidR="00042609">
        <w:rPr>
          <w:color w:val="111111"/>
          <w:lang w:val="en-US"/>
        </w:rPr>
        <w:t>bir tekli emesliklerde</w:t>
      </w:r>
      <w:r w:rsidRPr="00154A38">
        <w:rPr>
          <w:color w:val="111111"/>
          <w:lang w:val="en-US"/>
        </w:rPr>
        <w:t>n</w:t>
      </w:r>
      <w:proofErr w:type="gramStart"/>
      <w:r w:rsidRPr="00154A38">
        <w:rPr>
          <w:color w:val="111111"/>
          <w:lang w:val="en-US"/>
        </w:rPr>
        <w:t>  informaciyanı</w:t>
      </w:r>
      <w:proofErr w:type="gramEnd"/>
      <w:r w:rsidRPr="00154A38">
        <w:rPr>
          <w:color w:val="111111"/>
          <w:lang w:val="en-US"/>
        </w:rPr>
        <w:t xml:space="preserve"> saqlaw hám qayta islewde paydalanıw bolıp tabıladı.  Din</w:t>
      </w:r>
      <w:r w:rsidR="00B572DF">
        <w:rPr>
          <w:color w:val="111111"/>
          <w:lang w:val="en-US"/>
        </w:rPr>
        <w:t>amı</w:t>
      </w:r>
      <w:r w:rsidRPr="00154A38">
        <w:rPr>
          <w:color w:val="111111"/>
          <w:lang w:val="en-US"/>
        </w:rPr>
        <w:t xml:space="preserve">k </w:t>
      </w:r>
      <w:r w:rsidR="00042609">
        <w:rPr>
          <w:color w:val="111111"/>
          <w:lang w:val="en-US"/>
        </w:rPr>
        <w:t>bir tekli emesliklerge</w:t>
      </w:r>
      <w:r w:rsidRPr="00154A38">
        <w:rPr>
          <w:color w:val="111111"/>
          <w:lang w:val="en-US"/>
        </w:rPr>
        <w:t xml:space="preserve"> Gann elektr dom</w:t>
      </w:r>
      <w:r w:rsidR="00042609">
        <w:rPr>
          <w:color w:val="111111"/>
          <w:lang w:val="en-US"/>
        </w:rPr>
        <w:t>enle</w:t>
      </w:r>
      <w:r w:rsidRPr="00154A38">
        <w:rPr>
          <w:color w:val="111111"/>
          <w:lang w:val="en-US"/>
        </w:rPr>
        <w:t>ri,  </w:t>
      </w:r>
      <w:r w:rsidR="005B2A87">
        <w:rPr>
          <w:color w:val="111111"/>
          <w:lang w:val="en-US"/>
        </w:rPr>
        <w:t>c</w:t>
      </w:r>
      <w:r w:rsidRPr="00154A38">
        <w:rPr>
          <w:color w:val="111111"/>
          <w:lang w:val="en-US"/>
        </w:rPr>
        <w:t>ilindrik hám magnit dom</w:t>
      </w:r>
      <w:r w:rsidR="00042609">
        <w:rPr>
          <w:color w:val="111111"/>
          <w:lang w:val="en-US"/>
        </w:rPr>
        <w:t>enle</w:t>
      </w:r>
      <w:r w:rsidRPr="00154A38">
        <w:rPr>
          <w:color w:val="111111"/>
          <w:lang w:val="en-US"/>
        </w:rPr>
        <w:t>r,  zarya</w:t>
      </w:r>
      <w:r w:rsidR="00042609">
        <w:rPr>
          <w:color w:val="111111"/>
          <w:lang w:val="en-US"/>
        </w:rPr>
        <w:t>dt</w:t>
      </w:r>
      <w:r w:rsidRPr="00154A38">
        <w:rPr>
          <w:color w:val="111111"/>
          <w:lang w:val="en-US"/>
        </w:rPr>
        <w:t>ı kóshiriw ásbaplarında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 paket hám «</w:t>
      </w:r>
      <w:r w:rsidR="00042609">
        <w:rPr>
          <w:color w:val="111111"/>
          <w:lang w:val="en-US"/>
        </w:rPr>
        <w:t>qalta</w:t>
      </w:r>
      <w:r w:rsidRPr="00154A38">
        <w:rPr>
          <w:color w:val="111111"/>
          <w:lang w:val="en-US"/>
        </w:rPr>
        <w:t>lar»,  sırtqı hám</w:t>
      </w:r>
      <w:r w:rsidRPr="00154A38">
        <w:rPr>
          <w:rStyle w:val="apple-converted-space"/>
          <w:color w:val="111111"/>
          <w:lang w:val="en-US"/>
        </w:rPr>
        <w:t> </w:t>
      </w:r>
      <w:r w:rsidR="00042609">
        <w:rPr>
          <w:color w:val="111111"/>
          <w:lang w:val="en-US"/>
        </w:rPr>
        <w:t>kólemli</w:t>
      </w:r>
      <w:r w:rsidRPr="00154A38">
        <w:rPr>
          <w:color w:val="111111"/>
          <w:lang w:val="en-US"/>
        </w:rPr>
        <w:t xml:space="preserve"> akustik hámde spinli tolqınlar kiredi. Nátiyjede házirgi</w:t>
      </w:r>
      <w:proofErr w:type="gramStart"/>
      <w:r w:rsidRPr="00154A38">
        <w:rPr>
          <w:color w:val="111111"/>
          <w:lang w:val="en-US"/>
        </w:rPr>
        <w:t>,  eń</w:t>
      </w:r>
      <w:proofErr w:type="gramEnd"/>
      <w:r w:rsidRPr="00154A38">
        <w:rPr>
          <w:color w:val="111111"/>
          <w:lang w:val="en-US"/>
        </w:rPr>
        <w:t xml:space="preserve"> jańa elektron apparatlardı jaratıw </w:t>
      </w:r>
      <w:r w:rsidR="00B572DF">
        <w:rPr>
          <w:color w:val="111111"/>
          <w:lang w:val="en-US"/>
        </w:rPr>
        <w:t>ushı</w:t>
      </w:r>
      <w:r w:rsidRPr="00154A38">
        <w:rPr>
          <w:color w:val="111111"/>
          <w:lang w:val="en-US"/>
        </w:rPr>
        <w:t>n akustika</w:t>
      </w:r>
      <w:r w:rsidR="00042609">
        <w:rPr>
          <w:color w:val="111111"/>
          <w:lang w:val="en-US"/>
        </w:rPr>
        <w:t>lıq</w:t>
      </w:r>
      <w:r w:rsidRPr="00154A38">
        <w:rPr>
          <w:color w:val="111111"/>
          <w:lang w:val="en-US"/>
        </w:rPr>
        <w:t>-magnitoelektro</w:t>
      </w:r>
      <w:r w:rsidR="00042609">
        <w:rPr>
          <w:color w:val="111111"/>
          <w:lang w:val="en-US"/>
        </w:rPr>
        <w:t>nik</w:t>
      </w:r>
      <w:r w:rsidRPr="00154A38">
        <w:rPr>
          <w:color w:val="111111"/>
          <w:lang w:val="en-US"/>
        </w:rPr>
        <w:t>a,  kvant elektro</w:t>
      </w:r>
      <w:r w:rsidR="00042609">
        <w:rPr>
          <w:color w:val="111111"/>
          <w:lang w:val="en-US"/>
        </w:rPr>
        <w:t>nikası</w:t>
      </w:r>
      <w:r w:rsidRPr="00154A38">
        <w:rPr>
          <w:color w:val="111111"/>
          <w:lang w:val="en-US"/>
        </w:rPr>
        <w:t>,  spin</w:t>
      </w:r>
      <w:r w:rsidRPr="00042609">
        <w:rPr>
          <w:lang w:val="en-US"/>
        </w:rPr>
        <w:t>o</w:t>
      </w:r>
      <w:r w:rsidRPr="00154A38">
        <w:rPr>
          <w:color w:val="111111"/>
          <w:lang w:val="en-US"/>
        </w:rPr>
        <w:t>tro</w:t>
      </w:r>
      <w:r w:rsidR="00042609">
        <w:rPr>
          <w:color w:val="111111"/>
          <w:lang w:val="en-US"/>
        </w:rPr>
        <w:t>nik</w:t>
      </w:r>
      <w:r w:rsidRPr="00154A38">
        <w:rPr>
          <w:color w:val="111111"/>
          <w:lang w:val="en-US"/>
        </w:rPr>
        <w:t>a hám nanotexnologiya ba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darları jaratılm</w:t>
      </w:r>
      <w:r w:rsidR="00042609">
        <w:rPr>
          <w:color w:val="111111"/>
          <w:lang w:val="en-US"/>
        </w:rPr>
        <w:t>aqta</w:t>
      </w:r>
      <w:r w:rsidRPr="00154A38">
        <w:rPr>
          <w:color w:val="111111"/>
          <w:lang w:val="en-US"/>
        </w:rPr>
        <w:t>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 Fizika páni-tábiyat hádiyseler</w:t>
      </w:r>
      <w:r w:rsidR="00042609">
        <w:rPr>
          <w:color w:val="111111"/>
          <w:lang w:val="en-US"/>
        </w:rPr>
        <w:t>ını</w:t>
      </w:r>
      <w:r w:rsidRPr="00154A38">
        <w:rPr>
          <w:color w:val="111111"/>
          <w:lang w:val="en-US"/>
        </w:rPr>
        <w:t>ńápiwayı hám ulıwma nızaml</w:t>
      </w:r>
      <w:r w:rsidR="00042609">
        <w:rPr>
          <w:color w:val="111111"/>
          <w:lang w:val="en-US"/>
        </w:rPr>
        <w:t>ılıqların</w:t>
      </w:r>
      <w:proofErr w:type="gramStart"/>
      <w:r w:rsidRPr="00154A38">
        <w:rPr>
          <w:color w:val="111111"/>
          <w:lang w:val="en-US"/>
        </w:rPr>
        <w:t>,  </w:t>
      </w:r>
      <w:r w:rsidR="00042609">
        <w:rPr>
          <w:color w:val="111111"/>
          <w:lang w:val="en-US"/>
        </w:rPr>
        <w:t>zat</w:t>
      </w:r>
      <w:r w:rsidRPr="00154A38">
        <w:rPr>
          <w:color w:val="111111"/>
          <w:lang w:val="en-US"/>
        </w:rPr>
        <w:t>lar</w:t>
      </w:r>
      <w:proofErr w:type="gramEnd"/>
      <w:r w:rsidRPr="00154A38">
        <w:rPr>
          <w:color w:val="111111"/>
          <w:lang w:val="en-US"/>
        </w:rPr>
        <w:t xml:space="preserve"> dúzilisi hám qásiyetlerin,  olardıń háreket nızamların úyretiwshi </w:t>
      </w:r>
      <w:r w:rsidR="00042609">
        <w:rPr>
          <w:color w:val="111111"/>
          <w:lang w:val="en-US"/>
        </w:rPr>
        <w:t>pán</w:t>
      </w:r>
      <w:r w:rsidRPr="00154A38">
        <w:rPr>
          <w:color w:val="111111"/>
          <w:lang w:val="en-US"/>
        </w:rPr>
        <w:t xml:space="preserve"> bolıp tabıladı.</w:t>
      </w:r>
      <w:r w:rsidRPr="00154A38">
        <w:rPr>
          <w:rStyle w:val="apple-converted-space"/>
          <w:color w:val="111111"/>
          <w:lang w:val="en-US"/>
        </w:rPr>
        <w:t> 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«Fizika» sózi gr</w:t>
      </w:r>
      <w:r w:rsidR="00042609">
        <w:rPr>
          <w:color w:val="111111"/>
          <w:lang w:val="en-US"/>
        </w:rPr>
        <w:t>ekshe</w:t>
      </w:r>
      <w:r w:rsidRPr="00154A38">
        <w:rPr>
          <w:color w:val="111111"/>
          <w:lang w:val="en-US"/>
        </w:rPr>
        <w:t xml:space="preserve"> «physics»-</w:t>
      </w:r>
      <w:proofErr w:type="gramStart"/>
      <w:r w:rsidRPr="00154A38">
        <w:rPr>
          <w:color w:val="111111"/>
          <w:lang w:val="en-US"/>
        </w:rPr>
        <w:t>  tábiyat</w:t>
      </w:r>
      <w:proofErr w:type="gramEnd"/>
      <w:r w:rsidRPr="00154A38">
        <w:rPr>
          <w:color w:val="111111"/>
          <w:lang w:val="en-US"/>
        </w:rPr>
        <w:t xml:space="preserve"> sózinen kelip shı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adı,  sol sebepli tábiyattanıw pán</w:t>
      </w:r>
      <w:r w:rsidR="00D52555">
        <w:rPr>
          <w:color w:val="111111"/>
          <w:lang w:val="en-US"/>
        </w:rPr>
        <w:t>ını</w:t>
      </w:r>
      <w:r w:rsidR="00042609">
        <w:rPr>
          <w:color w:val="111111"/>
          <w:lang w:val="en-US"/>
        </w:rPr>
        <w:t>ń</w:t>
      </w:r>
      <w:r w:rsidRPr="00154A38">
        <w:rPr>
          <w:color w:val="111111"/>
          <w:lang w:val="en-US"/>
        </w:rPr>
        <w:t xml:space="preserve"> tiykarında turadı.</w:t>
      </w:r>
    </w:p>
    <w:p w:rsidR="00EA0CDE" w:rsidRPr="00154A38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         Fizik</w:t>
      </w:r>
      <w:r w:rsidR="00EF5218">
        <w:rPr>
          <w:color w:val="111111"/>
          <w:lang w:val="en-US"/>
        </w:rPr>
        <w:t>anıń</w:t>
      </w:r>
      <w:r w:rsidRPr="00154A38">
        <w:rPr>
          <w:color w:val="111111"/>
          <w:lang w:val="en-US"/>
        </w:rPr>
        <w:t xml:space="preserve"> nızamları ma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lıwmatlar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 tiykarlan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an bolıp</w:t>
      </w:r>
      <w:proofErr w:type="gramStart"/>
      <w:r w:rsidRPr="00154A38">
        <w:rPr>
          <w:color w:val="111111"/>
          <w:lang w:val="en-US"/>
        </w:rPr>
        <w:t>,  tiykarınan</w:t>
      </w:r>
      <w:proofErr w:type="gramEnd"/>
      <w:r w:rsidRPr="00154A38">
        <w:rPr>
          <w:color w:val="111111"/>
          <w:lang w:val="en-US"/>
        </w:rPr>
        <w:t xml:space="preserve"> tájiriybelerde ornatıl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an hám matematik tilde kórsetilgen mu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d</w:t>
      </w:r>
      <w:r w:rsidR="00042609">
        <w:rPr>
          <w:color w:val="111111"/>
          <w:lang w:val="en-US"/>
        </w:rPr>
        <w:t>arlıq</w:t>
      </w:r>
      <w:r w:rsidRPr="00154A38">
        <w:rPr>
          <w:color w:val="111111"/>
          <w:lang w:val="en-US"/>
        </w:rPr>
        <w:t xml:space="preserve"> teńlemelerden ibarat esaplan</w:t>
      </w:r>
      <w:r w:rsidR="00042609">
        <w:rPr>
          <w:color w:val="111111"/>
          <w:lang w:val="en-US"/>
        </w:rPr>
        <w:t>adı</w:t>
      </w:r>
      <w:r w:rsidRPr="00154A38">
        <w:rPr>
          <w:color w:val="111111"/>
          <w:lang w:val="en-US"/>
        </w:rPr>
        <w:t>. Usınıń seb</w:t>
      </w:r>
      <w:r w:rsidR="00042609">
        <w:rPr>
          <w:color w:val="111111"/>
          <w:lang w:val="en-US"/>
        </w:rPr>
        <w:t>ebi</w:t>
      </w:r>
      <w:r w:rsidRPr="00154A38">
        <w:rPr>
          <w:color w:val="111111"/>
          <w:lang w:val="en-US"/>
        </w:rPr>
        <w:t>nen</w:t>
      </w:r>
      <w:proofErr w:type="gramStart"/>
      <w:r w:rsidRPr="00154A38">
        <w:rPr>
          <w:color w:val="111111"/>
          <w:lang w:val="en-US"/>
        </w:rPr>
        <w:t>,  ol</w:t>
      </w:r>
      <w:proofErr w:type="gramEnd"/>
      <w:r w:rsidRPr="00154A38">
        <w:rPr>
          <w:color w:val="111111"/>
          <w:lang w:val="en-US"/>
        </w:rPr>
        <w:t xml:space="preserve"> anıq pánler qatarına kiredi.</w:t>
      </w:r>
    </w:p>
    <w:p w:rsidR="00042609" w:rsidRDefault="00EA0CDE" w:rsidP="00EA0CDE">
      <w:pPr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 xml:space="preserve">         </w:t>
      </w:r>
    </w:p>
    <w:p w:rsidR="00EA0CDE" w:rsidRPr="00154A38" w:rsidRDefault="00EA0CDE" w:rsidP="00042609">
      <w:pPr>
        <w:ind w:firstLine="708"/>
        <w:jc w:val="both"/>
        <w:rPr>
          <w:color w:val="111111"/>
          <w:lang w:val="en-US"/>
        </w:rPr>
      </w:pPr>
      <w:r w:rsidRPr="00154A38">
        <w:rPr>
          <w:color w:val="111111"/>
          <w:lang w:val="en-US"/>
        </w:rPr>
        <w:t>Úyreniletu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ın material háreketleri</w:t>
      </w:r>
      <w:proofErr w:type="gramStart"/>
      <w:r w:rsidRPr="00154A38">
        <w:rPr>
          <w:color w:val="111111"/>
          <w:lang w:val="en-US"/>
        </w:rPr>
        <w:t>,  formaları</w:t>
      </w:r>
      <w:proofErr w:type="gramEnd"/>
      <w:r w:rsidRPr="00154A38">
        <w:rPr>
          <w:color w:val="111111"/>
          <w:lang w:val="en-US"/>
        </w:rPr>
        <w:t xml:space="preserve"> hám ob'ektlerdiń kóp qırlılı</w:t>
      </w:r>
      <w:r w:rsidR="00B572DF">
        <w:rPr>
          <w:rFonts w:ascii="MS Mincho" w:eastAsia="MS Mincho" w:hAnsi="MS Mincho" w:cs="MS Mincho" w:hint="eastAsia"/>
          <w:color w:val="111111"/>
          <w:lang w:val="en-US"/>
        </w:rPr>
        <w:t>ǵ</w:t>
      </w:r>
      <w:r w:rsidRPr="00154A38">
        <w:rPr>
          <w:color w:val="111111"/>
          <w:lang w:val="en-US"/>
        </w:rPr>
        <w:t>ına tiykar</w:t>
      </w:r>
      <w:r w:rsidR="00042609">
        <w:rPr>
          <w:color w:val="111111"/>
          <w:lang w:val="en-US"/>
        </w:rPr>
        <w:t>lan</w:t>
      </w:r>
      <w:r w:rsidRPr="00154A38">
        <w:rPr>
          <w:color w:val="111111"/>
          <w:lang w:val="en-US"/>
        </w:rPr>
        <w:t>ı</w:t>
      </w:r>
      <w:r w:rsidR="00042609">
        <w:rPr>
          <w:color w:val="111111"/>
          <w:lang w:val="en-US"/>
        </w:rPr>
        <w:t>p</w:t>
      </w:r>
      <w:r w:rsidRPr="00154A38">
        <w:rPr>
          <w:color w:val="111111"/>
          <w:lang w:val="en-US"/>
        </w:rPr>
        <w:t xml:space="preserve"> fizika bir qatar bólimlerge bólinedi: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r w:rsidRPr="00154A38">
        <w:rPr>
          <w:b/>
          <w:i/>
          <w:color w:val="111111"/>
          <w:u w:val="single"/>
          <w:lang w:val="en-US"/>
        </w:rPr>
        <w:lastRenderedPageBreak/>
        <w:t>1.   Atom hám molekulyar fizika;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r w:rsidRPr="00154A38">
        <w:rPr>
          <w:b/>
          <w:i/>
          <w:color w:val="111111"/>
          <w:u w:val="single"/>
          <w:lang w:val="en-US"/>
        </w:rPr>
        <w:t>2.   Gaz hám suyıqlıqlar fizik</w:t>
      </w:r>
      <w:r w:rsidR="00042609">
        <w:rPr>
          <w:b/>
          <w:i/>
          <w:color w:val="111111"/>
          <w:u w:val="single"/>
          <w:lang w:val="en-US"/>
        </w:rPr>
        <w:t>ası</w:t>
      </w:r>
      <w:r w:rsidRPr="00154A38">
        <w:rPr>
          <w:b/>
          <w:i/>
          <w:color w:val="111111"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r w:rsidRPr="00154A38">
        <w:rPr>
          <w:b/>
          <w:i/>
          <w:color w:val="111111"/>
          <w:u w:val="single"/>
          <w:lang w:val="en-US"/>
        </w:rPr>
        <w:t>3.   Qattı deneler fizik</w:t>
      </w:r>
      <w:r w:rsidR="00042609">
        <w:rPr>
          <w:b/>
          <w:i/>
          <w:color w:val="111111"/>
          <w:u w:val="single"/>
          <w:lang w:val="en-US"/>
        </w:rPr>
        <w:t>ası</w:t>
      </w:r>
      <w:r w:rsidRPr="00154A38">
        <w:rPr>
          <w:b/>
          <w:i/>
          <w:color w:val="111111"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r w:rsidRPr="00154A38">
        <w:rPr>
          <w:b/>
          <w:i/>
          <w:color w:val="111111"/>
          <w:u w:val="single"/>
          <w:lang w:val="en-US"/>
        </w:rPr>
        <w:t>4.   Plazma fizik</w:t>
      </w:r>
      <w:r w:rsidR="00042609">
        <w:rPr>
          <w:b/>
          <w:i/>
          <w:color w:val="111111"/>
          <w:u w:val="single"/>
          <w:lang w:val="en-US"/>
        </w:rPr>
        <w:t>ası</w:t>
      </w:r>
      <w:r w:rsidRPr="00154A38">
        <w:rPr>
          <w:b/>
          <w:i/>
          <w:color w:val="111111"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r w:rsidRPr="00154A38">
        <w:rPr>
          <w:b/>
          <w:i/>
          <w:color w:val="111111"/>
          <w:u w:val="single"/>
          <w:lang w:val="en-US"/>
        </w:rPr>
        <w:t>5.   Elementar bóleksh</w:t>
      </w:r>
      <w:r w:rsidR="00042609">
        <w:rPr>
          <w:b/>
          <w:i/>
          <w:color w:val="111111"/>
          <w:u w:val="single"/>
          <w:lang w:val="en-US"/>
        </w:rPr>
        <w:t>e</w:t>
      </w:r>
      <w:r w:rsidRPr="00154A38">
        <w:rPr>
          <w:b/>
          <w:i/>
          <w:color w:val="111111"/>
          <w:u w:val="single"/>
          <w:lang w:val="en-US"/>
        </w:rPr>
        <w:t>ler fizik</w:t>
      </w:r>
      <w:r w:rsidR="00042609">
        <w:rPr>
          <w:b/>
          <w:i/>
          <w:color w:val="111111"/>
          <w:u w:val="single"/>
          <w:lang w:val="en-US"/>
        </w:rPr>
        <w:t>ası</w:t>
      </w:r>
      <w:r w:rsidRPr="00154A38">
        <w:rPr>
          <w:b/>
          <w:i/>
          <w:color w:val="111111"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r w:rsidRPr="00154A38">
        <w:rPr>
          <w:b/>
          <w:i/>
          <w:color w:val="111111"/>
          <w:u w:val="single"/>
          <w:lang w:val="en-US"/>
        </w:rPr>
        <w:t>6.   Yadro fizikası.</w:t>
      </w:r>
    </w:p>
    <w:p w:rsidR="00EA0CDE" w:rsidRPr="00154A38" w:rsidRDefault="00EA0CDE" w:rsidP="00EA0CDE">
      <w:pPr>
        <w:rPr>
          <w:color w:val="111111"/>
          <w:u w:val="single"/>
          <w:lang w:val="en-US"/>
        </w:rPr>
      </w:pPr>
    </w:p>
    <w:p w:rsidR="00EA0CDE" w:rsidRPr="00154A38" w:rsidRDefault="00EA0CDE" w:rsidP="00EA0CDE">
      <w:pPr>
        <w:rPr>
          <w:color w:val="111111"/>
          <w:u w:val="single"/>
          <w:lang w:val="en-US"/>
        </w:rPr>
      </w:pPr>
    </w:p>
    <w:p w:rsidR="00EA0CDE" w:rsidRPr="00154A38" w:rsidRDefault="00EA0CDE" w:rsidP="00EA0CDE">
      <w:pPr>
        <w:rPr>
          <w:color w:val="111111"/>
          <w:u w:val="single"/>
          <w:lang w:val="en-US"/>
        </w:rPr>
      </w:pPr>
      <w:r w:rsidRPr="00154A38">
        <w:rPr>
          <w:color w:val="111111"/>
          <w:u w:val="single"/>
          <w:lang w:val="en-US"/>
        </w:rPr>
        <w:t>Materiyanıń háreket túrlerine qaray fizika tómendegi bólimlerge bólinedi:</w:t>
      </w: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</w:p>
    <w:p w:rsidR="00EA0CDE" w:rsidRPr="00154A38" w:rsidRDefault="00EA0CDE" w:rsidP="00EA0CDE">
      <w:pPr>
        <w:rPr>
          <w:b/>
          <w:i/>
          <w:color w:val="111111"/>
          <w:u w:val="single"/>
          <w:lang w:val="en-US"/>
        </w:rPr>
      </w:pPr>
      <w:proofErr w:type="gramStart"/>
      <w:r w:rsidRPr="00154A38">
        <w:rPr>
          <w:b/>
          <w:i/>
          <w:color w:val="111111"/>
          <w:u w:val="single"/>
          <w:lang w:val="en-US"/>
        </w:rPr>
        <w:t>1.Materiallıq</w:t>
      </w:r>
      <w:proofErr w:type="gramEnd"/>
      <w:r w:rsidRPr="00154A38">
        <w:rPr>
          <w:b/>
          <w:i/>
          <w:color w:val="111111"/>
          <w:u w:val="single"/>
          <w:lang w:val="en-US"/>
        </w:rPr>
        <w:t xml:space="preserve"> noqat hám qattı deneler mex</w:t>
      </w:r>
      <w:r w:rsidR="00EF5218">
        <w:rPr>
          <w:b/>
          <w:i/>
          <w:color w:val="111111"/>
          <w:u w:val="single"/>
          <w:lang w:val="en-US"/>
        </w:rPr>
        <w:t>a</w:t>
      </w:r>
      <w:r w:rsidR="00042609">
        <w:rPr>
          <w:b/>
          <w:i/>
          <w:color w:val="111111"/>
          <w:u w:val="single"/>
          <w:lang w:val="en-US"/>
        </w:rPr>
        <w:t>nik</w:t>
      </w:r>
      <w:r w:rsidRPr="00154A38">
        <w:rPr>
          <w:b/>
          <w:i/>
          <w:color w:val="111111"/>
          <w:u w:val="single"/>
          <w:lang w:val="en-US"/>
        </w:rPr>
        <w:t>ası;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2.Termodin</w:t>
      </w:r>
      <w:r w:rsidR="00B572DF">
        <w:rPr>
          <w:b/>
          <w:i/>
          <w:u w:val="single"/>
          <w:lang w:val="en-US"/>
        </w:rPr>
        <w:t>amı</w:t>
      </w:r>
      <w:r w:rsidRPr="00154A38">
        <w:rPr>
          <w:b/>
          <w:i/>
          <w:u w:val="single"/>
          <w:lang w:val="en-US"/>
        </w:rPr>
        <w:t>ka</w:t>
      </w:r>
      <w:proofErr w:type="gramEnd"/>
      <w:r w:rsidRPr="00154A38">
        <w:rPr>
          <w:b/>
          <w:i/>
          <w:u w:val="single"/>
          <w:lang w:val="en-US"/>
        </w:rPr>
        <w:t xml:space="preserve"> hám statistika;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3.Elektrodin</w:t>
      </w:r>
      <w:r w:rsidR="00B572DF">
        <w:rPr>
          <w:b/>
          <w:i/>
          <w:u w:val="single"/>
          <w:lang w:val="en-US"/>
        </w:rPr>
        <w:t>amı</w:t>
      </w:r>
      <w:r w:rsidRPr="00154A38">
        <w:rPr>
          <w:b/>
          <w:i/>
          <w:u w:val="single"/>
          <w:lang w:val="en-US"/>
        </w:rPr>
        <w:t>ka</w:t>
      </w:r>
      <w:proofErr w:type="gramEnd"/>
      <w:r w:rsidRPr="00154A38">
        <w:rPr>
          <w:b/>
          <w:i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4.Optika</w:t>
      </w:r>
      <w:proofErr w:type="gramEnd"/>
      <w:r w:rsidRPr="00154A38">
        <w:rPr>
          <w:b/>
          <w:i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5.Gravita</w:t>
      </w:r>
      <w:r w:rsidR="005B2A87">
        <w:rPr>
          <w:b/>
          <w:i/>
          <w:u w:val="single"/>
          <w:lang w:val="en-US"/>
        </w:rPr>
        <w:t>c</w:t>
      </w:r>
      <w:r w:rsidRPr="00154A38">
        <w:rPr>
          <w:b/>
          <w:i/>
          <w:u w:val="single"/>
          <w:lang w:val="en-US"/>
        </w:rPr>
        <w:t>iya</w:t>
      </w:r>
      <w:proofErr w:type="gramEnd"/>
      <w:r w:rsidRPr="00154A38">
        <w:rPr>
          <w:b/>
          <w:i/>
          <w:u w:val="single"/>
          <w:lang w:val="en-US"/>
        </w:rPr>
        <w:t>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6.Kvant</w:t>
      </w:r>
      <w:proofErr w:type="gramEnd"/>
      <w:r w:rsidRPr="00154A38">
        <w:rPr>
          <w:b/>
          <w:i/>
          <w:u w:val="single"/>
          <w:lang w:val="en-US"/>
        </w:rPr>
        <w:t xml:space="preserve">  mex</w:t>
      </w:r>
      <w:r w:rsidR="00EF5218">
        <w:rPr>
          <w:b/>
          <w:i/>
          <w:u w:val="single"/>
          <w:lang w:val="en-US"/>
        </w:rPr>
        <w:t>a</w:t>
      </w:r>
      <w:r w:rsidR="00042609">
        <w:rPr>
          <w:b/>
          <w:i/>
          <w:u w:val="single"/>
          <w:lang w:val="en-US"/>
        </w:rPr>
        <w:t>nik</w:t>
      </w:r>
      <w:r w:rsidRPr="00154A38">
        <w:rPr>
          <w:b/>
          <w:i/>
          <w:u w:val="single"/>
          <w:lang w:val="en-US"/>
        </w:rPr>
        <w:t>ası;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7.Maydannıń</w:t>
      </w:r>
      <w:proofErr w:type="gramEnd"/>
      <w:r w:rsidRPr="00154A38">
        <w:rPr>
          <w:b/>
          <w:i/>
          <w:u w:val="single"/>
          <w:lang w:val="en-US"/>
        </w:rPr>
        <w:t xml:space="preserve"> kvant teoriyası;</w:t>
      </w:r>
    </w:p>
    <w:p w:rsidR="00EA0CDE" w:rsidRPr="00154A38" w:rsidRDefault="00EA0CDE" w:rsidP="00EA0CDE">
      <w:pPr>
        <w:rPr>
          <w:b/>
          <w:i/>
          <w:u w:val="single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8.Terbelis</w:t>
      </w:r>
      <w:proofErr w:type="gramEnd"/>
      <w:r w:rsidRPr="00154A38">
        <w:rPr>
          <w:b/>
          <w:i/>
          <w:u w:val="single"/>
          <w:lang w:val="en-US"/>
        </w:rPr>
        <w:t xml:space="preserve"> hám tolqınlar;</w:t>
      </w:r>
    </w:p>
    <w:p w:rsidR="00EA0CDE" w:rsidRPr="00154A38" w:rsidRDefault="00EA0CDE" w:rsidP="00EA0CDE">
      <w:pPr>
        <w:rPr>
          <w:rStyle w:val="a3"/>
          <w:lang w:val="en-US"/>
        </w:rPr>
      </w:pPr>
      <w:proofErr w:type="gramStart"/>
      <w:r w:rsidRPr="00154A38">
        <w:rPr>
          <w:b/>
          <w:i/>
          <w:u w:val="single"/>
          <w:lang w:val="en-US"/>
        </w:rPr>
        <w:t>9.Ámeliy  optika</w:t>
      </w:r>
      <w:proofErr w:type="gramEnd"/>
      <w:r w:rsidRPr="00154A38">
        <w:rPr>
          <w:b/>
          <w:i/>
          <w:u w:val="single"/>
          <w:lang w:val="en-US"/>
        </w:rPr>
        <w:t>.</w:t>
      </w:r>
      <w:r w:rsidRPr="00154A38">
        <w:rPr>
          <w:b/>
          <w:i/>
          <w:u w:val="single"/>
          <w:lang w:val="en-US"/>
        </w:rPr>
        <w:br/>
      </w:r>
    </w:p>
    <w:p w:rsidR="00EA0CDE" w:rsidRPr="00154A38" w:rsidRDefault="00EA0CDE" w:rsidP="00EA0CDE">
      <w:pPr>
        <w:jc w:val="both"/>
        <w:rPr>
          <w:rStyle w:val="a3"/>
          <w:lang w:val="en-US"/>
        </w:rPr>
      </w:pPr>
    </w:p>
    <w:p w:rsidR="00EA0CDE" w:rsidRPr="001A05A0" w:rsidRDefault="00EA0CDE" w:rsidP="00EA0CDE">
      <w:pPr>
        <w:jc w:val="center"/>
        <w:rPr>
          <w:lang w:val="en-US"/>
        </w:rPr>
      </w:pPr>
      <w:r w:rsidRPr="001A05A0">
        <w:rPr>
          <w:rStyle w:val="a3"/>
          <w:lang w:val="en-US"/>
        </w:rPr>
        <w:t>1.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Mex</w:t>
      </w:r>
      <w:r w:rsidR="00EF5218">
        <w:rPr>
          <w:rStyle w:val="a3"/>
          <w:lang w:val="en-US"/>
        </w:rPr>
        <w:t>a</w:t>
      </w:r>
      <w:r w:rsidR="00042609">
        <w:rPr>
          <w:rStyle w:val="a3"/>
          <w:lang w:val="en-US"/>
        </w:rPr>
        <w:t>nik</w:t>
      </w:r>
      <w:r w:rsidRPr="00154A38">
        <w:rPr>
          <w:rStyle w:val="a3"/>
          <w:lang w:val="en-US"/>
        </w:rPr>
        <w:t>al</w:t>
      </w:r>
      <w:r w:rsidRPr="001A05A0">
        <w:rPr>
          <w:rStyle w:val="a3"/>
          <w:lang w:val="en-US"/>
        </w:rPr>
        <w:t>ı</w:t>
      </w:r>
      <w:r w:rsidRPr="00154A38">
        <w:rPr>
          <w:rStyle w:val="a3"/>
          <w:lang w:val="en-US"/>
        </w:rPr>
        <w:t>q</w:t>
      </w:r>
      <w:r w:rsidR="00D158B6">
        <w:rPr>
          <w:rStyle w:val="a3"/>
          <w:lang w:val="en-US"/>
        </w:rPr>
        <w:t xml:space="preserve"> </w:t>
      </w:r>
      <w:r w:rsidRPr="00154A38">
        <w:rPr>
          <w:rStyle w:val="a3"/>
          <w:lang w:val="en-US"/>
        </w:rPr>
        <w:t>h</w:t>
      </w:r>
      <w:r w:rsidRPr="001A05A0">
        <w:rPr>
          <w:rStyle w:val="a3"/>
          <w:lang w:val="en-US"/>
        </w:rPr>
        <w:t>á</w:t>
      </w:r>
      <w:r w:rsidRPr="00154A38">
        <w:rPr>
          <w:rStyle w:val="a3"/>
          <w:lang w:val="en-US"/>
        </w:rPr>
        <w:t>reket</w:t>
      </w:r>
    </w:p>
    <w:p w:rsidR="00EA0CDE" w:rsidRPr="001A05A0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</w:t>
      </w:r>
    </w:p>
    <w:p w:rsidR="00EA0CDE" w:rsidRPr="001A05A0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rPr>
          <w:lang w:val="en-US"/>
        </w:rPr>
        <w:t>Waq</w:t>
      </w:r>
      <w:r w:rsidRPr="001A05A0">
        <w:rPr>
          <w:lang w:val="en-US"/>
        </w:rPr>
        <w:t>ı</w:t>
      </w:r>
      <w:r w:rsidRPr="00154A38">
        <w:rPr>
          <w:lang w:val="en-US"/>
        </w:rPr>
        <w:t>t</w:t>
      </w:r>
      <w:r w:rsidRPr="001A05A0">
        <w:rPr>
          <w:lang w:val="en-US"/>
        </w:rPr>
        <w:t xml:space="preserve"> ó</w:t>
      </w:r>
      <w:r w:rsidRPr="00154A38">
        <w:rPr>
          <w:lang w:val="en-US"/>
        </w:rPr>
        <w:t>tiwimenendeneni</w:t>
      </w:r>
      <w:r w:rsidRPr="001A05A0">
        <w:rPr>
          <w:lang w:val="en-US"/>
        </w:rPr>
        <w:t xml:space="preserve">ń </w:t>
      </w:r>
      <w:r w:rsidRPr="00154A38">
        <w:rPr>
          <w:lang w:val="en-US"/>
        </w:rPr>
        <w:t>ke</w:t>
      </w:r>
      <w:r w:rsidRPr="001A05A0">
        <w:rPr>
          <w:lang w:val="en-US"/>
        </w:rPr>
        <w:t>ń</w:t>
      </w:r>
      <w:r w:rsidRPr="00154A38">
        <w:rPr>
          <w:lang w:val="en-US"/>
        </w:rPr>
        <w:t>isliktegija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</w:t>
      </w:r>
      <w:r w:rsidRPr="001A05A0">
        <w:rPr>
          <w:lang w:val="en-US"/>
        </w:rPr>
        <w:t>ı</w:t>
      </w:r>
      <w:r w:rsidRPr="00154A38">
        <w:rPr>
          <w:lang w:val="en-US"/>
        </w:rPr>
        <w:t>nbasqadenelergesal</w:t>
      </w:r>
      <w:r w:rsidRPr="001A05A0">
        <w:rPr>
          <w:lang w:val="en-US"/>
        </w:rPr>
        <w:t>ı</w:t>
      </w:r>
      <w:r w:rsidRPr="00154A38">
        <w:rPr>
          <w:lang w:val="en-US"/>
        </w:rPr>
        <w:t>st</w:t>
      </w:r>
      <w:r w:rsidRPr="001A05A0">
        <w:rPr>
          <w:lang w:val="en-US"/>
        </w:rPr>
        <w:t>ı</w:t>
      </w:r>
      <w:r w:rsidRPr="00154A38">
        <w:rPr>
          <w:lang w:val="en-US"/>
        </w:rPr>
        <w:t>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anda</w:t>
      </w:r>
      <w:r w:rsidRPr="001A05A0">
        <w:rPr>
          <w:lang w:val="en-US"/>
        </w:rPr>
        <w:t xml:space="preserve"> ó</w:t>
      </w:r>
      <w:r w:rsidRPr="00154A38">
        <w:rPr>
          <w:lang w:val="en-US"/>
        </w:rPr>
        <w:t>zgeriwi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deneni</w:t>
      </w:r>
      <w:r w:rsidRPr="001A05A0">
        <w:rPr>
          <w:rStyle w:val="a3"/>
          <w:lang w:val="en-US"/>
        </w:rPr>
        <w:t xml:space="preserve">ń </w:t>
      </w:r>
      <w:r w:rsidRPr="00154A38">
        <w:rPr>
          <w:rStyle w:val="a3"/>
          <w:lang w:val="en-US"/>
        </w:rPr>
        <w:t>mex</w:t>
      </w:r>
      <w:r w:rsidR="00EF5218">
        <w:rPr>
          <w:rStyle w:val="a3"/>
          <w:lang w:val="en-US"/>
        </w:rPr>
        <w:t>a</w:t>
      </w:r>
      <w:r w:rsidR="00042609">
        <w:rPr>
          <w:rStyle w:val="a3"/>
          <w:lang w:val="en-US"/>
        </w:rPr>
        <w:t>nikalı</w:t>
      </w:r>
      <w:r w:rsidRPr="00154A38">
        <w:rPr>
          <w:rStyle w:val="a3"/>
          <w:lang w:val="en-US"/>
        </w:rPr>
        <w:t>q</w:t>
      </w:r>
      <w:r w:rsidRPr="00154A38">
        <w:rPr>
          <w:rStyle w:val="apple-converted-space"/>
          <w:b/>
          <w:bCs/>
          <w:lang w:val="en-US"/>
        </w:rPr>
        <w:t> </w:t>
      </w:r>
      <w:r w:rsidRPr="00154A38">
        <w:rPr>
          <w:rStyle w:val="a3"/>
          <w:lang w:val="en-US"/>
        </w:rPr>
        <w:t>h</w:t>
      </w:r>
      <w:r w:rsidRPr="001A05A0">
        <w:rPr>
          <w:rStyle w:val="a3"/>
          <w:lang w:val="en-US"/>
        </w:rPr>
        <w:t>á</w:t>
      </w:r>
      <w:r w:rsidRPr="00154A38">
        <w:rPr>
          <w:rStyle w:val="a3"/>
          <w:lang w:val="en-US"/>
        </w:rPr>
        <w:t>reketi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depatalad</w:t>
      </w:r>
      <w:r w:rsidRPr="001A05A0">
        <w:rPr>
          <w:lang w:val="en-US"/>
        </w:rPr>
        <w:t>ı.</w:t>
      </w:r>
      <w:proofErr w:type="gramEnd"/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G</w:t>
      </w:r>
      <w:r w:rsidR="00042609">
        <w:rPr>
          <w:lang w:val="en-US"/>
        </w:rPr>
        <w:t>alı</w:t>
      </w:r>
      <w:r w:rsidRPr="00154A38">
        <w:rPr>
          <w:lang w:val="en-US"/>
        </w:rPr>
        <w:t>ley-Nyutonni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mex</w:t>
      </w:r>
      <w:r w:rsidR="00EF5218">
        <w:rPr>
          <w:lang w:val="en-US"/>
        </w:rPr>
        <w:t>a</w:t>
      </w:r>
      <w:r w:rsidR="00042609">
        <w:rPr>
          <w:lang w:val="en-US"/>
        </w:rPr>
        <w:t>nik</w:t>
      </w:r>
      <w:r w:rsidRPr="00154A38">
        <w:rPr>
          <w:lang w:val="en-US"/>
        </w:rPr>
        <w:t>ası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klassik mex</w:t>
      </w:r>
      <w:r w:rsidR="00EF5218">
        <w:rPr>
          <w:rStyle w:val="a3"/>
          <w:lang w:val="en-US"/>
        </w:rPr>
        <w:t>a</w:t>
      </w:r>
      <w:r w:rsidR="00042609">
        <w:rPr>
          <w:rStyle w:val="a3"/>
          <w:lang w:val="en-US"/>
        </w:rPr>
        <w:t>nik</w:t>
      </w:r>
      <w:r w:rsidRPr="00154A38">
        <w:rPr>
          <w:rStyle w:val="a3"/>
          <w:lang w:val="en-US"/>
        </w:rPr>
        <w:t>a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ataladı. Klassik mex</w:t>
      </w:r>
      <w:r w:rsidR="00EF5218">
        <w:rPr>
          <w:lang w:val="en-US"/>
        </w:rPr>
        <w:t>a</w:t>
      </w:r>
      <w:r w:rsidR="00042609">
        <w:rPr>
          <w:lang w:val="en-US"/>
        </w:rPr>
        <w:t>nik</w:t>
      </w:r>
      <w:r w:rsidRPr="00154A38">
        <w:rPr>
          <w:lang w:val="en-US"/>
        </w:rPr>
        <w:t>a</w:t>
      </w:r>
      <w:proofErr w:type="gramStart"/>
      <w:r w:rsidRPr="00154A38">
        <w:rPr>
          <w:lang w:val="en-US"/>
        </w:rPr>
        <w:t>,  tezl</w:t>
      </w:r>
      <w:r w:rsidR="00F25AC3">
        <w:rPr>
          <w:lang w:val="en-US"/>
        </w:rPr>
        <w:t>igi</w:t>
      </w:r>
      <w:proofErr w:type="gramEnd"/>
      <w:r w:rsidRPr="00154A38">
        <w:rPr>
          <w:lang w:val="en-US"/>
        </w:rPr>
        <w:t xml:space="preserve"> jaqtılı</w:t>
      </w:r>
      <w:r w:rsidR="00042609">
        <w:rPr>
          <w:lang w:val="en-US"/>
        </w:rPr>
        <w:t>qtıń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vakuumda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042609">
        <w:rPr>
          <w:rFonts w:ascii="MS Mincho" w:eastAsia="MS Mincho" w:hAnsi="MS Mincho" w:cs="MS Mincho" w:hint="eastAsia"/>
          <w:lang w:val="en-US"/>
        </w:rPr>
        <w:t>ı</w:t>
      </w:r>
      <w:r w:rsidRPr="00154A38">
        <w:rPr>
          <w:lang w:val="en-US"/>
        </w:rPr>
        <w:t>  tezliginen sezilerli túrde kishi tezl</w:t>
      </w:r>
      <w:r w:rsidR="00042609">
        <w:rPr>
          <w:lang w:val="en-US"/>
        </w:rPr>
        <w:t>ikke</w:t>
      </w:r>
      <w:r w:rsidRPr="00154A38">
        <w:rPr>
          <w:lang w:val="en-US"/>
        </w:rPr>
        <w:t xml:space="preserve"> iye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  makroskopik denelerdiń háreket nızamların úyrenedi.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gramStart"/>
      <w:r w:rsidRPr="00154A38">
        <w:rPr>
          <w:lang w:val="en-US"/>
        </w:rPr>
        <w:t>J</w:t>
      </w:r>
      <w:r w:rsidR="00042609">
        <w:rPr>
          <w:lang w:val="en-US"/>
        </w:rPr>
        <w:t>aqtı</w:t>
      </w:r>
      <w:r w:rsidRPr="00154A38">
        <w:rPr>
          <w:lang w:val="en-US"/>
        </w:rPr>
        <w:t>lıq tezligine jaqın yamasa teń tezliklerge iye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 mikroskopik deneler háreket nızamların arnawlı </w:t>
      </w:r>
      <w:r w:rsidR="00042609">
        <w:rPr>
          <w:lang w:val="en-US"/>
        </w:rPr>
        <w:t>salıstırmalılıq</w:t>
      </w:r>
      <w:r w:rsidRPr="00154A38">
        <w:rPr>
          <w:lang w:val="en-US"/>
        </w:rPr>
        <w:t xml:space="preserve"> teoriyasına tiykarlan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relyativistik mex</w:t>
      </w:r>
      <w:r w:rsidR="00EF5218">
        <w:rPr>
          <w:rStyle w:val="a3"/>
          <w:lang w:val="en-US"/>
        </w:rPr>
        <w:t>a</w:t>
      </w:r>
      <w:r w:rsidR="00042609">
        <w:rPr>
          <w:rStyle w:val="a3"/>
          <w:lang w:val="en-US"/>
        </w:rPr>
        <w:t>nik</w:t>
      </w:r>
      <w:r w:rsidRPr="00154A38">
        <w:rPr>
          <w:rStyle w:val="a3"/>
          <w:lang w:val="en-US"/>
        </w:rPr>
        <w:t>a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úyrenedi.</w:t>
      </w:r>
      <w:proofErr w:type="gramEnd"/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Mex</w:t>
      </w:r>
      <w:r w:rsidR="00EF5218">
        <w:rPr>
          <w:lang w:val="en-US"/>
        </w:rPr>
        <w:t>a</w:t>
      </w:r>
      <w:r w:rsidR="00042609">
        <w:rPr>
          <w:lang w:val="en-US"/>
        </w:rPr>
        <w:t>nik</w:t>
      </w:r>
      <w:r w:rsidRPr="00154A38">
        <w:rPr>
          <w:lang w:val="en-US"/>
        </w:rPr>
        <w:t>a tiykarınan úsh bólekke bólinedi: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1)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  </w:t>
      </w:r>
      <w:proofErr w:type="gramStart"/>
      <w:r w:rsidRPr="00154A38">
        <w:rPr>
          <w:lang w:val="en-US"/>
        </w:rPr>
        <w:t>kinematika</w:t>
      </w:r>
      <w:proofErr w:type="gramEnd"/>
      <w:r w:rsidRPr="00154A38">
        <w:rPr>
          <w:lang w:val="en-US"/>
        </w:rPr>
        <w:t>; 2)  din</w:t>
      </w:r>
      <w:r w:rsidR="00B572DF">
        <w:rPr>
          <w:lang w:val="en-US"/>
        </w:rPr>
        <w:t>amı</w:t>
      </w:r>
      <w:r w:rsidRPr="00154A38">
        <w:rPr>
          <w:lang w:val="en-US"/>
        </w:rPr>
        <w:t>ka; 3)  statika.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       Kinematika</w:t>
      </w:r>
      <w:r w:rsidRPr="00154A38">
        <w:rPr>
          <w:rStyle w:val="apple-converted-space"/>
          <w:b/>
          <w:bCs/>
          <w:lang w:val="en-US"/>
        </w:rPr>
        <w:t> </w:t>
      </w:r>
      <w:r w:rsidRPr="00154A38">
        <w:rPr>
          <w:lang w:val="en-US"/>
        </w:rPr>
        <w:t>-deneler háreketin</w:t>
      </w:r>
      <w:proofErr w:type="gramStart"/>
      <w:r w:rsidRPr="00154A38">
        <w:rPr>
          <w:lang w:val="en-US"/>
        </w:rPr>
        <w:t>,  onıń</w:t>
      </w:r>
      <w:proofErr w:type="gramEnd"/>
      <w:r w:rsidRPr="00154A38">
        <w:rPr>
          <w:lang w:val="en-US"/>
        </w:rPr>
        <w:t xml:space="preserve"> kelip shı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ıw sebeplerin itibar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almay,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úyrenedi.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       Din</w:t>
      </w:r>
      <w:r w:rsidR="00B572DF">
        <w:rPr>
          <w:rStyle w:val="a3"/>
          <w:lang w:val="en-US"/>
        </w:rPr>
        <w:t>amı</w:t>
      </w:r>
      <w:r w:rsidRPr="00154A38">
        <w:rPr>
          <w:rStyle w:val="a3"/>
          <w:lang w:val="en-US"/>
        </w:rPr>
        <w:t>ka</w:t>
      </w:r>
      <w:r w:rsidRPr="00154A38">
        <w:rPr>
          <w:lang w:val="en-US"/>
        </w:rPr>
        <w:t>-deneler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h</w:t>
      </w:r>
      <w:r w:rsidR="00042609">
        <w:rPr>
          <w:lang w:val="en-US"/>
        </w:rPr>
        <w:t>áreketin</w:t>
      </w:r>
      <w:proofErr w:type="gramStart"/>
      <w:r w:rsidRPr="00154A38">
        <w:rPr>
          <w:lang w:val="en-US"/>
        </w:rPr>
        <w:t>,  onı</w:t>
      </w:r>
      <w:r w:rsidR="00042609">
        <w:rPr>
          <w:lang w:val="en-US"/>
        </w:rPr>
        <w:t>ń</w:t>
      </w:r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kelip shı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ıw sebeplerin b</w:t>
      </w:r>
      <w:r w:rsidR="00042609">
        <w:rPr>
          <w:lang w:val="en-US"/>
        </w:rPr>
        <w:t>ilge</w:t>
      </w:r>
      <w:r w:rsidRPr="00154A38">
        <w:rPr>
          <w:lang w:val="en-US"/>
        </w:rPr>
        <w:t>n halda,úyrenedi.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       Statika</w:t>
      </w:r>
      <w:r w:rsidRPr="00154A38">
        <w:rPr>
          <w:lang w:val="en-US"/>
        </w:rPr>
        <w:t>-deneler sisteması</w:t>
      </w:r>
      <w:proofErr w:type="gramStart"/>
      <w:r w:rsidRPr="00154A38">
        <w:rPr>
          <w:lang w:val="en-US"/>
        </w:rPr>
        <w:t>,  kompl</w:t>
      </w:r>
      <w:r w:rsidR="00042609">
        <w:rPr>
          <w:lang w:val="en-US"/>
        </w:rPr>
        <w:t>eks</w:t>
      </w:r>
      <w:r w:rsidR="00D52555">
        <w:rPr>
          <w:lang w:val="en-US"/>
        </w:rPr>
        <w:t>ını</w:t>
      </w:r>
      <w:r w:rsidRPr="00154A38">
        <w:rPr>
          <w:lang w:val="en-US"/>
        </w:rPr>
        <w:t>ń</w:t>
      </w:r>
      <w:proofErr w:type="gramEnd"/>
      <w:r w:rsidRPr="00154A38">
        <w:rPr>
          <w:lang w:val="en-US"/>
        </w:rPr>
        <w:t xml:space="preserve"> teń salmaqlılıq awh</w:t>
      </w:r>
      <w:r w:rsidR="00042609">
        <w:rPr>
          <w:lang w:val="en-US"/>
        </w:rPr>
        <w:t>alı</w:t>
      </w:r>
      <w:r w:rsidRPr="00154A38">
        <w:rPr>
          <w:lang w:val="en-US"/>
        </w:rPr>
        <w:t xml:space="preserve"> nızamların úyrenedi.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rStyle w:val="a3"/>
          <w:lang w:val="en-US"/>
        </w:rPr>
        <w:t>2.  Materiallıq noqat.Absolyut qattı dene.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rStyle w:val="a3"/>
          <w:lang w:val="en-US"/>
        </w:rPr>
        <w:t>Keńislik hám waqıt</w:t>
      </w:r>
    </w:p>
    <w:p w:rsidR="00EA0CDE" w:rsidRPr="00154A38" w:rsidRDefault="00EA0CDE" w:rsidP="00EA0CDE">
      <w:pPr>
        <w:jc w:val="both"/>
        <w:rPr>
          <w:lang w:val="en-US"/>
        </w:rPr>
      </w:pP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rPr>
          <w:lang w:val="en-US"/>
        </w:rPr>
        <w:t>Klassik mex</w:t>
      </w:r>
      <w:r w:rsidR="00EF5218">
        <w:rPr>
          <w:lang w:val="en-US"/>
        </w:rPr>
        <w:t>a</w:t>
      </w:r>
      <w:r w:rsidR="00042609">
        <w:rPr>
          <w:lang w:val="en-US"/>
        </w:rPr>
        <w:t>nik</w:t>
      </w:r>
      <w:r w:rsidRPr="00154A38">
        <w:rPr>
          <w:lang w:val="en-US"/>
        </w:rPr>
        <w:t>ada úyreniletu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 eńápiwayı obekt materiallıq noqat esaplanadı.</w:t>
      </w:r>
      <w:proofErr w:type="gramEnd"/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       Materiallıq noqat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</w:t>
      </w:r>
      <w:proofErr w:type="gramStart"/>
      <w:r w:rsidRPr="00154A38">
        <w:rPr>
          <w:lang w:val="en-US"/>
        </w:rPr>
        <w:t>,  m</w:t>
      </w:r>
      <w:r w:rsidR="00042609">
        <w:rPr>
          <w:lang w:val="en-US"/>
        </w:rPr>
        <w:t>áli</w:t>
      </w:r>
      <w:r w:rsidRPr="00154A38">
        <w:rPr>
          <w:lang w:val="en-US"/>
        </w:rPr>
        <w:t>m</w:t>
      </w:r>
      <w:proofErr w:type="gramEnd"/>
      <w:r w:rsidRPr="00154A38">
        <w:rPr>
          <w:lang w:val="en-US"/>
        </w:rPr>
        <w:t xml:space="preserve"> massa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iye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an,  </w:t>
      </w:r>
      <w:r w:rsidR="00042609">
        <w:rPr>
          <w:lang w:val="en-US"/>
        </w:rPr>
        <w:t>úyre</w:t>
      </w:r>
      <w:r w:rsidRPr="00154A38">
        <w:rPr>
          <w:lang w:val="en-US"/>
        </w:rPr>
        <w:t>niletu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 aralıqlar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salıstır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anda  ólshemi júdá kishi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denege aytıladı.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rPr>
          <w:lang w:val="en-US"/>
        </w:rPr>
        <w:t>Materiallıq noqat t</w:t>
      </w:r>
      <w:r w:rsidR="00114B6F">
        <w:rPr>
          <w:lang w:val="en-US"/>
        </w:rPr>
        <w:t>ús</w:t>
      </w:r>
      <w:r w:rsidR="00F25AC3">
        <w:rPr>
          <w:lang w:val="en-US"/>
        </w:rPr>
        <w:t>igi</w:t>
      </w:r>
      <w:r w:rsidR="00114B6F">
        <w:rPr>
          <w:lang w:val="en-US"/>
        </w:rPr>
        <w:t>g</w:t>
      </w:r>
      <w:r w:rsidRPr="00154A38">
        <w:rPr>
          <w:lang w:val="en-US"/>
        </w:rPr>
        <w:t>i abstrakt bolıp tabıladı.</w:t>
      </w:r>
      <w:proofErr w:type="gramEnd"/>
      <w:r w:rsidRPr="00154A38">
        <w:rPr>
          <w:lang w:val="en-US"/>
        </w:rPr>
        <w:t xml:space="preserve">  Mısalı</w:t>
      </w:r>
      <w:proofErr w:type="gramStart"/>
      <w:r w:rsidRPr="00154A38">
        <w:rPr>
          <w:lang w:val="en-US"/>
        </w:rPr>
        <w:t>,  Jerdiń</w:t>
      </w:r>
      <w:proofErr w:type="gramEnd"/>
      <w:r w:rsidRPr="00154A38">
        <w:rPr>
          <w:lang w:val="en-US"/>
        </w:rPr>
        <w:t xml:space="preserve"> ólshemi Quyash</w:t>
      </w:r>
      <w:r w:rsidR="00042609">
        <w:rPr>
          <w:lang w:val="en-US"/>
        </w:rPr>
        <w:t>q</w:t>
      </w:r>
      <w:r w:rsidRPr="00154A38">
        <w:rPr>
          <w:lang w:val="en-US"/>
        </w:rPr>
        <w:t>a shekem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aralıqqa salıstır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anda júdá kishi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anı </w:t>
      </w:r>
      <w:r w:rsidR="00B572DF">
        <w:rPr>
          <w:lang w:val="en-US"/>
        </w:rPr>
        <w:t>ushı</w:t>
      </w:r>
      <w:r w:rsidRPr="00154A38">
        <w:rPr>
          <w:lang w:val="en-US"/>
        </w:rPr>
        <w:t xml:space="preserve">n,  Quyash </w:t>
      </w:r>
      <w:r w:rsidR="00042609">
        <w:rPr>
          <w:lang w:val="en-US"/>
        </w:rPr>
        <w:t>átirapı</w:t>
      </w:r>
      <w:r w:rsidRPr="00154A38">
        <w:rPr>
          <w:lang w:val="en-US"/>
        </w:rPr>
        <w:t>nda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háreketinde onı materiallıq noqat dep shama menen oylaw múmkin. Bunda Jerdiń pútkil massası onıń</w:t>
      </w:r>
      <w:proofErr w:type="gramStart"/>
      <w:r w:rsidRPr="00154A38">
        <w:rPr>
          <w:lang w:val="en-US"/>
        </w:rPr>
        <w:t>  geometrik</w:t>
      </w:r>
      <w:proofErr w:type="gramEnd"/>
      <w:r w:rsidRPr="00154A38">
        <w:rPr>
          <w:lang w:val="en-US"/>
        </w:rPr>
        <w:t xml:space="preserve"> orayında sáwlele</w:t>
      </w:r>
      <w:r w:rsidR="00042609">
        <w:rPr>
          <w:lang w:val="en-US"/>
        </w:rPr>
        <w:t>nge</w:t>
      </w:r>
      <w:r w:rsidRPr="00154A38">
        <w:rPr>
          <w:lang w:val="en-US"/>
        </w:rPr>
        <w:t>n dep esaplanadı.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Deneler biri-biri menen óz-ara tásirl</w:t>
      </w:r>
      <w:r w:rsidR="00042609">
        <w:rPr>
          <w:lang w:val="en-US"/>
        </w:rPr>
        <w:t>eskende</w:t>
      </w:r>
      <w:r w:rsidRPr="00154A38">
        <w:rPr>
          <w:lang w:val="en-US"/>
        </w:rPr>
        <w:t xml:space="preserve"> olardıń forması hám ólshemleri ózgeriwi múmkin.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Hár qanday sharayatta deforma</w:t>
      </w:r>
      <w:r w:rsidR="005B2A87">
        <w:rPr>
          <w:lang w:val="en-US"/>
        </w:rPr>
        <w:t>c</w:t>
      </w:r>
      <w:r w:rsidRPr="00154A38">
        <w:rPr>
          <w:lang w:val="en-US"/>
        </w:rPr>
        <w:t>iyalan</w:t>
      </w:r>
      <w:r w:rsidR="00042609">
        <w:rPr>
          <w:lang w:val="en-US"/>
        </w:rPr>
        <w:t>baytu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042609">
        <w:rPr>
          <w:lang w:val="en-US"/>
        </w:rPr>
        <w:t>ı</w:t>
      </w:r>
      <w:r w:rsidRPr="00154A38">
        <w:rPr>
          <w:lang w:val="en-US"/>
        </w:rPr>
        <w:t>n dene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 xml:space="preserve">absolyut qattı </w:t>
      </w:r>
      <w:r w:rsidR="00042609">
        <w:rPr>
          <w:rStyle w:val="a3"/>
          <w:lang w:val="en-US"/>
        </w:rPr>
        <w:t>dene</w:t>
      </w:r>
      <w:proofErr w:type="gramStart"/>
      <w:r w:rsidRPr="00154A38">
        <w:rPr>
          <w:rStyle w:val="a3"/>
          <w:lang w:val="en-US"/>
        </w:rPr>
        <w:t> </w:t>
      </w:r>
      <w:r w:rsidRPr="00154A38">
        <w:rPr>
          <w:rStyle w:val="apple-converted-space"/>
          <w:b/>
          <w:bCs/>
          <w:lang w:val="en-US"/>
        </w:rPr>
        <w:t> </w:t>
      </w:r>
      <w:r w:rsidRPr="00154A38">
        <w:rPr>
          <w:lang w:val="en-US"/>
        </w:rPr>
        <w:t>dep</w:t>
      </w:r>
      <w:proofErr w:type="gramEnd"/>
      <w:r w:rsidRPr="00154A38">
        <w:rPr>
          <w:lang w:val="en-US"/>
        </w:rPr>
        <w:t xml:space="preserve"> ataladı</w:t>
      </w:r>
      <w:r w:rsidRPr="00154A38">
        <w:rPr>
          <w:rStyle w:val="a3"/>
          <w:lang w:val="en-US"/>
        </w:rPr>
        <w:t>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rPr>
          <w:lang w:val="en-US"/>
        </w:rPr>
        <w:t xml:space="preserve">Qattı </w:t>
      </w:r>
      <w:r w:rsidR="00042609">
        <w:rPr>
          <w:lang w:val="en-US"/>
        </w:rPr>
        <w:t>dene</w:t>
      </w:r>
      <w:r w:rsidRPr="00154A38">
        <w:rPr>
          <w:lang w:val="en-US"/>
        </w:rPr>
        <w:t>ni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bólimleri yamasa eki noqatı arasında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aralıq ózgermeytu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 bolıp tabıladı.</w:t>
      </w:r>
      <w:proofErr w:type="gramEnd"/>
      <w:r w:rsidRPr="00154A38">
        <w:rPr>
          <w:lang w:val="en-US"/>
        </w:rPr>
        <w:t xml:space="preserve">  Qattı denelerdiń </w:t>
      </w:r>
      <w:r w:rsidR="00042609">
        <w:rPr>
          <w:lang w:val="en-US"/>
        </w:rPr>
        <w:t>qálege</w:t>
      </w:r>
      <w:r w:rsidRPr="00154A38">
        <w:rPr>
          <w:lang w:val="en-US"/>
        </w:rPr>
        <w:t>n háreketi ilgeri</w:t>
      </w:r>
      <w:r w:rsidR="00042609">
        <w:rPr>
          <w:lang w:val="en-US"/>
        </w:rPr>
        <w:t>lemeli</w:t>
      </w:r>
      <w:r w:rsidRPr="00154A38">
        <w:rPr>
          <w:lang w:val="en-US"/>
        </w:rPr>
        <w:t xml:space="preserve"> hám </w:t>
      </w:r>
      <w:r w:rsidR="00042609">
        <w:rPr>
          <w:lang w:val="en-US"/>
        </w:rPr>
        <w:t>aylanbalı</w:t>
      </w:r>
      <w:r w:rsidRPr="00154A38">
        <w:rPr>
          <w:lang w:val="en-US"/>
        </w:rPr>
        <w:t xml:space="preserve"> háreketler kompleksinen ibarat.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       Ilgeri</w:t>
      </w:r>
      <w:r w:rsidR="00042609">
        <w:rPr>
          <w:rStyle w:val="a3"/>
          <w:lang w:val="en-US"/>
        </w:rPr>
        <w:t>lemeli</w:t>
      </w:r>
      <w:r w:rsidRPr="00154A38">
        <w:rPr>
          <w:rStyle w:val="a3"/>
          <w:lang w:val="en-US"/>
        </w:rPr>
        <w:t xml:space="preserve"> háreket</w:t>
      </w:r>
      <w:r w:rsidRPr="00154A38">
        <w:rPr>
          <w:lang w:val="en-US"/>
        </w:rPr>
        <w:t>-bul sonday háreket</w:t>
      </w:r>
      <w:proofErr w:type="gramStart"/>
      <w:r w:rsidRPr="00154A38">
        <w:rPr>
          <w:lang w:val="en-US"/>
        </w:rPr>
        <w:t>,  ol</w:t>
      </w:r>
      <w:proofErr w:type="gramEnd"/>
      <w:r w:rsidRPr="00154A38">
        <w:rPr>
          <w:lang w:val="en-US"/>
        </w:rPr>
        <w:t xml:space="preserve">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dayda háreket q</w:t>
      </w:r>
      <w:r w:rsidR="00042609">
        <w:rPr>
          <w:lang w:val="en-US"/>
        </w:rPr>
        <w:t>ılıp atır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 dene menen bekkem baylanısqan </w:t>
      </w:r>
      <w:r w:rsidR="00042609">
        <w:rPr>
          <w:lang w:val="en-US"/>
        </w:rPr>
        <w:t>qálege</w:t>
      </w:r>
      <w:r w:rsidRPr="00154A38">
        <w:rPr>
          <w:lang w:val="en-US"/>
        </w:rPr>
        <w:t>n tuwrı sızıq baslan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ısh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dayına salıstır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anda parallell</w:t>
      </w:r>
      <w:r w:rsidR="00042609">
        <w:rPr>
          <w:lang w:val="en-US"/>
        </w:rPr>
        <w:t>igin</w:t>
      </w:r>
      <w:r w:rsidRPr="00154A38">
        <w:rPr>
          <w:lang w:val="en-US"/>
        </w:rPr>
        <w:t xml:space="preserve"> saqlap qaladı.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lastRenderedPageBreak/>
        <w:t>        </w:t>
      </w:r>
      <w:r w:rsidR="00042609">
        <w:rPr>
          <w:rStyle w:val="a3"/>
          <w:lang w:val="en-US"/>
        </w:rPr>
        <w:t>Aylanbalı</w:t>
      </w:r>
      <w:r w:rsidRPr="00154A38">
        <w:rPr>
          <w:rStyle w:val="a3"/>
          <w:lang w:val="en-US"/>
        </w:rPr>
        <w:t xml:space="preserve"> háreket</w:t>
      </w:r>
      <w:r w:rsidRPr="00154A38">
        <w:rPr>
          <w:lang w:val="en-US"/>
        </w:rPr>
        <w:t>-bul háreke</w:t>
      </w:r>
      <w:r w:rsidR="00042609">
        <w:rPr>
          <w:lang w:val="en-US"/>
        </w:rPr>
        <w:t>tt</w:t>
      </w:r>
      <w:r w:rsidRPr="00154A38">
        <w:rPr>
          <w:lang w:val="en-US"/>
        </w:rPr>
        <w:t xml:space="preserve">e </w:t>
      </w:r>
      <w:r w:rsidR="00042609">
        <w:rPr>
          <w:lang w:val="en-US"/>
        </w:rPr>
        <w:t>dene</w:t>
      </w:r>
      <w:r w:rsidRPr="00154A38">
        <w:rPr>
          <w:lang w:val="en-US"/>
        </w:rPr>
        <w:t>ni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barlıq noqatlar</w:t>
      </w:r>
      <w:r w:rsidR="00042609">
        <w:rPr>
          <w:lang w:val="en-US"/>
        </w:rPr>
        <w:t>ınıń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háreket traektoriyal</w:t>
      </w:r>
      <w:r w:rsidR="00042609">
        <w:rPr>
          <w:lang w:val="en-US"/>
        </w:rPr>
        <w:t>arı</w:t>
      </w:r>
      <w:proofErr w:type="gramStart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 sheńb</w:t>
      </w:r>
      <w:r w:rsidR="00042609">
        <w:rPr>
          <w:lang w:val="en-US"/>
        </w:rPr>
        <w:t>erle</w:t>
      </w:r>
      <w:r w:rsidRPr="00154A38">
        <w:rPr>
          <w:lang w:val="en-US"/>
        </w:rPr>
        <w:t>rden</w:t>
      </w:r>
      <w:proofErr w:type="gramEnd"/>
      <w:r w:rsidRPr="00154A38">
        <w:rPr>
          <w:lang w:val="en-US"/>
        </w:rPr>
        <w:t xml:space="preserve"> ibarat bolıp,  olardıń orayı bolsa aylanıw </w:t>
      </w:r>
      <w:r w:rsidR="00042609">
        <w:rPr>
          <w:lang w:val="en-US"/>
        </w:rPr>
        <w:t>kósher</w:t>
      </w:r>
      <w:r w:rsidRPr="00154A38">
        <w:rPr>
          <w:lang w:val="en-US"/>
        </w:rPr>
        <w:t>i dep atalatu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 tuwrı sızı</w:t>
      </w:r>
      <w:r w:rsidR="00042609">
        <w:rPr>
          <w:lang w:val="en-US"/>
        </w:rPr>
        <w:t>qt</w:t>
      </w:r>
      <w:r w:rsidRPr="00154A38">
        <w:rPr>
          <w:lang w:val="en-US"/>
        </w:rPr>
        <w:t>a turadı.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rStyle w:val="a3"/>
          <w:lang w:val="en-US"/>
        </w:rPr>
        <w:t>        </w:t>
      </w:r>
      <w:r w:rsidRPr="00154A38">
        <w:rPr>
          <w:rStyle w:val="apple-converted-space"/>
          <w:b/>
          <w:bCs/>
          <w:lang w:val="en-US"/>
        </w:rPr>
        <w:t> </w:t>
      </w:r>
      <w:r w:rsidRPr="00154A38">
        <w:rPr>
          <w:lang w:val="en-US"/>
        </w:rPr>
        <w:t>Deneler háreketin tekseriwde</w:t>
      </w:r>
      <w:proofErr w:type="gramStart"/>
      <w:r w:rsidRPr="00154A38">
        <w:rPr>
          <w:lang w:val="en-US"/>
        </w:rPr>
        <w:t>,  olardıń</w:t>
      </w:r>
      <w:proofErr w:type="gramEnd"/>
      <w:r w:rsidRPr="00154A38">
        <w:rPr>
          <w:lang w:val="en-US"/>
        </w:rPr>
        <w:t xml:space="preserve">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dayın basqa,  shártli túrde q</w:t>
      </w:r>
      <w:r w:rsidR="00042609">
        <w:rPr>
          <w:lang w:val="en-US"/>
        </w:rPr>
        <w:t>oz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042609">
        <w:rPr>
          <w:lang w:val="en-US"/>
        </w:rPr>
        <w:t>a</w:t>
      </w:r>
      <w:r w:rsidRPr="00154A38">
        <w:rPr>
          <w:lang w:val="en-US"/>
        </w:rPr>
        <w:t>lmas dep qabıl etilgen denege  salıstır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anda anıqlaw kerek.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r w:rsidRPr="00B572DF">
        <w:rPr>
          <w:lang w:val="en-US"/>
        </w:rPr>
        <w:t>Deneler</w:t>
      </w:r>
      <w:bookmarkStart w:id="0" w:name="_GoBack"/>
      <w:bookmarkEnd w:id="0"/>
      <w:r w:rsidRPr="00B572DF">
        <w:rPr>
          <w:lang w:val="en-US"/>
        </w:rPr>
        <w:t>diń</w:t>
      </w:r>
      <w:r w:rsidR="00B572DF">
        <w:rPr>
          <w:lang w:val="en-US"/>
        </w:rPr>
        <w:t xml:space="preserve"> </w:t>
      </w:r>
      <w:r w:rsidRPr="00154A38">
        <w:rPr>
          <w:lang w:val="en-US"/>
        </w:rPr>
        <w:t>keńisliktegi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dayın anıqlaw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múmkinshilik beretu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proofErr w:type="gramStart"/>
      <w:r w:rsidRPr="00154A38">
        <w:rPr>
          <w:lang w:val="en-US"/>
        </w:rPr>
        <w:t>,  qóz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almas</w:t>
      </w:r>
      <w:proofErr w:type="gramEnd"/>
      <w:r w:rsidRPr="00154A38">
        <w:rPr>
          <w:lang w:val="en-US"/>
        </w:rPr>
        <w:t xml:space="preserve"> dene menen baylanısqan koordinatalar sisteması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keńisli</w:t>
      </w:r>
      <w:r w:rsidR="00042609">
        <w:rPr>
          <w:rStyle w:val="a3"/>
          <w:lang w:val="en-US"/>
        </w:rPr>
        <w:t>kt</w:t>
      </w:r>
      <w:r w:rsidRPr="00154A38">
        <w:rPr>
          <w:rStyle w:val="a3"/>
          <w:lang w:val="en-US"/>
        </w:rPr>
        <w:t>egi sanaq sisteması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ataladı.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 Tańlap alın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keńisli</w:t>
      </w:r>
      <w:r w:rsidR="00042609">
        <w:rPr>
          <w:lang w:val="en-US"/>
        </w:rPr>
        <w:t>kt</w:t>
      </w:r>
      <w:r w:rsidRPr="00154A38">
        <w:rPr>
          <w:lang w:val="en-US"/>
        </w:rPr>
        <w:t>egi sanaq sistemasında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ı hár bir noqattıń ornın </w:t>
      </w:r>
      <w:r w:rsidR="00B572DF">
        <w:rPr>
          <w:lang w:val="en-US"/>
        </w:rPr>
        <w:t>úsh</w:t>
      </w:r>
      <w:r w:rsidRPr="00154A38">
        <w:rPr>
          <w:rStyle w:val="apple-converted-space"/>
          <w:lang w:val="en-US"/>
        </w:rPr>
        <w:t> </w:t>
      </w:r>
      <w:r w:rsidR="00B572DF">
        <w:rPr>
          <w:rStyle w:val="apple-converted-space"/>
          <w:lang w:val="en-US"/>
        </w:rPr>
        <w:t xml:space="preserve">                               </w:t>
      </w:r>
      <w:r w:rsidRPr="00154A38">
        <w:rPr>
          <w:rStyle w:val="a4"/>
          <w:lang w:val="en-US"/>
        </w:rPr>
        <w:t>x,</w:t>
      </w:r>
      <w:r w:rsidRPr="00154A38">
        <w:rPr>
          <w:rStyle w:val="apple-converted-space"/>
          <w:i/>
          <w:iCs/>
          <w:lang w:val="en-US"/>
        </w:rPr>
        <w:t xml:space="preserve"> </w:t>
      </w:r>
      <w:r w:rsidR="00B572DF">
        <w:rPr>
          <w:rStyle w:val="apple-converted-space"/>
          <w:i/>
          <w:iCs/>
          <w:lang w:val="en-US"/>
        </w:rPr>
        <w:t>y</w:t>
      </w:r>
      <w:r w:rsidRPr="00154A38">
        <w:rPr>
          <w:lang w:val="en-US"/>
        </w:rPr>
        <w:t xml:space="preserve">, </w:t>
      </w:r>
      <w:r w:rsidRPr="00154A38">
        <w:rPr>
          <w:rStyle w:val="a4"/>
          <w:lang w:val="en-US"/>
        </w:rPr>
        <w:t>z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 xml:space="preserve">koordinatalar arqalı ańlatıw </w:t>
      </w:r>
      <w:proofErr w:type="gramStart"/>
      <w:r w:rsidRPr="00154A38">
        <w:rPr>
          <w:lang w:val="en-US"/>
        </w:rPr>
        <w:t>múmkin  (</w:t>
      </w:r>
      <w:proofErr w:type="gramEnd"/>
      <w:r w:rsidRPr="00154A38">
        <w:rPr>
          <w:rStyle w:val="a4"/>
          <w:lang w:val="en-US"/>
        </w:rPr>
        <w:t>1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-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súwret</w:t>
      </w:r>
      <w:r w:rsidRPr="00154A38">
        <w:rPr>
          <w:lang w:val="en-US"/>
        </w:rPr>
        <w:t>).  Koordinata basınan</w:t>
      </w:r>
      <w:r w:rsidRPr="00154A38">
        <w:rPr>
          <w:rStyle w:val="apple-converted-space"/>
          <w:lang w:val="en-US"/>
        </w:rPr>
        <w:t> </w:t>
      </w:r>
      <w:proofErr w:type="gramStart"/>
      <w:r w:rsidRPr="00154A38">
        <w:rPr>
          <w:rStyle w:val="a4"/>
          <w:lang w:val="en-US"/>
        </w:rPr>
        <w:t>A</w:t>
      </w:r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noqat</w:t>
      </w:r>
      <w:r w:rsidR="00B572DF">
        <w:rPr>
          <w:lang w:val="en-US"/>
        </w:rPr>
        <w:t>qa shekem</w:t>
      </w:r>
      <w:r w:rsidRPr="00154A38">
        <w:rPr>
          <w:lang w:val="en-US"/>
        </w:rPr>
        <w:t xml:space="preserve"> </w:t>
      </w:r>
      <w:r w:rsidR="00B572DF">
        <w:rPr>
          <w:lang w:val="en-US"/>
        </w:rPr>
        <w:t>ba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B572DF">
        <w:rPr>
          <w:lang w:val="en-US"/>
        </w:rPr>
        <w:t>darlan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B572DF">
        <w:rPr>
          <w:lang w:val="en-US"/>
        </w:rPr>
        <w:t>a</w:t>
      </w:r>
      <w:r w:rsidRPr="00154A38">
        <w:rPr>
          <w:lang w:val="en-US"/>
        </w:rPr>
        <w:t xml:space="preserve">n </w:t>
      </w:r>
      <w:r w:rsidR="00B572DF">
        <w:rPr>
          <w:lang w:val="en-US"/>
        </w:rPr>
        <w:t>kesindi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r</w:t>
      </w:r>
      <w:r w:rsidR="00042609">
        <w:rPr>
          <w:rStyle w:val="a3"/>
          <w:lang w:val="en-US"/>
        </w:rPr>
        <w:t>ad</w:t>
      </w:r>
      <w:r w:rsidR="00B572DF">
        <w:rPr>
          <w:rStyle w:val="a3"/>
          <w:lang w:val="en-US"/>
        </w:rPr>
        <w:t>iu</w:t>
      </w:r>
      <w:r w:rsidRPr="00154A38">
        <w:rPr>
          <w:rStyle w:val="a3"/>
          <w:lang w:val="en-US"/>
        </w:rPr>
        <w:t>s-vektor</w:t>
      </w:r>
      <w:r w:rsidRPr="00154A38">
        <w:rPr>
          <w:rStyle w:val="apple-converted-space"/>
          <w:b/>
          <w:bCs/>
          <w:lang w:val="en-US"/>
        </w:rPr>
        <w:t> </w:t>
      </w:r>
      <w:r w:rsidRPr="00154A38">
        <w:rPr>
          <w:lang w:val="en-US"/>
        </w:rPr>
        <w:t>dep ataladı. R</w:t>
      </w:r>
      <w:r w:rsidR="00042609">
        <w:rPr>
          <w:lang w:val="en-US"/>
        </w:rPr>
        <w:t>ad</w:t>
      </w:r>
      <w:r w:rsidR="00B572DF">
        <w:rPr>
          <w:lang w:val="en-US"/>
        </w:rPr>
        <w:t>iu</w:t>
      </w:r>
      <w:r w:rsidRPr="00154A38">
        <w:rPr>
          <w:lang w:val="en-US"/>
        </w:rPr>
        <w:t>s-vektor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33350" cy="190500"/>
            <wp:effectExtent l="0" t="0" r="0" b="0"/>
            <wp:docPr id="90" name="Рисунок 87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5" cy="19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r w:rsidR="00B572DF">
        <w:rPr>
          <w:lang w:val="en-US"/>
        </w:rPr>
        <w:t>d</w:t>
      </w:r>
      <w:r w:rsidRPr="00154A38">
        <w:rPr>
          <w:lang w:val="en-US"/>
        </w:rPr>
        <w:t>i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koordinatal</w:t>
      </w:r>
      <w:r w:rsidR="00042609">
        <w:rPr>
          <w:lang w:val="en-US"/>
        </w:rPr>
        <w:t>arı</w:t>
      </w:r>
      <w:r w:rsidRPr="00154A38">
        <w:rPr>
          <w:rStyle w:val="apple-converted-space"/>
          <w:lang w:val="en-US"/>
        </w:rPr>
        <w:t> </w:t>
      </w:r>
      <w:r w:rsidR="00B572DF">
        <w:rPr>
          <w:rStyle w:val="apple-converted-space"/>
          <w:lang w:val="en-US"/>
        </w:rPr>
        <w:t xml:space="preserve">                        </w:t>
      </w:r>
      <w:r w:rsidR="00B572DF">
        <w:rPr>
          <w:rStyle w:val="a4"/>
          <w:lang w:val="en-US"/>
        </w:rPr>
        <w:t xml:space="preserve">x, y, z </w:t>
      </w:r>
      <w:r w:rsidR="00042609">
        <w:rPr>
          <w:rStyle w:val="apple-converted-space"/>
          <w:lang w:val="en-US"/>
        </w:rPr>
        <w:t>kósh</w:t>
      </w:r>
      <w:r w:rsidR="00B572DF">
        <w:rPr>
          <w:rStyle w:val="apple-converted-space"/>
          <w:lang w:val="en-US"/>
        </w:rPr>
        <w:t>erlerde</w:t>
      </w:r>
      <w:r w:rsidRPr="00154A38">
        <w:rPr>
          <w:lang w:val="en-US"/>
        </w:rPr>
        <w:t>gi</w:t>
      </w:r>
      <w:proofErr w:type="gramStart"/>
      <w:r w:rsidRPr="00154A38">
        <w:rPr>
          <w:lang w:val="en-US"/>
        </w:rPr>
        <w:t>  proek</w:t>
      </w:r>
      <w:r w:rsidR="005B2A87">
        <w:rPr>
          <w:lang w:val="en-US"/>
        </w:rPr>
        <w:t>c</w:t>
      </w:r>
      <w:r w:rsidRPr="00154A38">
        <w:rPr>
          <w:lang w:val="en-US"/>
        </w:rPr>
        <w:t>iyalar</w:t>
      </w:r>
      <w:r w:rsidR="00B572DF">
        <w:rPr>
          <w:lang w:val="en-US"/>
        </w:rPr>
        <w:t>ınan</w:t>
      </w:r>
      <w:proofErr w:type="gramEnd"/>
      <w:r w:rsidRPr="00154A38">
        <w:rPr>
          <w:lang w:val="en-US"/>
        </w:rPr>
        <w:t xml:space="preserve"> ibarat,  ya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nıy:</w:t>
      </w:r>
    </w:p>
    <w:p w:rsidR="00EA0CDE" w:rsidRPr="00154A38" w:rsidRDefault="00EA0CDE" w:rsidP="00B572DF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478943" cy="259500"/>
            <wp:effectExtent l="0" t="0" r="6985" b="7620"/>
            <wp:docPr id="91" name="Рисунок 86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35" cy="26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Bul jerde</w:t>
      </w:r>
      <w:proofErr w:type="gramStart"/>
      <w:r w:rsidRPr="00154A38">
        <w:rPr>
          <w:lang w:val="en-US"/>
        </w:rPr>
        <w:t>,  </w:t>
      </w:r>
      <w:proofErr w:type="gramEnd"/>
      <w:r w:rsidRPr="00154A38">
        <w:rPr>
          <w:noProof/>
        </w:rPr>
        <w:drawing>
          <wp:inline distT="0" distB="0" distL="0" distR="0">
            <wp:extent cx="139700" cy="215900"/>
            <wp:effectExtent l="0" t="0" r="0" b="0"/>
            <wp:docPr id="92" name="Рисунок 85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63" cy="2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, </w:t>
      </w:r>
      <w:r w:rsidRPr="00154A38">
        <w:rPr>
          <w:noProof/>
        </w:rPr>
        <w:drawing>
          <wp:inline distT="0" distB="0" distL="0" distR="0">
            <wp:extent cx="139700" cy="209208"/>
            <wp:effectExtent l="0" t="0" r="0" b="635"/>
            <wp:docPr id="93" name="Рисунок 84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9" cy="20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  </w:t>
      </w:r>
      <w:r w:rsidRPr="00154A38">
        <w:rPr>
          <w:noProof/>
        </w:rPr>
        <w:drawing>
          <wp:inline distT="0" distB="0" distL="0" distR="0">
            <wp:extent cx="107950" cy="215900"/>
            <wp:effectExtent l="0" t="0" r="6350" b="0"/>
            <wp:docPr id="94" name="Рисунок 83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6" cy="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 koordinata </w:t>
      </w:r>
      <w:r w:rsidR="00B572DF">
        <w:rPr>
          <w:lang w:val="en-US"/>
        </w:rPr>
        <w:t>kósherleri</w:t>
      </w:r>
      <w:r w:rsidRPr="00154A38">
        <w:rPr>
          <w:lang w:val="en-US"/>
        </w:rPr>
        <w:t xml:space="preserve"> boylap  </w:t>
      </w:r>
      <w:r w:rsidR="00B572DF">
        <w:rPr>
          <w:lang w:val="en-US"/>
        </w:rPr>
        <w:t>ba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B572DF">
        <w:rPr>
          <w:lang w:val="en-US"/>
        </w:rPr>
        <w:t>darlan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B572DF">
        <w:rPr>
          <w:lang w:val="en-US"/>
        </w:rPr>
        <w:t>a</w:t>
      </w:r>
      <w:r w:rsidRPr="00154A38">
        <w:rPr>
          <w:lang w:val="en-US"/>
        </w:rPr>
        <w:t>n birlik vektorlar bolıp tabıladı.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A0CDE" w:rsidRPr="00154A38" w:rsidRDefault="00EA0CDE" w:rsidP="00B572DF">
      <w:pPr>
        <w:jc w:val="center"/>
        <w:rPr>
          <w:lang w:val="en-US"/>
        </w:rPr>
      </w:pPr>
      <w:r w:rsidRPr="00154A38">
        <w:rPr>
          <w:b/>
          <w:noProof/>
          <w:lang w:val="en-US"/>
        </w:rPr>
        <w:t>----</w:t>
      </w:r>
      <w:r w:rsidRPr="00154A38">
        <w:rPr>
          <w:b/>
          <w:noProof/>
        </w:rPr>
        <w:drawing>
          <wp:inline distT="0" distB="0" distL="0" distR="0">
            <wp:extent cx="2175641" cy="1797268"/>
            <wp:effectExtent l="0" t="0" r="0" b="0"/>
            <wp:docPr id="95" name="Рисунок 82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77" cy="179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DE" w:rsidRPr="00154A38" w:rsidRDefault="00EA0CDE" w:rsidP="00B572DF">
      <w:pPr>
        <w:jc w:val="center"/>
        <w:rPr>
          <w:lang w:val="en-US"/>
        </w:rPr>
      </w:pPr>
      <w:r w:rsidRPr="00154A38">
        <w:rPr>
          <w:rStyle w:val="a4"/>
          <w:b/>
          <w:bCs/>
          <w:lang w:val="en-US"/>
        </w:rPr>
        <w:t>1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b/>
          <w:bCs/>
          <w:lang w:val="en-US"/>
        </w:rPr>
        <w:t>-</w:t>
      </w:r>
      <w:r w:rsidRPr="00154A38">
        <w:rPr>
          <w:rStyle w:val="apple-converted-space"/>
          <w:b/>
          <w:bCs/>
          <w:i/>
          <w:iCs/>
          <w:lang w:val="en-US"/>
        </w:rPr>
        <w:t> </w:t>
      </w:r>
      <w:proofErr w:type="gramStart"/>
      <w:r w:rsidR="00B572DF">
        <w:rPr>
          <w:rStyle w:val="a4"/>
          <w:b/>
          <w:bCs/>
          <w:lang w:val="en-US"/>
        </w:rPr>
        <w:t>súwret</w:t>
      </w:r>
      <w:proofErr w:type="gramEnd"/>
      <w:r w:rsidRPr="00154A38">
        <w:rPr>
          <w:rStyle w:val="a4"/>
          <w:b/>
          <w:bCs/>
          <w:lang w:val="en-US"/>
        </w:rPr>
        <w:t>. Keńisli</w:t>
      </w:r>
      <w:r w:rsidR="00042609">
        <w:rPr>
          <w:rStyle w:val="a4"/>
          <w:b/>
          <w:bCs/>
          <w:lang w:val="en-US"/>
        </w:rPr>
        <w:t>kt</w:t>
      </w:r>
      <w:r w:rsidRPr="00154A38">
        <w:rPr>
          <w:rStyle w:val="a4"/>
          <w:b/>
          <w:bCs/>
          <w:lang w:val="en-US"/>
        </w:rPr>
        <w:t>egi sanaq sistemasında materiallıq noqattıń koordinatal</w:t>
      </w:r>
      <w:r w:rsidR="00042609">
        <w:rPr>
          <w:rStyle w:val="a4"/>
          <w:b/>
          <w:bCs/>
          <w:lang w:val="en-US"/>
        </w:rPr>
        <w:t>arı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A0CDE" w:rsidRPr="00154A38" w:rsidRDefault="00B572DF" w:rsidP="00B572DF">
      <w:pPr>
        <w:ind w:firstLine="708"/>
        <w:jc w:val="both"/>
        <w:rPr>
          <w:lang w:val="en-US"/>
        </w:rPr>
      </w:pPr>
      <w:r w:rsidRPr="00154A38">
        <w:rPr>
          <w:lang w:val="en-US"/>
        </w:rPr>
        <w:t>E</w:t>
      </w:r>
      <w:r w:rsidR="00EA0CDE" w:rsidRPr="00154A38">
        <w:rPr>
          <w:lang w:val="en-US"/>
        </w:rPr>
        <w:t>ger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rStyle w:val="a4"/>
          <w:lang w:val="en-US"/>
        </w:rPr>
        <w:t>A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materiallıq noqattıń qandayda bir sanaq sistemasında</w:t>
      </w:r>
      <w:r>
        <w:rPr>
          <w:rFonts w:ascii="MS Mincho" w:eastAsia="MS Mincho" w:hAnsi="MS Mincho" w:cs="MS Mincho" w:hint="eastAsia"/>
          <w:lang w:val="en-US"/>
        </w:rPr>
        <w:t>ǵ</w:t>
      </w:r>
      <w:r w:rsidR="00EA0CDE" w:rsidRPr="00154A38">
        <w:rPr>
          <w:lang w:val="en-US"/>
        </w:rPr>
        <w:t>ı r</w:t>
      </w:r>
      <w:r w:rsidR="00042609">
        <w:rPr>
          <w:lang w:val="en-US"/>
        </w:rPr>
        <w:t>ad</w:t>
      </w:r>
      <w:r>
        <w:rPr>
          <w:lang w:val="en-US"/>
        </w:rPr>
        <w:t>iu</w:t>
      </w:r>
      <w:r w:rsidR="00EA0CDE" w:rsidRPr="00154A38">
        <w:rPr>
          <w:lang w:val="en-US"/>
        </w:rPr>
        <w:t>s vektorı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noProof/>
        </w:rPr>
        <w:drawing>
          <wp:inline distT="0" distB="0" distL="0" distR="0">
            <wp:extent cx="125977" cy="207620"/>
            <wp:effectExtent l="0" t="0" r="7620" b="2540"/>
            <wp:docPr id="96" name="Рисунок 81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0" cy="20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CDE" w:rsidRPr="00154A38">
        <w:rPr>
          <w:lang w:val="en-US"/>
        </w:rPr>
        <w:t> b</w:t>
      </w:r>
      <w:r>
        <w:rPr>
          <w:lang w:val="en-US"/>
        </w:rPr>
        <w:t>olsa</w:t>
      </w:r>
      <w:proofErr w:type="gramStart"/>
      <w:r w:rsidR="00EA0CDE" w:rsidRPr="00154A38">
        <w:rPr>
          <w:lang w:val="en-US"/>
        </w:rPr>
        <w:t>,  onıń</w:t>
      </w:r>
      <w:proofErr w:type="gramEnd"/>
      <w:r w:rsidR="00EA0CDE" w:rsidRPr="00154A38">
        <w:rPr>
          <w:rStyle w:val="apple-converted-space"/>
          <w:lang w:val="en-US"/>
        </w:rPr>
        <w:t> </w:t>
      </w:r>
      <w:r>
        <w:rPr>
          <w:rStyle w:val="apple-converted-space"/>
          <w:lang w:val="en-US"/>
        </w:rPr>
        <w:t xml:space="preserve">  </w:t>
      </w:r>
      <w:r>
        <w:rPr>
          <w:rStyle w:val="a4"/>
          <w:lang w:val="en-US"/>
        </w:rPr>
        <w:t>x, y, z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koordinatal</w:t>
      </w:r>
      <w:r w:rsidR="00042609">
        <w:rPr>
          <w:lang w:val="en-US"/>
        </w:rPr>
        <w:t>arı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rStyle w:val="a4"/>
          <w:lang w:val="en-US"/>
        </w:rPr>
        <w:t>t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w</w:t>
      </w:r>
      <w:r w:rsidR="00D52555">
        <w:rPr>
          <w:lang w:val="en-US"/>
        </w:rPr>
        <w:t>aqıttı</w:t>
      </w:r>
      <w:r w:rsidR="00EA0CDE" w:rsidRPr="00154A38">
        <w:rPr>
          <w:lang w:val="en-US"/>
        </w:rPr>
        <w:t>ń funk</w:t>
      </w:r>
      <w:r w:rsidR="005B2A87">
        <w:rPr>
          <w:lang w:val="en-US"/>
        </w:rPr>
        <w:t>c</w:t>
      </w:r>
      <w:r w:rsidR="00EA0CDE" w:rsidRPr="00154A38">
        <w:rPr>
          <w:lang w:val="en-US"/>
        </w:rPr>
        <w:t>iyası k</w:t>
      </w:r>
      <w:r>
        <w:rPr>
          <w:lang w:val="en-US"/>
        </w:rPr>
        <w:t>ór</w:t>
      </w:r>
      <w:r w:rsidR="00D52555">
        <w:rPr>
          <w:lang w:val="en-US"/>
        </w:rPr>
        <w:t>ını</w:t>
      </w:r>
      <w:r w:rsidR="00EA0CDE" w:rsidRPr="00154A38">
        <w:rPr>
          <w:lang w:val="en-US"/>
        </w:rPr>
        <w:t>sinde ańlat</w:t>
      </w:r>
      <w:r>
        <w:rPr>
          <w:lang w:val="en-US"/>
        </w:rPr>
        <w:t>ıladı</w:t>
      </w:r>
      <w:r w:rsidR="00EA0CDE" w:rsidRPr="00154A38">
        <w:rPr>
          <w:lang w:val="en-US"/>
        </w:rPr>
        <w:t>:</w:t>
      </w:r>
    </w:p>
    <w:p w:rsidR="00EA0CDE" w:rsidRPr="00154A38" w:rsidRDefault="00EA0CDE" w:rsidP="00B572DF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634197" cy="242054"/>
            <wp:effectExtent l="0" t="0" r="0" b="5715"/>
            <wp:docPr id="97" name="Рисунок 80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88" cy="24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;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620201" cy="246296"/>
            <wp:effectExtent l="0" t="0" r="0" b="1905"/>
            <wp:docPr id="98" name="Рисунок 79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6" cy="24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;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652007" cy="243401"/>
            <wp:effectExtent l="0" t="0" r="0" b="4445"/>
            <wp:docPr id="99" name="Рисунок 78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2" cy="2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;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718148" cy="252783"/>
            <wp:effectExtent l="0" t="0" r="6350" b="0"/>
            <wp:docPr id="100" name="Рисунок 77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4" cy="2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,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 xml:space="preserve">         Hár qanday háreketti úyreniw </w:t>
      </w:r>
      <w:r w:rsidR="00B572DF">
        <w:rPr>
          <w:lang w:val="en-US"/>
        </w:rPr>
        <w:t>ushı</w:t>
      </w:r>
      <w:r w:rsidRPr="00154A38">
        <w:rPr>
          <w:lang w:val="en-US"/>
        </w:rPr>
        <w:t>n keńi</w:t>
      </w:r>
      <w:r w:rsidR="00B572DF">
        <w:rPr>
          <w:lang w:val="en-US"/>
        </w:rPr>
        <w:t>s</w:t>
      </w:r>
      <w:r w:rsidRPr="00154A38">
        <w:rPr>
          <w:lang w:val="en-US"/>
        </w:rPr>
        <w:t>liktegi</w:t>
      </w:r>
      <w:proofErr w:type="gramStart"/>
      <w:r w:rsidRPr="00154A38">
        <w:rPr>
          <w:lang w:val="en-US"/>
        </w:rPr>
        <w:t>  hár</w:t>
      </w:r>
      <w:proofErr w:type="gramEnd"/>
      <w:r w:rsidRPr="00154A38">
        <w:rPr>
          <w:lang w:val="en-US"/>
        </w:rPr>
        <w:t xml:space="preserve"> qıylı sanaq sistemaların tańlap alıw múmkin. Sonı atap kórsetiw zárúr</w:t>
      </w:r>
      <w:proofErr w:type="gramStart"/>
      <w:r w:rsidRPr="00154A38">
        <w:rPr>
          <w:lang w:val="en-US"/>
        </w:rPr>
        <w:t>,  hár</w:t>
      </w:r>
      <w:proofErr w:type="gramEnd"/>
      <w:r w:rsidRPr="00154A38">
        <w:rPr>
          <w:lang w:val="en-US"/>
        </w:rPr>
        <w:t xml:space="preserve"> qıylı sanaq sistemalarında  bir deneniń háreketi hár qıylısha boladı. Biraq</w:t>
      </w:r>
      <w:proofErr w:type="gramStart"/>
      <w:r w:rsidRPr="00154A38">
        <w:rPr>
          <w:lang w:val="en-US"/>
        </w:rPr>
        <w:t>,  sanaq</w:t>
      </w:r>
      <w:proofErr w:type="gramEnd"/>
      <w:r w:rsidRPr="00154A38">
        <w:rPr>
          <w:lang w:val="en-US"/>
        </w:rPr>
        <w:t xml:space="preserve"> sisteması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qaray saylanadı. Mısalı</w:t>
      </w:r>
      <w:proofErr w:type="gramStart"/>
      <w:r w:rsidRPr="00154A38">
        <w:rPr>
          <w:lang w:val="en-US"/>
        </w:rPr>
        <w:t>,  denelerdiń</w:t>
      </w:r>
      <w:proofErr w:type="gramEnd"/>
      <w:r w:rsidRPr="00154A38">
        <w:rPr>
          <w:lang w:val="en-US"/>
        </w:rPr>
        <w:t xml:space="preserve"> háreketi Jer menen baylanısqan sanaq sisteması járdeminde úyreniledi.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Jerdiń jasalma joldasları</w:t>
      </w:r>
      <w:proofErr w:type="gramStart"/>
      <w:r w:rsidRPr="00154A38">
        <w:rPr>
          <w:lang w:val="en-US"/>
        </w:rPr>
        <w:t>,  kosmik</w:t>
      </w:r>
      <w:proofErr w:type="gramEnd"/>
      <w:r w:rsidRPr="00154A38">
        <w:rPr>
          <w:lang w:val="en-US"/>
        </w:rPr>
        <w:t xml:space="preserve"> kemelerdiń háreketi bolsa,  Quyash </w:t>
      </w:r>
      <w:r w:rsidR="00B572DF">
        <w:rPr>
          <w:lang w:val="en-US"/>
        </w:rPr>
        <w:t>p</w:t>
      </w:r>
      <w:r w:rsidRPr="00154A38">
        <w:rPr>
          <w:lang w:val="en-US"/>
        </w:rPr>
        <w:t>enen baylanıslı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r w:rsidRPr="00154A38">
        <w:rPr>
          <w:rStyle w:val="apple-converted-space"/>
          <w:lang w:val="en-US"/>
        </w:rPr>
        <w:t> </w:t>
      </w:r>
      <w:r w:rsidR="00B572DF">
        <w:rPr>
          <w:lang w:val="en-US"/>
        </w:rPr>
        <w:t>gel</w:t>
      </w:r>
      <w:r w:rsidRPr="00154A38">
        <w:rPr>
          <w:lang w:val="en-US"/>
        </w:rPr>
        <w:t>io</w:t>
      </w:r>
      <w:r w:rsidR="005B2A87">
        <w:rPr>
          <w:lang w:val="en-US"/>
        </w:rPr>
        <w:t>c</w:t>
      </w:r>
      <w:r w:rsidRPr="00154A38">
        <w:rPr>
          <w:lang w:val="en-US"/>
        </w:rPr>
        <w:t>entrik sanaq sistemasında tekseriledi.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 M</w:t>
      </w:r>
      <w:r w:rsidR="00042609">
        <w:rPr>
          <w:lang w:val="en-US"/>
        </w:rPr>
        <w:t>áli</w:t>
      </w:r>
      <w:r w:rsidRPr="00154A38">
        <w:rPr>
          <w:lang w:val="en-US"/>
        </w:rPr>
        <w:t>m bir saylan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sanaq sistemasında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noqat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dayın belgileytu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r w:rsidRPr="00154A38">
        <w:rPr>
          <w:rStyle w:val="apple-converted-space"/>
          <w:lang w:val="en-US"/>
        </w:rPr>
        <w:t> </w:t>
      </w:r>
      <w:r w:rsidR="00B572DF">
        <w:rPr>
          <w:rStyle w:val="a4"/>
          <w:lang w:val="en-US"/>
        </w:rPr>
        <w:t>x, y, z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koordinatalar qanday da sanlardan ibarat dep esaplasaq</w:t>
      </w:r>
      <w:proofErr w:type="gramStart"/>
      <w:r w:rsidRPr="00154A38">
        <w:rPr>
          <w:lang w:val="en-US"/>
        </w:rPr>
        <w:t>,  eń</w:t>
      </w:r>
      <w:proofErr w:type="gramEnd"/>
      <w:r w:rsidRPr="00154A38">
        <w:rPr>
          <w:lang w:val="en-US"/>
        </w:rPr>
        <w:t xml:space="preserve"> aldın,  olardı ólshew usılın yamasa principin tańlawımız kerek.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 Keńisliktegi noqat yamasa dene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dayın belgileytu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r w:rsidRPr="00154A38">
        <w:rPr>
          <w:rStyle w:val="apple-converted-space"/>
          <w:lang w:val="en-US"/>
        </w:rPr>
        <w:t> </w:t>
      </w:r>
      <w:r w:rsidR="00B572DF">
        <w:rPr>
          <w:rStyle w:val="a4"/>
          <w:lang w:val="en-US"/>
        </w:rPr>
        <w:t>x, y, z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koordinatalar uzınlı</w:t>
      </w:r>
      <w:r w:rsidR="00042609">
        <w:rPr>
          <w:lang w:val="en-US"/>
        </w:rPr>
        <w:t>qt</w:t>
      </w:r>
      <w:r w:rsidRPr="00154A38">
        <w:rPr>
          <w:lang w:val="en-US"/>
        </w:rPr>
        <w:t>an ibarat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anı </w:t>
      </w:r>
      <w:r w:rsidR="00B572DF">
        <w:rPr>
          <w:lang w:val="en-US"/>
        </w:rPr>
        <w:t>ushı</w:t>
      </w:r>
      <w:r w:rsidRPr="00154A38">
        <w:rPr>
          <w:lang w:val="en-US"/>
        </w:rPr>
        <w:t>n</w:t>
      </w:r>
      <w:proofErr w:type="gramStart"/>
      <w:r w:rsidRPr="00154A38">
        <w:rPr>
          <w:lang w:val="en-US"/>
        </w:rPr>
        <w:t>,  uzınlı</w:t>
      </w:r>
      <w:r w:rsidR="00042609">
        <w:rPr>
          <w:lang w:val="en-US"/>
        </w:rPr>
        <w:t>qt</w:t>
      </w:r>
      <w:r w:rsidRPr="00154A38">
        <w:rPr>
          <w:lang w:val="en-US"/>
        </w:rPr>
        <w:t>ı</w:t>
      </w:r>
      <w:proofErr w:type="gramEnd"/>
      <w:r w:rsidRPr="00154A38">
        <w:rPr>
          <w:lang w:val="en-US"/>
        </w:rPr>
        <w:t xml:space="preserve"> ólshew usılın tańlaw kerek boladı. Ádette</w:t>
      </w:r>
      <w:proofErr w:type="gramStart"/>
      <w:r w:rsidRPr="00154A38">
        <w:rPr>
          <w:lang w:val="en-US"/>
        </w:rPr>
        <w:t>,  uzınl</w:t>
      </w:r>
      <w:r w:rsidR="00B572DF">
        <w:rPr>
          <w:lang w:val="en-US"/>
        </w:rPr>
        <w:t>ıqtı</w:t>
      </w:r>
      <w:proofErr w:type="gramEnd"/>
      <w:r w:rsidRPr="00154A38">
        <w:rPr>
          <w:lang w:val="en-US"/>
        </w:rPr>
        <w:t xml:space="preserve">  ólshew </w:t>
      </w:r>
      <w:r w:rsidR="00B572DF">
        <w:rPr>
          <w:lang w:val="en-US"/>
        </w:rPr>
        <w:t>ushı</w:t>
      </w:r>
      <w:r w:rsidRPr="00154A38">
        <w:rPr>
          <w:lang w:val="en-US"/>
        </w:rPr>
        <w:t>n,  qanday da qattı sterjen</w:t>
      </w:r>
      <w:r w:rsidR="00B572DF">
        <w:rPr>
          <w:lang w:val="en-US"/>
        </w:rPr>
        <w:t>d</w:t>
      </w:r>
      <w:r w:rsidRPr="00154A38">
        <w:rPr>
          <w:lang w:val="en-US"/>
        </w:rPr>
        <w:t>i úlgi dep esaplap,  onı ólshem birligi dep qabıl etiledi. Noqattıń denedegi koordinatalar</w:t>
      </w:r>
      <w:r w:rsidR="00B572DF">
        <w:rPr>
          <w:lang w:val="en-US"/>
        </w:rPr>
        <w:t>ınan</w:t>
      </w:r>
      <w:r w:rsidRPr="00154A38">
        <w:rPr>
          <w:lang w:val="en-US"/>
        </w:rPr>
        <w:t xml:space="preserve"> birin ólshew </w:t>
      </w:r>
      <w:r w:rsidR="00B572DF">
        <w:rPr>
          <w:lang w:val="en-US"/>
        </w:rPr>
        <w:t>ushı</w:t>
      </w:r>
      <w:r w:rsidRPr="00154A38">
        <w:rPr>
          <w:lang w:val="en-US"/>
        </w:rPr>
        <w:t>n</w:t>
      </w:r>
      <w:proofErr w:type="gramStart"/>
      <w:r w:rsidRPr="00154A38">
        <w:rPr>
          <w:lang w:val="en-US"/>
        </w:rPr>
        <w:t>,  sol</w:t>
      </w:r>
      <w:proofErr w:type="gramEnd"/>
      <w:r w:rsidRPr="00154A38">
        <w:rPr>
          <w:lang w:val="en-US"/>
        </w:rPr>
        <w:t xml:space="preserve"> </w:t>
      </w:r>
      <w:r w:rsidR="00B572DF">
        <w:rPr>
          <w:lang w:val="en-US"/>
        </w:rPr>
        <w:t>ba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B572DF">
        <w:rPr>
          <w:lang w:val="en-US"/>
        </w:rPr>
        <w:t>dar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B572DF">
        <w:rPr>
          <w:lang w:val="en-US"/>
        </w:rPr>
        <w:t>a</w:t>
      </w:r>
      <w:r w:rsidRPr="00154A38">
        <w:rPr>
          <w:lang w:val="en-US"/>
        </w:rPr>
        <w:t xml:space="preserve"> ólshem birligi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 úlgi neshe ret jaylasıw sanı anıqlanadı. </w:t>
      </w:r>
      <w:proofErr w:type="gramStart"/>
      <w:r w:rsidRPr="00154A38">
        <w:rPr>
          <w:lang w:val="en-US"/>
        </w:rPr>
        <w:t>Áne sol san saylan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ba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darda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ı </w:t>
      </w:r>
      <w:r w:rsidR="00042609">
        <w:rPr>
          <w:lang w:val="en-US"/>
        </w:rPr>
        <w:t>dene</w:t>
      </w:r>
      <w:r w:rsidRPr="00154A38">
        <w:rPr>
          <w:lang w:val="en-US"/>
        </w:rPr>
        <w:t>ni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uzınlı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 belgileydi.</w:t>
      </w:r>
      <w:proofErr w:type="gramEnd"/>
      <w:r w:rsidR="00B572DF">
        <w:rPr>
          <w:lang w:val="en-US"/>
        </w:rPr>
        <w:t xml:space="preserve"> </w:t>
      </w:r>
      <w:r w:rsidR="00B572DF" w:rsidRPr="00154A38">
        <w:rPr>
          <w:lang w:val="en-US"/>
        </w:rPr>
        <w:t>E</w:t>
      </w:r>
      <w:r w:rsidRPr="00154A38">
        <w:rPr>
          <w:lang w:val="en-US"/>
        </w:rPr>
        <w:t>gerde bul san pútin bolmasa</w:t>
      </w:r>
      <w:proofErr w:type="gramStart"/>
      <w:r w:rsidRPr="00154A38">
        <w:rPr>
          <w:lang w:val="en-US"/>
        </w:rPr>
        <w:t>,  úlgi</w:t>
      </w:r>
      <w:proofErr w:type="gramEnd"/>
      <w:r w:rsidRPr="00154A38">
        <w:rPr>
          <w:lang w:val="en-US"/>
        </w:rPr>
        <w:t xml:space="preserve"> mayda bóleklerge  (</w:t>
      </w:r>
      <w:r w:rsidR="00B572DF">
        <w:rPr>
          <w:lang w:val="en-US"/>
        </w:rPr>
        <w:t>on</w:t>
      </w:r>
      <w:r w:rsidRPr="00154A38">
        <w:rPr>
          <w:lang w:val="en-US"/>
        </w:rPr>
        <w:t>nan bir bólegi,  júzden bir bólegi hám t.b.)  </w:t>
      </w:r>
      <w:proofErr w:type="gramStart"/>
      <w:r w:rsidRPr="00154A38">
        <w:rPr>
          <w:lang w:val="en-US"/>
        </w:rPr>
        <w:t>bólinedi</w:t>
      </w:r>
      <w:proofErr w:type="gramEnd"/>
      <w:r w:rsidRPr="00154A38">
        <w:rPr>
          <w:lang w:val="en-US"/>
        </w:rPr>
        <w:t>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gramStart"/>
      <w:r w:rsidRPr="00154A38">
        <w:rPr>
          <w:lang w:val="en-US"/>
        </w:rPr>
        <w:t>Bunday ólshew</w:t>
      </w:r>
      <w:r w:rsidRPr="00154A38">
        <w:rPr>
          <w:rStyle w:val="apple-converted-space"/>
          <w:lang w:val="en-US"/>
        </w:rPr>
        <w:t> </w:t>
      </w:r>
      <w:r w:rsidR="00B572DF">
        <w:rPr>
          <w:rStyle w:val="a3"/>
          <w:lang w:val="en-US"/>
        </w:rPr>
        <w:t>tuwrıdan</w:t>
      </w:r>
      <w:r w:rsidRPr="00154A38">
        <w:rPr>
          <w:rStyle w:val="a3"/>
          <w:lang w:val="en-US"/>
        </w:rPr>
        <w:t>-tuwrı ólshew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ataladı.</w:t>
      </w:r>
      <w:proofErr w:type="gramEnd"/>
      <w:r w:rsidR="00B572DF">
        <w:rPr>
          <w:lang w:val="en-US"/>
        </w:rPr>
        <w:t xml:space="preserve"> </w:t>
      </w:r>
      <w:proofErr w:type="gramStart"/>
      <w:r w:rsidRPr="00154A38">
        <w:rPr>
          <w:lang w:val="en-US"/>
        </w:rPr>
        <w:t xml:space="preserve">Biraq bul usıl kemshilikler </w:t>
      </w:r>
      <w:r w:rsidR="00B572DF">
        <w:rPr>
          <w:lang w:val="en-US"/>
        </w:rPr>
        <w:t>joq</w:t>
      </w:r>
      <w:r w:rsidRPr="00154A38">
        <w:rPr>
          <w:lang w:val="en-US"/>
        </w:rPr>
        <w:t xml:space="preserve"> emes.</w:t>
      </w:r>
      <w:proofErr w:type="gramEnd"/>
      <w:r w:rsidRPr="00154A38">
        <w:rPr>
          <w:lang w:val="en-US"/>
        </w:rPr>
        <w:t xml:space="preserve"> Mısalı</w:t>
      </w:r>
      <w:proofErr w:type="gramStart"/>
      <w:r w:rsidRPr="00154A38">
        <w:rPr>
          <w:lang w:val="en-US"/>
        </w:rPr>
        <w:t>,  Jerdiń</w:t>
      </w:r>
      <w:proofErr w:type="gramEnd"/>
      <w:r w:rsidRPr="00154A38">
        <w:rPr>
          <w:lang w:val="en-US"/>
        </w:rPr>
        <w:t>  r</w:t>
      </w:r>
      <w:r w:rsidR="00042609">
        <w:rPr>
          <w:lang w:val="en-US"/>
        </w:rPr>
        <w:t>ad</w:t>
      </w:r>
      <w:r w:rsidR="00B572DF">
        <w:rPr>
          <w:lang w:val="en-US"/>
        </w:rPr>
        <w:t>iu</w:t>
      </w:r>
      <w:r w:rsidRPr="00154A38">
        <w:rPr>
          <w:lang w:val="en-US"/>
        </w:rPr>
        <w:t xml:space="preserve">sın,  Jerden </w:t>
      </w:r>
      <w:r w:rsidR="00B572DF">
        <w:rPr>
          <w:lang w:val="en-US"/>
        </w:rPr>
        <w:t>A</w:t>
      </w:r>
      <w:r w:rsidRPr="00154A38">
        <w:rPr>
          <w:lang w:val="en-US"/>
        </w:rPr>
        <w:t>y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shekem hám Quyashqa shekem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aralıqlardı ólshewde úlg</w:t>
      </w:r>
      <w:r w:rsidR="00D52555">
        <w:rPr>
          <w:lang w:val="en-US"/>
        </w:rPr>
        <w:t>inen</w:t>
      </w:r>
      <w:r w:rsidRPr="00154A38">
        <w:rPr>
          <w:lang w:val="en-US"/>
        </w:rPr>
        <w:t xml:space="preserve"> paydalanıp bolmaydı.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 Biziń Galaktik</w:t>
      </w:r>
      <w:r w:rsidR="00B572DF">
        <w:rPr>
          <w:lang w:val="en-US"/>
        </w:rPr>
        <w:t>amı</w:t>
      </w:r>
      <w:r w:rsidRPr="00154A38">
        <w:rPr>
          <w:lang w:val="en-US"/>
        </w:rPr>
        <w:t>z ólshemleri rejimi shama menen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*10</w:t>
      </w:r>
      <w:r w:rsidRPr="00154A38">
        <w:rPr>
          <w:vertAlign w:val="superscript"/>
          <w:lang w:val="en-US"/>
        </w:rPr>
        <w:t>20</w:t>
      </w:r>
      <w:proofErr w:type="gramStart"/>
      <w:r w:rsidRPr="00154A38">
        <w:rPr>
          <w:rStyle w:val="apple-converted-space"/>
          <w:vertAlign w:val="superscript"/>
          <w:lang w:val="en-US"/>
        </w:rPr>
        <w:t> </w:t>
      </w:r>
      <w:r w:rsidRPr="00154A38">
        <w:rPr>
          <w:lang w:val="en-US"/>
        </w:rPr>
        <w:t> metrge</w:t>
      </w:r>
      <w:proofErr w:type="gramEnd"/>
      <w:r w:rsidRPr="00154A38">
        <w:rPr>
          <w:lang w:val="en-US"/>
        </w:rPr>
        <w:t xml:space="preserve"> jaqın.</w:t>
      </w:r>
      <w:r w:rsidR="00B572DF">
        <w:rPr>
          <w:lang w:val="en-US"/>
        </w:rPr>
        <w:t xml:space="preserve"> </w:t>
      </w:r>
      <w:r w:rsidR="00B572DF" w:rsidRPr="00154A38">
        <w:rPr>
          <w:lang w:val="en-US"/>
        </w:rPr>
        <w:t>E</w:t>
      </w:r>
      <w:r w:rsidRPr="00154A38">
        <w:rPr>
          <w:lang w:val="en-US"/>
        </w:rPr>
        <w:t>kinshi táre</w:t>
      </w:r>
      <w:r w:rsidR="00B572DF">
        <w:rPr>
          <w:lang w:val="en-US"/>
        </w:rPr>
        <w:t>pt</w:t>
      </w:r>
      <w:r w:rsidRPr="00154A38">
        <w:rPr>
          <w:lang w:val="en-US"/>
        </w:rPr>
        <w:t>en qattı deneler atoml</w:t>
      </w:r>
      <w:r w:rsidR="00042609">
        <w:rPr>
          <w:lang w:val="en-US"/>
        </w:rPr>
        <w:t>arı</w:t>
      </w:r>
      <w:r w:rsidRPr="00154A38">
        <w:rPr>
          <w:lang w:val="en-US"/>
        </w:rPr>
        <w:t xml:space="preserve"> arasında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aralıqlar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*10</w:t>
      </w:r>
      <w:r w:rsidRPr="00154A38">
        <w:rPr>
          <w:vertAlign w:val="superscript"/>
          <w:lang w:val="en-US"/>
        </w:rPr>
        <w:t>-10</w:t>
      </w:r>
      <w:r w:rsidRPr="00154A38">
        <w:rPr>
          <w:rStyle w:val="apple-converted-space"/>
          <w:vertAlign w:val="superscript"/>
          <w:lang w:val="en-US"/>
        </w:rPr>
        <w:t> </w:t>
      </w:r>
      <w:r w:rsidRPr="00154A38">
        <w:rPr>
          <w:rStyle w:val="a4"/>
          <w:lang w:val="en-US"/>
        </w:rPr>
        <w:t>m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yamasa ayırım yadro bóleksheleri ólshemi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*10</w:t>
      </w:r>
      <w:r w:rsidRPr="00154A38">
        <w:rPr>
          <w:vertAlign w:val="superscript"/>
          <w:lang w:val="en-US"/>
        </w:rPr>
        <w:t>-15</w:t>
      </w:r>
      <w:r w:rsidRPr="00154A38">
        <w:rPr>
          <w:rStyle w:val="apple-converted-space"/>
          <w:vertAlign w:val="superscript"/>
          <w:lang w:val="en-US"/>
        </w:rPr>
        <w:t> </w:t>
      </w:r>
      <w:r w:rsidRPr="00154A38">
        <w:rPr>
          <w:rStyle w:val="a4"/>
          <w:lang w:val="en-US"/>
        </w:rPr>
        <w:t>m</w:t>
      </w:r>
      <w:r w:rsidRPr="00154A38">
        <w:rPr>
          <w:rStyle w:val="apple-converted-space"/>
          <w:lang w:val="en-US"/>
        </w:rPr>
        <w:t> </w:t>
      </w:r>
      <w:proofErr w:type="gramStart"/>
      <w:r w:rsidRPr="00154A38">
        <w:rPr>
          <w:lang w:val="en-US"/>
        </w:rPr>
        <w:t>g</w:t>
      </w:r>
      <w:r w:rsidR="00B572DF">
        <w:rPr>
          <w:lang w:val="en-US"/>
        </w:rPr>
        <w:t>e</w:t>
      </w:r>
      <w:proofErr w:type="gramEnd"/>
      <w:r w:rsidRPr="00154A38">
        <w:rPr>
          <w:lang w:val="en-US"/>
        </w:rPr>
        <w:t xml:space="preserve"> </w:t>
      </w:r>
      <w:r w:rsidRPr="00154A38">
        <w:rPr>
          <w:lang w:val="en-US"/>
        </w:rPr>
        <w:lastRenderedPageBreak/>
        <w:t>teń bolıp tabıladı.  Bul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daylarda</w:t>
      </w:r>
      <w:proofErr w:type="gramStart"/>
      <w:r w:rsidRPr="00154A38">
        <w:rPr>
          <w:lang w:val="en-US"/>
        </w:rPr>
        <w:t>,  </w:t>
      </w:r>
      <w:r w:rsidR="00B572DF">
        <w:rPr>
          <w:lang w:val="en-US"/>
        </w:rPr>
        <w:t>tuwrıdan</w:t>
      </w:r>
      <w:proofErr w:type="gramEnd"/>
      <w:r w:rsidRPr="00154A38">
        <w:rPr>
          <w:lang w:val="en-US"/>
        </w:rPr>
        <w:t xml:space="preserve">-tuwrı ólshew usılın qollap bolmaydı,  uzınlıqtı ólshew </w:t>
      </w:r>
      <w:r w:rsidR="00B572DF">
        <w:rPr>
          <w:lang w:val="en-US"/>
        </w:rPr>
        <w:t>ushı</w:t>
      </w:r>
      <w:r w:rsidRPr="00154A38">
        <w:rPr>
          <w:lang w:val="en-US"/>
        </w:rPr>
        <w:t>n basqa ólshew principlerin tańlaw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m</w:t>
      </w:r>
      <w:r w:rsidR="00D52555">
        <w:rPr>
          <w:lang w:val="en-US"/>
        </w:rPr>
        <w:t>ájbú</w:t>
      </w:r>
      <w:r w:rsidRPr="00154A38">
        <w:rPr>
          <w:lang w:val="en-US"/>
        </w:rPr>
        <w:t>rmiz.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rPr>
          <w:lang w:val="en-US"/>
        </w:rPr>
        <w:t>Úlken aralıqlardı ólshewde úlgilerden paydalanıw múmkinshiligi joq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anı </w:t>
      </w:r>
      <w:r w:rsidR="00B572DF">
        <w:rPr>
          <w:lang w:val="en-US"/>
        </w:rPr>
        <w:t>ushı</w:t>
      </w:r>
      <w:r w:rsidRPr="00154A38">
        <w:rPr>
          <w:lang w:val="en-US"/>
        </w:rPr>
        <w:t>n j</w:t>
      </w:r>
      <w:r w:rsidR="00042609">
        <w:rPr>
          <w:lang w:val="en-US"/>
        </w:rPr>
        <w:t>aqtı</w:t>
      </w:r>
      <w:r w:rsidRPr="00154A38">
        <w:rPr>
          <w:lang w:val="en-US"/>
        </w:rPr>
        <w:t>lıq nurınıń tarqalıw tezlig</w:t>
      </w:r>
      <w:r w:rsidR="00D52555">
        <w:rPr>
          <w:lang w:val="en-US"/>
        </w:rPr>
        <w:t>inen</w:t>
      </w:r>
      <w:r w:rsidRPr="00154A38">
        <w:rPr>
          <w:lang w:val="en-US"/>
        </w:rPr>
        <w:t xml:space="preserve"> paydalanıladı.</w:t>
      </w:r>
      <w:proofErr w:type="gramEnd"/>
      <w:r w:rsidRPr="00154A38">
        <w:rPr>
          <w:lang w:val="en-US"/>
        </w:rPr>
        <w:t xml:space="preserve"> Kishi aralıqlardı ólshew </w:t>
      </w:r>
      <w:r w:rsidR="00B572DF">
        <w:rPr>
          <w:lang w:val="en-US"/>
        </w:rPr>
        <w:t>ushı</w:t>
      </w:r>
      <w:r w:rsidRPr="00154A38">
        <w:rPr>
          <w:lang w:val="en-US"/>
        </w:rPr>
        <w:t>n bolsa</w:t>
      </w:r>
      <w:proofErr w:type="gramStart"/>
      <w:r w:rsidRPr="00154A38">
        <w:rPr>
          <w:lang w:val="en-US"/>
        </w:rPr>
        <w:t>,  anıq</w:t>
      </w:r>
      <w:proofErr w:type="gramEnd"/>
      <w:r w:rsidRPr="00154A38">
        <w:rPr>
          <w:lang w:val="en-US"/>
        </w:rPr>
        <w:t xml:space="preserve"> d</w:t>
      </w:r>
      <w:r w:rsidR="00D52555">
        <w:rPr>
          <w:lang w:val="en-US"/>
        </w:rPr>
        <w:t>úzilisli</w:t>
      </w:r>
      <w:r w:rsidRPr="00154A38">
        <w:rPr>
          <w:lang w:val="en-US"/>
        </w:rPr>
        <w:t xml:space="preserve"> </w:t>
      </w:r>
      <w:r w:rsidR="00042609">
        <w:rPr>
          <w:lang w:val="en-US"/>
        </w:rPr>
        <w:t>zat</w:t>
      </w:r>
      <w:r w:rsidRPr="00154A38">
        <w:rPr>
          <w:lang w:val="en-US"/>
        </w:rPr>
        <w:t>lardıń fizik</w:t>
      </w:r>
      <w:r w:rsidR="00042609">
        <w:rPr>
          <w:lang w:val="en-US"/>
        </w:rPr>
        <w:t>alı</w:t>
      </w:r>
      <w:r w:rsidRPr="00154A38">
        <w:rPr>
          <w:lang w:val="en-US"/>
        </w:rPr>
        <w:t>q qásiyetlerinen  paydalanıladı.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</w:t>
      </w:r>
      <w:proofErr w:type="gramStart"/>
      <w:r w:rsidRPr="00154A38">
        <w:rPr>
          <w:lang w:val="en-US"/>
        </w:rPr>
        <w:t xml:space="preserve">Waqıt da fizik </w:t>
      </w:r>
      <w:r w:rsidR="00D52555">
        <w:rPr>
          <w:lang w:val="en-US"/>
        </w:rPr>
        <w:t>shama</w:t>
      </w:r>
      <w:r w:rsidRPr="00154A38">
        <w:rPr>
          <w:lang w:val="en-US"/>
        </w:rPr>
        <w:t xml:space="preserve">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anı </w:t>
      </w:r>
      <w:r w:rsidR="00B572DF">
        <w:rPr>
          <w:lang w:val="en-US"/>
        </w:rPr>
        <w:t>ushı</w:t>
      </w:r>
      <w:r w:rsidRPr="00154A38">
        <w:rPr>
          <w:lang w:val="en-US"/>
        </w:rPr>
        <w:t>n onıń mu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</w:t>
      </w:r>
      <w:r w:rsidR="00042609">
        <w:rPr>
          <w:lang w:val="en-US"/>
        </w:rPr>
        <w:t>arlıq</w:t>
      </w:r>
      <w:r w:rsidRPr="00154A38">
        <w:rPr>
          <w:lang w:val="en-US"/>
        </w:rPr>
        <w:t xml:space="preserve"> </w:t>
      </w:r>
      <w:r w:rsidR="00D52555">
        <w:rPr>
          <w:lang w:val="en-US"/>
        </w:rPr>
        <w:t>mánisleri</w:t>
      </w:r>
      <w:r w:rsidRPr="00154A38">
        <w:rPr>
          <w:lang w:val="en-US"/>
        </w:rPr>
        <w:t xml:space="preserve"> ayırım sanlardan ibarat boladı.</w:t>
      </w:r>
      <w:proofErr w:type="gramEnd"/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Biraq</w:t>
      </w:r>
      <w:proofErr w:type="gramStart"/>
      <w:r w:rsidRPr="00154A38">
        <w:rPr>
          <w:lang w:val="en-US"/>
        </w:rPr>
        <w:t>,  uzınlıqqa</w:t>
      </w:r>
      <w:proofErr w:type="gramEnd"/>
      <w:r w:rsidRPr="00154A38">
        <w:rPr>
          <w:lang w:val="en-US"/>
        </w:rPr>
        <w:t xml:space="preserve"> uqsas w</w:t>
      </w:r>
      <w:r w:rsidR="00D52555">
        <w:rPr>
          <w:lang w:val="en-US"/>
        </w:rPr>
        <w:t>aqıttı</w:t>
      </w:r>
      <w:r w:rsidRPr="00154A38">
        <w:rPr>
          <w:lang w:val="en-US"/>
        </w:rPr>
        <w:t>ń absolyut m</w:t>
      </w:r>
      <w:r w:rsidR="00D52555">
        <w:rPr>
          <w:lang w:val="en-US"/>
        </w:rPr>
        <w:t>á</w:t>
      </w:r>
      <w:r w:rsidRPr="00154A38">
        <w:rPr>
          <w:lang w:val="en-US"/>
        </w:rPr>
        <w:t>nisi joq.  </w:t>
      </w:r>
      <w:proofErr w:type="gramStart"/>
      <w:r w:rsidRPr="00154A38">
        <w:rPr>
          <w:lang w:val="en-US"/>
        </w:rPr>
        <w:t>Waqıt degende qanday da waqıt ar</w:t>
      </w:r>
      <w:r w:rsidR="00042609">
        <w:rPr>
          <w:lang w:val="en-US"/>
        </w:rPr>
        <w:t>alı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042609">
        <w:rPr>
          <w:rFonts w:ascii="MS Mincho" w:eastAsia="MS Mincho" w:hAnsi="MS Mincho" w:cs="MS Mincho" w:hint="eastAsia"/>
          <w:lang w:val="en-US"/>
        </w:rPr>
        <w:t>ı</w:t>
      </w:r>
      <w:r w:rsidRPr="00154A38">
        <w:rPr>
          <w:lang w:val="en-US"/>
        </w:rPr>
        <w:t>n t</w:t>
      </w:r>
      <w:r w:rsidR="00D52555">
        <w:rPr>
          <w:lang w:val="en-US"/>
        </w:rPr>
        <w:t>úsını</w:t>
      </w:r>
      <w:r w:rsidRPr="00154A38">
        <w:rPr>
          <w:lang w:val="en-US"/>
        </w:rPr>
        <w:t>w kerek.</w:t>
      </w:r>
      <w:proofErr w:type="gramEnd"/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rPr>
          <w:lang w:val="en-US"/>
        </w:rPr>
        <w:t xml:space="preserve">Waqtın ámeliy ólshew usıllarınan biri Jerdiń óz </w:t>
      </w:r>
      <w:r w:rsidR="00D52555">
        <w:rPr>
          <w:lang w:val="en-US"/>
        </w:rPr>
        <w:t xml:space="preserve">kósheri </w:t>
      </w:r>
      <w:r w:rsidR="00042609">
        <w:rPr>
          <w:lang w:val="en-US"/>
        </w:rPr>
        <w:t>átirapı</w:t>
      </w:r>
      <w:r w:rsidRPr="00154A38">
        <w:rPr>
          <w:lang w:val="en-US"/>
        </w:rPr>
        <w:t>nda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aylanıwda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Quyash sutkas</w:t>
      </w:r>
      <w:r w:rsidR="00B572DF">
        <w:rPr>
          <w:lang w:val="en-US"/>
        </w:rPr>
        <w:t>ınan</w:t>
      </w:r>
      <w:r w:rsidRPr="00154A38">
        <w:rPr>
          <w:lang w:val="en-US"/>
        </w:rPr>
        <w:t xml:space="preserve"> ibarat.</w:t>
      </w:r>
      <w:proofErr w:type="gramEnd"/>
      <w:r w:rsidR="00D52555">
        <w:rPr>
          <w:lang w:val="en-US"/>
        </w:rPr>
        <w:t xml:space="preserve"> </w:t>
      </w:r>
      <w:proofErr w:type="gramStart"/>
      <w:r w:rsidR="00D52555" w:rsidRPr="00154A38">
        <w:rPr>
          <w:lang w:val="en-US"/>
        </w:rPr>
        <w:t>O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ketken w</w:t>
      </w:r>
      <w:r w:rsidR="00D52555">
        <w:rPr>
          <w:lang w:val="en-US"/>
        </w:rPr>
        <w:t>aqıttı</w:t>
      </w:r>
      <w:r w:rsidRPr="00154A38">
        <w:rPr>
          <w:lang w:val="en-US"/>
        </w:rPr>
        <w:t>ń 86400 den bir úlesi sekund bolıp tabıladı.</w:t>
      </w:r>
      <w:proofErr w:type="gramEnd"/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Waqtın ólshew usıll</w:t>
      </w:r>
      <w:r w:rsidR="00042609">
        <w:rPr>
          <w:lang w:val="en-US"/>
        </w:rPr>
        <w:t>ar</w:t>
      </w:r>
      <w:r w:rsidR="00D52555">
        <w:rPr>
          <w:lang w:val="en-US"/>
        </w:rPr>
        <w:t>ını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eń </w:t>
      </w:r>
      <w:r w:rsidR="00EF5218">
        <w:rPr>
          <w:lang w:val="en-US"/>
        </w:rPr>
        <w:t>anı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042609">
        <w:rPr>
          <w:rFonts w:ascii="MS Mincho" w:eastAsia="MS Mincho" w:hAnsi="MS Mincho" w:cs="MS Mincho" w:hint="eastAsia"/>
          <w:lang w:val="en-US"/>
        </w:rPr>
        <w:t>ı</w:t>
      </w:r>
      <w:r w:rsidRPr="00154A38">
        <w:rPr>
          <w:lang w:val="en-US"/>
        </w:rPr>
        <w:t xml:space="preserve"> dep </w:t>
      </w:r>
      <w:r w:rsidR="005B2A87">
        <w:rPr>
          <w:lang w:val="en-US"/>
        </w:rPr>
        <w:t>C</w:t>
      </w:r>
      <w:r w:rsidRPr="00154A38">
        <w:rPr>
          <w:lang w:val="en-US"/>
        </w:rPr>
        <w:t>eziy atom</w:t>
      </w:r>
      <w:r w:rsidR="00042609">
        <w:rPr>
          <w:lang w:val="en-US"/>
        </w:rPr>
        <w:t>ınıń</w:t>
      </w:r>
      <w:r w:rsidRPr="00154A38">
        <w:rPr>
          <w:lang w:val="en-US"/>
        </w:rPr>
        <w:t xml:space="preserve"> tiykar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daylarına tiyisli eki energetik </w:t>
      </w:r>
      <w:r w:rsidR="00D52555">
        <w:rPr>
          <w:lang w:val="en-US"/>
        </w:rPr>
        <w:t>qáddi</w:t>
      </w:r>
      <w:r w:rsidRPr="00154A38">
        <w:rPr>
          <w:lang w:val="en-US"/>
        </w:rPr>
        <w:t xml:space="preserve"> arasın ótiwde elektromagnit nurlanıwdıń 9192631770 ret </w:t>
      </w:r>
      <w:r w:rsidR="00D52555">
        <w:rPr>
          <w:lang w:val="en-US"/>
        </w:rPr>
        <w:t>terbeliwine</w:t>
      </w:r>
      <w:r w:rsidRPr="00154A38">
        <w:rPr>
          <w:lang w:val="en-US"/>
        </w:rPr>
        <w:t xml:space="preserve"> ketken waqıt alınadı. </w:t>
      </w:r>
      <w:proofErr w:type="gramStart"/>
      <w:r w:rsidRPr="00154A38">
        <w:rPr>
          <w:lang w:val="en-US"/>
        </w:rPr>
        <w:t>Bul waqıt bir sekund</w:t>
      </w:r>
      <w:r w:rsidR="00D52555">
        <w:rPr>
          <w:lang w:val="en-US"/>
        </w:rPr>
        <w:t>q</w:t>
      </w:r>
      <w:r w:rsidRPr="00154A38">
        <w:rPr>
          <w:lang w:val="en-US"/>
        </w:rPr>
        <w:t>a te</w:t>
      </w:r>
      <w:r w:rsidR="00042609">
        <w:rPr>
          <w:lang w:val="en-US"/>
        </w:rPr>
        <w:t>ń</w:t>
      </w:r>
      <w:r w:rsidRPr="00154A38">
        <w:rPr>
          <w:lang w:val="en-US"/>
        </w:rPr>
        <w:t xml:space="preserve"> bolıp tabıladı.</w:t>
      </w:r>
      <w:proofErr w:type="gramEnd"/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A0CDE" w:rsidRPr="00154A38" w:rsidRDefault="00EA0CDE" w:rsidP="00EA0CDE">
      <w:pPr>
        <w:jc w:val="both"/>
        <w:rPr>
          <w:rStyle w:val="a3"/>
          <w:lang w:val="en-US"/>
        </w:rPr>
      </w:pP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rStyle w:val="a3"/>
          <w:lang w:val="en-US"/>
        </w:rPr>
        <w:t>3.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 Materiallıq noqat kinematikası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 xml:space="preserve">        Materiallıq noqattıń tuwrı sızıq boylap háreketin </w:t>
      </w:r>
      <w:proofErr w:type="gramStart"/>
      <w:r w:rsidR="00D52555">
        <w:rPr>
          <w:lang w:val="en-US"/>
        </w:rPr>
        <w:t>baqlayıq</w:t>
      </w:r>
      <w:r w:rsidRPr="00154A38">
        <w:rPr>
          <w:lang w:val="en-US"/>
        </w:rPr>
        <w:t xml:space="preserve">  (</w:t>
      </w:r>
      <w:proofErr w:type="gramEnd"/>
      <w:r w:rsidRPr="00154A38">
        <w:rPr>
          <w:rStyle w:val="a4"/>
          <w:lang w:val="en-US"/>
        </w:rPr>
        <w:t>2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-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súwret</w:t>
      </w:r>
      <w:r w:rsidRPr="00154A38">
        <w:rPr>
          <w:lang w:val="en-US"/>
        </w:rPr>
        <w:t>) .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D52555">
      <w:pPr>
        <w:jc w:val="center"/>
      </w:pPr>
      <w:r w:rsidRPr="00154A38">
        <w:rPr>
          <w:noProof/>
        </w:rPr>
        <w:drawing>
          <wp:inline distT="0" distB="0" distL="0" distR="0">
            <wp:extent cx="2655735" cy="699007"/>
            <wp:effectExtent l="0" t="0" r="0" b="6350"/>
            <wp:docPr id="101" name="Рисунок 76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78" cy="7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DE" w:rsidRPr="00154A38" w:rsidRDefault="00EA0CDE" w:rsidP="00D52555">
      <w:pPr>
        <w:jc w:val="center"/>
      </w:pPr>
      <w:r w:rsidRPr="00154A38">
        <w:rPr>
          <w:rStyle w:val="a4"/>
          <w:b/>
          <w:bCs/>
        </w:rPr>
        <w:t>2</w:t>
      </w:r>
      <w:r w:rsidRPr="00154A38">
        <w:rPr>
          <w:rStyle w:val="apple-converted-space"/>
        </w:rPr>
        <w:t> </w:t>
      </w:r>
      <w:r w:rsidRPr="00154A38">
        <w:rPr>
          <w:rStyle w:val="a4"/>
          <w:b/>
          <w:bCs/>
        </w:rPr>
        <w:t>-</w:t>
      </w:r>
      <w:r w:rsidRPr="00154A38">
        <w:rPr>
          <w:rStyle w:val="apple-converted-space"/>
          <w:b/>
          <w:bCs/>
          <w:i/>
          <w:iCs/>
        </w:rPr>
        <w:t> </w:t>
      </w:r>
      <w:r w:rsidR="00B572DF">
        <w:rPr>
          <w:rStyle w:val="a4"/>
          <w:b/>
          <w:bCs/>
        </w:rPr>
        <w:t>súwret</w:t>
      </w:r>
      <w:r w:rsidRPr="00154A38">
        <w:rPr>
          <w:rStyle w:val="a4"/>
          <w:b/>
          <w:bCs/>
        </w:rPr>
        <w:t>. Materiallıq noqattıń 0X</w:t>
      </w:r>
      <w:r w:rsidRPr="00154A38">
        <w:rPr>
          <w:rStyle w:val="apple-converted-space"/>
          <w:b/>
          <w:bCs/>
          <w:i/>
          <w:iCs/>
        </w:rPr>
        <w:t> </w:t>
      </w:r>
      <w:r w:rsidR="00042609">
        <w:rPr>
          <w:rStyle w:val="a4"/>
          <w:b/>
          <w:bCs/>
        </w:rPr>
        <w:t>kósher</w:t>
      </w:r>
      <w:r w:rsidRPr="00154A38">
        <w:rPr>
          <w:rStyle w:val="a4"/>
          <w:b/>
          <w:bCs/>
        </w:rPr>
        <w:t>i boyınsha tuwrı sızıqlı háreketi</w:t>
      </w:r>
    </w:p>
    <w:p w:rsidR="00EA0CDE" w:rsidRPr="00154A38" w:rsidRDefault="00EA0CDE" w:rsidP="00EA0CDE">
      <w:pPr>
        <w:jc w:val="both"/>
      </w:pPr>
      <w:r w:rsidRPr="00154A38"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14B6F">
        <w:t>Tuwrı</w:t>
      </w:r>
      <w:r w:rsidRPr="00154A38">
        <w:t xml:space="preserve"> sızıq</w:t>
      </w:r>
      <w:r w:rsidRPr="00154A38">
        <w:rPr>
          <w:rStyle w:val="apple-converted-space"/>
        </w:rPr>
        <w:t> </w:t>
      </w:r>
      <w:r w:rsidRPr="00154A38">
        <w:rPr>
          <w:rStyle w:val="a4"/>
        </w:rPr>
        <w:t>0X</w:t>
      </w:r>
      <w:r w:rsidRPr="00154A38">
        <w:rPr>
          <w:rStyle w:val="apple-converted-space"/>
        </w:rPr>
        <w:t> </w:t>
      </w:r>
      <w:r w:rsidRPr="00154A38">
        <w:t xml:space="preserve">koordinat </w:t>
      </w:r>
      <w:r w:rsidR="00042609">
        <w:t>kósher</w:t>
      </w:r>
      <w:r w:rsidRPr="00154A38">
        <w:t xml:space="preserve">i boylap jaylasqan dep esaplaymız. </w:t>
      </w:r>
      <w:r w:rsidRPr="00154A38">
        <w:rPr>
          <w:lang w:val="en-US"/>
        </w:rPr>
        <w:t>Materiallıq noqat awh</w:t>
      </w:r>
      <w:r w:rsidR="00042609">
        <w:rPr>
          <w:lang w:val="en-US"/>
        </w:rPr>
        <w:t>alı</w:t>
      </w:r>
      <w:r w:rsidRPr="00154A38">
        <w:rPr>
          <w:lang w:val="en-US"/>
        </w:rPr>
        <w:t xml:space="preserve"> tómendegi ańlatpa menen belgilenedi:</w:t>
      </w:r>
    </w:p>
    <w:p w:rsidR="00EA0CDE" w:rsidRPr="00154A38" w:rsidRDefault="00EA0CDE" w:rsidP="00114B6F">
      <w:pPr>
        <w:jc w:val="center"/>
        <w:rPr>
          <w:lang w:val="en-US"/>
        </w:rPr>
      </w:pP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i/>
          <w:iCs/>
          <w:lang w:val="en-US"/>
        </w:rPr>
        <w:t> </w:t>
      </w:r>
      <w:r w:rsidRPr="00154A38">
        <w:rPr>
          <w:rStyle w:val="a4"/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 (t)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Belgile</w:t>
      </w:r>
      <w:r w:rsidR="00114B6F">
        <w:rPr>
          <w:lang w:val="en-US"/>
        </w:rPr>
        <w:t>nge</w:t>
      </w:r>
      <w:r w:rsidRPr="00154A38">
        <w:rPr>
          <w:lang w:val="en-US"/>
        </w:rPr>
        <w:t>n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waqıtta materiallıq noqat koordinat</w:t>
      </w:r>
      <w:r w:rsidR="00042609">
        <w:rPr>
          <w:lang w:val="en-US"/>
        </w:rPr>
        <w:t>ası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vertAlign w:val="subscript"/>
          <w:lang w:val="en-US"/>
        </w:rPr>
        <w:t>1</w:t>
      </w:r>
      <w:r w:rsidRPr="00154A38">
        <w:rPr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(</w:t>
      </w:r>
      <w:r w:rsidRPr="00154A38">
        <w:rPr>
          <w:rStyle w:val="a4"/>
          <w:lang w:val="en-US"/>
        </w:rPr>
        <w:t>t</w:t>
      </w:r>
      <w:r w:rsidRPr="00154A38">
        <w:rPr>
          <w:lang w:val="en-US"/>
        </w:rPr>
        <w:t>) 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A</w:t>
      </w:r>
      <w:r w:rsidRPr="00154A38">
        <w:rPr>
          <w:vertAlign w:val="subscript"/>
          <w:lang w:val="en-US"/>
        </w:rPr>
        <w:t>1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dayda dep esaplaymız.</w:t>
      </w:r>
      <w:r w:rsidRPr="00154A38">
        <w:rPr>
          <w:rStyle w:val="apple-converted-space"/>
          <w:lang w:val="en-US"/>
        </w:rPr>
        <w:t> </w:t>
      </w:r>
      <m:oMath>
        <m:r>
          <w:rPr>
            <w:rFonts w:ascii="Cambria Math"/>
            <w:lang w:val="en-US"/>
          </w:rPr>
          <m:t>∆</m:t>
        </m:r>
        <w:proofErr w:type="gramStart"/>
      </m:oMath>
      <w:r w:rsidRPr="00154A38">
        <w:rPr>
          <w:rStyle w:val="a4"/>
          <w:lang w:val="en-US"/>
        </w:rPr>
        <w:t>t</w:t>
      </w:r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waqıttan keyin materiallıq noqat koordinat</w:t>
      </w:r>
      <w:r w:rsidR="00042609">
        <w:rPr>
          <w:lang w:val="en-US"/>
        </w:rPr>
        <w:t>ası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vertAlign w:val="subscript"/>
          <w:lang w:val="en-US"/>
        </w:rPr>
        <w:t>2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(</w:t>
      </w:r>
      <w:r w:rsidRPr="00154A38">
        <w:rPr>
          <w:rStyle w:val="a4"/>
          <w:lang w:val="en-US"/>
        </w:rPr>
        <w:t>t</w:t>
      </w:r>
      <w:r w:rsidRPr="00154A38">
        <w:rPr>
          <w:lang w:val="en-US"/>
        </w:rPr>
        <w:t>+∆</w:t>
      </w:r>
      <w:r w:rsidRPr="00154A38">
        <w:rPr>
          <w:rStyle w:val="a4"/>
          <w:lang w:val="en-US"/>
        </w:rPr>
        <w:t>t</w:t>
      </w:r>
      <w:r w:rsidRPr="00154A38">
        <w:rPr>
          <w:lang w:val="en-US"/>
        </w:rPr>
        <w:t>)  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A</w:t>
      </w:r>
      <w:r w:rsidRPr="00154A38">
        <w:rPr>
          <w:vertAlign w:val="subscript"/>
          <w:lang w:val="en-US"/>
        </w:rPr>
        <w:t>2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ja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 kóshedi. Sonday eken</w:t>
      </w:r>
      <w:proofErr w:type="gramStart"/>
      <w:r w:rsidRPr="00154A38">
        <w:rPr>
          <w:lang w:val="en-US"/>
        </w:rPr>
        <w:t>,  materiallıq</w:t>
      </w:r>
      <w:proofErr w:type="gramEnd"/>
      <w:r w:rsidRPr="00154A38">
        <w:rPr>
          <w:lang w:val="en-US"/>
        </w:rPr>
        <w:t xml:space="preserve"> noqat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 ishinde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joldı basıp ótedi.</w:t>
      </w:r>
    </w:p>
    <w:p w:rsidR="00EA0CDE" w:rsidRPr="00154A38" w:rsidRDefault="00EA0CDE" w:rsidP="00114B6F">
      <w:pPr>
        <w:jc w:val="center"/>
        <w:rPr>
          <w:lang w:val="en-US"/>
        </w:rPr>
      </w:pPr>
      <w:r w:rsidRPr="00154A38">
        <w:rPr>
          <w:rStyle w:val="a4"/>
          <w:lang w:val="en-US"/>
        </w:rPr>
        <w:t>∆x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rStyle w:val="a4"/>
          <w:vertAlign w:val="subscript"/>
          <w:lang w:val="en-US"/>
        </w:rPr>
        <w:t>2</w:t>
      </w:r>
      <w:r w:rsidRPr="00154A38">
        <w:rPr>
          <w:rStyle w:val="a4"/>
          <w:lang w:val="en-US"/>
        </w:rPr>
        <w:t>-x</w:t>
      </w:r>
      <w:r w:rsidRPr="00154A38">
        <w:rPr>
          <w:rStyle w:val="a4"/>
          <w:vertAlign w:val="subscript"/>
          <w:lang w:val="en-US"/>
        </w:rPr>
        <w:t>1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 (t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+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∆</w:t>
      </w:r>
      <w:proofErr w:type="gramStart"/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)</w:t>
      </w:r>
      <w:proofErr w:type="gramEnd"/>
      <w:r w:rsidRPr="00154A38">
        <w:rPr>
          <w:rStyle w:val="apple-converted-space"/>
          <w:i/>
          <w:iCs/>
          <w:lang w:val="en-US"/>
        </w:rPr>
        <w:t> </w:t>
      </w:r>
      <w:r w:rsidRPr="00154A38">
        <w:rPr>
          <w:rStyle w:val="a4"/>
          <w:lang w:val="en-US"/>
        </w:rPr>
        <w:t>-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i/>
          <w:iCs/>
          <w:lang w:val="en-US"/>
        </w:rPr>
        <w:t> </w:t>
      </w:r>
      <w:r w:rsidRPr="00154A38">
        <w:rPr>
          <w:rStyle w:val="a4"/>
          <w:lang w:val="en-US"/>
        </w:rPr>
        <w:t>(t)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Basıp ótilgen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joldı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 or</w:t>
      </w:r>
      <w:r w:rsidR="00042609">
        <w:rPr>
          <w:lang w:val="en-US"/>
        </w:rPr>
        <w:t>alı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114B6F">
        <w:rPr>
          <w:rFonts w:ascii="MS Mincho" w:eastAsia="MS Mincho" w:hAnsi="MS Mincho" w:cs="MS Mincho" w:hint="eastAsia"/>
          <w:lang w:val="en-US"/>
        </w:rPr>
        <w:t>ın</w:t>
      </w:r>
      <w:r w:rsidRPr="00154A38">
        <w:rPr>
          <w:lang w:val="en-US"/>
        </w:rPr>
        <w:t xml:space="preserve">a </w:t>
      </w:r>
      <w:r w:rsidR="00114B6F">
        <w:rPr>
          <w:lang w:val="en-US"/>
        </w:rPr>
        <w:t>qatnası</w:t>
      </w:r>
      <w:r w:rsidRPr="00154A38">
        <w:rPr>
          <w:lang w:val="en-US"/>
        </w:rPr>
        <w:t xml:space="preserve"> materiallıq noqattıń</w:t>
      </w:r>
      <w:r w:rsidRPr="00154A38">
        <w:rPr>
          <w:rStyle w:val="apple-converted-space"/>
          <w:lang w:val="en-US"/>
        </w:rPr>
        <w:t xml:space="preserve"> </w:t>
      </w:r>
      <w:r w:rsidRPr="00114B6F">
        <w:rPr>
          <w:rStyle w:val="apple-converted-space"/>
          <w:b/>
          <w:lang w:val="en-US"/>
        </w:rPr>
        <w:t>o</w:t>
      </w:r>
      <w:r w:rsidRPr="00114B6F">
        <w:rPr>
          <w:rStyle w:val="a3"/>
          <w:lang w:val="en-US"/>
        </w:rPr>
        <w:t>rtasha</w:t>
      </w:r>
      <w:r w:rsidRPr="00154A38">
        <w:rPr>
          <w:rStyle w:val="a3"/>
          <w:lang w:val="en-US"/>
        </w:rPr>
        <w:t xml:space="preserve"> tezligi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114B6F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2305878" cy="405412"/>
            <wp:effectExtent l="0" t="0" r="0" b="0"/>
            <wp:docPr id="102" name="Рисунок 75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4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           </w:t>
      </w:r>
      <w:r w:rsidR="00114B6F">
        <w:rPr>
          <w:lang w:val="en-US"/>
        </w:rPr>
        <w:t xml:space="preserve">                                  </w:t>
      </w:r>
      <w:r w:rsidRPr="00154A38">
        <w:rPr>
          <w:lang w:val="en-US"/>
        </w:rPr>
        <w:t>(3.1)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t>Е</w:t>
      </w:r>
      <w:proofErr w:type="gramEnd"/>
      <w:r w:rsidRPr="00154A38">
        <w:rPr>
          <w:lang w:val="en-US"/>
        </w:rPr>
        <w:t>gerde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 ar</w:t>
      </w:r>
      <w:r w:rsidR="00042609">
        <w:rPr>
          <w:lang w:val="en-US"/>
        </w:rPr>
        <w:t>alı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ına salıstır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anda úlken bolsa,  ortasha tezlik t</w:t>
      </w:r>
      <w:r w:rsidR="00114B6F">
        <w:rPr>
          <w:lang w:val="en-US"/>
        </w:rPr>
        <w:t>ús</w:t>
      </w:r>
      <w:r w:rsidR="00F25AC3">
        <w:rPr>
          <w:lang w:val="en-US"/>
        </w:rPr>
        <w:t>igi</w:t>
      </w:r>
      <w:r w:rsidR="00114B6F">
        <w:rPr>
          <w:lang w:val="en-US"/>
        </w:rPr>
        <w:t>g</w:t>
      </w:r>
      <w:r w:rsidRPr="00154A38">
        <w:rPr>
          <w:lang w:val="en-US"/>
        </w:rPr>
        <w:t>i orınlı boladı. Biraq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 ar</w:t>
      </w:r>
      <w:r w:rsidR="00042609">
        <w:rPr>
          <w:lang w:val="en-US"/>
        </w:rPr>
        <w:t>alı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042609">
        <w:rPr>
          <w:rFonts w:ascii="MS Mincho" w:eastAsia="MS Mincho" w:hAnsi="MS Mincho" w:cs="MS Mincho" w:hint="eastAsia"/>
          <w:lang w:val="en-US"/>
        </w:rPr>
        <w:t>ı</w:t>
      </w:r>
      <w:r w:rsidRPr="00154A38">
        <w:rPr>
          <w:lang w:val="en-US"/>
        </w:rPr>
        <w:t>n kishreytirip bar</w:t>
      </w:r>
      <w:r w:rsidR="00114B6F">
        <w:rPr>
          <w:lang w:val="en-US"/>
        </w:rPr>
        <w:t>saq</w:t>
      </w:r>
      <w:r w:rsidRPr="00154A38">
        <w:rPr>
          <w:lang w:val="en-US"/>
        </w:rPr>
        <w:t>,  nátiyjede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∆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/∆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 xml:space="preserve"> qatnas málim bir shegaralıq </w:t>
      </w:r>
      <w:r w:rsidR="00C24703">
        <w:rPr>
          <w:lang w:val="en-US"/>
        </w:rPr>
        <w:t>mániske</w:t>
      </w:r>
      <w:r w:rsidRPr="00154A38">
        <w:rPr>
          <w:lang w:val="en-US"/>
        </w:rPr>
        <w:t xml:space="preserve"> </w:t>
      </w:r>
      <w:r w:rsidR="00C24703">
        <w:rPr>
          <w:lang w:val="en-US"/>
        </w:rPr>
        <w:t>umtı</w:t>
      </w:r>
      <w:r w:rsidRPr="00154A38">
        <w:rPr>
          <w:lang w:val="en-US"/>
        </w:rPr>
        <w:t>l</w:t>
      </w:r>
      <w:r w:rsidR="00042609">
        <w:rPr>
          <w:lang w:val="en-US"/>
        </w:rPr>
        <w:t>adı</w:t>
      </w:r>
      <w:r w:rsidRPr="00154A38">
        <w:rPr>
          <w:lang w:val="en-US"/>
        </w:rPr>
        <w:t xml:space="preserve">. Bul shegaralıq </w:t>
      </w:r>
      <w:r w:rsidR="00CC2C74">
        <w:rPr>
          <w:lang w:val="en-US"/>
        </w:rPr>
        <w:t>mánis</w:t>
      </w:r>
      <w:r w:rsidRPr="00154A38">
        <w:rPr>
          <w:lang w:val="en-US"/>
        </w:rPr>
        <w:t xml:space="preserve"> materiallıq noqattıń bir zamatt</w:t>
      </w:r>
      <w:r w:rsidR="00CC2C74">
        <w:rPr>
          <w:lang w:val="en-US"/>
        </w:rPr>
        <w:t>a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 tezl</w:t>
      </w:r>
      <w:r w:rsidR="00F25AC3">
        <w:rPr>
          <w:lang w:val="en-US"/>
        </w:rPr>
        <w:t>igi</w:t>
      </w:r>
      <w:r w:rsidRPr="00154A38">
        <w:rPr>
          <w:lang w:val="en-US"/>
        </w:rPr>
        <w:t xml:space="preserve"> dep ataladı</w:t>
      </w:r>
    </w:p>
    <w:p w:rsidR="00EA0CDE" w:rsidRPr="00154A38" w:rsidRDefault="00EA0CDE" w:rsidP="00F25AC3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2090256" cy="437321"/>
            <wp:effectExtent l="0" t="0" r="5715" b="1270"/>
            <wp:docPr id="103" name="Рисунок 74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80" cy="43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                 </w:t>
      </w:r>
      <w:r w:rsidR="00F25AC3">
        <w:rPr>
          <w:lang w:val="en-US"/>
        </w:rPr>
        <w:t xml:space="preserve">                             </w:t>
      </w:r>
      <w:r w:rsidRPr="00154A38">
        <w:rPr>
          <w:lang w:val="en-US"/>
        </w:rPr>
        <w:t>(3.2)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Matematikada bul ańlatpa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(</w:t>
      </w:r>
      <w:r w:rsidRPr="00154A38">
        <w:rPr>
          <w:rStyle w:val="a4"/>
          <w:lang w:val="en-US"/>
        </w:rPr>
        <w:t>t</w:t>
      </w:r>
      <w:proofErr w:type="gramStart"/>
      <w:r w:rsidRPr="00154A38">
        <w:rPr>
          <w:lang w:val="en-US"/>
        </w:rPr>
        <w:t>)  ańlatpadan</w:t>
      </w:r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 boyınsha alın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tuwındı dep aytıladı.</w:t>
      </w:r>
    </w:p>
    <w:p w:rsidR="00EA0CDE" w:rsidRPr="00154A38" w:rsidRDefault="00EA0CDE" w:rsidP="00F25AC3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335819" cy="425773"/>
            <wp:effectExtent l="0" t="0" r="0" b="0"/>
            <wp:docPr id="104" name="Рисунок 73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59" cy="4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,                           </w:t>
      </w:r>
      <w:r w:rsidR="00F25AC3">
        <w:rPr>
          <w:lang w:val="en-US"/>
        </w:rPr>
        <w:t xml:space="preserve">                            </w:t>
      </w:r>
      <w:r w:rsidRPr="00154A38">
        <w:rPr>
          <w:lang w:val="en-US"/>
        </w:rPr>
        <w:t> (3.3)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Basıp ótilgen joldan waqıt boyınsha alın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 birinshi tártipli tuwındı materiallıq noqattıń bir </w:t>
      </w:r>
      <w:proofErr w:type="gramStart"/>
      <w:r w:rsidRPr="00154A38">
        <w:rPr>
          <w:lang w:val="en-US"/>
        </w:rPr>
        <w:t>zamatta</w:t>
      </w:r>
      <w:r w:rsidR="00F60849">
        <w:rPr>
          <w:rFonts w:ascii="MS Mincho" w:eastAsia="MS Mincho" w:hAnsi="MS Mincho" w:cs="MS Mincho" w:hint="eastAsia"/>
          <w:lang w:val="en-US"/>
        </w:rPr>
        <w:t>ǵ</w:t>
      </w:r>
      <w:r w:rsidR="00F60849">
        <w:rPr>
          <w:lang w:val="en-US"/>
        </w:rPr>
        <w:t>ı</w:t>
      </w:r>
      <w:r w:rsidRPr="00154A38">
        <w:rPr>
          <w:lang w:val="en-US"/>
        </w:rPr>
        <w:t xml:space="preserve">  tezligi</w:t>
      </w:r>
      <w:proofErr w:type="gramEnd"/>
      <w:r w:rsidRPr="00154A38">
        <w:rPr>
          <w:lang w:val="en-US"/>
        </w:rPr>
        <w:t xml:space="preserve"> dep ataladı.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gramStart"/>
      <w:r w:rsidRPr="00154A38">
        <w:rPr>
          <w:lang w:val="en-US"/>
        </w:rPr>
        <w:t>Kóbinese materiallıq noqattıń tezligi w</w:t>
      </w:r>
      <w:r w:rsidR="00D52555">
        <w:rPr>
          <w:lang w:val="en-US"/>
        </w:rPr>
        <w:t>aqıttı</w:t>
      </w:r>
      <w:r w:rsidRPr="00154A38">
        <w:rPr>
          <w:lang w:val="en-US"/>
        </w:rPr>
        <w:t>ń funk</w:t>
      </w:r>
      <w:r w:rsidR="005B2A87">
        <w:rPr>
          <w:lang w:val="en-US"/>
        </w:rPr>
        <w:t>c</w:t>
      </w:r>
      <w:r w:rsidRPr="00154A38">
        <w:rPr>
          <w:lang w:val="en-US"/>
        </w:rPr>
        <w:t>iyasınan ibarat boladı.</w:t>
      </w:r>
      <w:proofErr w:type="gramEnd"/>
      <w:r w:rsidR="00F94A83">
        <w:rPr>
          <w:lang w:val="en-US"/>
        </w:rPr>
        <w:t xml:space="preserve"> </w:t>
      </w:r>
      <w:proofErr w:type="gramStart"/>
      <w:r w:rsidRPr="00154A38">
        <w:rPr>
          <w:lang w:val="en-US"/>
        </w:rPr>
        <w:t>Bul tezlikti waqıt birliginde ózgeriwi noqattıń</w:t>
      </w:r>
      <w:r w:rsidR="00F60849">
        <w:rPr>
          <w:lang w:val="en-US"/>
        </w:rPr>
        <w:t xml:space="preserve"> </w:t>
      </w:r>
      <w:r w:rsidRPr="00154A38">
        <w:rPr>
          <w:rStyle w:val="apple-converted-space"/>
          <w:b/>
          <w:lang w:val="en-US"/>
        </w:rPr>
        <w:t>o</w:t>
      </w:r>
      <w:r w:rsidRPr="00154A38">
        <w:rPr>
          <w:rStyle w:val="a3"/>
          <w:lang w:val="en-US"/>
        </w:rPr>
        <w:t>rtasha tezleniwi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ataladı.</w:t>
      </w:r>
      <w:proofErr w:type="gramEnd"/>
    </w:p>
    <w:p w:rsidR="00F94A83" w:rsidRDefault="00EA0CDE" w:rsidP="00F94A83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896687" cy="388189"/>
            <wp:effectExtent l="0" t="0" r="0" b="0"/>
            <wp:docPr id="105" name="Рисунок 72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82" cy="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</w:t>
      </w:r>
      <w:r w:rsidR="0041295E">
        <w:rPr>
          <w:lang w:val="en-US"/>
        </w:rPr>
        <w:t xml:space="preserve">                                                                </w:t>
      </w:r>
      <w:r w:rsidRPr="00154A38">
        <w:rPr>
          <w:lang w:val="en-US"/>
        </w:rPr>
        <w:t>(3.4)</w:t>
      </w:r>
    </w:p>
    <w:p w:rsidR="00EA0CDE" w:rsidRPr="00154A38" w:rsidRDefault="00EA0CDE" w:rsidP="0041295E">
      <w:pPr>
        <w:jc w:val="right"/>
        <w:rPr>
          <w:lang w:val="en-US"/>
        </w:rPr>
      </w:pPr>
      <w:r w:rsidRPr="00154A38">
        <w:rPr>
          <w:noProof/>
        </w:rPr>
        <w:lastRenderedPageBreak/>
        <w:drawing>
          <wp:inline distT="0" distB="0" distL="0" distR="0">
            <wp:extent cx="2695492" cy="388404"/>
            <wp:effectExtent l="0" t="0" r="0" b="0"/>
            <wp:docPr id="106" name="Рисунок 71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19" cy="38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 ,</w:t>
      </w:r>
      <w:r w:rsidRPr="00154A38">
        <w:rPr>
          <w:noProof/>
        </w:rPr>
        <w:drawing>
          <wp:inline distT="0" distB="0" distL="0" distR="0">
            <wp:extent cx="1494845" cy="444103"/>
            <wp:effectExtent l="0" t="0" r="0" b="0"/>
            <wp:docPr id="107" name="Рисунок 70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00" cy="44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  </w:t>
      </w:r>
      <w:r w:rsidR="0041295E">
        <w:rPr>
          <w:lang w:val="en-US"/>
        </w:rPr>
        <w:t xml:space="preserve">                  </w:t>
      </w:r>
      <w:r w:rsidRPr="00154A38">
        <w:rPr>
          <w:lang w:val="en-US"/>
        </w:rPr>
        <w:t>(3.5)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</w:t>
      </w:r>
      <w:proofErr w:type="gramStart"/>
      <w:r w:rsidRPr="00154A38">
        <w:rPr>
          <w:lang w:val="en-US"/>
        </w:rPr>
        <w:t>Basıp ótilgen joldan waqıt boyınsha alın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 ekinshi tártipli tuwındı materiallıq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noqattıń bir zamatt</w:t>
      </w:r>
      <w:r w:rsidR="005278BD">
        <w:rPr>
          <w:rStyle w:val="a3"/>
          <w:lang w:val="en-US"/>
        </w:rPr>
        <w:t>a</w:t>
      </w:r>
      <w:r w:rsidR="00B572DF">
        <w:rPr>
          <w:rStyle w:val="a3"/>
          <w:rFonts w:ascii="MS Mincho" w:eastAsia="MS Mincho" w:hAnsi="MS Mincho" w:cs="MS Mincho" w:hint="eastAsia"/>
          <w:lang w:val="en-US"/>
        </w:rPr>
        <w:t>ǵ</w:t>
      </w:r>
      <w:r w:rsidRPr="00154A38">
        <w:rPr>
          <w:rStyle w:val="a3"/>
          <w:lang w:val="en-US"/>
        </w:rPr>
        <w:t>ı tezleniwi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ataladı.</w:t>
      </w:r>
      <w:proofErr w:type="gramEnd"/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Basıp ótilgen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S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joldı</w:t>
      </w:r>
      <w:proofErr w:type="gramStart"/>
      <w:r w:rsidRPr="00154A38">
        <w:rPr>
          <w:lang w:val="en-US"/>
        </w:rPr>
        <w:t>,  tezlik</w:t>
      </w:r>
      <w:proofErr w:type="gramEnd"/>
      <w:r w:rsidRPr="00154A38">
        <w:rPr>
          <w:lang w:val="en-US"/>
        </w:rPr>
        <w:t xml:space="preserve"> funk</w:t>
      </w:r>
      <w:r w:rsidR="005B2A87">
        <w:rPr>
          <w:lang w:val="en-US"/>
        </w:rPr>
        <w:t>c</w:t>
      </w:r>
      <w:r w:rsidRPr="00154A38">
        <w:rPr>
          <w:lang w:val="en-US"/>
        </w:rPr>
        <w:t>iyasın 0 den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waqıtqa shekem shegarada integrallaw jolı menen esaplaw múmkin.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017767" cy="577871"/>
            <wp:effectExtent l="0" t="0" r="0" b="0"/>
            <wp:docPr id="108" name="Рисунок 69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88" cy="57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</w:t>
      </w:r>
    </w:p>
    <w:p w:rsidR="00EA0CDE" w:rsidRPr="00154A38" w:rsidRDefault="00433BD2" w:rsidP="00EA0CDE">
      <w:pPr>
        <w:jc w:val="both"/>
        <w:rPr>
          <w:lang w:val="en-US"/>
        </w:rPr>
      </w:pPr>
      <w:r w:rsidRPr="00154A38">
        <w:rPr>
          <w:lang w:val="en-US"/>
        </w:rPr>
        <w:t>E</w:t>
      </w:r>
      <w:r w:rsidR="00EA0CDE" w:rsidRPr="00154A38">
        <w:rPr>
          <w:lang w:val="en-US"/>
        </w:rPr>
        <w:t xml:space="preserve">ger háreket tuwrı sızıqlı </w:t>
      </w:r>
      <w:r w:rsidR="00D21788">
        <w:rPr>
          <w:lang w:val="en-US"/>
        </w:rPr>
        <w:t>teń ólshewli</w:t>
      </w:r>
      <w:r w:rsidR="00EA0CDE" w:rsidRPr="00154A38">
        <w:rPr>
          <w:lang w:val="en-US"/>
        </w:rPr>
        <w:t xml:space="preserve"> háreketten ibarat bolsa, </w:t>
      </w:r>
      <w:r w:rsidR="00EA0CDE" w:rsidRPr="00154A38">
        <w:rPr>
          <w:rStyle w:val="a4"/>
        </w:rPr>
        <w:t>ω</w:t>
      </w:r>
      <w:r w:rsidR="00D21788">
        <w:rPr>
          <w:rStyle w:val="a4"/>
          <w:rFonts w:ascii="Cambria Math" w:hAnsi="Cambria Math" w:cs="Cambria Math"/>
        </w:rPr>
        <w:t>ϑ</w:t>
      </w:r>
      <w:r w:rsidR="00D21788">
        <w:rPr>
          <w:rStyle w:val="a4"/>
        </w:rPr>
        <w:t>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=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rStyle w:val="a4"/>
          <w:lang w:val="en-US"/>
        </w:rPr>
        <w:t>const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boladı.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183706" cy="551863"/>
            <wp:effectExtent l="0" t="0" r="0" b="635"/>
            <wp:docPr id="109" name="Рисунок 68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70" cy="55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</w:t>
      </w:r>
    </w:p>
    <w:p w:rsidR="00EA0CDE" w:rsidRPr="00154A38" w:rsidRDefault="00EA0CDE" w:rsidP="00EA0CDE">
      <w:pPr>
        <w:jc w:val="both"/>
        <w:rPr>
          <w:lang w:val="en-US"/>
        </w:rPr>
      </w:pPr>
      <w:proofErr w:type="gramStart"/>
      <w:r w:rsidRPr="00154A38">
        <w:rPr>
          <w:lang w:val="en-US"/>
        </w:rPr>
        <w:t>bunnan</w:t>
      </w:r>
      <w:proofErr w:type="gramEnd"/>
      <w:r w:rsidRPr="00154A38">
        <w:rPr>
          <w:lang w:val="en-US"/>
        </w:rPr>
        <w:t>,  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429371" cy="460598"/>
            <wp:effectExtent l="0" t="0" r="8890" b="0"/>
            <wp:docPr id="110" name="Рисунок 67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0" cy="4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</w:t>
      </w:r>
    </w:p>
    <w:p w:rsidR="00EA0CDE" w:rsidRPr="00154A38" w:rsidRDefault="00D21788" w:rsidP="00EA0CDE">
      <w:pPr>
        <w:jc w:val="both"/>
        <w:rPr>
          <w:lang w:val="en-US"/>
        </w:rPr>
      </w:pPr>
      <w:r w:rsidRPr="00154A38">
        <w:rPr>
          <w:lang w:val="en-US"/>
        </w:rPr>
        <w:t>E</w:t>
      </w:r>
      <w:r w:rsidR="00EA0CDE" w:rsidRPr="00154A38">
        <w:rPr>
          <w:lang w:val="en-US"/>
        </w:rPr>
        <w:t>ger materiallıq noqat hárek</w:t>
      </w:r>
      <w:r>
        <w:rPr>
          <w:lang w:val="en-US"/>
        </w:rPr>
        <w:t>etini</w:t>
      </w:r>
      <w:r w:rsidR="00EA0CDE" w:rsidRPr="00154A38">
        <w:rPr>
          <w:lang w:val="en-US"/>
        </w:rPr>
        <w:t>ń baslan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EA0CDE" w:rsidRPr="00154A38">
        <w:rPr>
          <w:lang w:val="en-US"/>
        </w:rPr>
        <w:t>ısh momentinde (</w:t>
      </w:r>
      <w:r w:rsidR="00EA0CDE" w:rsidRPr="00154A38">
        <w:rPr>
          <w:rStyle w:val="a4"/>
          <w:lang w:val="en-US"/>
        </w:rPr>
        <w:t>∆t</w:t>
      </w:r>
      <w:r w:rsidR="00EA0CDE" w:rsidRPr="00154A38">
        <w:rPr>
          <w:rStyle w:val="apple-converted-space"/>
          <w:i/>
          <w:iCs/>
          <w:lang w:val="en-US"/>
        </w:rPr>
        <w:t> </w:t>
      </w:r>
      <w:r w:rsidR="00EA0CDE" w:rsidRPr="00154A38">
        <w:rPr>
          <w:lang w:val="en-US"/>
        </w:rPr>
        <w:t>= 0</w:t>
      </w:r>
      <w:proofErr w:type="gramStart"/>
      <w:r w:rsidR="00EA0CDE" w:rsidRPr="00154A38">
        <w:rPr>
          <w:lang w:val="en-US"/>
        </w:rPr>
        <w:t>)  tezlik</w:t>
      </w:r>
      <w:proofErr w:type="gramEnd"/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rStyle w:val="a4"/>
        </w:rPr>
        <w:t>ω</w:t>
      </w:r>
      <w:r>
        <w:rPr>
          <w:rStyle w:val="a4"/>
          <w:rFonts w:ascii="Cambria Math" w:hAnsi="Cambria Math" w:cs="Cambria Math"/>
        </w:rPr>
        <w:t>ϑ</w:t>
      </w:r>
      <w:r>
        <w:rPr>
          <w:rStyle w:val="a4"/>
        </w:rPr>
        <w:t></w:t>
      </w:r>
      <w:r w:rsidR="00EA0CDE" w:rsidRPr="00154A38">
        <w:rPr>
          <w:vertAlign w:val="subscript"/>
          <w:lang w:val="en-US"/>
        </w:rPr>
        <w:t>0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ga teń bolsa: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359673" cy="486353"/>
            <wp:effectExtent l="0" t="0" r="0" b="9525"/>
            <wp:docPr id="111" name="Рисунок 66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22" cy="4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</w:t>
      </w:r>
    </w:p>
    <w:p w:rsidR="00EA0CDE" w:rsidRPr="00154A38" w:rsidRDefault="00EA0CDE" w:rsidP="00EA0CDE">
      <w:pPr>
        <w:jc w:val="both"/>
        <w:rPr>
          <w:lang w:val="en-US"/>
        </w:rPr>
      </w:pPr>
      <w:proofErr w:type="gramStart"/>
      <w:r w:rsidRPr="00154A38">
        <w:rPr>
          <w:lang w:val="en-US"/>
        </w:rPr>
        <w:t>ga</w:t>
      </w:r>
      <w:proofErr w:type="gramEnd"/>
      <w:r w:rsidRPr="00154A38">
        <w:rPr>
          <w:lang w:val="en-US"/>
        </w:rPr>
        <w:t xml:space="preserve"> iye bólemiz.</w:t>
      </w:r>
    </w:p>
    <w:p w:rsidR="00EA0CDE" w:rsidRPr="00154A38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     Tezleniw ózgermeytu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 xml:space="preserve">an </w:t>
      </w:r>
      <w:proofErr w:type="gramStart"/>
      <w:r w:rsidRPr="00154A38">
        <w:rPr>
          <w:lang w:val="en-US"/>
        </w:rPr>
        <w:t>halda  (</w:t>
      </w:r>
      <w:proofErr w:type="gramEnd"/>
      <w:r w:rsidRPr="00154A38">
        <w:rPr>
          <w:rStyle w:val="a4"/>
          <w:lang w:val="en-US"/>
        </w:rPr>
        <w:t>a</w:t>
      </w:r>
      <w:r w:rsidRPr="00154A38">
        <w:rPr>
          <w:rStyle w:val="apple-converted-space"/>
          <w:i/>
          <w:iCs/>
          <w:lang w:val="en-US"/>
        </w:rPr>
        <w:t> </w:t>
      </w:r>
      <w:r w:rsidRPr="00154A38">
        <w:rPr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const</w:t>
      </w:r>
      <w:r w:rsidRPr="00154A38">
        <w:rPr>
          <w:lang w:val="en-US"/>
        </w:rPr>
        <w:t>)  háreket</w:t>
      </w:r>
      <w:r w:rsidRPr="00154A38">
        <w:rPr>
          <w:rStyle w:val="apple-converted-space"/>
          <w:lang w:val="en-US"/>
        </w:rPr>
        <w:t> </w:t>
      </w:r>
      <w:r w:rsidR="00D21788">
        <w:rPr>
          <w:rStyle w:val="a3"/>
          <w:lang w:val="en-US"/>
        </w:rPr>
        <w:t>teń ólshewli</w:t>
      </w:r>
      <w:r w:rsidRPr="00154A38">
        <w:rPr>
          <w:rStyle w:val="a3"/>
          <w:lang w:val="en-US"/>
        </w:rPr>
        <w:t xml:space="preserve"> ózgeriwsheń háreket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 ataladı.</w:t>
      </w:r>
      <w:r w:rsidR="00DD0785">
        <w:rPr>
          <w:lang w:val="en-US"/>
        </w:rPr>
        <w:t xml:space="preserve"> </w:t>
      </w:r>
      <w:r w:rsidR="00DD0785" w:rsidRPr="00154A38">
        <w:rPr>
          <w:lang w:val="en-US"/>
        </w:rPr>
        <w:t>O</w:t>
      </w:r>
      <w:r w:rsidRPr="00154A38">
        <w:rPr>
          <w:lang w:val="en-US"/>
        </w:rPr>
        <w:t>l halda</w:t>
      </w:r>
      <w:r w:rsidRPr="00154A38">
        <w:rPr>
          <w:rStyle w:val="apple-converted-space"/>
          <w:lang w:val="en-US"/>
        </w:rPr>
        <w:t> 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922351" cy="245773"/>
            <wp:effectExtent l="0" t="0" r="0" b="1905"/>
            <wp:docPr id="112" name="Рисунок 65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90" cy="24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</w:t>
      </w:r>
    </w:p>
    <w:p w:rsidR="00EA0CDE" w:rsidRPr="00154A38" w:rsidRDefault="00EA0CDE" w:rsidP="00EA0CDE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2717321" cy="543464"/>
            <wp:effectExtent l="0" t="0" r="6985" b="9525"/>
            <wp:docPr id="113" name="Рисунок 64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21" cy="5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 ,</w:t>
      </w:r>
    </w:p>
    <w:p w:rsidR="00EA0CDE" w:rsidRPr="00154A38" w:rsidRDefault="00DD0785" w:rsidP="00EA0CDE">
      <w:pPr>
        <w:jc w:val="both"/>
        <w:rPr>
          <w:lang w:val="en-US"/>
        </w:rPr>
      </w:pPr>
      <w:r>
        <w:rPr>
          <w:lang w:val="en-US"/>
        </w:rPr>
        <w:t>Eg</w:t>
      </w:r>
      <w:r w:rsidR="00EA0CDE" w:rsidRPr="00154A38">
        <w:rPr>
          <w:lang w:val="en-US"/>
        </w:rPr>
        <w:t>er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rStyle w:val="a4"/>
          <w:lang w:val="en-US"/>
        </w:rPr>
        <w:t>a</w:t>
      </w:r>
      <w:r w:rsidR="00EA0CDE" w:rsidRPr="00154A38">
        <w:rPr>
          <w:rStyle w:val="apple-converted-space"/>
          <w:i/>
          <w:iCs/>
          <w:lang w:val="en-US"/>
        </w:rPr>
        <w:t> </w:t>
      </w:r>
      <w:r>
        <w:rPr>
          <w:lang w:val="en-US"/>
        </w:rPr>
        <w:t xml:space="preserve">&gt; </w:t>
      </w:r>
      <w:r w:rsidR="00EA0CDE" w:rsidRPr="00154A38">
        <w:rPr>
          <w:lang w:val="en-US"/>
        </w:rPr>
        <w:t>0 bolsa</w:t>
      </w:r>
      <w:proofErr w:type="gramStart"/>
      <w:r w:rsidR="00EA0CDE" w:rsidRPr="00154A38">
        <w:rPr>
          <w:lang w:val="en-US"/>
        </w:rPr>
        <w:t>,  háreket</w:t>
      </w:r>
      <w:proofErr w:type="gramEnd"/>
      <w:r w:rsidR="00EA0CDE" w:rsidRPr="00154A38">
        <w:rPr>
          <w:rStyle w:val="apple-converted-space"/>
          <w:lang w:val="en-US"/>
        </w:rPr>
        <w:t> </w:t>
      </w:r>
      <w:r w:rsidR="00D21788">
        <w:rPr>
          <w:rStyle w:val="a3"/>
          <w:lang w:val="en-US"/>
        </w:rPr>
        <w:t>teń ólshewli</w:t>
      </w:r>
      <w:r w:rsidR="00EA0CDE" w:rsidRPr="00154A38">
        <w:rPr>
          <w:rStyle w:val="a3"/>
          <w:lang w:val="en-US"/>
        </w:rPr>
        <w:t xml:space="preserve"> tezl</w:t>
      </w:r>
      <w:r>
        <w:rPr>
          <w:rStyle w:val="a3"/>
          <w:lang w:val="en-US"/>
        </w:rPr>
        <w:t>eniwshi</w:t>
      </w:r>
      <w:r w:rsidR="00EA0CDE" w:rsidRPr="00154A38">
        <w:rPr>
          <w:rStyle w:val="a3"/>
          <w:lang w:val="en-US"/>
        </w:rPr>
        <w:t xml:space="preserve"> háreket</w:t>
      </w:r>
      <w:r w:rsidR="00EA0CDE" w:rsidRPr="00154A38">
        <w:rPr>
          <w:rStyle w:val="apple-converted-space"/>
          <w:lang w:val="en-US"/>
        </w:rPr>
        <w:t> </w:t>
      </w:r>
      <w:r w:rsidR="00EA0CDE" w:rsidRPr="00154A38">
        <w:rPr>
          <w:lang w:val="en-US"/>
        </w:rPr>
        <w:t>dep ataladı,  </w:t>
      </w:r>
      <w:r w:rsidR="00EA0CDE" w:rsidRPr="00154A38">
        <w:rPr>
          <w:rStyle w:val="a4"/>
          <w:lang w:val="en-US"/>
        </w:rPr>
        <w:t>a</w:t>
      </w:r>
      <w:r w:rsidR="00EA0CDE" w:rsidRPr="00154A38">
        <w:rPr>
          <w:rStyle w:val="apple-converted-space"/>
          <w:i/>
          <w:iCs/>
          <w:lang w:val="en-US"/>
        </w:rPr>
        <w:t> </w:t>
      </w:r>
      <w:r w:rsidR="00EA0CDE" w:rsidRPr="00154A38">
        <w:rPr>
          <w:lang w:val="en-US"/>
        </w:rPr>
        <w:t>&lt; 0 bol</w:t>
      </w:r>
      <w:r w:rsidR="00B572DF">
        <w:rPr>
          <w:rFonts w:ascii="MS Mincho" w:eastAsia="MS Mincho" w:hAnsi="MS Mincho" w:cs="MS Mincho" w:hint="eastAsia"/>
          <w:lang w:val="en-US"/>
        </w:rPr>
        <w:t>ǵ</w:t>
      </w:r>
      <w:r w:rsidR="00EA0CDE" w:rsidRPr="00154A38">
        <w:rPr>
          <w:lang w:val="en-US"/>
        </w:rPr>
        <w:t>anda bolsa,  </w:t>
      </w:r>
      <w:r w:rsidR="00D21788">
        <w:rPr>
          <w:lang w:val="en-US"/>
        </w:rPr>
        <w:t>teń ólshewli</w:t>
      </w:r>
      <w:r w:rsidR="00EA0CDE" w:rsidRPr="00154A38">
        <w:rPr>
          <w:lang w:val="en-US"/>
        </w:rPr>
        <w:t xml:space="preserve"> ástel</w:t>
      </w:r>
      <w:r>
        <w:rPr>
          <w:lang w:val="en-US"/>
        </w:rPr>
        <w:t>eniwshi</w:t>
      </w:r>
      <w:r w:rsidR="00EA0CDE" w:rsidRPr="00154A38">
        <w:rPr>
          <w:lang w:val="en-US"/>
        </w:rPr>
        <w:t xml:space="preserve"> háreket dep ataladı</w:t>
      </w:r>
    </w:p>
    <w:p w:rsidR="00EA0CDE" w:rsidRPr="00042609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   Xalqar</w:t>
      </w:r>
      <w:r w:rsidR="00042609">
        <w:rPr>
          <w:lang w:val="en-US"/>
        </w:rPr>
        <w:t>alı</w:t>
      </w:r>
      <w:r w:rsidRPr="00154A38">
        <w:rPr>
          <w:lang w:val="en-US"/>
        </w:rPr>
        <w:t>q birlikler sisteması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-«XBT»</w:t>
      </w:r>
      <w:proofErr w:type="gramStart"/>
      <w:r w:rsidRPr="00154A38">
        <w:rPr>
          <w:lang w:val="en-US"/>
        </w:rPr>
        <w:t>de  tezlik</w:t>
      </w:r>
      <w:proofErr w:type="gramEnd"/>
      <w:r w:rsidRPr="00154A38">
        <w:rPr>
          <w:lang w:val="en-US"/>
        </w:rPr>
        <w:t xml:space="preserve"> metr/sekund menen </w:t>
      </w:r>
      <w:r w:rsidR="004F0C12">
        <w:rPr>
          <w:lang w:val="en-US"/>
        </w:rPr>
        <w:t>ólshenedi</w:t>
      </w:r>
      <w:r w:rsidRPr="00154A38">
        <w:rPr>
          <w:lang w:val="en-US"/>
        </w:rPr>
        <w:t>.</w:t>
      </w:r>
      <w:r w:rsidRPr="00154A38">
        <w:rPr>
          <w:noProof/>
          <w:color w:val="FF0000"/>
        </w:rPr>
        <w:drawing>
          <wp:inline distT="0" distB="0" distL="0" distR="0">
            <wp:extent cx="1123719" cy="496672"/>
            <wp:effectExtent l="0" t="0" r="635" b="0"/>
            <wp:docPr id="114" name="Рисунок 63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45" cy="4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Tezleniw</w:t>
      </w:r>
      <w:r w:rsidR="004F0C12">
        <w:rPr>
          <w:lang w:val="en-US"/>
        </w:rPr>
        <w:t xml:space="preserve"> </w:t>
      </w:r>
      <w:r w:rsidRPr="00154A38">
        <w:rPr>
          <w:lang w:val="en-US"/>
        </w:rPr>
        <w:t>bolsa</w:t>
      </w:r>
      <w:r w:rsidRPr="00042609">
        <w:rPr>
          <w:lang w:val="en-US"/>
        </w:rPr>
        <w:t>,</w:t>
      </w:r>
      <w:r w:rsidRPr="00154A38">
        <w:rPr>
          <w:noProof/>
        </w:rPr>
        <w:drawing>
          <wp:inline distT="0" distB="0" distL="0" distR="0">
            <wp:extent cx="1156624" cy="507348"/>
            <wp:effectExtent l="0" t="0" r="5715" b="7620"/>
            <wp:docPr id="115" name="Рисунок 62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306" cy="5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DE" w:rsidRPr="00042609" w:rsidRDefault="00EA0CDE" w:rsidP="00EA0CDE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4F0C12">
      <w:pPr>
        <w:tabs>
          <w:tab w:val="left" w:pos="3703"/>
        </w:tabs>
        <w:rPr>
          <w:rStyle w:val="a3"/>
          <w:lang w:val="en-US"/>
        </w:rPr>
      </w:pPr>
      <w:r>
        <w:rPr>
          <w:rStyle w:val="a3"/>
          <w:lang w:val="en-US"/>
        </w:rPr>
        <w:tab/>
      </w: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EA0CDE">
      <w:pPr>
        <w:jc w:val="center"/>
        <w:rPr>
          <w:rStyle w:val="a3"/>
          <w:lang w:val="en-US"/>
        </w:rPr>
      </w:pPr>
    </w:p>
    <w:p w:rsidR="004F0C12" w:rsidRDefault="004F0C12" w:rsidP="00EA0CDE">
      <w:pPr>
        <w:jc w:val="center"/>
        <w:rPr>
          <w:rStyle w:val="a3"/>
          <w:lang w:val="en-US"/>
        </w:rPr>
      </w:pPr>
    </w:p>
    <w:p w:rsidR="00A758AD" w:rsidRDefault="00A758AD" w:rsidP="00EA0CDE">
      <w:pPr>
        <w:jc w:val="center"/>
        <w:rPr>
          <w:rStyle w:val="a3"/>
          <w:lang w:val="en-US"/>
        </w:rPr>
      </w:pPr>
    </w:p>
    <w:p w:rsidR="00A758AD" w:rsidRDefault="00A758AD" w:rsidP="00EA0CDE">
      <w:pPr>
        <w:jc w:val="center"/>
        <w:rPr>
          <w:rStyle w:val="a3"/>
          <w:lang w:val="en-US"/>
        </w:rPr>
      </w:pPr>
    </w:p>
    <w:p w:rsidR="00A758AD" w:rsidRDefault="00A758AD" w:rsidP="00EA0CDE">
      <w:pPr>
        <w:jc w:val="center"/>
        <w:rPr>
          <w:rStyle w:val="a3"/>
          <w:lang w:val="en-US"/>
        </w:rPr>
      </w:pPr>
    </w:p>
    <w:p w:rsidR="00A758AD" w:rsidRDefault="00A758AD" w:rsidP="00EA0CDE">
      <w:pPr>
        <w:jc w:val="center"/>
        <w:rPr>
          <w:rStyle w:val="a3"/>
          <w:lang w:val="en-US"/>
        </w:rPr>
      </w:pPr>
    </w:p>
    <w:sectPr w:rsidR="00A758AD" w:rsidSect="00154A38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C797901"/>
    <w:multiLevelType w:val="hybridMultilevel"/>
    <w:tmpl w:val="34061536"/>
    <w:lvl w:ilvl="0" w:tplc="128AA70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4"/>
  </w:num>
  <w:num w:numId="5">
    <w:abstractNumId w:val="22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1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20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7"/>
  </w:num>
  <w:num w:numId="33">
    <w:abstractNumId w:val="31"/>
  </w:num>
  <w:num w:numId="34">
    <w:abstractNumId w:val="23"/>
  </w:num>
  <w:num w:numId="35">
    <w:abstractNumId w:val="15"/>
  </w:num>
  <w:num w:numId="36">
    <w:abstractNumId w:val="13"/>
  </w:num>
  <w:num w:numId="37">
    <w:abstractNumId w:val="33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10"/>
  <w:displayHorizontalDrawingGridEvery w:val="2"/>
  <w:characterSpacingControl w:val="doNotCompress"/>
  <w:compat/>
  <w:rsids>
    <w:rsidRoot w:val="00EA0CDE"/>
    <w:rsid w:val="00000204"/>
    <w:rsid w:val="00042609"/>
    <w:rsid w:val="000D06C8"/>
    <w:rsid w:val="00114B6F"/>
    <w:rsid w:val="00154A38"/>
    <w:rsid w:val="001A05A0"/>
    <w:rsid w:val="00281E34"/>
    <w:rsid w:val="002F4CDB"/>
    <w:rsid w:val="0041295E"/>
    <w:rsid w:val="00433BD2"/>
    <w:rsid w:val="004F0C12"/>
    <w:rsid w:val="00516529"/>
    <w:rsid w:val="005278BD"/>
    <w:rsid w:val="00545A25"/>
    <w:rsid w:val="005B2A87"/>
    <w:rsid w:val="006832E6"/>
    <w:rsid w:val="00701BCA"/>
    <w:rsid w:val="00704C88"/>
    <w:rsid w:val="00722BAE"/>
    <w:rsid w:val="00773109"/>
    <w:rsid w:val="007754A1"/>
    <w:rsid w:val="008476A0"/>
    <w:rsid w:val="00930336"/>
    <w:rsid w:val="00930A67"/>
    <w:rsid w:val="009B3C3D"/>
    <w:rsid w:val="009E1A96"/>
    <w:rsid w:val="00A12A87"/>
    <w:rsid w:val="00A758AD"/>
    <w:rsid w:val="00AF6515"/>
    <w:rsid w:val="00B169A8"/>
    <w:rsid w:val="00B3426F"/>
    <w:rsid w:val="00B572DF"/>
    <w:rsid w:val="00BC3118"/>
    <w:rsid w:val="00C24703"/>
    <w:rsid w:val="00CC2C74"/>
    <w:rsid w:val="00D158B6"/>
    <w:rsid w:val="00D21788"/>
    <w:rsid w:val="00D52555"/>
    <w:rsid w:val="00D75DE1"/>
    <w:rsid w:val="00DD0785"/>
    <w:rsid w:val="00DF3963"/>
    <w:rsid w:val="00E03932"/>
    <w:rsid w:val="00EA0CDE"/>
    <w:rsid w:val="00EA46A7"/>
    <w:rsid w:val="00ED6274"/>
    <w:rsid w:val="00EF5218"/>
    <w:rsid w:val="00F25AC3"/>
    <w:rsid w:val="00F26D4E"/>
    <w:rsid w:val="00F60849"/>
    <w:rsid w:val="00F94A83"/>
    <w:rsid w:val="00FF1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A0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A0CD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A0CD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A0CD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A0CD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EA0CDE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EA0CD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EA0CD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EA0CDE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EA0CD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A0CDE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A0CD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A0CD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A0CDE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EA0CDE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EA0CDE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EA0CDE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EA0CDE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EA0CD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EA0CDE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EA0CDE"/>
    <w:rPr>
      <w:rFonts w:cs="Times New Roman"/>
    </w:rPr>
  </w:style>
  <w:style w:type="character" w:styleId="a4">
    <w:name w:val="Emphasis"/>
    <w:uiPriority w:val="99"/>
    <w:qFormat/>
    <w:rsid w:val="00EA0CDE"/>
    <w:rPr>
      <w:rFonts w:cs="Times New Roman"/>
      <w:i/>
      <w:iCs/>
    </w:rPr>
  </w:style>
  <w:style w:type="character" w:styleId="a5">
    <w:name w:val="Hyperlink"/>
    <w:uiPriority w:val="99"/>
    <w:rsid w:val="00EA0CDE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EA0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EA0CD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EA0CD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99"/>
    <w:rsid w:val="00EA0CDE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EA0CD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b">
    <w:name w:val="Подзаголовок Знак"/>
    <w:basedOn w:val="a0"/>
    <w:link w:val="aa"/>
    <w:uiPriority w:val="99"/>
    <w:rsid w:val="00EA0CD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EA0CDE"/>
  </w:style>
  <w:style w:type="paragraph" w:styleId="ad">
    <w:name w:val="List Paragraph"/>
    <w:basedOn w:val="a"/>
    <w:uiPriority w:val="99"/>
    <w:qFormat/>
    <w:rsid w:val="00EA0CDE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EA0CDE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EA0CDE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EA0CD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Выделенная цитата Знак"/>
    <w:basedOn w:val="a0"/>
    <w:link w:val="ae"/>
    <w:uiPriority w:val="99"/>
    <w:rsid w:val="00EA0CDE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EA0CDE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EA0CDE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EA0CDE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EA0CDE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EA0CDE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EA0CDE"/>
    <w:pPr>
      <w:outlineLvl w:val="9"/>
    </w:pPr>
  </w:style>
  <w:style w:type="character" w:styleId="HTML">
    <w:name w:val="HTML Code"/>
    <w:uiPriority w:val="99"/>
    <w:rsid w:val="00EA0CDE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EA0CD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EA0C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EA0CDE"/>
    <w:rPr>
      <w:rFonts w:cs="Times New Roman"/>
    </w:rPr>
  </w:style>
  <w:style w:type="paragraph" w:customStyle="1" w:styleId="11">
    <w:name w:val="Обычный1"/>
    <w:uiPriority w:val="99"/>
    <w:rsid w:val="00EA0CD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EA0CDE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EA0C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EA0CDE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EA0CDE"/>
    <w:pPr>
      <w:spacing w:line="360" w:lineRule="auto"/>
      <w:ind w:firstLine="709"/>
      <w:jc w:val="both"/>
    </w:pPr>
    <w:rPr>
      <w:sz w:val="28"/>
    </w:rPr>
  </w:style>
  <w:style w:type="paragraph" w:styleId="afc">
    <w:name w:val="Document Map"/>
    <w:basedOn w:val="a"/>
    <w:link w:val="afd"/>
    <w:uiPriority w:val="99"/>
    <w:rsid w:val="00EA0CD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0"/>
    <w:link w:val="afc"/>
    <w:uiPriority w:val="99"/>
    <w:rsid w:val="00EA0CD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EA0CDE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EA0CDE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EA0CDE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EA0CDE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EA0CDE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EA0CDE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EA0CDE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EA0CDE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EA0CDE"/>
    <w:pPr>
      <w:ind w:left="2160" w:hanging="240"/>
    </w:pPr>
    <w:rPr>
      <w:rFonts w:ascii="Calibri" w:hAnsi="Calibri"/>
      <w:sz w:val="18"/>
      <w:szCs w:val="18"/>
    </w:rPr>
  </w:style>
  <w:style w:type="paragraph" w:styleId="afe">
    <w:name w:val="index heading"/>
    <w:basedOn w:val="a"/>
    <w:next w:val="12"/>
    <w:uiPriority w:val="99"/>
    <w:rsid w:val="00EA0CDE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">
    <w:name w:val="Normal (Web)"/>
    <w:basedOn w:val="a"/>
    <w:uiPriority w:val="99"/>
    <w:rsid w:val="00EA0CD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2021-11-20T15:55:00Z</cp:lastPrinted>
  <dcterms:created xsi:type="dcterms:W3CDTF">2021-10-31T18:07:00Z</dcterms:created>
  <dcterms:modified xsi:type="dcterms:W3CDTF">2021-11-20T17:04:00Z</dcterms:modified>
</cp:coreProperties>
</file>