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2B" w:rsidRDefault="003E1BF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14-ámeliy shınıǵıw.</w:t>
      </w:r>
    </w:p>
    <w:p w:rsidR="00D96D2B" w:rsidRDefault="003E1BF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 MAGNIT MAYDONI</w:t>
      </w:r>
    </w:p>
    <w:p w:rsidR="00D96D2B" w:rsidRDefault="003E1BF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1 - másele. I tok kúshi òtip atirĝan, radiusı R bolǵan jabıq aylanba kontur, B induksiya vektorı </w:t>
      </w:r>
      <w:r>
        <w:rPr>
          <w:rFonts w:ascii="Times New Roman" w:hAnsi="Times New Roman"/>
          <w:sz w:val="24"/>
          <w:szCs w:val="24"/>
          <w:lang w:val="en-US"/>
        </w:rPr>
        <w:t>magnit maydanına, kontur normalına maydan menen α muyesh payda etetuǵın etip jaylastırılǵan. Bunda konturǵa M kúsh momenti tásir etip atir. Tapsırma nomerine qaray belgisiz shamanı tabıń.</w:t>
      </w:r>
    </w:p>
    <w:p w:rsidR="00D96D2B" w:rsidRDefault="00D96D2B">
      <w:pPr>
        <w:autoSpaceDE w:val="0"/>
        <w:autoSpaceDN w:val="0"/>
        <w:adjustRightInd w:val="0"/>
        <w:ind w:left="915"/>
        <w:jc w:val="both"/>
        <w:rPr>
          <w:rFonts w:ascii="Times New Roman" w:hAnsi="Times New Roman"/>
          <w:sz w:val="24"/>
          <w:szCs w:val="24"/>
          <w:lang w:val="uz-Cyrl-UZ"/>
        </w:rPr>
      </w:pPr>
    </w:p>
    <w:tbl>
      <w:tblPr>
        <w:tblW w:w="0" w:type="auto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290"/>
        <w:gridCol w:w="1593"/>
        <w:gridCol w:w="1593"/>
        <w:gridCol w:w="1593"/>
        <w:gridCol w:w="1594"/>
        <w:gridCol w:w="1594"/>
      </w:tblGrid>
      <w:tr w:rsidR="00D96D2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apsirma nomeri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, sm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Tl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M</w:t>
            </w:r>
            <w:r>
              <w:rPr>
                <w:rFonts w:ascii="Times New Roman" w:hAnsi="Times New Roman"/>
                <w:sz w:val="24"/>
                <w:szCs w:val="24"/>
              </w:rPr>
              <w:t>, N*m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α</w:t>
            </w:r>
            <w:r>
              <w:rPr>
                <w:rFonts w:ascii="Times New Roman" w:hAnsi="Times New Roman"/>
                <w:sz w:val="24"/>
                <w:szCs w:val="24"/>
              </w:rPr>
              <w:t>, grad</w:t>
            </w:r>
          </w:p>
        </w:tc>
      </w:tr>
      <w:tr w:rsidR="00D96D2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3.14*10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</w:tr>
      <w:tr w:rsidR="00D96D2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7.1*10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-2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</w:tr>
      <w:tr w:rsidR="00D96D2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1,2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D96D2B">
        <w:tc>
          <w:tcPr>
            <w:tcW w:w="129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0,15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?</w:t>
            </w:r>
          </w:p>
        </w:tc>
        <w:tc>
          <w:tcPr>
            <w:tcW w:w="159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D96D2B" w:rsidRDefault="00D96D2B"/>
    <w:p w:rsidR="00D96D2B" w:rsidRDefault="003E1BF7">
      <w:pPr>
        <w:autoSpaceDE w:val="0"/>
        <w:autoSpaceDN w:val="0"/>
        <w:adjustRightInd w:val="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2 - másele. Eki sheksiz tuwrı ótkizgishler bir-birine perpendikulyar jaylasqan. Ò</w:t>
      </w:r>
      <w:r>
        <w:rPr>
          <w:rFonts w:ascii="Times New Roman" w:hAnsi="Times New Roman"/>
          <w:sz w:val="24"/>
          <w:szCs w:val="24"/>
          <w:lang w:val="en-US"/>
        </w:rPr>
        <w:t>tkizgishler</w:t>
      </w:r>
      <w:r>
        <w:rPr>
          <w:rFonts w:ascii="Times New Roman" w:hAnsi="Times New Roman"/>
          <w:sz w:val="24"/>
          <w:szCs w:val="24"/>
          <w:lang w:val="en-US"/>
        </w:rPr>
        <w:t xml:space="preserve">degi tok kúshleri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hàm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 xml:space="preserve"> lardiñ</w:t>
      </w:r>
      <w:r>
        <w:rPr>
          <w:rFonts w:ascii="Times New Roman" w:hAnsi="Times New Roman"/>
          <w:sz w:val="24"/>
          <w:szCs w:val="24"/>
          <w:lang w:val="en-US"/>
        </w:rPr>
        <w:t xml:space="preserve"> baǵdarları súwretlerde kórsetilgen. Ótkizgishler arasındaǵı araliq Av belgili. Magnit maydan indukstiyasiniñ òtkizgishlerden birinen d aralıqta jaylasqan M noqattaǵı ma`nisin tabıń.</w:t>
      </w: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10"/>
        <w:gridCol w:w="2407"/>
        <w:gridCol w:w="1415"/>
        <w:gridCol w:w="1384"/>
        <w:gridCol w:w="1436"/>
        <w:gridCol w:w="1278"/>
      </w:tblGrid>
      <w:tr w:rsidR="00D96D2B">
        <w:trPr>
          <w:trHeight w:val="1013"/>
        </w:trPr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Tapsirma nomeri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Tok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baĝdarlar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AV, sm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d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, s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  A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</w:p>
        </w:tc>
      </w:tr>
      <w:tr w:rsidR="00D96D2B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81125" cy="885825"/>
                  <wp:effectExtent l="0" t="0" r="9525" b="9525"/>
                  <wp:docPr id="1026" name="Рисунок 534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347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381125" cy="885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3,8</w:t>
            </w:r>
          </w:p>
        </w:tc>
      </w:tr>
      <w:tr w:rsidR="00D96D2B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0,895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0,45</w:t>
            </w:r>
          </w:p>
        </w:tc>
      </w:tr>
      <w:tr w:rsidR="00D96D2B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2,24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2,68</w:t>
            </w:r>
          </w:p>
        </w:tc>
      </w:tr>
      <w:tr w:rsidR="00D96D2B"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2,83</w:t>
            </w:r>
          </w:p>
        </w:tc>
      </w:tr>
    </w:tbl>
    <w:p w:rsidR="00D96D2B" w:rsidRDefault="00D96D2B"/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D96D2B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D96D2B" w:rsidRDefault="003E1BF7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>3- másele. Uzın α múyesh astında iymeygen ótkizgishten I tok òtip atir. Múyesh bissektrisasinan ótetuǵın, múyesh basına salıstırǵanda l aralıqta jaylasqan noqattaǵı maydan induksiyasi B ĝ</w:t>
      </w:r>
      <w:r>
        <w:rPr>
          <w:rFonts w:ascii="Times New Roman" w:hAnsi="Times New Roman"/>
          <w:sz w:val="24"/>
          <w:szCs w:val="24"/>
          <w:lang w:val="en-US"/>
        </w:rPr>
        <w:t>a teń. Tapsırma nomerine sàykes izlenip atırǵan shamanı anıqlań.</w:t>
      </w: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656"/>
        <w:gridCol w:w="1911"/>
        <w:gridCol w:w="1912"/>
        <w:gridCol w:w="1913"/>
        <w:gridCol w:w="1710"/>
      </w:tblGrid>
      <w:tr w:rsidR="00D96D2B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apsirma nomer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i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, sm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sz w:val="24"/>
                <w:szCs w:val="24"/>
              </w:rPr>
              <w:t>, Tl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α, grad</w:t>
            </w:r>
          </w:p>
        </w:tc>
      </w:tr>
      <w:tr w:rsidR="00D96D2B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1,052*10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</w:tr>
      <w:tr w:rsidR="00D96D2B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2,82*10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120</w:t>
            </w:r>
          </w:p>
        </w:tc>
      </w:tr>
      <w:tr w:rsidR="00D96D2B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4,8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</w:tr>
      <w:tr w:rsidR="00D96D2B"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17,07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4,23*10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</w:tc>
      </w:tr>
    </w:tbl>
    <w:p w:rsidR="00D96D2B" w:rsidRDefault="00D96D2B"/>
    <w:p w:rsidR="00D96D2B" w:rsidRDefault="003E1BF7" w:rsidP="003E1BF7">
      <w:pPr>
        <w:autoSpaceDE w:val="0"/>
        <w:autoSpaceDN w:val="0"/>
        <w:adjustRightInd w:val="0"/>
        <w:ind w:firstLineChars="200" w:firstLine="480"/>
        <w:jc w:val="both"/>
        <w:rPr>
          <w:rFonts w:ascii="Times New Roman" w:hAnsi="Times New Roman"/>
          <w:sz w:val="24"/>
          <w:szCs w:val="24"/>
          <w:lang w:val="uz-Cyrl-UZ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4- másele. Radiusları 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 xml:space="preserve"> hàm </w:t>
      </w:r>
      <w:r>
        <w:rPr>
          <w:rFonts w:ascii="Times New Roman" w:hAnsi="Times New Roman"/>
          <w:i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 xml:space="preserve"> bolĝan eki aylanba tok</w:t>
      </w:r>
      <w:r>
        <w:rPr>
          <w:rFonts w:ascii="Times New Roman" w:hAnsi="Times New Roman"/>
          <w:sz w:val="24"/>
          <w:szCs w:val="24"/>
          <w:lang w:val="en-US"/>
        </w:rPr>
        <w:t xml:space="preserve"> saqiynalari bir-birine salıstırǵanda aralıqta parralel tegisliklerde jaylasqan. Saqiynalardañ 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1 </w:t>
      </w:r>
      <w:r>
        <w:rPr>
          <w:rFonts w:ascii="Times New Roman" w:hAnsi="Times New Roman"/>
          <w:sz w:val="24"/>
          <w:szCs w:val="24"/>
          <w:lang w:val="en-US"/>
        </w:rPr>
        <w:t xml:space="preserve">hàm </w:t>
      </w:r>
      <w:r>
        <w:rPr>
          <w:rFonts w:ascii="Times New Roman" w:hAnsi="Times New Roman"/>
          <w:i/>
          <w:sz w:val="24"/>
          <w:szCs w:val="24"/>
          <w:lang w:val="en-US"/>
        </w:rPr>
        <w:t>I</w:t>
      </w:r>
      <w:r>
        <w:rPr>
          <w:rFonts w:ascii="Times New Roman" w:hAnsi="Times New Roman"/>
          <w:i/>
          <w:sz w:val="24"/>
          <w:szCs w:val="24"/>
          <w:vertAlign w:val="subscript"/>
        </w:rPr>
        <w:t xml:space="preserve">2 </w:t>
      </w:r>
      <w:r>
        <w:rPr>
          <w:rFonts w:ascii="Times New Roman" w:hAnsi="Times New Roman"/>
          <w:sz w:val="24"/>
          <w:szCs w:val="24"/>
          <w:lang w:val="en-US"/>
        </w:rPr>
        <w:t xml:space="preserve"> toklar o'tip atir. Birinshi Saqiynadan ekinshisine qaray jónelgen, birinshi saqiynaĝa salıstırǵanda r araliqta jaylasqan, saqiynalar orayınan ótetuǵı</w:t>
      </w:r>
      <w:r>
        <w:rPr>
          <w:rFonts w:ascii="Times New Roman" w:hAnsi="Times New Roman"/>
          <w:sz w:val="24"/>
          <w:szCs w:val="24"/>
          <w:lang w:val="en-US"/>
        </w:rPr>
        <w:t>n oqqa jaylasqan noqat daǵı magnit maydan indukstiya vektorın anıqlań. v=ƒ (r) grafigini sızıń.</w:t>
      </w:r>
    </w:p>
    <w:tbl>
      <w:tblPr>
        <w:tblW w:w="0" w:type="auto"/>
        <w:tblInd w:w="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05"/>
        <w:gridCol w:w="2344"/>
        <w:gridCol w:w="1010"/>
        <w:gridCol w:w="1010"/>
        <w:gridCol w:w="814"/>
        <w:gridCol w:w="798"/>
        <w:gridCol w:w="912"/>
        <w:gridCol w:w="1020"/>
      </w:tblGrid>
      <w:tr w:rsidR="00D96D2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T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apsirma nomeri</w:t>
            </w:r>
          </w:p>
        </w:tc>
        <w:tc>
          <w:tcPr>
            <w:tcW w:w="2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 xml:space="preserve">Tok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jò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n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>
              <w:rPr>
                <w:rFonts w:ascii="Times New Roman" w:hAnsi="Times New Roman"/>
                <w:sz w:val="24"/>
                <w:szCs w:val="24"/>
                <w:lang w:val="uz-Cyrl-UZ"/>
              </w:rPr>
              <w:t>lisi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 xml:space="preserve">1,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 xml:space="preserve">2, </w:t>
            </w:r>
            <w:r>
              <w:rPr>
                <w:rFonts w:ascii="Times New Roman" w:hAnsi="Times New Roman"/>
                <w:sz w:val="24"/>
                <w:szCs w:val="24"/>
              </w:rPr>
              <w:t>m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>, A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l</w:t>
            </w:r>
            <w:r>
              <w:rPr>
                <w:rFonts w:ascii="Times New Roman" w:hAnsi="Times New Roman"/>
                <w:sz w:val="24"/>
                <w:szCs w:val="24"/>
              </w:rPr>
              <w:t>, m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r</w:t>
            </w:r>
            <w:r>
              <w:rPr>
                <w:rFonts w:ascii="Times New Roman" w:hAnsi="Times New Roman"/>
                <w:sz w:val="24"/>
                <w:szCs w:val="24"/>
              </w:rPr>
              <w:t>, m</w:t>
            </w:r>
          </w:p>
        </w:tc>
      </w:tr>
      <w:tr w:rsidR="00D96D2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4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birdey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0,2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0,1</w:t>
            </w:r>
          </w:p>
        </w:tc>
        <w:tc>
          <w:tcPr>
            <w:tcW w:w="814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98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12" w:type="dxa"/>
            <w:vMerge w:val="restar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0,05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0,01</w:t>
            </w:r>
          </w:p>
        </w:tc>
      </w:tr>
      <w:tr w:rsidR="00D96D2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0,02</w:t>
            </w:r>
          </w:p>
        </w:tc>
      </w:tr>
      <w:tr w:rsidR="00D96D2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0,03</w:t>
            </w:r>
          </w:p>
        </w:tc>
      </w:tr>
      <w:tr w:rsidR="00D96D2B"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14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98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1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D96D2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D96D2B" w:rsidRDefault="003E1BF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0,04</w:t>
            </w:r>
          </w:p>
        </w:tc>
      </w:tr>
    </w:tbl>
    <w:p w:rsidR="00D96D2B" w:rsidRDefault="00D96D2B"/>
    <w:sectPr w:rsidR="00D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D2B"/>
    <w:rsid w:val="003E1BF7"/>
    <w:rsid w:val="00D9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2022-03-16T12:56:00Z</dcterms:created>
  <dcterms:modified xsi:type="dcterms:W3CDTF">2022-03-16T12:56:00Z</dcterms:modified>
</cp:coreProperties>
</file>