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3947" w14:textId="728EA324" w:rsidR="0012739A" w:rsidRDefault="0012739A" w:rsidP="0012739A">
      <w:r>
        <w:t>fetch cache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39A" w14:paraId="54ACA8DE" w14:textId="77777777" w:rsidTr="0012739A">
        <w:tc>
          <w:tcPr>
            <w:tcW w:w="3116" w:type="dxa"/>
            <w:shd w:val="clear" w:color="auto" w:fill="AEAAAA" w:themeFill="background2" w:themeFillShade="BF"/>
          </w:tcPr>
          <w:p w14:paraId="3375A5DF" w14:textId="4B0C8F53" w:rsidR="0012739A" w:rsidRDefault="0012739A" w:rsidP="0012739A">
            <w:r>
              <w:t>Api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43691BED" w14:textId="0AC0D1AB" w:rsidR="0012739A" w:rsidRDefault="0012739A" w:rsidP="0012739A">
            <w:r>
              <w:t>Cache option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32612A9D" w14:textId="540D9DEC" w:rsidR="0012739A" w:rsidRDefault="0012739A" w:rsidP="0012739A">
            <w:r>
              <w:t>Reasoning</w:t>
            </w:r>
          </w:p>
        </w:tc>
      </w:tr>
      <w:tr w:rsidR="0012739A" w14:paraId="71C45D2F" w14:textId="77777777" w:rsidTr="0012739A">
        <w:tc>
          <w:tcPr>
            <w:tcW w:w="3116" w:type="dxa"/>
          </w:tcPr>
          <w:p w14:paraId="58B72D20" w14:textId="1A0FECF0" w:rsidR="0012739A" w:rsidRDefault="0012739A" w:rsidP="0012739A">
            <w:r>
              <w:t>/api/login</w:t>
            </w:r>
          </w:p>
        </w:tc>
        <w:tc>
          <w:tcPr>
            <w:tcW w:w="3117" w:type="dxa"/>
          </w:tcPr>
          <w:p w14:paraId="064B02AA" w14:textId="2BC638B6" w:rsidR="0012739A" w:rsidRDefault="0012739A" w:rsidP="0012739A">
            <w:r>
              <w:t>No-store</w:t>
            </w:r>
          </w:p>
        </w:tc>
        <w:tc>
          <w:tcPr>
            <w:tcW w:w="3117" w:type="dxa"/>
          </w:tcPr>
          <w:p w14:paraId="06B1E5AA" w14:textId="51C04EB4" w:rsidR="0012739A" w:rsidRDefault="0012739A" w:rsidP="0012739A">
            <w:r>
              <w:t>User data could change</w:t>
            </w:r>
          </w:p>
        </w:tc>
      </w:tr>
      <w:tr w:rsidR="00B478A1" w14:paraId="71AB1F5C" w14:textId="77777777" w:rsidTr="0012739A">
        <w:tc>
          <w:tcPr>
            <w:tcW w:w="3116" w:type="dxa"/>
          </w:tcPr>
          <w:p w14:paraId="10EF92DB" w14:textId="442DCB20" w:rsidR="00B478A1" w:rsidRDefault="00B478A1" w:rsidP="0012739A">
            <w:r>
              <w:t>/api/</w:t>
            </w:r>
            <w:r w:rsidR="002C781C">
              <w:t>conference-dates</w:t>
            </w:r>
          </w:p>
        </w:tc>
        <w:tc>
          <w:tcPr>
            <w:tcW w:w="3117" w:type="dxa"/>
          </w:tcPr>
          <w:p w14:paraId="51E18E0F" w14:textId="2DCFCDED" w:rsidR="00B478A1" w:rsidRDefault="002C781C" w:rsidP="0012739A">
            <w:r>
              <w:t>No-store</w:t>
            </w:r>
          </w:p>
        </w:tc>
        <w:tc>
          <w:tcPr>
            <w:tcW w:w="3117" w:type="dxa"/>
          </w:tcPr>
          <w:p w14:paraId="5513BF9F" w14:textId="7E55D84C" w:rsidR="00B478A1" w:rsidRDefault="002C781C" w:rsidP="0012739A">
            <w:r>
              <w:t>New conference dates could be added in the future</w:t>
            </w:r>
          </w:p>
        </w:tc>
      </w:tr>
    </w:tbl>
    <w:p w14:paraId="0844917A" w14:textId="77777777" w:rsidR="0012739A" w:rsidRDefault="0012739A" w:rsidP="0012739A"/>
    <w:p w14:paraId="32324285" w14:textId="77777777" w:rsidR="00EC5905" w:rsidRDefault="00EC5905" w:rsidP="0012739A"/>
    <w:p w14:paraId="16C9DF79" w14:textId="77777777" w:rsidR="00EC5905" w:rsidRDefault="00EC5905" w:rsidP="0012739A"/>
    <w:p w14:paraId="587C4736" w14:textId="082A0493" w:rsidR="00EC5905" w:rsidRDefault="00EC5905" w:rsidP="0012739A">
      <w:r>
        <w:rPr>
          <w:noProof/>
        </w:rPr>
        <w:drawing>
          <wp:inline distT="0" distB="0" distL="0" distR="0" wp14:anchorId="6EC5834D" wp14:editId="4E21F7BE">
            <wp:extent cx="5943600" cy="4324350"/>
            <wp:effectExtent l="0" t="0" r="0" b="0"/>
            <wp:docPr id="22728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E360" w14:textId="77777777" w:rsidR="006A7AE0" w:rsidRDefault="006A7AE0" w:rsidP="0012739A"/>
    <w:p w14:paraId="307353B2" w14:textId="77777777" w:rsidR="006A7AE0" w:rsidRDefault="006A7AE0" w:rsidP="0012739A"/>
    <w:p w14:paraId="6F3F018C" w14:textId="157D1C03" w:rsidR="006A7AE0" w:rsidRDefault="006A7AE0" w:rsidP="0012739A">
      <w:r>
        <w:t>Technical Lessons Learned:</w:t>
      </w:r>
    </w:p>
    <w:p w14:paraId="0CD65033" w14:textId="33FF46AA" w:rsidR="00537F6E" w:rsidRDefault="008644EC" w:rsidP="00537F6E">
      <w:pPr>
        <w:pStyle w:val="ListParagraph"/>
        <w:numPr>
          <w:ilvl w:val="0"/>
          <w:numId w:val="2"/>
        </w:numPr>
      </w:pPr>
      <w:r>
        <w:t>The first ERD does not need to be absolute</w:t>
      </w:r>
      <w:r w:rsidR="00596FFD">
        <w:t>ly correct the first time</w:t>
      </w:r>
      <w:r>
        <w:t>.</w:t>
      </w:r>
      <w:r w:rsidR="00596FFD">
        <w:t xml:space="preserve"> The advantage of prisma migrations is that we can always update our schema whenever we find we missed something</w:t>
      </w:r>
      <w:r w:rsidR="00F64316">
        <w:t xml:space="preserve"> or need to modify</w:t>
      </w:r>
      <w:r w:rsidR="009345B0">
        <w:t>.</w:t>
      </w:r>
      <w:r w:rsidR="00F64316">
        <w:t xml:space="preserve"> </w:t>
      </w:r>
      <w:r w:rsidR="00537F6E">
        <w:t>At</w:t>
      </w:r>
      <w:r w:rsidR="00F64316">
        <w:t xml:space="preserve"> the same time</w:t>
      </w:r>
      <w:r w:rsidR="00BD2B97">
        <w:t>,</w:t>
      </w:r>
      <w:r w:rsidR="009345B0">
        <w:t xml:space="preserve"> the rest of the team could work o</w:t>
      </w:r>
      <w:r w:rsidR="00BD2B97">
        <w:t>n the project using prisma client with little modifications needed later.</w:t>
      </w:r>
      <w:r w:rsidR="00970FD2">
        <w:t xml:space="preserve"> The key here is saving time working on the project while the </w:t>
      </w:r>
      <w:r w:rsidR="00537F6E">
        <w:t>schema gets modified.</w:t>
      </w:r>
    </w:p>
    <w:p w14:paraId="2A9DD1DA" w14:textId="29B06CFD" w:rsidR="00537F6E" w:rsidRDefault="00537F6E" w:rsidP="00537F6E">
      <w:pPr>
        <w:pStyle w:val="ListParagraph"/>
        <w:numPr>
          <w:ilvl w:val="0"/>
          <w:numId w:val="2"/>
        </w:numPr>
      </w:pPr>
      <w:r>
        <w:lastRenderedPageBreak/>
        <w:t xml:space="preserve">   </w:t>
      </w:r>
    </w:p>
    <w:p w14:paraId="10FBE665" w14:textId="77777777" w:rsidR="00537F6E" w:rsidRDefault="00537F6E" w:rsidP="00537F6E">
      <w:pPr>
        <w:pStyle w:val="ListParagraph"/>
        <w:numPr>
          <w:ilvl w:val="0"/>
          <w:numId w:val="2"/>
        </w:numPr>
      </w:pPr>
    </w:p>
    <w:p w14:paraId="72C67DB4" w14:textId="49CCDAC3" w:rsidR="008879E8" w:rsidRDefault="008879E8" w:rsidP="008879E8">
      <w:r>
        <w:t>Improvement actions:</w:t>
      </w:r>
    </w:p>
    <w:p w14:paraId="0FB3388E" w14:textId="77777777" w:rsidR="008879E8" w:rsidRDefault="008879E8" w:rsidP="008879E8"/>
    <w:sectPr w:rsidR="0088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1C3"/>
    <w:multiLevelType w:val="hybridMultilevel"/>
    <w:tmpl w:val="7B68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7AED"/>
    <w:multiLevelType w:val="hybridMultilevel"/>
    <w:tmpl w:val="03AA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94214">
    <w:abstractNumId w:val="1"/>
  </w:num>
  <w:num w:numId="2" w16cid:durableId="19145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A"/>
    <w:rsid w:val="000D7ACD"/>
    <w:rsid w:val="0012739A"/>
    <w:rsid w:val="002C781C"/>
    <w:rsid w:val="00537F6E"/>
    <w:rsid w:val="00596FFD"/>
    <w:rsid w:val="006A7AE0"/>
    <w:rsid w:val="008644EC"/>
    <w:rsid w:val="008879E8"/>
    <w:rsid w:val="009345B0"/>
    <w:rsid w:val="00970FD2"/>
    <w:rsid w:val="00AC5882"/>
    <w:rsid w:val="00B478A1"/>
    <w:rsid w:val="00BD2B97"/>
    <w:rsid w:val="00CA2DE6"/>
    <w:rsid w:val="00DF00ED"/>
    <w:rsid w:val="00EC5905"/>
    <w:rsid w:val="00F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C6CF"/>
  <w15:chartTrackingRefBased/>
  <w15:docId w15:val="{2C7D2F03-B795-48BD-B3CD-6D800FB3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Saleh M S Al-malki</dc:creator>
  <cp:keywords/>
  <dc:description/>
  <cp:lastModifiedBy>Abdulla Saleh M S Al-malki</cp:lastModifiedBy>
  <cp:revision>14</cp:revision>
  <dcterms:created xsi:type="dcterms:W3CDTF">2023-06-04T23:09:00Z</dcterms:created>
  <dcterms:modified xsi:type="dcterms:W3CDTF">2023-06-07T19:28:00Z</dcterms:modified>
</cp:coreProperties>
</file>