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ngsana New" w:hAnsi="Angsana New"/>
          <w:b/>
          <w:color w:val="0D3F6E"/>
          <w:sz w:val="56"/>
        </w:rPr>
        <w:t>ฟังเมือง — สคริปต์นำเสนอ 5 นาที</w:t>
      </w:r>
    </w:p>
    <w:p>
      <w:pPr>
        <w:jc w:val="center"/>
      </w:pPr>
      <w:r>
        <w:rPr>
          <w:rFonts w:ascii="Angsana New" w:hAnsi="Angsana New"/>
          <w:color w:val="557799"/>
          <w:sz w:val="32"/>
        </w:rPr>
        <w:t>HacKaTech 2025  ·  URBAN INNOVATION Track</w:t>
      </w:r>
    </w:p>
    <w:p/>
    <w:p>
      <w:pPr>
        <w:spacing w:after="100"/>
        <w:ind w:left="0"/>
      </w:pPr>
      <w:r>
        <w:rPr>
          <w:rFonts w:ascii="Angsana New" w:hAnsi="Angsana New"/>
          <w:b w:val="0"/>
          <w:i/>
          <w:color w:val="778899"/>
          <w:sz w:val="32"/>
        </w:rPr>
        <w:t>คำแนะนำ: พูดเนิบ ๆ ชัดถ้อยชัดคำ อย่าเร็วเกินไป  |  ฝึกอย่างน้อย 2 รอบก่อนนำเสนอจริง</w:t>
      </w:r>
    </w:p>
    <w:p>
      <w:r>
        <w:br w:type="page"/>
      </w:r>
    </w:p>
    <w:p>
      <w:pPr>
        <w:spacing w:before="280" w:after="80"/>
      </w:pPr>
      <w:r>
        <w:rPr>
          <w:rFonts w:ascii="Angsana New" w:hAnsi="Angsana New"/>
          <w:b/>
          <w:color w:val="0D3F6E"/>
          <w:sz w:val="44"/>
        </w:rPr>
        <w:t>ส่วนที่ 1  :  Hook — เปิดด้วยปัญหา</w:t>
      </w:r>
    </w:p>
    <w:p>
      <w:pPr>
        <w:spacing w:after="100"/>
        <w:ind w:left="0"/>
      </w:pPr>
      <w:r>
        <w:rPr>
          <w:rFonts w:ascii="Angsana New" w:hAnsi="Angsana New"/>
          <w:b/>
          <w:i w:val="0"/>
          <w:color w:val="1A6E9C"/>
          <w:sz w:val="32"/>
        </w:rPr>
        <w:t>เวลา  0:00 – 0:45  (ประมาณ 45 วินาที)</w:t>
      </w:r>
    </w:p>
    <w:p>
      <w:pPr>
        <w:spacing w:after="80"/>
        <w:ind w:left="216"/>
      </w:pPr>
      <w:r>
        <w:rPr>
          <w:rFonts w:ascii="Angsana New" w:hAnsi="Angsana New"/>
          <w:i/>
          <w:color w:val="8899AA"/>
          <w:sz w:val="26"/>
        </w:rPr>
        <w:t>[ ยืนตรง มองกรรมการ พูดช้า ใช้ pause หลังคำถามแรก ]</w:t>
      </w:r>
    </w:p>
    <w:p/>
    <w:p>
      <w:pPr>
        <w:spacing w:after="100"/>
        <w:ind w:left="0"/>
      </w:pPr>
      <w:r>
        <w:rPr>
          <w:rFonts w:ascii="Angsana New" w:hAnsi="Angsana New"/>
          <w:b/>
          <w:i w:val="0"/>
          <w:sz w:val="32"/>
        </w:rPr>
        <w:t>"สวัสดีครับ/ค่ะ กรรมการทุกท่าน"</w:t>
      </w:r>
    </w:p>
    <w:p/>
    <w:p>
      <w:pPr>
        <w:spacing w:after="100"/>
        <w:ind w:left="0"/>
      </w:pPr>
      <w:r>
        <w:rPr>
          <w:rFonts w:ascii="Angsana New" w:hAnsi="Angsana New"/>
          <w:b w:val="0"/>
          <w:i w:val="0"/>
          <w:sz w:val="32"/>
        </w:rPr>
        <w:t>ลองนึกภาพว่า... คืนหนึ่งคุณขับรถกลับบ้าน แล้วพบหลุมบ่อขนาดใหญ่กลางถนน</w:t>
      </w:r>
    </w:p>
    <w:p>
      <w:pPr>
        <w:spacing w:after="100"/>
        <w:ind w:left="0"/>
      </w:pPr>
      <w:r>
        <w:rPr>
          <w:rFonts w:ascii="Angsana New" w:hAnsi="Angsana New"/>
          <w:b w:val="0"/>
          <w:i w:val="0"/>
          <w:sz w:val="32"/>
        </w:rPr>
        <w:t>คุณแจ้งปัญหาไปที่ Traffy Fondue ซึ่งเป็นแพลตฟอร์มของ กทม.</w:t>
      </w:r>
    </w:p>
    <w:p>
      <w:pPr>
        <w:spacing w:after="100"/>
        <w:ind w:left="0"/>
      </w:pPr>
      <w:r>
        <w:rPr>
          <w:rFonts w:ascii="Angsana New" w:hAnsi="Angsana New"/>
          <w:b w:val="0"/>
          <w:i w:val="0"/>
          <w:sz w:val="32"/>
        </w:rPr>
        <w:t>แต่สัปดาห์ต่อมา  หลุมนั้นก็ยังอยู่ที่เดิม</w:t>
      </w:r>
    </w:p>
    <w:p/>
    <w:p>
      <w:pPr>
        <w:spacing w:after="100"/>
        <w:ind w:left="0"/>
      </w:pPr>
      <w:r>
        <w:rPr>
          <w:rFonts w:ascii="Angsana New" w:hAnsi="Angsana New"/>
          <w:b/>
          <w:i w:val="0"/>
          <w:sz w:val="32"/>
        </w:rPr>
        <w:t>คำถามคือ... ใครรับรู้ว่าปัญหานี้มีอยู่จริง?  และ กทม. จัดลำดับความสำคัญอย่างไร?</w:t>
      </w:r>
    </w:p>
    <w:p/>
    <w:p>
      <w:pPr>
        <w:spacing w:after="100"/>
        <w:ind w:left="0"/>
      </w:pPr>
      <w:r>
        <w:rPr>
          <w:rFonts w:ascii="Angsana New" w:hAnsi="Angsana New"/>
          <w:b/>
          <w:i w:val="0"/>
          <w:color w:val="0D3F6E"/>
          <w:sz w:val="32"/>
        </w:rPr>
        <w:t>"นั่นคือจุดเริ่มต้นที่ทำให้เราสร้าง  ฟังเมือง"</w:t>
      </w:r>
    </w:p>
    <w:p>
      <w:r>
        <w:br w:type="page"/>
      </w:r>
    </w:p>
    <w:p>
      <w:pPr>
        <w:spacing w:before="280" w:after="80"/>
      </w:pPr>
      <w:r>
        <w:rPr>
          <w:rFonts w:ascii="Angsana New" w:hAnsi="Angsana New"/>
          <w:b/>
          <w:color w:val="0D3F6E"/>
          <w:sz w:val="44"/>
        </w:rPr>
        <w:t>ส่วนที่ 2  :  ปัญหาที่แท้จริงของเมือง</w:t>
      </w:r>
    </w:p>
    <w:p>
      <w:pPr>
        <w:spacing w:after="100"/>
        <w:ind w:left="0"/>
      </w:pPr>
      <w:r>
        <w:rPr>
          <w:rFonts w:ascii="Angsana New" w:hAnsi="Angsana New"/>
          <w:b/>
          <w:i w:val="0"/>
          <w:color w:val="1A6E9C"/>
          <w:sz w:val="32"/>
        </w:rPr>
        <w:t>เวลา  0:45 – 1:30  (ประมาณ 45 วินาที)</w:t>
      </w:r>
    </w:p>
    <w:p>
      <w:pPr>
        <w:spacing w:after="80"/>
        <w:ind w:left="216"/>
      </w:pPr>
      <w:r>
        <w:rPr>
          <w:rFonts w:ascii="Angsana New" w:hAnsi="Angsana New"/>
          <w:i/>
          <w:color w:val="8899AA"/>
          <w:sz w:val="26"/>
        </w:rPr>
        <w:t>[ พูดตัวเลขช้า ๆ ให้กรรมการรับรู้ความหนักของปัญหา ]</w:t>
      </w:r>
    </w:p>
    <w:p/>
    <w:p>
      <w:pPr>
        <w:spacing w:after="100"/>
        <w:ind w:left="0"/>
      </w:pPr>
      <w:r>
        <w:rPr>
          <w:rFonts w:ascii="Angsana New" w:hAnsi="Angsana New"/>
          <w:b w:val="0"/>
          <w:i w:val="0"/>
          <w:sz w:val="32"/>
        </w:rPr>
        <w:t>ปัจจุบัน Traffy Fondue มีเรื่องร้องเรียนจากชาวกรุงเทพฯ มากกว่า 38,000 เรื่อง</w:t>
      </w:r>
    </w:p>
    <w:p>
      <w:pPr>
        <w:spacing w:after="100"/>
        <w:ind w:left="0"/>
      </w:pPr>
      <w:r>
        <w:rPr>
          <w:rFonts w:ascii="Angsana New" w:hAnsi="Angsana New"/>
          <w:b w:val="0"/>
          <w:i w:val="0"/>
          <w:sz w:val="32"/>
        </w:rPr>
        <w:t>แต่ข้อมูลเหล่านี้ถูกเก็บไว้ใน database ที่ประชาชนทั่วไปเข้าไม่ถึง</w:t>
      </w:r>
    </w:p>
    <w:p/>
    <w:p>
      <w:pPr>
        <w:spacing w:after="100"/>
        <w:ind w:left="0"/>
      </w:pPr>
      <w:r>
        <w:rPr>
          <w:rFonts w:ascii="Angsana New" w:hAnsi="Angsana New"/>
          <w:b/>
          <w:i w:val="0"/>
          <w:sz w:val="32"/>
        </w:rPr>
        <w:t>ปัญหาที่เราเห็นมี 3 ข้อครับ/ค่ะ :</w:t>
      </w:r>
    </w:p>
    <w:p>
      <w:pPr>
        <w:spacing w:after="100"/>
        <w:ind w:left="432"/>
      </w:pPr>
      <w:r>
        <w:rPr>
          <w:rFonts w:ascii="Angsana New" w:hAnsi="Angsana New"/>
          <w:b w:val="0"/>
          <w:i w:val="0"/>
          <w:sz w:val="32"/>
        </w:rPr>
        <w:t>1.  ขาดความโปร่งใส — ไม่มีที่ดูว่าปัญหาไหนถูกแก้แล้ว ปัญหาไหนค้างอยู่</w:t>
      </w:r>
    </w:p>
    <w:p>
      <w:pPr>
        <w:spacing w:after="100"/>
        <w:ind w:left="432"/>
      </w:pPr>
      <w:r>
        <w:rPr>
          <w:rFonts w:ascii="Angsana New" w:hAnsi="Angsana New"/>
          <w:b w:val="0"/>
          <w:i w:val="0"/>
          <w:sz w:val="32"/>
        </w:rPr>
        <w:t>2.  ไม่รู้จะเปรียบเทียบเขต — แต่ละเขตจัดการดีแค่ไหน? เร็วแค่ไหน?</w:t>
      </w:r>
    </w:p>
    <w:p>
      <w:pPr>
        <w:spacing w:after="100"/>
        <w:ind w:left="432"/>
      </w:pPr>
      <w:r>
        <w:rPr>
          <w:rFonts w:ascii="Angsana New" w:hAnsi="Angsana New"/>
          <w:b w:val="0"/>
          <w:i w:val="0"/>
          <w:sz w:val="32"/>
        </w:rPr>
        <w:t>3.  ประชาชนไม่มี feedback loop — แจ้งไปแล้ว แต่ไม่รู้ว่าเมืองได้ยินไหม</w:t>
      </w:r>
    </w:p>
    <w:p/>
    <w:p>
      <w:pPr>
        <w:spacing w:after="100"/>
        <w:ind w:left="0"/>
      </w:pPr>
      <w:r>
        <w:rPr>
          <w:rFonts w:ascii="Angsana New" w:hAnsi="Angsana New"/>
          <w:b w:val="0"/>
          <w:i/>
          <w:color w:val="883333"/>
          <w:sz w:val="32"/>
        </w:rPr>
        <w:t>ทั้งหมดนี้ทำให้ความเชื่อมั่นของประชาชนต่อการบริหารเมืองลดลงเรื่อย ๆ</w:t>
      </w:r>
    </w:p>
    <w:p>
      <w:r>
        <w:br w:type="page"/>
      </w:r>
    </w:p>
    <w:p>
      <w:pPr>
        <w:spacing w:before="280" w:after="80"/>
      </w:pPr>
      <w:r>
        <w:rPr>
          <w:rFonts w:ascii="Angsana New" w:hAnsi="Angsana New"/>
          <w:b/>
          <w:color w:val="0D3F6E"/>
          <w:sz w:val="44"/>
        </w:rPr>
        <w:t>ส่วนที่ 3  :  Solution — ฟังเมืองคืออะไร</w:t>
      </w:r>
    </w:p>
    <w:p>
      <w:pPr>
        <w:spacing w:after="100"/>
        <w:ind w:left="0"/>
      </w:pPr>
      <w:r>
        <w:rPr>
          <w:rFonts w:ascii="Angsana New" w:hAnsi="Angsana New"/>
          <w:b/>
          <w:i w:val="0"/>
          <w:color w:val="1A6E9C"/>
          <w:sz w:val="32"/>
        </w:rPr>
        <w:t>เวลา  1:30 – 2:30  (ประมาณ 60 วินาที)</w:t>
      </w:r>
    </w:p>
    <w:p>
      <w:pPr>
        <w:spacing w:after="80"/>
        <w:ind w:left="216"/>
      </w:pPr>
      <w:r>
        <w:rPr>
          <w:rFonts w:ascii="Angsana New" w:hAnsi="Angsana New"/>
          <w:i/>
          <w:color w:val="8899AA"/>
          <w:sz w:val="26"/>
        </w:rPr>
        <w:t>[ ชี้ที่ demo หน้าจอระหว่างพูด ]</w:t>
      </w:r>
    </w:p>
    <w:p/>
    <w:p>
      <w:pPr>
        <w:spacing w:after="100"/>
        <w:ind w:left="0"/>
      </w:pPr>
      <w:r>
        <w:rPr>
          <w:rFonts w:ascii="Angsana New" w:hAnsi="Angsana New"/>
          <w:b w:val="0"/>
          <w:i w:val="0"/>
          <w:sz w:val="32"/>
        </w:rPr>
        <w:t>"ฟังเมือง" คือ Dashboard โอเพนซอร์ส ที่แปลงข้อมูล Traffy Fondue</w:t>
      </w:r>
    </w:p>
    <w:p>
      <w:pPr>
        <w:spacing w:after="100"/>
        <w:ind w:left="0"/>
      </w:pPr>
      <w:r>
        <w:rPr>
          <w:rFonts w:ascii="Angsana New" w:hAnsi="Angsana New"/>
          <w:b w:val="0"/>
          <w:i w:val="0"/>
          <w:sz w:val="32"/>
        </w:rPr>
        <w:t>ให้กลายเป็นภาพที่ทุกคนเข้าใจได้ภายใน 30 วินาที</w:t>
      </w:r>
    </w:p>
    <w:p/>
    <w:p>
      <w:pPr>
        <w:spacing w:after="100"/>
        <w:ind w:left="0"/>
      </w:pPr>
      <w:r>
        <w:rPr>
          <w:rFonts w:ascii="Angsana New" w:hAnsi="Angsana New"/>
          <w:b w:val="0"/>
          <w:i w:val="0"/>
          <w:sz w:val="32"/>
        </w:rPr>
        <w:t>เราใช้ Open API ของ Traffy Fondue ดึงข้อมูล real-time</w:t>
      </w:r>
    </w:p>
    <w:p>
      <w:pPr>
        <w:spacing w:after="100"/>
        <w:ind w:left="0"/>
      </w:pPr>
      <w:r>
        <w:rPr>
          <w:rFonts w:ascii="Angsana New" w:hAnsi="Angsana New"/>
          <w:b w:val="0"/>
          <w:i w:val="0"/>
          <w:sz w:val="32"/>
        </w:rPr>
        <w:t>แล้วแสดงผลในรูปแบบที่ actionable — ไม่ใช่แค่ตัวเลข</w:t>
      </w:r>
    </w:p>
    <w:p/>
    <w:p>
      <w:pPr>
        <w:spacing w:after="100"/>
        <w:ind w:left="0"/>
      </w:pPr>
      <w:r>
        <w:rPr>
          <w:rFonts w:ascii="Angsana New" w:hAnsi="Angsana New"/>
          <w:b/>
          <w:i w:val="0"/>
          <w:color w:val="0D3F6E"/>
          <w:sz w:val="32"/>
        </w:rPr>
        <w:t>หัวใจของระบบคือ  "Urban Health Score"</w:t>
      </w:r>
    </w:p>
    <w:p>
      <w:pPr>
        <w:spacing w:after="100"/>
        <w:ind w:left="0"/>
      </w:pPr>
      <w:r>
        <w:rPr>
          <w:rFonts w:ascii="Angsana New" w:hAnsi="Angsana New"/>
          <w:b w:val="0"/>
          <w:i w:val="0"/>
          <w:sz w:val="32"/>
        </w:rPr>
        <w:t>ซึ่งสรุปสุขภาพของแต่ละเขตออกมาเป็นเกรด A ถึง F  โดยคำนวณจาก 2 มิติ :</w:t>
      </w:r>
    </w:p>
    <w:p>
      <w:pPr>
        <w:spacing w:after="100"/>
        <w:ind w:left="432"/>
      </w:pPr>
      <w:r>
        <w:rPr>
          <w:rFonts w:ascii="Angsana New" w:hAnsi="Angsana New"/>
          <w:b w:val="0"/>
          <w:i w:val="0"/>
          <w:sz w:val="32"/>
        </w:rPr>
        <w:t xml:space="preserve">   •  อัตราการแก้ไขปัญหา  (60%)  —  เขตนี้แก้ได้มากแค่ไหน</w:t>
      </w:r>
    </w:p>
    <w:p>
      <w:pPr>
        <w:spacing w:after="100"/>
        <w:ind w:left="432"/>
      </w:pPr>
      <w:r>
        <w:rPr>
          <w:rFonts w:ascii="Angsana New" w:hAnsi="Angsana New"/>
          <w:b w:val="0"/>
          <w:i w:val="0"/>
          <w:sz w:val="32"/>
        </w:rPr>
        <w:t xml:space="preserve">   •  ความเร็วในการแก้  (40%)  —  เทียบกับค่าเฉลี่ยทั้งเมือง</w:t>
      </w:r>
    </w:p>
    <w:p>
      <w:r>
        <w:br w:type="page"/>
      </w:r>
    </w:p>
    <w:p>
      <w:pPr>
        <w:spacing w:before="280" w:after="80"/>
      </w:pPr>
      <w:r>
        <w:rPr>
          <w:rFonts w:ascii="Angsana New" w:hAnsi="Angsana New"/>
          <w:b/>
          <w:color w:val="0D3F6E"/>
          <w:sz w:val="44"/>
        </w:rPr>
        <w:t>ส่วนที่ 4  :  Demo — ฟีเจอร์หลัก</w:t>
      </w:r>
    </w:p>
    <w:p>
      <w:pPr>
        <w:spacing w:after="100"/>
        <w:ind w:left="0"/>
      </w:pPr>
      <w:r>
        <w:rPr>
          <w:rFonts w:ascii="Angsana New" w:hAnsi="Angsana New"/>
          <w:b/>
          <w:i w:val="0"/>
          <w:color w:val="1A6E9C"/>
          <w:sz w:val="32"/>
        </w:rPr>
        <w:t>เวลา  2:30 – 4:00  (ประมาณ 90 วินาที)</w:t>
      </w:r>
    </w:p>
    <w:p>
      <w:pPr>
        <w:spacing w:after="80"/>
        <w:ind w:left="216"/>
      </w:pPr>
      <w:r>
        <w:rPr>
          <w:rFonts w:ascii="Angsana New" w:hAnsi="Angsana New"/>
          <w:i/>
          <w:color w:val="8899AA"/>
          <w:sz w:val="26"/>
        </w:rPr>
        <w:t>[ เปิด demo จริง หรือชี้ที่ภาพ screenshot ]</w:t>
      </w:r>
    </w:p>
    <w:p/>
    <w:p>
      <w:pPr>
        <w:spacing w:after="100"/>
        <w:ind w:left="0"/>
      </w:pPr>
      <w:r>
        <w:rPr>
          <w:rFonts w:ascii="Angsana New" w:hAnsi="Angsana New"/>
          <w:b/>
          <w:i w:val="0"/>
          <w:sz w:val="32"/>
        </w:rPr>
        <w:t>"ขอ demo สั้น ๆ ครับ/ค่ะ"</w:t>
      </w:r>
    </w:p>
    <w:p/>
    <w:p>
      <w:pPr>
        <w:spacing w:before="200" w:after="60"/>
      </w:pPr>
      <w:r>
        <w:rPr>
          <w:rFonts w:ascii="Angsana New" w:hAnsi="Angsana New"/>
          <w:b/>
          <w:color w:val="1A6E9C"/>
          <w:sz w:val="36"/>
        </w:rPr>
        <w:t>1.  แผนที่ Choropleth</w:t>
      </w:r>
    </w:p>
    <w:p>
      <w:pPr>
        <w:spacing w:after="100"/>
        <w:ind w:left="288"/>
      </w:pPr>
      <w:r>
        <w:rPr>
          <w:rFonts w:ascii="Angsana New" w:hAnsi="Angsana New"/>
          <w:b w:val="0"/>
          <w:i w:val="0"/>
          <w:sz w:val="32"/>
        </w:rPr>
        <w:t>เห็นทันทีว่าเขตไหนมีปัญหาหนักที่สุด  สีเข้ม = ปัญหาเยอะ</w:t>
        <w:br/>
        <w:t>กดที่เขตไหนก็ดูรายละเอียดได้เลย</w:t>
      </w:r>
    </w:p>
    <w:p/>
    <w:p>
      <w:pPr>
        <w:spacing w:before="200" w:after="60"/>
      </w:pPr>
      <w:r>
        <w:rPr>
          <w:rFonts w:ascii="Angsana New" w:hAnsi="Angsana New"/>
          <w:b/>
          <w:color w:val="1A6E9C"/>
          <w:sz w:val="36"/>
        </w:rPr>
        <w:t>2.  Dot Map จาก Traffy Live</w:t>
      </w:r>
    </w:p>
    <w:p>
      <w:pPr>
        <w:spacing w:after="100"/>
        <w:ind w:left="288"/>
      </w:pPr>
      <w:r>
        <w:rPr>
          <w:rFonts w:ascii="Angsana New" w:hAnsi="Angsana New"/>
          <w:b w:val="0"/>
          <w:i w:val="0"/>
          <w:sz w:val="32"/>
        </w:rPr>
        <w:t>แสดงจุดร้องเรียนกว่า 14,000 จุดแบบ real-time</w:t>
        <w:br/>
        <w:t>เลื่อนเมาส์ไปที่จุดไหนก็รู้ทันทีว่าปัญหาคืออะไร อยู่เขตไหน</w:t>
      </w:r>
    </w:p>
    <w:p/>
    <w:p>
      <w:pPr>
        <w:spacing w:before="200" w:after="60"/>
      </w:pPr>
      <w:r>
        <w:rPr>
          <w:rFonts w:ascii="Angsana New" w:hAnsi="Angsana New"/>
          <w:b/>
          <w:color w:val="1A6E9C"/>
          <w:sz w:val="36"/>
        </w:rPr>
        <w:t>3.  District Ranking</w:t>
      </w:r>
    </w:p>
    <w:p>
      <w:pPr>
        <w:spacing w:after="100"/>
        <w:ind w:left="288"/>
      </w:pPr>
      <w:r>
        <w:rPr>
          <w:rFonts w:ascii="Angsana New" w:hAnsi="Angsana New"/>
          <w:b w:val="0"/>
          <w:i w:val="0"/>
          <w:sz w:val="32"/>
        </w:rPr>
        <w:t>เรียงอันดับ 50 เขตด้วย Urban Health Score A–F</w:t>
        <w:br/>
        <w:t>เห็นว่าเขตไหนต้องได้รับความสนใจเร่งด่วน</w:t>
      </w:r>
    </w:p>
    <w:p/>
    <w:p>
      <w:pPr>
        <w:spacing w:before="200" w:after="60"/>
      </w:pPr>
      <w:r>
        <w:rPr>
          <w:rFonts w:ascii="Angsana New" w:hAnsi="Angsana New"/>
          <w:b/>
          <w:color w:val="1A6E9C"/>
          <w:sz w:val="36"/>
        </w:rPr>
        <w:t>4.  Problem Breakdown</w:t>
      </w:r>
    </w:p>
    <w:p>
      <w:pPr>
        <w:spacing w:after="100"/>
        <w:ind w:left="288"/>
      </w:pPr>
      <w:r>
        <w:rPr>
          <w:rFonts w:ascii="Angsana New" w:hAnsi="Angsana New"/>
          <w:b w:val="0"/>
          <w:i w:val="0"/>
          <w:sz w:val="32"/>
        </w:rPr>
        <w:t>แยกสัดส่วน: ถนน / น้ำท่วม / ขยะ / ไฟ / ความปลอดภัย</w:t>
        <w:br/>
        <w:t>พร้อม % ที่แก้ไขแล้วในแต่ละประเภท</w:t>
      </w:r>
    </w:p>
    <w:p/>
    <w:p>
      <w:pPr>
        <w:spacing w:before="200" w:after="60"/>
      </w:pPr>
      <w:r>
        <w:rPr>
          <w:rFonts w:ascii="Angsana New" w:hAnsi="Angsana New"/>
          <w:b/>
          <w:color w:val="1A6E9C"/>
          <w:sz w:val="36"/>
        </w:rPr>
        <w:t>5.  แจ้งปัญหาได้ทันที</w:t>
      </w:r>
    </w:p>
    <w:p>
      <w:pPr>
        <w:spacing w:after="100"/>
        <w:ind w:left="288"/>
      </w:pPr>
      <w:r>
        <w:rPr>
          <w:rFonts w:ascii="Angsana New" w:hAnsi="Angsana New"/>
          <w:b w:val="0"/>
          <w:i w:val="0"/>
          <w:sz w:val="32"/>
        </w:rPr>
        <w:t>กดปุ่มเดียวก็ส่งเรื่องเข้า Traffy Fondue ได้เลย</w:t>
        <w:br/>
        <w:t>ปิด loop ระหว่างประชาชนกับเมือง</w:t>
      </w:r>
    </w:p>
    <w:p/>
    <w:p>
      <w:r>
        <w:br w:type="page"/>
      </w:r>
    </w:p>
    <w:p>
      <w:pPr>
        <w:spacing w:before="280" w:after="80"/>
      </w:pPr>
      <w:r>
        <w:rPr>
          <w:rFonts w:ascii="Angsana New" w:hAnsi="Angsana New"/>
          <w:b/>
          <w:color w:val="0D3F6E"/>
          <w:sz w:val="44"/>
        </w:rPr>
        <w:t>ส่วนที่ 5  :  Impact &amp; Call to Action</w:t>
      </w:r>
    </w:p>
    <w:p>
      <w:pPr>
        <w:spacing w:after="100"/>
        <w:ind w:left="0"/>
      </w:pPr>
      <w:r>
        <w:rPr>
          <w:rFonts w:ascii="Angsana New" w:hAnsi="Angsana New"/>
          <w:b/>
          <w:i w:val="0"/>
          <w:color w:val="1A6E9C"/>
          <w:sz w:val="32"/>
        </w:rPr>
        <w:t>เวลา  4:00 – 5:00  (ประมาณ 60 วินาที)</w:t>
      </w:r>
    </w:p>
    <w:p>
      <w:pPr>
        <w:spacing w:after="80"/>
        <w:ind w:left="216"/>
      </w:pPr>
      <w:r>
        <w:rPr>
          <w:rFonts w:ascii="Angsana New" w:hAnsi="Angsana New"/>
          <w:i/>
          <w:color w:val="8899AA"/>
          <w:sz w:val="26"/>
        </w:rPr>
        <w:t>[ พูดช้าลง มองกรรมการโดยตรง จบด้วยประโยคที่จำง่าย ]</w:t>
      </w:r>
    </w:p>
    <w:p/>
    <w:p>
      <w:pPr>
        <w:spacing w:after="100"/>
        <w:ind w:left="0"/>
      </w:pPr>
      <w:r>
        <w:rPr>
          <w:rFonts w:ascii="Angsana New" w:hAnsi="Angsana New"/>
          <w:b w:val="0"/>
          <w:i w:val="0"/>
          <w:sz w:val="32"/>
        </w:rPr>
        <w:t>ฟังเมืองไม่ได้แค่แสดงข้อมูล —</w:t>
      </w:r>
    </w:p>
    <w:p>
      <w:pPr>
        <w:spacing w:after="100"/>
        <w:ind w:left="0"/>
      </w:pPr>
      <w:r>
        <w:rPr>
          <w:rFonts w:ascii="Angsana New" w:hAnsi="Angsana New"/>
          <w:b/>
          <w:i w:val="0"/>
          <w:sz w:val="32"/>
        </w:rPr>
        <w:t>มันเปลี่ยนข้อมูลให้กลายเป็น  "แรงกดดันเชิงบวก"  ต่อการบริหารเมือง</w:t>
      </w:r>
    </w:p>
    <w:p/>
    <w:p>
      <w:pPr>
        <w:spacing w:after="100"/>
        <w:ind w:left="0"/>
      </w:pPr>
      <w:r>
        <w:rPr>
          <w:rFonts w:ascii="Angsana New" w:hAnsi="Angsana New"/>
          <w:b w:val="0"/>
          <w:i w:val="0"/>
          <w:sz w:val="32"/>
        </w:rPr>
        <w:t>เมื่อประชาชนเห็นว่าเขตตัวเองได้เกรด D หรือ F</w:t>
      </w:r>
    </w:p>
    <w:p>
      <w:pPr>
        <w:spacing w:after="100"/>
        <w:ind w:left="0"/>
      </w:pPr>
      <w:r>
        <w:rPr>
          <w:rFonts w:ascii="Angsana New" w:hAnsi="Angsana New"/>
          <w:b w:val="0"/>
          <w:i w:val="0"/>
          <w:sz w:val="32"/>
        </w:rPr>
        <w:t>นั่นคือแรงกดดันให้ผู้บริหารเขตต้องตอบสนองเร็วขึ้น</w:t>
      </w:r>
    </w:p>
    <w:p/>
    <w:p>
      <w:pPr>
        <w:spacing w:after="100"/>
        <w:ind w:left="0"/>
      </w:pPr>
      <w:r>
        <w:rPr>
          <w:rFonts w:ascii="Angsana New" w:hAnsi="Angsana New"/>
          <w:b w:val="0"/>
          <w:i w:val="0"/>
          <w:sz w:val="32"/>
        </w:rPr>
        <w:t>และเมื่อผู้กำหนดนโยบายเห็น dashboard นี้</w:t>
      </w:r>
    </w:p>
    <w:p>
      <w:pPr>
        <w:spacing w:after="100"/>
        <w:ind w:left="0"/>
      </w:pPr>
      <w:r>
        <w:rPr>
          <w:rFonts w:ascii="Angsana New" w:hAnsi="Angsana New"/>
          <w:b w:val="0"/>
          <w:i w:val="0"/>
          <w:sz w:val="32"/>
        </w:rPr>
        <w:t>พวกเขาสามารถจัดสรรงบประมาณได้ตรงจุดขึ้น  ข้อมูลขับเคลื่อนการตัดสินใจ</w:t>
      </w:r>
    </w:p>
    <w:p/>
    <w:p>
      <w:pPr>
        <w:spacing w:after="100"/>
        <w:ind w:left="0"/>
      </w:pPr>
      <w:r>
        <w:rPr>
          <w:rFonts w:ascii="Angsana New" w:hAnsi="Angsana New"/>
          <w:b/>
          <w:i w:val="0"/>
          <w:color w:val="0D3F6E"/>
          <w:sz w:val="32"/>
        </w:rPr>
        <w:t>สิ่งที่เราอยากเห็นต่อจากนี้ :</w:t>
      </w:r>
    </w:p>
    <w:p>
      <w:pPr>
        <w:spacing w:after="100"/>
        <w:ind w:left="432"/>
      </w:pPr>
      <w:r>
        <w:rPr>
          <w:rFonts w:ascii="Angsana New" w:hAnsi="Angsana New"/>
          <w:b w:val="0"/>
          <w:i w:val="0"/>
          <w:sz w:val="32"/>
        </w:rPr>
        <w:t>•  เปิดให้สำนักงานเขต 50 แห่งใช้ dashboard นี้เป็น tool ภายใน</w:t>
      </w:r>
    </w:p>
    <w:p>
      <w:pPr>
        <w:spacing w:after="100"/>
        <w:ind w:left="432"/>
      </w:pPr>
      <w:r>
        <w:rPr>
          <w:rFonts w:ascii="Angsana New" w:hAnsi="Angsana New"/>
          <w:b w:val="0"/>
          <w:i w:val="0"/>
          <w:sz w:val="32"/>
        </w:rPr>
        <w:t>•  เชื่อมต่อข้อมูล real-time แบบ 100% เมื่อ Traffy เปิด CORS</w:t>
      </w:r>
    </w:p>
    <w:p>
      <w:pPr>
        <w:spacing w:after="100"/>
        <w:ind w:left="432"/>
      </w:pPr>
      <w:r>
        <w:rPr>
          <w:rFonts w:ascii="Angsana New" w:hAnsi="Angsana New"/>
          <w:b w:val="0"/>
          <w:i w:val="0"/>
          <w:sz w:val="32"/>
        </w:rPr>
        <w:t>•  ขยายไปเมืองอื่นในไทยที่มี open data</w:t>
      </w:r>
    </w:p>
    <w:p/>
    <w:p>
      <w:pPr>
        <w:spacing w:after="100"/>
        <w:ind w:left="0"/>
      </w:pPr>
      <w:r>
        <w:rPr>
          <w:rFonts w:ascii="Angsana New" w:hAnsi="Angsana New"/>
          <w:b w:val="0"/>
          <w:i w:val="0"/>
          <w:color w:val="CCDDEE"/>
          <w:sz w:val="32"/>
        </w:rPr>
        <w:t>───────────────────────────────────────────────────────</w:t>
      </w:r>
    </w:p>
    <w:p/>
    <w:p>
      <w:pPr>
        <w:spacing w:after="100"/>
        <w:ind w:left="0"/>
      </w:pPr>
      <w:r>
        <w:rPr>
          <w:rFonts w:ascii="Angsana New" w:hAnsi="Angsana New"/>
          <w:b/>
          <w:i w:val="0"/>
          <w:color w:val="0D3F6E"/>
          <w:sz w:val="32"/>
        </w:rPr>
        <w:t>"เมืองที่ดีต้องฟังเสียงประชาชน  —  ฟังเมืองถูกสร้างมาเพื่อสิ่งนั้น"</w:t>
      </w:r>
    </w:p>
    <w:p/>
    <w:p>
      <w:pPr>
        <w:spacing w:after="100"/>
        <w:ind w:left="0"/>
      </w:pPr>
      <w:r>
        <w:rPr>
          <w:rFonts w:ascii="Angsana New" w:hAnsi="Angsana New"/>
          <w:b/>
          <w:i w:val="0"/>
          <w:sz w:val="32"/>
        </w:rPr>
        <w:t>ขอบคุณครับ/ค่ะ</w:t>
      </w:r>
    </w:p>
    <w:p>
      <w:r>
        <w:br w:type="page"/>
      </w:r>
    </w:p>
    <w:p>
      <w:pPr>
        <w:spacing w:before="280" w:after="80"/>
      </w:pPr>
      <w:r>
        <w:rPr>
          <w:rFonts w:ascii="Angsana New" w:hAnsi="Angsana New"/>
          <w:b/>
          <w:color w:val="0D3F6E"/>
          <w:sz w:val="44"/>
        </w:rPr>
        <w:t>เตรียมตอบคำถาม Q&amp;A</w:t>
      </w:r>
    </w:p>
    <w:p>
      <w:pPr>
        <w:spacing w:after="80"/>
        <w:ind w:left="216"/>
      </w:pPr>
      <w:r>
        <w:rPr>
          <w:rFonts w:ascii="Angsana New" w:hAnsi="Angsana New"/>
          <w:i/>
          <w:color w:val="8899AA"/>
          <w:sz w:val="26"/>
        </w:rPr>
        <w:t>[ กรรมการมักถามคำถามเหล่านี้ — เตรียมคำตอบไว้ล่วงหน้า ]</w:t>
      </w:r>
    </w:p>
    <w:p/>
    <w:p>
      <w:pPr>
        <w:spacing w:before="200" w:after="60"/>
      </w:pPr>
      <w:r>
        <w:rPr>
          <w:rFonts w:ascii="Angsana New" w:hAnsi="Angsana New"/>
          <w:b/>
          <w:color w:val="1A6E9C"/>
          <w:sz w:val="36"/>
        </w:rPr>
        <w:t>Q :  ข้อมูล real-time แค่ไหน?</w:t>
      </w:r>
    </w:p>
    <w:p>
      <w:pPr>
        <w:spacing w:after="100"/>
        <w:ind w:left="288"/>
      </w:pPr>
      <w:r>
        <w:rPr>
          <w:rFonts w:ascii="Angsana New" w:hAnsi="Angsana New"/>
          <w:b w:val="0"/>
          <w:i w:val="0"/>
          <w:sz w:val="32"/>
        </w:rPr>
        <w:t>A :  ดึงจาก Traffy API โดยตรงในฝั่ง browser ถ้า CORS เปิดจะได้ live ทันที ถ้าไม่ก็ใช้ snapshot ล่าสุดที่มีข้อมูลกว่า 38,000 เรื่อง</w:t>
      </w:r>
    </w:p>
    <w:p/>
    <w:p>
      <w:pPr>
        <w:spacing w:before="200" w:after="60"/>
      </w:pPr>
      <w:r>
        <w:rPr>
          <w:rFonts w:ascii="Angsana New" w:hAnsi="Angsana New"/>
          <w:b/>
          <w:color w:val="1A6E9C"/>
          <w:sz w:val="36"/>
        </w:rPr>
        <w:t>Q :  Urban Health Score น่าเชื่อถือแค่ไหน?</w:t>
      </w:r>
    </w:p>
    <w:p>
      <w:pPr>
        <w:spacing w:after="100"/>
        <w:ind w:left="288"/>
      </w:pPr>
      <w:r>
        <w:rPr>
          <w:rFonts w:ascii="Angsana New" w:hAnsi="Angsana New"/>
          <w:b w:val="0"/>
          <w:i w:val="0"/>
          <w:sz w:val="32"/>
        </w:rPr>
        <w:t>A :  สูตรเข้าใจง่าย: 60% resolve rate + 40% ความเร็วเทียบค่าเฉลี่ยเมือง ปรับน้ำหนักได้ตามนโยบาย กทม.</w:t>
      </w:r>
    </w:p>
    <w:p/>
    <w:p>
      <w:pPr>
        <w:spacing w:before="200" w:after="60"/>
      </w:pPr>
      <w:r>
        <w:rPr>
          <w:rFonts w:ascii="Angsana New" w:hAnsi="Angsana New"/>
          <w:b/>
          <w:color w:val="1A6E9C"/>
          <w:sz w:val="36"/>
        </w:rPr>
        <w:t>Q :  ต่างจาก Traffy Fondue เดิมอย่างไร?</w:t>
      </w:r>
    </w:p>
    <w:p>
      <w:pPr>
        <w:spacing w:after="100"/>
        <w:ind w:left="288"/>
      </w:pPr>
      <w:r>
        <w:rPr>
          <w:rFonts w:ascii="Angsana New" w:hAnsi="Angsana New"/>
          <w:b w:val="0"/>
          <w:i w:val="0"/>
          <w:sz w:val="32"/>
        </w:rPr>
        <w:t>A :  Traffy = ระบบรับเรื่อง  /  ฟังเมือง = ระบบวิเคราะห์และแสดงผล ทำงานเสริมกัน ไม่ได้แข่งกัน</w:t>
      </w:r>
    </w:p>
    <w:p/>
    <w:p>
      <w:pPr>
        <w:spacing w:before="200" w:after="60"/>
      </w:pPr>
      <w:r>
        <w:rPr>
          <w:rFonts w:ascii="Angsana New" w:hAnsi="Angsana New"/>
          <w:b/>
          <w:color w:val="1A6E9C"/>
          <w:sz w:val="36"/>
        </w:rPr>
        <w:t>Q :  Scale ได้ไหมถ้าใช้จริง?</w:t>
      </w:r>
    </w:p>
    <w:p>
      <w:pPr>
        <w:spacing w:after="100"/>
        <w:ind w:left="288"/>
      </w:pPr>
      <w:r>
        <w:rPr>
          <w:rFonts w:ascii="Angsana New" w:hAnsi="Angsana New"/>
          <w:b w:val="0"/>
          <w:i w:val="0"/>
          <w:sz w:val="32"/>
        </w:rPr>
        <w:t>A :  ได้เลย เพราะเป็น static SPA บน Netlify ไม่มี backend รองรับ traffic ได้ไม่จำกัด code เปิดเผยทั้งหมด</w:t>
      </w:r>
    </w:p>
    <w:p/>
    <w:sectPr w:rsidR="00FC693F" w:rsidRPr="0006063C" w:rsidSect="00034616">
      <w:pgSz w:w="12240" w:h="15840"/>
      <w:pgMar w:top="1440" w:right="1584" w:bottom="1440" w:left="158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ngsana New" w:hAnsi="Angsana New"/>
      <w:sz w:val="3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