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3.3</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Mirador.3.3.1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Software de gestión del edificio “El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3.3</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23/06/2026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rHeight w:val="259.98046875" w:hRule="atLeast"/>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23/06/2026</w:t>
            </w: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01/04</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puntos 1.1,1.2 y 1.3</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05/04</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puntos 1.5,2.1 y 2.2 </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Angel Castillo, Pedro Lopez</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08/04</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puntos 2.3,2.4, 2.5 y Carta Gantt</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Ignacio Cea, Angel Castillo</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08/05</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54">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3.1 y 3.2</w:t>
            </w:r>
            <w:r w:rsidDel="00000000" w:rsidR="00000000" w:rsidRPr="00000000">
              <w:rPr>
                <w:rtl w:val="0"/>
              </w:rPr>
            </w:r>
          </w:p>
        </w:tc>
        <w:tc>
          <w:tcPr/>
          <w:p w:rsidR="00000000" w:rsidDel="00000000" w:rsidP="00000000" w:rsidRDefault="00000000" w:rsidRPr="00000000" w14:paraId="00000055">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22/05</w:t>
            </w:r>
            <w:r w:rsidDel="00000000" w:rsidR="00000000" w:rsidRPr="00000000">
              <w:rPr>
                <w:rtl w:val="0"/>
              </w:rPr>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4.1, 4.2, 4.3, 4.4, 4.5</w:t>
            </w:r>
            <w:r w:rsidDel="00000000" w:rsidR="00000000" w:rsidRPr="00000000">
              <w:rPr>
                <w:rtl w:val="0"/>
              </w:rPr>
            </w:r>
          </w:p>
        </w:tc>
        <w:tc>
          <w:tcPr/>
          <w:p w:rsidR="00000000" w:rsidDel="00000000" w:rsidP="00000000" w:rsidRDefault="00000000" w:rsidRPr="00000000" w14:paraId="00000059">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Angel Castillo, Pedro Lopez</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05/06</w:t>
            </w:r>
            <w:r w:rsidDel="00000000" w:rsidR="00000000" w:rsidRPr="00000000">
              <w:rPr>
                <w:rtl w:val="0"/>
              </w:rPr>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5C">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5.1, 5.2, 5.3,  6.1, 6.2</w:t>
            </w:r>
            <w:r w:rsidDel="00000000" w:rsidR="00000000" w:rsidRPr="00000000">
              <w:rPr>
                <w:rtl w:val="0"/>
              </w:rPr>
            </w:r>
          </w:p>
        </w:tc>
        <w:tc>
          <w:tcPr/>
          <w:p w:rsidR="00000000" w:rsidDel="00000000" w:rsidP="00000000" w:rsidRDefault="00000000" w:rsidRPr="00000000" w14:paraId="0000005D">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12/06</w:t>
            </w:r>
            <w:r w:rsidDel="00000000" w:rsidR="00000000" w:rsidRPr="00000000">
              <w:rPr>
                <w:rtl w:val="0"/>
              </w:rPr>
            </w:r>
          </w:p>
        </w:tc>
        <w:tc>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7.1, 7.2, 7.3, 8.1, 8.2, 8.3</w:t>
            </w:r>
            <w:r w:rsidDel="00000000" w:rsidR="00000000" w:rsidRPr="00000000">
              <w:rPr>
                <w:rtl w:val="0"/>
              </w:rPr>
            </w:r>
          </w:p>
        </w:tc>
        <w:tc>
          <w:tcPr/>
          <w:p w:rsidR="00000000" w:rsidDel="00000000" w:rsidP="00000000" w:rsidRDefault="00000000" w:rsidRPr="00000000" w14:paraId="00000061">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Angel Castillo, Pedro Lopez</w:t>
            </w: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23/06</w:t>
            </w:r>
            <w:r w:rsidDel="00000000" w:rsidR="00000000" w:rsidRPr="00000000">
              <w:rPr>
                <w:rtl w:val="0"/>
              </w:rPr>
            </w:r>
          </w:p>
        </w:tc>
        <w:tc>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9.1, 9.2, 9.3</w:t>
            </w:r>
            <w:r w:rsidDel="00000000" w:rsidR="00000000" w:rsidRPr="00000000">
              <w:rPr>
                <w:rtl w:val="0"/>
              </w:rPr>
            </w:r>
          </w:p>
        </w:tc>
        <w:tc>
          <w:tcPr/>
          <w:p w:rsidR="00000000" w:rsidDel="00000000" w:rsidP="00000000" w:rsidRDefault="00000000" w:rsidRPr="00000000" w14:paraId="00000065">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bl>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D">
      <w:pPr>
        <w:spacing w:line="240" w:lineRule="auto"/>
        <w:rPr/>
      </w:pPr>
      <w:r w:rsidDel="00000000" w:rsidR="00000000" w:rsidRPr="00000000">
        <w:rPr>
          <w:rtl w:val="0"/>
        </w:rPr>
      </w:r>
    </w:p>
    <w:sdt>
      <w:sdtPr>
        <w:id w:val="-114851657"/>
        <w:docPartObj>
          <w:docPartGallery w:val="Table of Contents"/>
          <w:docPartUnique w:val="1"/>
        </w:docPartObj>
      </w:sdtPr>
      <w:sdtContent>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eamuudjga2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geamuudjga2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_geamuudjga2n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nbri6eprf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snbri6epr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_snbri6eprfl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wfqgymu59l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pwfqgymu59l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_pwfqgymu59ls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0569tutg0e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y0569tutg0e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_y0569tutg0ed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c3argvcqeo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1c3argvcqeo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_1c3argvcqeo4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6zzswqxhyp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p6zzswqxhyp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_p6zzswqxhypx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2rnxv12p83m">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u2rnxv12p83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_u2rnxv12p83m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r3odtivpvqb">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r3odtivpvq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_hr3odtivpvqb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xtt7iecs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yxtt7iecs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_yxtt7iecsq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6kr3ekn871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n6kr3ekn87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_n6kr3ekn8719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z5pay9n4yz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uz5pay9n4yz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_uz5pay9n4yz1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e1aliwbixl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we1aliwbixl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_we1aliwbixlu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5a09rldsm0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m5a09rldsm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_m5a09rldsm04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m69pqeoac5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gm69pqeoac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_gm69pqeoac5z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4acqai8prw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d4acqai8pr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_d4acqai8prwg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zlb54acsqe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dzlb54acsqe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_dzlb54acsqeq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jp3mak5kvc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8jp3mak5kv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_8jp3mak5kvc0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mxja9vcba3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5mxja9vcba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_5mxja9vcba3h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ertarjlj47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xertarjlj47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_xertarjlj47n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520lpgzw85t">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d520lpgzw85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_d520lpgzw85t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f6bh34mypy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rf6bh34mypy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_rf6bh34mypyp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3fi9r19z6n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x3fi9r19z6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_x3fi9r19z6nu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gdezb77rva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gdezb77rv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_hgdezb77rva1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k7p63f3d1aj">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ck7p63f3d1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_ck7p63f3d1aj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gkbywdug4u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igkbywdug4u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_igkbywdug4u0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7kmpp6xusx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17kmpp6xus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_17kmpp6xusxs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apuhj28wsr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9apuhj28wsr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_9apuhj28wsr3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6nb2d2w13f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y6nb2d2w13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_y6nb2d2w13fu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h5cwj9shd9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jh5cwj9shd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_jh5cwj9shd9x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aqdw6e0jfg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faqdw6e0jfg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_faqdw6e0jfga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xdrmsom57a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xdrmsom57a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_hxdrmsom57an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7g5aq7lgu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x7g5aq7lgu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_x7g5aq7lgu8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nwxyp6smvy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gnwxyp6smvy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_gnwxyp6smvy4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vmfl0osyqp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dvmfl0osyqp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_dvmfl0osyqpg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d0l112f0d3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xd0l112f0d3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_xd0l112f0d3r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oy9vel7d86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yoy9vel7d8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_yoy9vel7d86v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7mpqiayfzp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w7mpqiayfzp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_w7mpqiayfzp3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gzxzblvw6fo">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agzxzblvw6f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_agzxzblvw6fo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oni3lqv1up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coni3lqv1u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_coni3lqv1up6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dkf2j68q1ke">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ydkf2j68q1k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_ydkf2j68q1ke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grkcl87avc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5grkcl87avc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_5grkcl87avc2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acxbzwsl1m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8acxbzwsl1m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_8acxbzwsl1mh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iasm8fu3c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fiasm8fu3c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_fiasm8fu3cm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e2636t6q1i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ee2636t6q1i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_ee2636t6q1i3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5ihchsw2io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r5ihchsw2io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_r5ihchsw2ioi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glf8xf4t4q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7glf8xf4t4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_7glf8xf4t4qi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uvtdxci83t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nuvtdxci83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_nuvtdxci83tf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sh0t0xfikq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tsh0t0xfik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_tsh0t0xfikqs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eg4dvymkdf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3eg4dvymkd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_3eg4dvymkdf2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t1xdwe09d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nt1xdwe09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_nt1xdwe09dl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avorq8mvui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gavorq8mvui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_gavorq8mvui8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cbwukno7xy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ecbwukno7xy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_ecbwukno7xy8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lwvt1hht6v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1lwvt1hht6v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_1lwvt1hht6v9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tegodrslsa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3tegodrslsa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_3tegodrslsal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o9s7cf0p9i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uo9s7cf0p9i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_uo9s7cf0p9i1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xfjakanutx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8xfjakanutx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_8xfjakanutx8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ieb5vta5ju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ieb5vta5j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_hieb5vta5juv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5pj8xrkz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f5pj8xrkz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_f5pj8xrkz7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ly48yuut1i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jly48yuut1i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_jly48yuut1im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iq8akr7qw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niq8akr7q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_niq8akr7qwa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2l99qzdumi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72l99qzdumi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_72l99qzdumit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4pewc6qa2k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34pewc6qa2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_34pewc6qa2ka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eamuudjga2n"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djq0i1aloqxa" w:id="1"/>
      <w:bookmarkEnd w:id="1"/>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snbri6eprfl" w:id="2"/>
      <w:bookmarkEnd w:id="2"/>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Contexto del Problema </w:t>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fgrdo86rzct" w:id="3"/>
      <w:bookmarkEnd w:id="3"/>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Edificio “El Mirador” es un edificio residencial de 20 pisos con 160 departamentos,</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está ubicado en el centro de la ciudad. Del total, el 60% corresponde a propietarios y el 40% a arrendatarios.</w:t>
      </w:r>
    </w:p>
    <w:p w:rsidR="00000000" w:rsidDel="00000000" w:rsidP="00000000" w:rsidRDefault="00000000" w:rsidRPr="00000000" w14:paraId="000000B4">
      <w:pPr>
        <w:keepNext w:val="1"/>
        <w:spacing w:after="240" w:before="240" w:lineRule="auto"/>
        <w:jc w:val="both"/>
        <w:rPr>
          <w:sz w:val="24"/>
          <w:szCs w:val="24"/>
        </w:rPr>
      </w:pPr>
      <w:r w:rsidDel="00000000" w:rsidR="00000000" w:rsidRPr="00000000">
        <w:rPr>
          <w:sz w:val="24"/>
          <w:szCs w:val="24"/>
          <w:rtl w:val="0"/>
        </w:rPr>
        <w:t xml:space="preserve">La administración actual enfrenta serios problemas en la gestión de los </w:t>
      </w:r>
      <w:r w:rsidDel="00000000" w:rsidR="00000000" w:rsidRPr="00000000">
        <w:rPr>
          <w:sz w:val="24"/>
          <w:szCs w:val="24"/>
          <w:rtl w:val="0"/>
        </w:rPr>
        <w:t xml:space="preserve">gastos comunes</w:t>
      </w:r>
      <w:r w:rsidDel="00000000" w:rsidR="00000000" w:rsidRPr="00000000">
        <w:rPr>
          <w:sz w:val="24"/>
          <w:szCs w:val="24"/>
          <w:rtl w:val="0"/>
        </w:rPr>
        <w:t xml:space="preserve">, tales como: procesos manuales ineficientes, alta morosidad en los pagos, falta de transparencia, dificultad para identificar residentes morosos y una comunicación deficiente entre la administración y los residentes. Estos inconvenientes generan retrasos en mantenciones, problemas de flujo de caja y desconfianza en la comunidad.</w:t>
      </w:r>
    </w:p>
    <w:p w:rsidR="00000000" w:rsidDel="00000000" w:rsidP="00000000" w:rsidRDefault="00000000" w:rsidRPr="00000000" w14:paraId="000000B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pwfqgymu59ls" w:id="4"/>
      <w:bookmarkEnd w:id="4"/>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Propósito</w:t>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tk4uc2brp105" w:id="5"/>
      <w:bookmarkEnd w:id="5"/>
      <w:r w:rsidDel="00000000" w:rsidR="00000000" w:rsidRPr="00000000">
        <w:rPr>
          <w:rtl w:val="0"/>
        </w:rPr>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ab/>
        <w:t xml:space="preserve">El propósito es definir de forma estructurada y formal la arquitectura propuesta para el sistema de gestión de gastos comunes del Edificio El Mirador. Este documento servirá como guía técnica para el desarrollo del sistema, asegurando que la solución cumpla con los requerimientos funcionales y no funcionales establecidos.</w:t>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y0569tutg0ed" w:id="6"/>
      <w:bookmarkEnd w:id="6"/>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Ámbito</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kq5wfdvk2yic" w:id="7"/>
      <w:bookmarkEnd w:id="7"/>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435"/>
        <w:jc w:val="both"/>
        <w:rPr>
          <w:sz w:val="24"/>
          <w:szCs w:val="24"/>
        </w:rPr>
      </w:pPr>
      <w:r w:rsidDel="00000000" w:rsidR="00000000" w:rsidRPr="00000000">
        <w:rPr>
          <w:sz w:val="24"/>
          <w:szCs w:val="24"/>
          <w:rtl w:val="0"/>
        </w:rPr>
        <w:tab/>
        <w:tab/>
        <w:t xml:space="preserve">Este proyecto se centra en el desarrollo de un sistema web para la gestión de los pagos de gastos comunes. Incluye el registro de residentes, la administración de pagos y morosidades, el manejo de solicitudes y quejas, y la generación de informes.</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ab/>
        <w:tab/>
      </w:r>
    </w:p>
    <w:p w:rsidR="00000000" w:rsidDel="00000000" w:rsidP="00000000" w:rsidRDefault="00000000" w:rsidRPr="00000000" w14:paraId="000000BE">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1c3argvcqeo4" w:id="8"/>
      <w:bookmarkEnd w:id="8"/>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Definiciones, acrónimos y abreviaciones</w:t>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5wiyurw5wjf7" w:id="9"/>
      <w:bookmarkEnd w:id="9"/>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C0">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1">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C2">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w:t>
            </w:r>
          </w:p>
        </w:tc>
        <w:tc>
          <w:tcPr/>
          <w:p w:rsidR="00000000" w:rsidDel="00000000" w:rsidP="00000000" w:rsidRDefault="00000000" w:rsidRPr="00000000" w14:paraId="000000C3">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Control de acceso basado en roles</w:t>
            </w:r>
          </w:p>
        </w:tc>
      </w:tr>
      <w:tr>
        <w:trPr>
          <w:cantSplit w:val="0"/>
          <w:tblHeader w:val="0"/>
        </w:trPr>
        <w:tc>
          <w:tcPr/>
          <w:p w:rsidR="00000000" w:rsidDel="00000000" w:rsidP="00000000" w:rsidRDefault="00000000" w:rsidRPr="00000000" w14:paraId="000000C4">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WCAG</w:t>
            </w:r>
          </w:p>
        </w:tc>
        <w:tc>
          <w:tcPr/>
          <w:p w:rsidR="00000000" w:rsidDel="00000000" w:rsidP="00000000" w:rsidRDefault="00000000" w:rsidRPr="00000000" w14:paraId="000000C5">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Directrices de Accesibilidad para Contenido Web</w:t>
            </w:r>
          </w:p>
        </w:tc>
      </w:tr>
      <w:tr>
        <w:trPr>
          <w:cantSplit w:val="0"/>
          <w:tblHeader w:val="0"/>
        </w:trPr>
        <w:tc>
          <w:tcPr/>
          <w:p w:rsidR="00000000" w:rsidDel="00000000" w:rsidP="00000000" w:rsidRDefault="00000000" w:rsidRPr="00000000" w14:paraId="000000C6">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HTTPS</w:t>
            </w:r>
          </w:p>
        </w:tc>
        <w:tc>
          <w:tcPr/>
          <w:p w:rsidR="00000000" w:rsidDel="00000000" w:rsidP="00000000" w:rsidRDefault="00000000" w:rsidRPr="00000000" w14:paraId="000000C7">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HyperText Transfer Protocol Secure</w:t>
            </w:r>
          </w:p>
        </w:tc>
      </w:tr>
      <w:tr>
        <w:trPr>
          <w:cantSplit w:val="0"/>
          <w:tblHeader w:val="0"/>
        </w:trPr>
        <w:tc>
          <w:tcPr/>
          <w:p w:rsidR="00000000" w:rsidDel="00000000" w:rsidP="00000000" w:rsidRDefault="00000000" w:rsidRPr="00000000" w14:paraId="000000C8">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ACID</w:t>
            </w:r>
          </w:p>
        </w:tc>
        <w:tc>
          <w:tcPr/>
          <w:p w:rsidR="00000000" w:rsidDel="00000000" w:rsidP="00000000" w:rsidRDefault="00000000" w:rsidRPr="00000000" w14:paraId="000000C9">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Atomicity, Consistency, Isolation, Durability</w:t>
            </w:r>
          </w:p>
        </w:tc>
      </w:tr>
    </w:tbl>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p6zzswqxhypx" w:id="10"/>
      <w:bookmarkEnd w:id="10"/>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Resumen ejecutivo </w:t>
      </w:r>
    </w:p>
    <w:p w:rsidR="00000000" w:rsidDel="00000000" w:rsidP="00000000" w:rsidRDefault="00000000" w:rsidRPr="00000000" w14:paraId="000000CD">
      <w:pPr>
        <w:keepNext w:val="1"/>
        <w:spacing w:after="240" w:before="240" w:lineRule="auto"/>
        <w:jc w:val="both"/>
        <w:rPr>
          <w:sz w:val="24"/>
          <w:szCs w:val="24"/>
        </w:rPr>
      </w:pPr>
      <w:bookmarkStart w:colFirst="0" w:colLast="0" w:name="_qh0pqpnyf547" w:id="11"/>
      <w:bookmarkEnd w:id="11"/>
      <w:r w:rsidDel="00000000" w:rsidR="00000000" w:rsidRPr="00000000">
        <w:rPr>
          <w:sz w:val="24"/>
          <w:szCs w:val="24"/>
          <w:rtl w:val="0"/>
        </w:rPr>
        <w:t xml:space="preserve">El presente trabajo consiste en el diseño de un sistema web para la gestión automatizada de los gastos comunes del edificio “El Mirador”.</w:t>
      </w:r>
    </w:p>
    <w:p w:rsidR="00000000" w:rsidDel="00000000" w:rsidP="00000000" w:rsidRDefault="00000000" w:rsidRPr="00000000" w14:paraId="000000CE">
      <w:pPr>
        <w:keepNext w:val="1"/>
        <w:spacing w:after="240" w:before="240" w:lineRule="auto"/>
        <w:jc w:val="both"/>
        <w:rPr>
          <w:sz w:val="24"/>
          <w:szCs w:val="24"/>
        </w:rPr>
      </w:pPr>
      <w:bookmarkStart w:colFirst="0" w:colLast="0" w:name="_qh0pqpnyf547" w:id="11"/>
      <w:bookmarkEnd w:id="11"/>
      <w:r w:rsidDel="00000000" w:rsidR="00000000" w:rsidRPr="00000000">
        <w:rPr>
          <w:sz w:val="24"/>
          <w:szCs w:val="24"/>
          <w:rtl w:val="0"/>
        </w:rPr>
        <w:t xml:space="preserve">La solución busca resolver los problemas de morosidad, falta de transparencia y procesos manuales mediante la automatización del cálculo y cobro de cuotas, registro de pagos, gestión de solicitudes de mantenimiento y generación de informes. El sistema estará orientado tanto a la administración del edificio como a los residentes (propietarios y arrendatarios), priorizando la usabilidad, transparencia y eficiencia.</w:t>
      </w:r>
    </w:p>
    <w:p w:rsidR="00000000" w:rsidDel="00000000" w:rsidP="00000000" w:rsidRDefault="00000000" w:rsidRPr="00000000" w14:paraId="000000CF">
      <w:pPr>
        <w:keepNext w:val="1"/>
        <w:spacing w:after="240" w:before="240" w:lineRule="auto"/>
        <w:jc w:val="both"/>
        <w:rPr>
          <w:sz w:val="24"/>
          <w:szCs w:val="24"/>
        </w:rPr>
      </w:pPr>
      <w:bookmarkStart w:colFirst="0" w:colLast="0" w:name="_3fh7uepz45ra" w:id="12"/>
      <w:bookmarkEnd w:id="12"/>
      <w:r w:rsidDel="00000000" w:rsidR="00000000" w:rsidRPr="00000000">
        <w:rPr>
          <w:rtl w:val="0"/>
        </w:rPr>
      </w:r>
    </w:p>
    <w:p w:rsidR="00000000" w:rsidDel="00000000" w:rsidP="00000000" w:rsidRDefault="00000000" w:rsidRPr="00000000" w14:paraId="000000D0">
      <w:pPr>
        <w:keepNext w:val="1"/>
        <w:numPr>
          <w:ilvl w:val="1"/>
          <w:numId w:val="2"/>
        </w:numPr>
        <w:ind w:left="792" w:hanging="432"/>
        <w:jc w:val="both"/>
        <w:rPr>
          <w:sz w:val="24"/>
          <w:szCs w:val="24"/>
        </w:rPr>
      </w:pPr>
      <w:bookmarkStart w:colFirst="0" w:colLast="0" w:name="_u2rnxv12p83m" w:id="13"/>
      <w:bookmarkEnd w:id="13"/>
      <w:r w:rsidDel="00000000" w:rsidR="00000000" w:rsidRPr="00000000">
        <w:rPr>
          <w:sz w:val="24"/>
          <w:szCs w:val="24"/>
          <w:u w:val="single"/>
          <w:rtl w:val="0"/>
        </w:rPr>
        <w:t xml:space="preserve">Arquitectura del sistema</w:t>
      </w:r>
    </w:p>
    <w:p w:rsidR="00000000" w:rsidDel="00000000" w:rsidP="00000000" w:rsidRDefault="00000000" w:rsidRPr="00000000" w14:paraId="000000D1">
      <w:pPr>
        <w:keepNext w:val="1"/>
        <w:jc w:val="both"/>
        <w:rPr>
          <w:sz w:val="24"/>
          <w:szCs w:val="24"/>
          <w:u w:val="single"/>
        </w:rPr>
      </w:pPr>
      <w:bookmarkStart w:colFirst="0" w:colLast="0" w:name="_ipqhmtr1a2um" w:id="14"/>
      <w:bookmarkEnd w:id="14"/>
      <w:r w:rsidDel="00000000" w:rsidR="00000000" w:rsidRPr="00000000">
        <w:rPr>
          <w:rtl w:val="0"/>
        </w:rPr>
      </w:r>
    </w:p>
    <w:p w:rsidR="00000000" w:rsidDel="00000000" w:rsidP="00000000" w:rsidRDefault="00000000" w:rsidRPr="00000000" w14:paraId="000000D2">
      <w:pPr>
        <w:keepNext w:val="1"/>
        <w:jc w:val="both"/>
        <w:rPr>
          <w:sz w:val="24"/>
          <w:szCs w:val="24"/>
        </w:rPr>
      </w:pPr>
      <w:bookmarkStart w:colFirst="0" w:colLast="0" w:name="_kbmp6q2kworp" w:id="15"/>
      <w:bookmarkEnd w:id="15"/>
      <w:r w:rsidDel="00000000" w:rsidR="00000000" w:rsidRPr="00000000">
        <w:rPr>
          <w:sz w:val="24"/>
          <w:szCs w:val="24"/>
          <w:rtl w:val="0"/>
        </w:rPr>
        <w:t xml:space="preserve">El sistema propuesto se basa en el modelo de arquitectura 4+1, el cual permite describir el sistema desde distintas perspectivas facilitando su comprensión, desarrollo y mantenimiento</w:t>
      </w:r>
    </w:p>
    <w:p w:rsidR="00000000" w:rsidDel="00000000" w:rsidP="00000000" w:rsidRDefault="00000000" w:rsidRPr="00000000" w14:paraId="000000D3">
      <w:pPr>
        <w:keepNext w:val="1"/>
        <w:jc w:val="both"/>
        <w:rPr>
          <w:sz w:val="24"/>
          <w:szCs w:val="24"/>
        </w:rPr>
      </w:pPr>
      <w:bookmarkStart w:colFirst="0" w:colLast="0" w:name="_exng1mz7gdue" w:id="16"/>
      <w:bookmarkEnd w:id="16"/>
      <w:r w:rsidDel="00000000" w:rsidR="00000000" w:rsidRPr="00000000">
        <w:rPr>
          <w:sz w:val="24"/>
          <w:szCs w:val="24"/>
          <w:rtl w:val="0"/>
        </w:rPr>
        <w:t xml:space="preserve">En primer lugar, la vista de escenario representa la interacción entre los actores del sistema, tales como administrador, residente, conserjes y personal de mantención mediante casos de uso describen las funcionalidades principales.</w:t>
      </w:r>
    </w:p>
    <w:p w:rsidR="00000000" w:rsidDel="00000000" w:rsidP="00000000" w:rsidRDefault="00000000" w:rsidRPr="00000000" w14:paraId="000000D4">
      <w:pPr>
        <w:keepNext w:val="1"/>
        <w:jc w:val="both"/>
        <w:rPr>
          <w:sz w:val="24"/>
          <w:szCs w:val="24"/>
        </w:rPr>
      </w:pPr>
      <w:bookmarkStart w:colFirst="0" w:colLast="0" w:name="_51j4w8z8qagi" w:id="17"/>
      <w:bookmarkEnd w:id="17"/>
      <w:r w:rsidDel="00000000" w:rsidR="00000000" w:rsidRPr="00000000">
        <w:rPr>
          <w:sz w:val="24"/>
          <w:szCs w:val="24"/>
          <w:rtl w:val="0"/>
        </w:rPr>
        <w:t xml:space="preserve">La vista lógica describe la estructura interna del sistema, mostrando las clases, atributos y relaciones que permiten modelar la lógica del negocio asociada a la gestión de residente, pagos, solicitudes e informes.</w:t>
      </w:r>
    </w:p>
    <w:p w:rsidR="00000000" w:rsidDel="00000000" w:rsidP="00000000" w:rsidRDefault="00000000" w:rsidRPr="00000000" w14:paraId="000000D5">
      <w:pPr>
        <w:keepNext w:val="1"/>
        <w:jc w:val="both"/>
        <w:rPr>
          <w:sz w:val="24"/>
          <w:szCs w:val="24"/>
        </w:rPr>
      </w:pPr>
      <w:bookmarkStart w:colFirst="0" w:colLast="0" w:name="_q4vq9wbntv59" w:id="18"/>
      <w:bookmarkEnd w:id="18"/>
      <w:r w:rsidDel="00000000" w:rsidR="00000000" w:rsidRPr="00000000">
        <w:rPr>
          <w:sz w:val="24"/>
          <w:szCs w:val="24"/>
          <w:rtl w:val="0"/>
        </w:rPr>
        <w:t xml:space="preserve">La vista de desarrollo o implementación muestra cómo se organiza el sistema en componentes y modelos, facilitando su construcción y mantenimiento.</w:t>
      </w:r>
    </w:p>
    <w:p w:rsidR="00000000" w:rsidDel="00000000" w:rsidP="00000000" w:rsidRDefault="00000000" w:rsidRPr="00000000" w14:paraId="000000D6">
      <w:pPr>
        <w:keepNext w:val="1"/>
        <w:jc w:val="both"/>
        <w:rPr>
          <w:sz w:val="24"/>
          <w:szCs w:val="24"/>
        </w:rPr>
      </w:pPr>
      <w:bookmarkStart w:colFirst="0" w:colLast="0" w:name="_vkstnh1u40jt" w:id="19"/>
      <w:bookmarkEnd w:id="19"/>
      <w:r w:rsidDel="00000000" w:rsidR="00000000" w:rsidRPr="00000000">
        <w:rPr>
          <w:sz w:val="24"/>
          <w:szCs w:val="24"/>
          <w:rtl w:val="0"/>
        </w:rPr>
        <w:t xml:space="preserve">La vista de procesos permite representar el comportamiento dinámico del sistema,  describiendo los flujos de actividades y la interacción entre los distintos procesos.</w:t>
      </w:r>
    </w:p>
    <w:p w:rsidR="00000000" w:rsidDel="00000000" w:rsidP="00000000" w:rsidRDefault="00000000" w:rsidRPr="00000000" w14:paraId="000000D7">
      <w:pPr>
        <w:keepNext w:val="1"/>
        <w:jc w:val="both"/>
        <w:rPr>
          <w:sz w:val="24"/>
          <w:szCs w:val="24"/>
        </w:rPr>
      </w:pPr>
      <w:bookmarkStart w:colFirst="0" w:colLast="0" w:name="_75djn4yjn78c" w:id="20"/>
      <w:bookmarkEnd w:id="20"/>
      <w:r w:rsidDel="00000000" w:rsidR="00000000" w:rsidRPr="00000000">
        <w:rPr>
          <w:sz w:val="24"/>
          <w:szCs w:val="24"/>
          <w:rtl w:val="0"/>
        </w:rPr>
        <w:t xml:space="preserve">La vista física describe la infraestructura donde se ejecuta el sistema, incluyendo servidores, base de datos y dispositivos de accesos utilizados por los usuarios.</w:t>
      </w:r>
      <w:r w:rsidDel="00000000" w:rsidR="00000000" w:rsidRPr="00000000">
        <w:rPr>
          <w:rtl w:val="0"/>
        </w:rPr>
      </w:r>
    </w:p>
    <w:p w:rsidR="00000000" w:rsidDel="00000000" w:rsidP="00000000" w:rsidRDefault="00000000" w:rsidRPr="00000000" w14:paraId="000000D8">
      <w:pPr>
        <w:spacing w:line="240" w:lineRule="auto"/>
        <w:jc w:val="both"/>
        <w:rPr>
          <w:sz w:val="24"/>
          <w:szCs w:val="24"/>
        </w:rPr>
      </w:pPr>
      <w:r w:rsidDel="00000000" w:rsidR="00000000" w:rsidRPr="00000000">
        <w:rPr>
          <w:rtl w:val="0"/>
        </w:rPr>
      </w:r>
    </w:p>
    <w:p w:rsidR="00000000" w:rsidDel="00000000" w:rsidP="00000000" w:rsidRDefault="00000000" w:rsidRPr="00000000" w14:paraId="000000D9">
      <w:pPr>
        <w:spacing w:line="240" w:lineRule="auto"/>
        <w:jc w:val="both"/>
        <w:rPr>
          <w:sz w:val="24"/>
          <w:szCs w:val="24"/>
        </w:rPr>
      </w:pPr>
      <w:r w:rsidDel="00000000" w:rsidR="00000000" w:rsidRPr="00000000">
        <w:rPr>
          <w:rtl w:val="0"/>
        </w:rPr>
      </w:r>
    </w:p>
    <w:p w:rsidR="00000000" w:rsidDel="00000000" w:rsidP="00000000" w:rsidRDefault="00000000" w:rsidRPr="00000000" w14:paraId="000000DA">
      <w:pPr>
        <w:spacing w:line="240" w:lineRule="auto"/>
        <w:jc w:val="both"/>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r3odtivpvqb" w:id="21"/>
      <w:bookmarkEnd w:id="2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sc7446jhfuii" w:id="22"/>
      <w:bookmarkEnd w:id="22"/>
      <w:r w:rsidDel="00000000" w:rsidR="00000000" w:rsidRPr="00000000">
        <w:rPr>
          <w:rtl w:val="0"/>
        </w:rPr>
      </w:r>
    </w:p>
    <w:p w:rsidR="00000000" w:rsidDel="00000000" w:rsidP="00000000" w:rsidRDefault="00000000" w:rsidRPr="00000000" w14:paraId="000000D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yxtt7iecsq" w:id="23"/>
      <w:bookmarkEnd w:id="23"/>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Descripción general del sistema</w:t>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u w:val="single"/>
        </w:rPr>
      </w:pPr>
      <w:bookmarkStart w:colFirst="0" w:colLast="0" w:name="_uqj1i9r6dmel" w:id="24"/>
      <w:bookmarkEnd w:id="24"/>
      <w:r w:rsidDel="00000000" w:rsidR="00000000" w:rsidRPr="00000000">
        <w:rPr>
          <w:rtl w:val="0"/>
        </w:rPr>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Sistema de Gestión de Gastos Comunes del Edificio “El Mirador”</w:t>
      </w:r>
      <w:r w:rsidDel="00000000" w:rsidR="00000000" w:rsidRPr="00000000">
        <w:rPr>
          <w:sz w:val="24"/>
          <w:szCs w:val="24"/>
          <w:rtl w:val="0"/>
        </w:rPr>
        <w:t xml:space="preserve"> es una plataforma web diseñada para automatizar y mejorar la administración de los pagos de cuotas mensuales, gastos extraordinarios y servicios relacionados con el edificio.</w:t>
      </w:r>
    </w:p>
    <w:p w:rsidR="00000000" w:rsidDel="00000000" w:rsidP="00000000" w:rsidRDefault="00000000" w:rsidRPr="00000000" w14:paraId="000000E0">
      <w:pPr>
        <w:keepNext w:val="1"/>
        <w:spacing w:after="240" w:before="240" w:lineRule="auto"/>
        <w:jc w:val="both"/>
        <w:rPr>
          <w:sz w:val="24"/>
          <w:szCs w:val="24"/>
        </w:rPr>
      </w:pPr>
      <w:r w:rsidDel="00000000" w:rsidR="00000000" w:rsidRPr="00000000">
        <w:rPr>
          <w:sz w:val="24"/>
          <w:szCs w:val="24"/>
          <w:rtl w:val="0"/>
        </w:rPr>
        <w:t xml:space="preserve">El sistema contempla los siguientes </w:t>
      </w:r>
      <w:r w:rsidDel="00000000" w:rsidR="00000000" w:rsidRPr="00000000">
        <w:rPr>
          <w:sz w:val="24"/>
          <w:szCs w:val="24"/>
          <w:rtl w:val="0"/>
        </w:rPr>
        <w:t xml:space="preserve">perfiles de usuarios</w:t>
      </w:r>
      <w:r w:rsidDel="00000000" w:rsidR="00000000" w:rsidRPr="00000000">
        <w:rPr>
          <w:sz w:val="24"/>
          <w:szCs w:val="24"/>
          <w:rtl w:val="0"/>
        </w:rPr>
        <w:t xml:space="preserve">:</w:t>
      </w:r>
    </w:p>
    <w:p w:rsidR="00000000" w:rsidDel="00000000" w:rsidP="00000000" w:rsidRDefault="00000000" w:rsidRPr="00000000" w14:paraId="000000E1">
      <w:pPr>
        <w:keepNext w:val="1"/>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Administrador</w:t>
      </w:r>
      <w:r w:rsidDel="00000000" w:rsidR="00000000" w:rsidRPr="00000000">
        <w:rPr>
          <w:sz w:val="24"/>
          <w:szCs w:val="24"/>
          <w:rtl w:val="0"/>
        </w:rPr>
        <w:t xml:space="preserve">: Tiene acceso total al sistema.</w:t>
      </w:r>
    </w:p>
    <w:p w:rsidR="00000000" w:rsidDel="00000000" w:rsidP="00000000" w:rsidRDefault="00000000" w:rsidRPr="00000000" w14:paraId="000000E2">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Conserjes</w:t>
      </w:r>
      <w:r w:rsidDel="00000000" w:rsidR="00000000" w:rsidRPr="00000000">
        <w:rPr>
          <w:sz w:val="24"/>
          <w:szCs w:val="24"/>
          <w:rtl w:val="0"/>
        </w:rPr>
        <w:t xml:space="preserve">: Pueden registrar pagos, gestionar solicitudes de mantenimiento, atender quejas y consultar información básica de residentes.</w:t>
      </w:r>
    </w:p>
    <w:p w:rsidR="00000000" w:rsidDel="00000000" w:rsidP="00000000" w:rsidRDefault="00000000" w:rsidRPr="00000000" w14:paraId="000000E3">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Personal de mantención</w:t>
      </w:r>
      <w:r w:rsidDel="00000000" w:rsidR="00000000" w:rsidRPr="00000000">
        <w:rPr>
          <w:sz w:val="24"/>
          <w:szCs w:val="24"/>
          <w:rtl w:val="0"/>
        </w:rPr>
        <w:t xml:space="preserve">: Reciben y gestionan las solicitudes de reparación y mantenimiento asignadas.</w:t>
      </w:r>
    </w:p>
    <w:p w:rsidR="00000000" w:rsidDel="00000000" w:rsidP="00000000" w:rsidRDefault="00000000" w:rsidRPr="00000000" w14:paraId="000000E4">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Propietarios residentes</w:t>
      </w:r>
      <w:r w:rsidDel="00000000" w:rsidR="00000000" w:rsidRPr="00000000">
        <w:rPr>
          <w:sz w:val="24"/>
          <w:szCs w:val="24"/>
          <w:rtl w:val="0"/>
        </w:rPr>
        <w:t xml:space="preserve">: Pueden consultar sus saldos, realizar pagos, ver el estado de su departamento y enviar solicitudes o quejas.</w:t>
      </w:r>
    </w:p>
    <w:p w:rsidR="00000000" w:rsidDel="00000000" w:rsidP="00000000" w:rsidRDefault="00000000" w:rsidRPr="00000000" w14:paraId="000000E5">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Propietarios no residentes</w:t>
      </w:r>
      <w:r w:rsidDel="00000000" w:rsidR="00000000" w:rsidRPr="00000000">
        <w:rPr>
          <w:sz w:val="24"/>
          <w:szCs w:val="24"/>
          <w:rtl w:val="0"/>
        </w:rPr>
        <w:t xml:space="preserve">: Acceden al sistema para consultar y pagar las cuotas de su departamento, incluso si no viven en él.</w:t>
      </w:r>
    </w:p>
    <w:p w:rsidR="00000000" w:rsidDel="00000000" w:rsidP="00000000" w:rsidRDefault="00000000" w:rsidRPr="00000000" w14:paraId="000000E6">
      <w:pPr>
        <w:keepNext w:val="1"/>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Arrendatarios</w:t>
      </w:r>
      <w:r w:rsidDel="00000000" w:rsidR="00000000" w:rsidRPr="00000000">
        <w:rPr>
          <w:sz w:val="24"/>
          <w:szCs w:val="24"/>
          <w:rtl w:val="0"/>
        </w:rPr>
        <w:t xml:space="preserve">: Pueden consultar su cuenta, realizar pagos y enviar solicitudes de mantenimiento o quejas.</w:t>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n6kr3ekn8719" w:id="25"/>
      <w:bookmarkEnd w:id="25"/>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Objetivos del sistema</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u w:val="single"/>
        </w:rPr>
      </w:pPr>
      <w:bookmarkStart w:colFirst="0" w:colLast="0" w:name="_4w37kq589538" w:id="26"/>
      <w:bookmarkEnd w:id="26"/>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3lcyz2hleisk" w:id="27"/>
      <w:bookmarkEnd w:id="27"/>
      <w:r w:rsidDel="00000000" w:rsidR="00000000" w:rsidRPr="00000000">
        <w:rPr>
          <w:sz w:val="24"/>
          <w:szCs w:val="24"/>
          <w:rtl w:val="0"/>
        </w:rPr>
        <w:t xml:space="preserve">Objetivo General: Desarrollar un sistema web de gestión de gastos comunes para el Edificio El Mirador que permita automatizar los procesos de cobro y administración, reduciendo la morosidad y aumentando la transparencia entre la administración y los residentes.</w:t>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131qkd31cwi1" w:id="28"/>
      <w:bookmarkEnd w:id="28"/>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l1uxr6asclln" w:id="29"/>
      <w:bookmarkEnd w:id="29"/>
      <w:r w:rsidDel="00000000" w:rsidR="00000000" w:rsidRPr="00000000">
        <w:rPr>
          <w:sz w:val="24"/>
          <w:szCs w:val="24"/>
          <w:rtl w:val="0"/>
        </w:rPr>
        <w:t xml:space="preserve">Objetivos Específicos:</w:t>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ejc46rr2f3k2" w:id="30"/>
      <w:bookmarkEnd w:id="30"/>
      <w:r w:rsidDel="00000000" w:rsidR="00000000" w:rsidRPr="00000000">
        <w:rPr>
          <w:rtl w:val="0"/>
        </w:rPr>
      </w:r>
    </w:p>
    <w:p w:rsidR="00000000" w:rsidDel="00000000" w:rsidP="00000000" w:rsidRDefault="00000000" w:rsidRPr="00000000" w14:paraId="000000EE">
      <w:pPr>
        <w:keepNext w:val="1"/>
        <w:rPr>
          <w:sz w:val="24"/>
          <w:szCs w:val="24"/>
        </w:rPr>
      </w:pPr>
      <w:bookmarkStart w:colFirst="0" w:colLast="0" w:name="_d51gu1pvl5js" w:id="31"/>
      <w:bookmarkEnd w:id="31"/>
      <w:r w:rsidDel="00000000" w:rsidR="00000000" w:rsidRPr="00000000">
        <w:rPr>
          <w:sz w:val="24"/>
          <w:szCs w:val="24"/>
          <w:rtl w:val="0"/>
        </w:rPr>
        <w:t xml:space="preserve">1)Registrar y gestionar los datos de todos los residentes (propietarios residentes, propietarios no residentes y arrendatarios) del edificio.</w:t>
      </w:r>
    </w:p>
    <w:p w:rsidR="00000000" w:rsidDel="00000000" w:rsidP="00000000" w:rsidRDefault="00000000" w:rsidRPr="00000000" w14:paraId="000000EF">
      <w:pPr>
        <w:keepNext w:val="1"/>
        <w:rPr>
          <w:sz w:val="24"/>
          <w:szCs w:val="24"/>
        </w:rPr>
      </w:pPr>
      <w:bookmarkStart w:colFirst="0" w:colLast="0" w:name="_ggx5hn8ijlbe" w:id="32"/>
      <w:bookmarkEnd w:id="32"/>
      <w:r w:rsidDel="00000000" w:rsidR="00000000" w:rsidRPr="00000000">
        <w:rPr>
          <w:rtl w:val="0"/>
        </w:rPr>
      </w:r>
    </w:p>
    <w:p w:rsidR="00000000" w:rsidDel="00000000" w:rsidP="00000000" w:rsidRDefault="00000000" w:rsidRPr="00000000" w14:paraId="000000F0">
      <w:pPr>
        <w:keepNext w:val="1"/>
        <w:rPr>
          <w:sz w:val="24"/>
          <w:szCs w:val="24"/>
        </w:rPr>
      </w:pPr>
      <w:bookmarkStart w:colFirst="0" w:colLast="0" w:name="_d51gu1pvl5js" w:id="31"/>
      <w:bookmarkEnd w:id="31"/>
      <w:r w:rsidDel="00000000" w:rsidR="00000000" w:rsidRPr="00000000">
        <w:rPr>
          <w:sz w:val="24"/>
          <w:szCs w:val="24"/>
          <w:rtl w:val="0"/>
        </w:rPr>
        <w:t xml:space="preserve">2)Calcular, registrar y emitir automáticamente las cuotas de gastos comunes y gastos extraordinarios.</w:t>
      </w:r>
    </w:p>
    <w:p w:rsidR="00000000" w:rsidDel="00000000" w:rsidP="00000000" w:rsidRDefault="00000000" w:rsidRPr="00000000" w14:paraId="000000F1">
      <w:pPr>
        <w:keepNext w:val="1"/>
        <w:rPr>
          <w:sz w:val="24"/>
          <w:szCs w:val="24"/>
        </w:rPr>
      </w:pPr>
      <w:bookmarkStart w:colFirst="0" w:colLast="0" w:name="_63pracjm1dhj" w:id="33"/>
      <w:bookmarkEnd w:id="33"/>
      <w:r w:rsidDel="00000000" w:rsidR="00000000" w:rsidRPr="00000000">
        <w:rPr>
          <w:rtl w:val="0"/>
        </w:rPr>
      </w:r>
    </w:p>
    <w:p w:rsidR="00000000" w:rsidDel="00000000" w:rsidP="00000000" w:rsidRDefault="00000000" w:rsidRPr="00000000" w14:paraId="000000F2">
      <w:pPr>
        <w:keepNext w:val="1"/>
        <w:rPr>
          <w:sz w:val="24"/>
          <w:szCs w:val="24"/>
        </w:rPr>
      </w:pPr>
      <w:bookmarkStart w:colFirst="0" w:colLast="0" w:name="_d51gu1pvl5js" w:id="31"/>
      <w:bookmarkEnd w:id="31"/>
      <w:r w:rsidDel="00000000" w:rsidR="00000000" w:rsidRPr="00000000">
        <w:rPr>
          <w:sz w:val="24"/>
          <w:szCs w:val="24"/>
          <w:rtl w:val="0"/>
        </w:rPr>
        <w:t xml:space="preserve">3)Gestionar los pagos y la morosidad de los residentes mediante recordatorios automáticos y reportes detallados.</w:t>
      </w:r>
    </w:p>
    <w:p w:rsidR="00000000" w:rsidDel="00000000" w:rsidP="00000000" w:rsidRDefault="00000000" w:rsidRPr="00000000" w14:paraId="000000F3">
      <w:pPr>
        <w:keepNext w:val="1"/>
        <w:rPr>
          <w:sz w:val="24"/>
          <w:szCs w:val="24"/>
        </w:rPr>
      </w:pPr>
      <w:bookmarkStart w:colFirst="0" w:colLast="0" w:name="_2j7svuxp9ek4" w:id="34"/>
      <w:bookmarkEnd w:id="34"/>
      <w:r w:rsidDel="00000000" w:rsidR="00000000" w:rsidRPr="00000000">
        <w:rPr>
          <w:rtl w:val="0"/>
        </w:rPr>
      </w:r>
    </w:p>
    <w:p w:rsidR="00000000" w:rsidDel="00000000" w:rsidP="00000000" w:rsidRDefault="00000000" w:rsidRPr="00000000" w14:paraId="000000F4">
      <w:pPr>
        <w:keepNext w:val="1"/>
        <w:rPr>
          <w:sz w:val="24"/>
          <w:szCs w:val="24"/>
        </w:rPr>
      </w:pPr>
      <w:bookmarkStart w:colFirst="0" w:colLast="0" w:name="_d51gu1pvl5js" w:id="31"/>
      <w:bookmarkEnd w:id="31"/>
      <w:r w:rsidDel="00000000" w:rsidR="00000000" w:rsidRPr="00000000">
        <w:rPr>
          <w:sz w:val="24"/>
          <w:szCs w:val="24"/>
          <w:rtl w:val="0"/>
        </w:rPr>
        <w:t xml:space="preserve">4)Permitir a los residentes y al personal enviar y gestionar solicitudes de mantenimiento y quejas de forma digital.</w:t>
      </w:r>
    </w:p>
    <w:p w:rsidR="00000000" w:rsidDel="00000000" w:rsidP="00000000" w:rsidRDefault="00000000" w:rsidRPr="00000000" w14:paraId="000000F5">
      <w:pPr>
        <w:keepNext w:val="1"/>
        <w:rPr>
          <w:sz w:val="24"/>
          <w:szCs w:val="24"/>
        </w:rPr>
      </w:pPr>
      <w:bookmarkStart w:colFirst="0" w:colLast="0" w:name="_kzmx2ywpjqgy" w:id="35"/>
      <w:bookmarkEnd w:id="35"/>
      <w:r w:rsidDel="00000000" w:rsidR="00000000" w:rsidRPr="00000000">
        <w:rPr>
          <w:rtl w:val="0"/>
        </w:rPr>
      </w:r>
    </w:p>
    <w:p w:rsidR="00000000" w:rsidDel="00000000" w:rsidP="00000000" w:rsidRDefault="00000000" w:rsidRPr="00000000" w14:paraId="000000F6">
      <w:pPr>
        <w:keepNext w:val="1"/>
        <w:rPr>
          <w:sz w:val="24"/>
          <w:szCs w:val="24"/>
        </w:rPr>
      </w:pPr>
      <w:bookmarkStart w:colFirst="0" w:colLast="0" w:name="_d51gu1pvl5js" w:id="31"/>
      <w:bookmarkEnd w:id="31"/>
      <w:r w:rsidDel="00000000" w:rsidR="00000000" w:rsidRPr="00000000">
        <w:rPr>
          <w:sz w:val="24"/>
          <w:szCs w:val="24"/>
          <w:rtl w:val="0"/>
        </w:rPr>
        <w:t xml:space="preserve">5)Generar informes en tiempo real sobre pagos, morosidad y gestión del edificio para apoyar la toma de decisiones de la administración.</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F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uz5pay9n4yz1" w:id="36"/>
      <w:bookmarkEnd w:id="36"/>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FB">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1. GESTIÓN DE USUARIOS, ROLES Y ACCESO</w:t>
      </w:r>
    </w:p>
    <w:p w:rsidR="00000000" w:rsidDel="00000000" w:rsidP="00000000" w:rsidRDefault="00000000" w:rsidRPr="00000000" w14:paraId="000000FC">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RF-01. Gestión de usuarios: El sistema debe permitir el registro, actualización y desactivación de usuarios, incluyendo información de identificación, contacto, rol, medio de notificación y estado. No se contempla eliminación física.</w:t>
      </w:r>
    </w:p>
    <w:p w:rsidR="00000000" w:rsidDel="00000000" w:rsidP="00000000" w:rsidRDefault="00000000" w:rsidRPr="00000000" w14:paraId="000000FD">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RF-02. Gestión de roles y permisos: El sistema debe permitir la asignación y actualización de roles y permisos diferenciados según tipo de usuario.</w:t>
      </w:r>
    </w:p>
    <w:p w:rsidR="00000000" w:rsidDel="00000000" w:rsidP="00000000" w:rsidRDefault="00000000" w:rsidRPr="00000000" w14:paraId="000000FE">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RF-03. Gestión de usuarios y perfiles: El sistema debe permitir el registro, actualización y desactivación de perfiles de usuario, asegurando control de acceso.</w:t>
      </w:r>
    </w:p>
    <w:p w:rsidR="00000000" w:rsidDel="00000000" w:rsidP="00000000" w:rsidRDefault="00000000" w:rsidRPr="00000000" w14:paraId="000000FF">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0">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2. GESTIÓN DE RESIDENTES Y UNIDADES</w:t>
      </w:r>
    </w:p>
    <w:p w:rsidR="00000000" w:rsidDel="00000000" w:rsidP="00000000" w:rsidRDefault="00000000" w:rsidRPr="00000000" w14:paraId="00000101">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RF-04. Gestión de residentes: El sistema debe permitir el registro, actualización y desactivación de residentes, manteniendo trazabilidad histórica.</w:t>
      </w:r>
    </w:p>
    <w:p w:rsidR="00000000" w:rsidDel="00000000" w:rsidP="00000000" w:rsidRDefault="00000000" w:rsidRPr="00000000" w14:paraId="00000102">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RF-05. Gestión de unidades habitacionales: El sistema debe permitir el registro, actualización y desactivación de departamentos.</w:t>
      </w:r>
    </w:p>
    <w:p w:rsidR="00000000" w:rsidDel="00000000" w:rsidP="00000000" w:rsidRDefault="00000000" w:rsidRPr="00000000" w14:paraId="00000103">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4">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5">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6">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7">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8">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9">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3. GESTIÓN FINANCIERA Y COBRANZA</w:t>
      </w:r>
    </w:p>
    <w:p w:rsidR="00000000" w:rsidDel="00000000" w:rsidP="00000000" w:rsidRDefault="00000000" w:rsidRPr="00000000" w14:paraId="0000010A">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RF-06. Cálculo automático de cuotas: El sistema debe permitir el registro y actualización de parámetros de cálculo y la generación automática de cuotas.</w:t>
      </w:r>
    </w:p>
    <w:p w:rsidR="00000000" w:rsidDel="00000000" w:rsidP="00000000" w:rsidRDefault="00000000" w:rsidRPr="00000000" w14:paraId="0000010B">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RF-07. Gestión de gastos comunes y pagos: El sistema debe permitir el registro, actualización y desactivación (anulación lógica) de pagos de gastos comunes.</w:t>
      </w:r>
    </w:p>
    <w:p w:rsidR="00000000" w:rsidDel="00000000" w:rsidP="00000000" w:rsidRDefault="00000000" w:rsidRPr="00000000" w14:paraId="0000010C">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RF-08. Gestión de gastos extraordinarios: El sistema debe permitir el registro, actualización y desactivación de gastos extraordinarios.</w:t>
      </w:r>
    </w:p>
    <w:p w:rsidR="00000000" w:rsidDel="00000000" w:rsidP="00000000" w:rsidRDefault="00000000" w:rsidRPr="00000000" w14:paraId="0000010D">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RF-09. Generación de recibos de pago: El sistema debe permitir la generación y reimpresión de comprobantes de pago.</w:t>
      </w:r>
    </w:p>
    <w:p w:rsidR="00000000" w:rsidDel="00000000" w:rsidP="00000000" w:rsidRDefault="00000000" w:rsidRPr="00000000" w14:paraId="0000010E">
      <w:pPr>
        <w:keepNext w:val="1"/>
        <w:spacing w:line="276" w:lineRule="auto"/>
        <w:ind w:left="1080" w:hanging="360"/>
        <w:rPr/>
      </w:pPr>
      <w:bookmarkStart w:colFirst="0" w:colLast="0" w:name="_qoz16una928" w:id="37"/>
      <w:bookmarkEnd w:id="37"/>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RF-10. Gestión de morosidad: El sistema debe permitir el registro automático, actualización y desactivación automática del estado de morosidad.</w:t>
      </w:r>
    </w:p>
    <w:p w:rsidR="00000000" w:rsidDel="00000000" w:rsidP="00000000" w:rsidRDefault="00000000" w:rsidRPr="00000000" w14:paraId="0000010F">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10">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4. GESTIÓN DE NOTIFICACIONES Y COMUNICACIONES</w:t>
      </w:r>
    </w:p>
    <w:p w:rsidR="00000000" w:rsidDel="00000000" w:rsidP="00000000" w:rsidRDefault="00000000" w:rsidRPr="00000000" w14:paraId="00000111">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RF-11. Configuración de notificaciones: El sistema debe permitir el registro, actualización y activación/desactivación de notificaciones automáticas.</w:t>
      </w:r>
    </w:p>
    <w:p w:rsidR="00000000" w:rsidDel="00000000" w:rsidP="00000000" w:rsidRDefault="00000000" w:rsidRPr="00000000" w14:paraId="00000112">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RF-12. Programación de notificaciones: El sistema debe permitir el registro, actualización y activación/desactivación de notificaciones asociadas a eventos.</w:t>
      </w:r>
    </w:p>
    <w:p w:rsidR="00000000" w:rsidDel="00000000" w:rsidP="00000000" w:rsidRDefault="00000000" w:rsidRPr="00000000" w14:paraId="00000113">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RF-13. Notificaciones múltiples: El sistema debe permitir el envío de notificaciones a múltiples usuarios relacionados con una propiedad.</w:t>
      </w:r>
    </w:p>
    <w:p w:rsidR="00000000" w:rsidDel="00000000" w:rsidP="00000000" w:rsidRDefault="00000000" w:rsidRPr="00000000" w14:paraId="00000114">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RF-14. Historial de comunicaciones: El sistema debe permitir el registro automático, consulta y conservación del historial de notificaciones enviadas.</w:t>
      </w:r>
    </w:p>
    <w:p w:rsidR="00000000" w:rsidDel="00000000" w:rsidP="00000000" w:rsidRDefault="00000000" w:rsidRPr="00000000" w14:paraId="00000115">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16">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5. GESTIÓN DE SOLICITUDES Y ATENCIÓN</w:t>
      </w:r>
    </w:p>
    <w:p w:rsidR="00000000" w:rsidDel="00000000" w:rsidP="00000000" w:rsidRDefault="00000000" w:rsidRPr="00000000" w14:paraId="00000117">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RF-15. Registro de solicitudes de mantenimiento: El sistema debe permitir el registro, actualización y cierre (desactivación) de solicitudes.</w:t>
      </w:r>
    </w:p>
    <w:p w:rsidR="00000000" w:rsidDel="00000000" w:rsidP="00000000" w:rsidRDefault="00000000" w:rsidRPr="00000000" w14:paraId="00000118">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RF-16. Gestión de solicitudes de quejas: El sistema debe permitir el registro, actualización y cierre (desactivación) de reclamos.</w:t>
      </w:r>
    </w:p>
    <w:p w:rsidR="00000000" w:rsidDel="00000000" w:rsidP="00000000" w:rsidRDefault="00000000" w:rsidRPr="00000000" w14:paraId="00000119">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1A">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6. CONSULTAS, VISUALIZACIÓN Y CONTROL</w:t>
      </w:r>
    </w:p>
    <w:p w:rsidR="00000000" w:rsidDel="00000000" w:rsidP="00000000" w:rsidRDefault="00000000" w:rsidRPr="00000000" w14:paraId="0000011B">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RF-17. Acceso a información en tiempo real: El sistema debe permitir la consulta en línea de información relevante según perfil de usuario.</w:t>
      </w:r>
    </w:p>
    <w:p w:rsidR="00000000" w:rsidDel="00000000" w:rsidP="00000000" w:rsidRDefault="00000000" w:rsidRPr="00000000" w14:paraId="0000011C">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RF-18. Consulta de información por parte de residentes: El sistema debe permitir la visualización de estado de cuenta, pagos y deudas.</w:t>
      </w:r>
    </w:p>
    <w:p w:rsidR="00000000" w:rsidDel="00000000" w:rsidP="00000000" w:rsidRDefault="00000000" w:rsidRPr="00000000" w14:paraId="0000011D">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RF-19. Consulta administrativa avanzada: El sistema debe permitir la configuración y actualización de criterios de búsqueda para consultas dinámicas.</w:t>
      </w:r>
    </w:p>
    <w:p w:rsidR="00000000" w:rsidDel="00000000" w:rsidP="00000000" w:rsidRDefault="00000000" w:rsidRPr="00000000" w14:paraId="0000011E">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RF-20. Búsqueda y filtros: El sistema debe permitir la configuración y uso de filtros avanzados de búsqueda.</w:t>
      </w:r>
    </w:p>
    <w:p w:rsidR="00000000" w:rsidDel="00000000" w:rsidP="00000000" w:rsidRDefault="00000000" w:rsidRPr="00000000" w14:paraId="0000011F">
      <w:pPr>
        <w:keepNext w:val="1"/>
        <w:spacing w:line="276" w:lineRule="auto"/>
        <w:ind w:left="1080" w:hanging="360"/>
        <w:rPr/>
      </w:pPr>
      <w:bookmarkStart w:colFirst="0" w:colLast="0" w:name="_qoz16una928" w:id="37"/>
      <w:bookmarkEnd w:id="37"/>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RF-21. Panel de control administrativo: El sistema debe permitir la visualización de indicadores clave de gestión.</w:t>
      </w:r>
    </w:p>
    <w:p w:rsidR="00000000" w:rsidDel="00000000" w:rsidP="00000000" w:rsidRDefault="00000000" w:rsidRPr="00000000" w14:paraId="00000120">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21">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7. REPORTES Y ANÁLISIS</w:t>
      </w:r>
    </w:p>
    <w:p w:rsidR="00000000" w:rsidDel="00000000" w:rsidP="00000000" w:rsidRDefault="00000000" w:rsidRPr="00000000" w14:paraId="00000122">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RF-22. Generación de informes generales: El sistema debe permitir la generación de informes con configuración y actualización de parámetros.</w:t>
      </w:r>
    </w:p>
    <w:p w:rsidR="00000000" w:rsidDel="00000000" w:rsidP="00000000" w:rsidRDefault="00000000" w:rsidRPr="00000000" w14:paraId="00000123">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RF-23. Generación de reportes financieros: El sistema debe permitir la generación y configuración de reportes financieros.</w:t>
      </w:r>
    </w:p>
    <w:p w:rsidR="00000000" w:rsidDel="00000000" w:rsidP="00000000" w:rsidRDefault="00000000" w:rsidRPr="00000000" w14:paraId="00000124">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RF-24. Reporte de morosidad: El sistema debe permitir la generación de reportes con actualización de filtros.</w:t>
      </w:r>
    </w:p>
    <w:p w:rsidR="00000000" w:rsidDel="00000000" w:rsidP="00000000" w:rsidRDefault="00000000" w:rsidRPr="00000000" w14:paraId="00000125">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RF-25. Reporte de pagos realizados: El sistema debe permitir la generación de reportes con criterios configurables.</w:t>
      </w:r>
    </w:p>
    <w:p w:rsidR="00000000" w:rsidDel="00000000" w:rsidP="00000000" w:rsidRDefault="00000000" w:rsidRPr="00000000" w14:paraId="00000126">
      <w:pPr>
        <w:keepNext w:val="1"/>
        <w:spacing w:line="276" w:lineRule="auto"/>
        <w:ind w:left="1080" w:hanging="360"/>
        <w:rPr/>
      </w:pPr>
      <w:bookmarkStart w:colFirst="0" w:colLast="0" w:name="_qoz16una928" w:id="37"/>
      <w:bookmarkEnd w:id="37"/>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RF-26. Reporte de gastos comunes y extraordinarios: El sistema debe permitir la generación y configuración de reportes.</w:t>
      </w:r>
    </w:p>
    <w:p w:rsidR="00000000" w:rsidDel="00000000" w:rsidP="00000000" w:rsidRDefault="00000000" w:rsidRPr="00000000" w14:paraId="00000127">
      <w:pPr>
        <w:keepNext w:val="1"/>
        <w:spacing w:line="276" w:lineRule="auto"/>
        <w:ind w:left="1080" w:hanging="360"/>
        <w:rPr/>
      </w:pPr>
      <w:bookmarkStart w:colFirst="0" w:colLast="0" w:name="_qoz16una928" w:id="37"/>
      <w:bookmarkEnd w:id="37"/>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RF-27. Reporte de estado de cuenta por residente: El sistema debe permitir la generación de estados de cuenta individuales.</w:t>
      </w:r>
    </w:p>
    <w:p w:rsidR="00000000" w:rsidDel="00000000" w:rsidP="00000000" w:rsidRDefault="00000000" w:rsidRPr="00000000" w14:paraId="00000128">
      <w:pPr>
        <w:keepNext w:val="1"/>
        <w:spacing w:line="276" w:lineRule="auto"/>
        <w:ind w:left="1080" w:hanging="360"/>
        <w:rPr/>
      </w:pPr>
      <w:bookmarkStart w:colFirst="0" w:colLast="0" w:name="_qoz16una928" w:id="37"/>
      <w:bookmarkEnd w:id="37"/>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RF-28. Reporte de solicitudes y mantenimiento: El sistema debe permitir la generación de reportes sobre solicitudes.</w:t>
      </w:r>
    </w:p>
    <w:p w:rsidR="00000000" w:rsidDel="00000000" w:rsidP="00000000" w:rsidRDefault="00000000" w:rsidRPr="00000000" w14:paraId="00000129">
      <w:pPr>
        <w:keepNext w:val="1"/>
        <w:spacing w:line="276" w:lineRule="auto"/>
        <w:ind w:left="1080" w:hanging="360"/>
        <w:rPr/>
      </w:pPr>
      <w:bookmarkStart w:colFirst="0" w:colLast="0" w:name="_qoz16una928" w:id="37"/>
      <w:bookmarkEnd w:id="37"/>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RF-29. Exportación de reportes: El sistema debe permitir la generación y exportación de reportes en distintos formatos.</w:t>
      </w:r>
    </w:p>
    <w:p w:rsidR="00000000" w:rsidDel="00000000" w:rsidP="00000000" w:rsidRDefault="00000000" w:rsidRPr="00000000" w14:paraId="0000012A">
      <w:pPr>
        <w:keepNext w:val="1"/>
        <w:spacing w:line="276" w:lineRule="auto"/>
        <w:ind w:left="1080" w:hanging="360"/>
        <w:rPr/>
      </w:pPr>
      <w:bookmarkStart w:colFirst="0" w:colLast="0" w:name="_qoz16una928" w:id="37"/>
      <w:bookmarkEnd w:id="37"/>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RF-30. Programación de reportes automáticos: El sistema debe permitir el registro, actualización y activación/desactivación de reportes periódicos.</w:t>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bookmarkStart w:colFirst="0" w:colLast="0" w:name="_qoz16una928" w:id="37"/>
      <w:bookmarkEnd w:id="37"/>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bookmarkStart w:colFirst="0" w:colLast="0" w:name="_tbvl9r6ed7dz" w:id="38"/>
      <w:bookmarkEnd w:id="38"/>
      <w:r w:rsidDel="00000000" w:rsidR="00000000" w:rsidRPr="00000000">
        <w:rPr>
          <w:rtl w:val="0"/>
        </w:rPr>
      </w:r>
    </w:p>
    <w:p w:rsidR="00000000" w:rsidDel="00000000" w:rsidP="00000000" w:rsidRDefault="00000000" w:rsidRPr="00000000" w14:paraId="0000012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we1aliwbixlu" w:id="39"/>
      <w:bookmarkEnd w:id="39"/>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Requerimientos no funcionales</w:t>
      </w:r>
    </w:p>
    <w:p w:rsidR="00000000" w:rsidDel="00000000" w:rsidP="00000000" w:rsidRDefault="00000000" w:rsidRPr="00000000" w14:paraId="0000012E">
      <w:pPr>
        <w:keepNext w:val="1"/>
        <w:spacing w:line="276" w:lineRule="auto"/>
        <w:jc w:val="both"/>
        <w:rPr>
          <w:b w:val="1"/>
          <w:bCs w:val="1"/>
        </w:rPr>
      </w:pPr>
      <w:bookmarkStart w:colFirst="0" w:colLast="0" w:name="_eywa76nqv0s9" w:id="40"/>
      <w:bookmarkEnd w:id="40"/>
      <w:r w:rsidDel="00000000" w:rsidR="00000000" w:rsidRPr="00000000">
        <w:rPr>
          <w:b w:val="1"/>
          <w:bCs w:val="1"/>
          <w:rtl w:val="0"/>
        </w:rPr>
        <w:t xml:space="preserve">1. USABILIDAD Y EXPERIENCIA DE USUARIO</w:t>
      </w:r>
    </w:p>
    <w:p w:rsidR="00000000" w:rsidDel="00000000" w:rsidP="00000000" w:rsidRDefault="00000000" w:rsidRPr="00000000" w14:paraId="0000012F">
      <w:pPr>
        <w:keepNext w:val="1"/>
        <w:spacing w:line="276" w:lineRule="auto"/>
        <w:ind w:left="1080" w:hanging="360"/>
        <w:jc w:val="both"/>
        <w:rPr/>
      </w:pPr>
      <w:bookmarkStart w:colFirst="0" w:colLast="0" w:name="_eywa76nqv0s9" w:id="40"/>
      <w:bookmarkEnd w:id="40"/>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RNF-01. Usabilidad: El sistema debe ser intuitivo, fácil de usar y comprensible para usuarios administrativos y residentes con distintos niveles de alfabetización digital.</w:t>
      </w:r>
    </w:p>
    <w:p w:rsidR="00000000" w:rsidDel="00000000" w:rsidP="00000000" w:rsidRDefault="00000000" w:rsidRPr="00000000" w14:paraId="00000130">
      <w:pPr>
        <w:keepNext w:val="1"/>
        <w:spacing w:line="276" w:lineRule="auto"/>
        <w:ind w:left="1080" w:hanging="360"/>
        <w:jc w:val="both"/>
        <w:rPr/>
      </w:pPr>
      <w:bookmarkStart w:colFirst="0" w:colLast="0" w:name="_eywa76nqv0s9" w:id="40"/>
      <w:bookmarkEnd w:id="40"/>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RNF-02. Accesibilidad: La interfaz debe cumplir criterios básicos de accesibilidad visual y de navegación, facilitando su uso por personas con distintas capacidades.</w:t>
      </w:r>
    </w:p>
    <w:p w:rsidR="00000000" w:rsidDel="00000000" w:rsidP="00000000" w:rsidRDefault="00000000" w:rsidRPr="00000000" w14:paraId="00000131">
      <w:pPr>
        <w:keepNext w:val="1"/>
        <w:spacing w:line="276" w:lineRule="auto"/>
        <w:ind w:left="1080" w:hanging="360"/>
        <w:jc w:val="both"/>
        <w:rPr/>
      </w:pPr>
      <w:bookmarkStart w:colFirst="0" w:colLast="0" w:name="_eywa76nqv0s9" w:id="40"/>
      <w:bookmarkEnd w:id="40"/>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RNF-03. Compatibilidad: El sistema debe ser accesible desde navegadores web modernos y dispositivos móviles.</w:t>
      </w:r>
    </w:p>
    <w:p w:rsidR="00000000" w:rsidDel="00000000" w:rsidP="00000000" w:rsidRDefault="00000000" w:rsidRPr="00000000" w14:paraId="00000132">
      <w:pPr>
        <w:keepNext w:val="1"/>
        <w:spacing w:line="276" w:lineRule="auto"/>
        <w:jc w:val="both"/>
        <w:rPr>
          <w:u w:val="single"/>
        </w:rPr>
      </w:pPr>
      <w:bookmarkStart w:colFirst="0" w:colLast="0" w:name="_eywa76nqv0s9" w:id="40"/>
      <w:bookmarkEnd w:id="40"/>
      <w:r w:rsidDel="00000000" w:rsidR="00000000" w:rsidRPr="00000000">
        <w:rPr>
          <w:u w:val="single"/>
          <w:rtl w:val="0"/>
        </w:rPr>
        <w:t xml:space="preserve"> </w:t>
      </w:r>
    </w:p>
    <w:p w:rsidR="00000000" w:rsidDel="00000000" w:rsidP="00000000" w:rsidRDefault="00000000" w:rsidRPr="00000000" w14:paraId="00000133">
      <w:pPr>
        <w:keepNext w:val="1"/>
        <w:spacing w:line="276" w:lineRule="auto"/>
        <w:jc w:val="both"/>
        <w:rPr>
          <w:b w:val="1"/>
          <w:bCs w:val="1"/>
        </w:rPr>
      </w:pPr>
      <w:bookmarkStart w:colFirst="0" w:colLast="0" w:name="_eywa76nqv0s9" w:id="40"/>
      <w:bookmarkEnd w:id="40"/>
      <w:r w:rsidDel="00000000" w:rsidR="00000000" w:rsidRPr="00000000">
        <w:rPr>
          <w:b w:val="1"/>
          <w:bCs w:val="1"/>
          <w:u w:val="single"/>
          <w:rtl w:val="0"/>
        </w:rPr>
        <w:t xml:space="preserve">2.</w:t>
      </w:r>
      <w:r w:rsidDel="00000000" w:rsidR="00000000" w:rsidRPr="00000000">
        <w:rPr>
          <w:b w:val="1"/>
          <w:bCs w:val="1"/>
          <w:rtl w:val="0"/>
        </w:rPr>
        <w:t xml:space="preserve"> RENDIMIENTO Y CAPACIDAD OPERATIVA</w:t>
      </w:r>
    </w:p>
    <w:p w:rsidR="00000000" w:rsidDel="00000000" w:rsidP="00000000" w:rsidRDefault="00000000" w:rsidRPr="00000000" w14:paraId="00000134">
      <w:pPr>
        <w:keepNext w:val="1"/>
        <w:spacing w:line="276" w:lineRule="auto"/>
        <w:ind w:left="1080" w:hanging="360"/>
        <w:jc w:val="both"/>
        <w:rPr/>
      </w:pPr>
      <w:bookmarkStart w:colFirst="0" w:colLast="0" w:name="_eywa76nqv0s9" w:id="40"/>
      <w:bookmarkEnd w:id="40"/>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RNF-04. Rendimiento: El sistema debe responder las operaciones comunes de consulta en un tiempo no mayor a 3 segundos bajo carga normal.</w:t>
      </w:r>
    </w:p>
    <w:p w:rsidR="00000000" w:rsidDel="00000000" w:rsidP="00000000" w:rsidRDefault="00000000" w:rsidRPr="00000000" w14:paraId="00000135">
      <w:pPr>
        <w:keepNext w:val="1"/>
        <w:spacing w:line="276" w:lineRule="auto"/>
        <w:ind w:left="1080" w:hanging="360"/>
        <w:jc w:val="both"/>
        <w:rPr/>
      </w:pPr>
      <w:bookmarkStart w:colFirst="0" w:colLast="0" w:name="_eywa76nqv0s9" w:id="40"/>
      <w:bookmarkEnd w:id="40"/>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RNF-05. Soporte multiusuario: El sistema debe permitir el uso simultáneo de múltiples usuarios sin degradación crítica del servicio.</w:t>
      </w:r>
    </w:p>
    <w:p w:rsidR="00000000" w:rsidDel="00000000" w:rsidP="00000000" w:rsidRDefault="00000000" w:rsidRPr="00000000" w14:paraId="00000136">
      <w:pPr>
        <w:keepNext w:val="1"/>
        <w:spacing w:line="276" w:lineRule="auto"/>
        <w:ind w:left="1080" w:hanging="360"/>
        <w:jc w:val="both"/>
        <w:rPr/>
      </w:pPr>
      <w:bookmarkStart w:colFirst="0" w:colLast="0" w:name="_eywa76nqv0s9" w:id="40"/>
      <w:bookmarkEnd w:id="40"/>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RNF-06. Escalabilidad: El sistema debe adaptarse al crecimiento en número de usuarios, propiedades y transacciones sin afectar su desempeño.</w:t>
      </w:r>
    </w:p>
    <w:p w:rsidR="00000000" w:rsidDel="00000000" w:rsidP="00000000" w:rsidRDefault="00000000" w:rsidRPr="00000000" w14:paraId="00000137">
      <w:pPr>
        <w:keepNext w:val="1"/>
        <w:spacing w:line="276" w:lineRule="auto"/>
        <w:jc w:val="both"/>
        <w:rPr/>
      </w:pPr>
      <w:bookmarkStart w:colFirst="0" w:colLast="0" w:name="_eywa76nqv0s9" w:id="40"/>
      <w:bookmarkEnd w:id="40"/>
      <w:r w:rsidDel="00000000" w:rsidR="00000000" w:rsidRPr="00000000">
        <w:rPr>
          <w:rtl w:val="0"/>
        </w:rPr>
        <w:t xml:space="preserve"> </w:t>
      </w:r>
    </w:p>
    <w:p w:rsidR="00000000" w:rsidDel="00000000" w:rsidP="00000000" w:rsidRDefault="00000000" w:rsidRPr="00000000" w14:paraId="00000138">
      <w:pPr>
        <w:keepNext w:val="1"/>
        <w:spacing w:line="276" w:lineRule="auto"/>
        <w:jc w:val="both"/>
        <w:rPr>
          <w:b w:val="1"/>
          <w:bCs w:val="1"/>
        </w:rPr>
      </w:pPr>
      <w:bookmarkStart w:colFirst="0" w:colLast="0" w:name="_eywa76nqv0s9" w:id="40"/>
      <w:bookmarkEnd w:id="40"/>
      <w:r w:rsidDel="00000000" w:rsidR="00000000" w:rsidRPr="00000000">
        <w:rPr>
          <w:b w:val="1"/>
          <w:bCs w:val="1"/>
          <w:rtl w:val="0"/>
        </w:rPr>
        <w:t xml:space="preserve">3. DISPONIBILIDAD Y CONTINUIDAD OPERATIVA</w:t>
      </w:r>
    </w:p>
    <w:p w:rsidR="00000000" w:rsidDel="00000000" w:rsidP="00000000" w:rsidRDefault="00000000" w:rsidRPr="00000000" w14:paraId="00000139">
      <w:pPr>
        <w:keepNext w:val="1"/>
        <w:spacing w:line="276" w:lineRule="auto"/>
        <w:ind w:left="1080" w:hanging="360"/>
        <w:jc w:val="both"/>
        <w:rPr/>
      </w:pPr>
      <w:bookmarkStart w:colFirst="0" w:colLast="0" w:name="_eywa76nqv0s9" w:id="40"/>
      <w:bookmarkEnd w:id="40"/>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RNF-07. Disponibilidad: El sistema debe estar disponible al menos el 99% del tiempo mensual, excluyendo mantenciones programadas.</w:t>
      </w:r>
    </w:p>
    <w:p w:rsidR="00000000" w:rsidDel="00000000" w:rsidP="00000000" w:rsidRDefault="00000000" w:rsidRPr="00000000" w14:paraId="0000013A">
      <w:pPr>
        <w:keepNext w:val="1"/>
        <w:spacing w:line="276" w:lineRule="auto"/>
        <w:ind w:left="1080" w:hanging="360"/>
        <w:jc w:val="both"/>
        <w:rPr/>
      </w:pPr>
      <w:bookmarkStart w:colFirst="0" w:colLast="0" w:name="_eywa76nqv0s9" w:id="40"/>
      <w:bookmarkEnd w:id="40"/>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RNF-08. Confiabilidad: El sistema debe evitar pérdida de información y asegurar consistencia en los datos transaccionales.</w:t>
      </w:r>
    </w:p>
    <w:p w:rsidR="00000000" w:rsidDel="00000000" w:rsidP="00000000" w:rsidRDefault="00000000" w:rsidRPr="00000000" w14:paraId="0000013B">
      <w:pPr>
        <w:keepNext w:val="1"/>
        <w:spacing w:line="276" w:lineRule="auto"/>
        <w:ind w:left="1080" w:hanging="360"/>
        <w:jc w:val="both"/>
        <w:rPr/>
      </w:pPr>
      <w:bookmarkStart w:colFirst="0" w:colLast="0" w:name="_eywa76nqv0s9" w:id="40"/>
      <w:bookmarkEnd w:id="40"/>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RNF-09. Respaldo y recuperación: El sistema debe realizar respaldos automáticos y permitir la recuperación ante fallas o errores.</w:t>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u w:val="single"/>
        </w:rPr>
      </w:pPr>
      <w:bookmarkStart w:colFirst="0" w:colLast="0" w:name="_eywa76nqv0s9" w:id="40"/>
      <w:bookmarkEnd w:id="40"/>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E">
      <w:pPr>
        <w:keepNext w:val="1"/>
        <w:spacing w:line="276" w:lineRule="auto"/>
        <w:jc w:val="both"/>
        <w:rPr>
          <w:b w:val="1"/>
          <w:bCs w:val="1"/>
        </w:rPr>
      </w:pPr>
      <w:r w:rsidDel="00000000" w:rsidR="00000000" w:rsidRPr="00000000">
        <w:rPr>
          <w:b w:val="1"/>
          <w:bCs w:val="1"/>
          <w:rtl w:val="0"/>
        </w:rPr>
        <w:t xml:space="preserve">4. SEGURIDAD Y PROTECCIÓN DE LA INFORMACIÓN</w:t>
      </w:r>
    </w:p>
    <w:p w:rsidR="00000000" w:rsidDel="00000000" w:rsidP="00000000" w:rsidRDefault="00000000" w:rsidRPr="00000000" w14:paraId="0000013F">
      <w:pPr>
        <w:keepNext w:val="1"/>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RNF-10. Seguridad de acceso: El sistema debe implementar autenticación segura y control de acceso basado en roles y permisos.</w:t>
      </w:r>
    </w:p>
    <w:p w:rsidR="00000000" w:rsidDel="00000000" w:rsidP="00000000" w:rsidRDefault="00000000" w:rsidRPr="00000000" w14:paraId="00000140">
      <w:pPr>
        <w:keepNext w:val="1"/>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RNF-11. Protección de datos: El sistema debe garantizar la confidencialidad e integridad de los datos personales, financieros y operativos.</w:t>
      </w:r>
    </w:p>
    <w:p w:rsidR="00000000" w:rsidDel="00000000" w:rsidP="00000000" w:rsidRDefault="00000000" w:rsidRPr="00000000" w14:paraId="00000141">
      <w:pPr>
        <w:keepNext w:val="1"/>
        <w:spacing w:line="276" w:lineRule="auto"/>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RNF-12. Trazabilidad: El sistema debe mantener registros auditables de operaciones críticas como pagos, cobros, cambios y notificaciones.</w:t>
      </w:r>
    </w:p>
    <w:p w:rsidR="00000000" w:rsidDel="00000000" w:rsidP="00000000" w:rsidRDefault="00000000" w:rsidRPr="00000000" w14:paraId="00000142">
      <w:pPr>
        <w:keepNext w:val="1"/>
        <w:spacing w:line="276" w:lineRule="auto"/>
        <w:jc w:val="both"/>
        <w:rPr/>
      </w:pPr>
      <w:r w:rsidDel="00000000" w:rsidR="00000000" w:rsidRPr="00000000">
        <w:rPr>
          <w:rtl w:val="0"/>
        </w:rPr>
        <w:t xml:space="preserve"> </w:t>
      </w:r>
    </w:p>
    <w:p w:rsidR="00000000" w:rsidDel="00000000" w:rsidP="00000000" w:rsidRDefault="00000000" w:rsidRPr="00000000" w14:paraId="00000143">
      <w:pPr>
        <w:keepNext w:val="1"/>
        <w:spacing w:line="276" w:lineRule="auto"/>
        <w:jc w:val="both"/>
        <w:rPr>
          <w:b w:val="1"/>
          <w:bCs w:val="1"/>
        </w:rPr>
      </w:pPr>
      <w:r w:rsidDel="00000000" w:rsidR="00000000" w:rsidRPr="00000000">
        <w:rPr>
          <w:b w:val="1"/>
          <w:bCs w:val="1"/>
          <w:rtl w:val="0"/>
        </w:rPr>
        <w:t xml:space="preserve">5. CALIDAD DE DATOS Y CONFIABILIDAD OPERATIVA</w:t>
      </w:r>
    </w:p>
    <w:p w:rsidR="00000000" w:rsidDel="00000000" w:rsidP="00000000" w:rsidRDefault="00000000" w:rsidRPr="00000000" w14:paraId="00000144">
      <w:pPr>
        <w:keepNext w:val="1"/>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RNF-13. Calidad de la información: El sistema debe validar datos obligatorios, formatos, duplicidades e inconsistencias antes de almacenarlos.</w:t>
      </w:r>
    </w:p>
    <w:p w:rsidR="00000000" w:rsidDel="00000000" w:rsidP="00000000" w:rsidRDefault="00000000" w:rsidRPr="00000000" w14:paraId="00000145">
      <w:pPr>
        <w:keepNext w:val="1"/>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RNF-14. Notificaciones confiables: El sistema debe asegurar el registro del envío de notificaciones y gestionar reintentos en caso de fallas.</w:t>
      </w:r>
    </w:p>
    <w:p w:rsidR="00000000" w:rsidDel="00000000" w:rsidP="00000000" w:rsidRDefault="00000000" w:rsidRPr="00000000" w14:paraId="00000146">
      <w:pPr>
        <w:keepNext w:val="1"/>
        <w:spacing w:line="276" w:lineRule="auto"/>
        <w:jc w:val="both"/>
        <w:rPr/>
      </w:pPr>
      <w:r w:rsidDel="00000000" w:rsidR="00000000" w:rsidRPr="00000000">
        <w:rPr>
          <w:rtl w:val="0"/>
        </w:rPr>
        <w:t xml:space="preserve"> </w:t>
      </w:r>
    </w:p>
    <w:p w:rsidR="00000000" w:rsidDel="00000000" w:rsidP="00000000" w:rsidRDefault="00000000" w:rsidRPr="00000000" w14:paraId="00000147">
      <w:pPr>
        <w:keepNext w:val="1"/>
        <w:spacing w:line="276" w:lineRule="auto"/>
        <w:jc w:val="both"/>
        <w:rPr>
          <w:b w:val="1"/>
          <w:bCs w:val="1"/>
        </w:rPr>
      </w:pPr>
      <w:r w:rsidDel="00000000" w:rsidR="00000000" w:rsidRPr="00000000">
        <w:rPr>
          <w:b w:val="1"/>
          <w:bCs w:val="1"/>
          <w:rtl w:val="0"/>
        </w:rPr>
        <w:t xml:space="preserve">6. MANTENIBILIDAD Y EVOLUCIÓN DEL SISTEMA</w:t>
      </w:r>
    </w:p>
    <w:p w:rsidR="00000000" w:rsidDel="00000000" w:rsidP="00000000" w:rsidRDefault="00000000" w:rsidRPr="00000000" w14:paraId="00000148">
      <w:pPr>
        <w:keepNext w:val="1"/>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RNF-15. Mantenibilidad: El sistema debe estar diseñado de forma modular para facilitar mantenimiento, correcciones y mejoras.</w:t>
      </w:r>
    </w:p>
    <w:p w:rsidR="00000000" w:rsidDel="00000000" w:rsidP="00000000" w:rsidRDefault="00000000" w:rsidRPr="00000000" w14:paraId="00000149">
      <w:pPr>
        <w:keepNext w:val="1"/>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RNF-16. Configurabilidad: El sistema debe permitir parametrizar reglas de negocio sin necesidad de modificar el código fuente.</w:t>
      </w:r>
    </w:p>
    <w:p w:rsidR="00000000" w:rsidDel="00000000" w:rsidP="00000000" w:rsidRDefault="00000000" w:rsidRPr="00000000" w14:paraId="0000014A">
      <w:pPr>
        <w:keepNext w:val="1"/>
        <w:spacing w:line="276" w:lineRule="auto"/>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RNF-17. Localización y contexto normativo: El sistema debe permitir su adaptación configurable a distintos contextos, incluyendo idioma, moneda, formato de fecha y reglas de cobro definidas por cada administración o país, sin requerir cambios en el código fuente.</w:t>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m5a09rldsm04" w:id="41"/>
      <w:bookmarkEnd w:id="41"/>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Supuestos y dependencias</w:t>
      </w:r>
    </w:p>
    <w:p w:rsidR="00000000" w:rsidDel="00000000" w:rsidP="00000000" w:rsidRDefault="00000000" w:rsidRPr="00000000" w14:paraId="0000014E">
      <w:pPr>
        <w:keepNext w:val="1"/>
        <w:spacing w:after="240" w:before="240" w:lineRule="auto"/>
        <w:rPr>
          <w:b w:val="1"/>
          <w:bCs w:val="1"/>
          <w:sz w:val="24"/>
          <w:szCs w:val="24"/>
        </w:rPr>
      </w:pPr>
      <w:bookmarkStart w:colFirst="0" w:colLast="0" w:name="_52yx1aq3sh5m" w:id="42"/>
      <w:bookmarkEnd w:id="42"/>
      <w:r w:rsidDel="00000000" w:rsidR="00000000" w:rsidRPr="00000000">
        <w:rPr>
          <w:b w:val="1"/>
          <w:bCs w:val="1"/>
          <w:sz w:val="24"/>
          <w:szCs w:val="24"/>
          <w:rtl w:val="0"/>
        </w:rPr>
        <w:t xml:space="preserve">Supuestos:</w:t>
      </w:r>
    </w:p>
    <w:p w:rsidR="00000000" w:rsidDel="00000000" w:rsidP="00000000" w:rsidRDefault="00000000" w:rsidRPr="00000000" w14:paraId="0000014F">
      <w:pPr>
        <w:keepNext w:val="1"/>
        <w:spacing w:after="240" w:before="240" w:lineRule="auto"/>
        <w:ind w:left="0" w:firstLine="0"/>
        <w:rPr>
          <w:sz w:val="24"/>
          <w:szCs w:val="24"/>
        </w:rPr>
      </w:pPr>
      <w:bookmarkStart w:colFirst="0" w:colLast="0" w:name="_52yx1aq3sh5m" w:id="42"/>
      <w:bookmarkEnd w:id="42"/>
      <w:r w:rsidDel="00000000" w:rsidR="00000000" w:rsidRPr="00000000">
        <w:rPr>
          <w:sz w:val="24"/>
          <w:szCs w:val="24"/>
          <w:rtl w:val="0"/>
        </w:rPr>
        <w:t xml:space="preserve">-</w:t>
      </w:r>
      <w:r w:rsidDel="00000000" w:rsidR="00000000" w:rsidRPr="00000000">
        <w:rPr>
          <w:sz w:val="24"/>
          <w:szCs w:val="24"/>
          <w:rtl w:val="0"/>
        </w:rPr>
        <w:t xml:space="preserve">Se asume que todos los residentes (propietarios residentes, propietarios no  residentes y arrendatarios) cuentan con acceso a internet y poseen un dispositivo para utilizar el sistema.</w:t>
      </w:r>
    </w:p>
    <w:p w:rsidR="00000000" w:rsidDel="00000000" w:rsidP="00000000" w:rsidRDefault="00000000" w:rsidRPr="00000000" w14:paraId="00000150">
      <w:pPr>
        <w:keepNext w:val="1"/>
        <w:spacing w:after="240" w:before="240" w:lineRule="auto"/>
        <w:ind w:left="0" w:firstLine="0"/>
        <w:rPr>
          <w:sz w:val="24"/>
          <w:szCs w:val="24"/>
        </w:rPr>
      </w:pPr>
      <w:bookmarkStart w:colFirst="0" w:colLast="0" w:name="_qdbb61glti9e" w:id="43"/>
      <w:bookmarkEnd w:id="43"/>
      <w:r w:rsidDel="00000000" w:rsidR="00000000" w:rsidRPr="00000000">
        <w:rPr>
          <w:sz w:val="24"/>
          <w:szCs w:val="24"/>
          <w:rtl w:val="0"/>
        </w:rPr>
        <w:t xml:space="preserve">-La administración del edificio dispondrá de un administrador principal con conocimientos básicos de informática para gestionar el sistema.</w:t>
      </w:r>
    </w:p>
    <w:p w:rsidR="00000000" w:rsidDel="00000000" w:rsidP="00000000" w:rsidRDefault="00000000" w:rsidRPr="00000000" w14:paraId="00000151">
      <w:pPr>
        <w:keepNext w:val="1"/>
        <w:spacing w:after="240" w:before="240" w:lineRule="auto"/>
        <w:ind w:left="0" w:firstLine="0"/>
        <w:rPr>
          <w:sz w:val="24"/>
          <w:szCs w:val="24"/>
        </w:rPr>
      </w:pPr>
      <w:bookmarkStart w:colFirst="0" w:colLast="0" w:name="_931e7ibqgr2v" w:id="44"/>
      <w:bookmarkEnd w:id="44"/>
      <w:r w:rsidDel="00000000" w:rsidR="00000000" w:rsidRPr="00000000">
        <w:rPr>
          <w:sz w:val="24"/>
          <w:szCs w:val="24"/>
          <w:rtl w:val="0"/>
        </w:rPr>
        <w:t xml:space="preserve">-El personal de conserjería y mantención estará dispuesto a utilizar la herramienta digital para registrar y gestionar solicitudes.</w:t>
      </w:r>
    </w:p>
    <w:p w:rsidR="00000000" w:rsidDel="00000000" w:rsidP="00000000" w:rsidRDefault="00000000" w:rsidRPr="00000000" w14:paraId="00000152">
      <w:pPr>
        <w:keepNext w:val="1"/>
        <w:spacing w:after="240" w:before="240" w:lineRule="auto"/>
        <w:ind w:left="0" w:firstLine="0"/>
        <w:rPr>
          <w:sz w:val="24"/>
          <w:szCs w:val="24"/>
        </w:rPr>
      </w:pPr>
      <w:bookmarkStart w:colFirst="0" w:colLast="0" w:name="_4e5i8irxn1tl" w:id="45"/>
      <w:bookmarkEnd w:id="45"/>
      <w:r w:rsidDel="00000000" w:rsidR="00000000" w:rsidRPr="00000000">
        <w:rPr>
          <w:sz w:val="24"/>
          <w:szCs w:val="24"/>
          <w:rtl w:val="0"/>
        </w:rPr>
        <w:t xml:space="preserve">-El edificio mantendrá actualizada la información física de los departamentos y residentes en coordinación con la administración.</w:t>
      </w:r>
    </w:p>
    <w:p w:rsidR="00000000" w:rsidDel="00000000" w:rsidP="00000000" w:rsidRDefault="00000000" w:rsidRPr="00000000" w14:paraId="00000153">
      <w:pPr>
        <w:keepNext w:val="1"/>
        <w:spacing w:after="240" w:before="240" w:lineRule="auto"/>
        <w:rPr>
          <w:b w:val="1"/>
          <w:bCs w:val="1"/>
          <w:sz w:val="24"/>
          <w:szCs w:val="24"/>
        </w:rPr>
      </w:pPr>
      <w:bookmarkStart w:colFirst="0" w:colLast="0" w:name="_t6u328njid4o" w:id="46"/>
      <w:bookmarkEnd w:id="46"/>
      <w:r w:rsidDel="00000000" w:rsidR="00000000" w:rsidRPr="00000000">
        <w:rPr>
          <w:b w:val="1"/>
          <w:bCs w:val="1"/>
          <w:sz w:val="24"/>
          <w:szCs w:val="24"/>
          <w:rtl w:val="0"/>
        </w:rPr>
        <w:t xml:space="preserve">Dependencias:</w:t>
      </w:r>
    </w:p>
    <w:p w:rsidR="00000000" w:rsidDel="00000000" w:rsidP="00000000" w:rsidRDefault="00000000" w:rsidRPr="00000000" w14:paraId="00000154">
      <w:pPr>
        <w:keepNext w:val="1"/>
        <w:spacing w:after="240" w:before="240" w:lineRule="auto"/>
        <w:ind w:left="0" w:firstLine="0"/>
        <w:rPr>
          <w:sz w:val="24"/>
          <w:szCs w:val="24"/>
        </w:rPr>
      </w:pPr>
      <w:bookmarkStart w:colFirst="0" w:colLast="0" w:name="_t6u328njid4o" w:id="46"/>
      <w:bookmarkEnd w:id="46"/>
      <w:r w:rsidDel="00000000" w:rsidR="00000000" w:rsidRPr="00000000">
        <w:rPr>
          <w:sz w:val="24"/>
          <w:szCs w:val="24"/>
          <w:rtl w:val="0"/>
        </w:rPr>
        <w:t xml:space="preserve">-</w:t>
      </w:r>
      <w:r w:rsidDel="00000000" w:rsidR="00000000" w:rsidRPr="00000000">
        <w:rPr>
          <w:sz w:val="24"/>
          <w:szCs w:val="24"/>
          <w:rtl w:val="0"/>
        </w:rPr>
        <w:t xml:space="preserve">El correcto funcionamiento del sistema depende de la disponibilidad de una conexión a internet estable tanto para la administración como para los residentes.</w:t>
      </w:r>
    </w:p>
    <w:p w:rsidR="00000000" w:rsidDel="00000000" w:rsidP="00000000" w:rsidRDefault="00000000" w:rsidRPr="00000000" w14:paraId="00000155">
      <w:pPr>
        <w:keepNext w:val="1"/>
        <w:spacing w:after="240" w:before="240" w:lineRule="auto"/>
        <w:ind w:left="0" w:firstLine="0"/>
        <w:rPr>
          <w:sz w:val="24"/>
          <w:szCs w:val="24"/>
        </w:rPr>
      </w:pPr>
      <w:bookmarkStart w:colFirst="0" w:colLast="0" w:name="_t6u328njid4o" w:id="46"/>
      <w:bookmarkEnd w:id="46"/>
      <w:r w:rsidDel="00000000" w:rsidR="00000000" w:rsidRPr="00000000">
        <w:rPr>
          <w:sz w:val="24"/>
          <w:szCs w:val="24"/>
          <w:rtl w:val="0"/>
        </w:rPr>
        <w:t xml:space="preserve">-Se requiere una base de datos relacional para almacenar de forma segura la información de residentes, pagos, morosidad y solicitudes.</w:t>
      </w:r>
    </w:p>
    <w:p w:rsidR="00000000" w:rsidDel="00000000" w:rsidP="00000000" w:rsidRDefault="00000000" w:rsidRPr="00000000" w14:paraId="00000156">
      <w:pPr>
        <w:keepNext w:val="1"/>
        <w:spacing w:after="240" w:before="240" w:lineRule="auto"/>
        <w:rPr>
          <w:color w:val="4a86e8"/>
          <w:sz w:val="24"/>
          <w:szCs w:val="24"/>
        </w:rPr>
      </w:pPr>
      <w:bookmarkStart w:colFirst="0" w:colLast="0" w:name="_h7go0f13o01f" w:id="47"/>
      <w:bookmarkEnd w:id="47"/>
      <w:r w:rsidDel="00000000" w:rsidR="00000000" w:rsidRPr="00000000">
        <w:rPr>
          <w:sz w:val="24"/>
          <w:szCs w:val="24"/>
          <w:rtl w:val="0"/>
        </w:rPr>
        <w:t xml:space="preserve">El sistema dependerá de servicios externos de notificación para el envío de recordatorios de pago y notificaciones de estado de solicitudes.</w:t>
      </w: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i8ce3elva74b" w:id="48"/>
      <w:bookmarkEnd w:id="48"/>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m69pqeoac5z" w:id="49"/>
      <w:bookmarkEnd w:id="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5A">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15B">
      <w:pPr>
        <w:keepNext w:val="1"/>
        <w:spacing w:after="240" w:before="240" w:lineRule="auto"/>
        <w:ind w:left="720" w:firstLine="0"/>
        <w:rPr>
          <w:rFonts w:ascii="Arial" w:cs="Arial" w:eastAsia="Arial" w:hAnsi="Arial"/>
          <w:b w:val="0"/>
          <w:bCs w:val="0"/>
          <w:i w:val="0"/>
          <w:iCs w:val="0"/>
          <w:smallCaps w:val="0"/>
          <w:strike w:val="0"/>
          <w:color w:val="ff00ff"/>
          <w:sz w:val="24"/>
          <w:szCs w:val="24"/>
          <w:u w:val="none"/>
          <w:shd w:fill="auto" w:val="clear"/>
          <w:vertAlign w:val="baseline"/>
        </w:rPr>
      </w:pPr>
      <w:r w:rsidDel="00000000" w:rsidR="00000000" w:rsidRPr="00000000">
        <w:rPr>
          <w:sz w:val="24"/>
          <w:szCs w:val="24"/>
          <w:rtl w:val="0"/>
        </w:rPr>
        <w:t xml:space="preserve">Se propone una arquitectura híbrida basada principalmente en arquitectura en capas con un enfoque monolítico en la primera fase de implementación, con posibilidad de evolución hacia microservicios.</w:t>
      </w:r>
      <w:r w:rsidDel="00000000" w:rsidR="00000000" w:rsidRPr="00000000">
        <w:rPr>
          <w:rtl w:val="0"/>
        </w:rPr>
      </w:r>
    </w:p>
    <w:p w:rsidR="00000000" w:rsidDel="00000000" w:rsidP="00000000" w:rsidRDefault="00000000" w:rsidRPr="00000000" w14:paraId="0000015C">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4acqai8prwg"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5D">
      <w:pPr>
        <w:keepNext w:val="1"/>
        <w:spacing w:after="240" w:before="240" w:lineRule="auto"/>
        <w:rPr>
          <w:sz w:val="24"/>
          <w:szCs w:val="24"/>
        </w:rPr>
      </w:pPr>
      <w:bookmarkStart w:colFirst="0" w:colLast="0" w:name="_ltj63k51ik63" w:id="51"/>
      <w:bookmarkEnd w:id="51"/>
      <w:r w:rsidDel="00000000" w:rsidR="00000000" w:rsidRPr="00000000">
        <w:rPr>
          <w:sz w:val="24"/>
          <w:szCs w:val="24"/>
          <w:rtl w:val="0"/>
        </w:rPr>
        <w:t xml:space="preserve">La elección de una arquitectura </w:t>
      </w:r>
      <w:r w:rsidDel="00000000" w:rsidR="00000000" w:rsidRPr="00000000">
        <w:rPr>
          <w:sz w:val="24"/>
          <w:szCs w:val="24"/>
          <w:rtl w:val="0"/>
        </w:rPr>
        <w:t xml:space="preserve">híbrida </w:t>
      </w:r>
      <w:r w:rsidDel="00000000" w:rsidR="00000000" w:rsidRPr="00000000">
        <w:rPr>
          <w:sz w:val="24"/>
          <w:szCs w:val="24"/>
          <w:rtl w:val="0"/>
        </w:rPr>
        <w:t xml:space="preserve">se justifica por los siguientes motivos:</w:t>
      </w:r>
    </w:p>
    <w:p w:rsidR="00000000" w:rsidDel="00000000" w:rsidP="00000000" w:rsidRDefault="00000000" w:rsidRPr="00000000" w14:paraId="0000015E">
      <w:pPr>
        <w:keepNext w:val="1"/>
        <w:numPr>
          <w:ilvl w:val="0"/>
          <w:numId w:val="1"/>
        </w:numPr>
        <w:spacing w:after="0" w:afterAutospacing="0" w:before="240" w:lineRule="auto"/>
        <w:ind w:left="720" w:hanging="360"/>
        <w:rPr>
          <w:sz w:val="24"/>
          <w:szCs w:val="24"/>
        </w:rPr>
      </w:pPr>
      <w:bookmarkStart w:colFirst="0" w:colLast="0" w:name="_ltj63k51ik63" w:id="51"/>
      <w:bookmarkEnd w:id="51"/>
      <w:r w:rsidDel="00000000" w:rsidR="00000000" w:rsidRPr="00000000">
        <w:rPr>
          <w:sz w:val="24"/>
          <w:szCs w:val="24"/>
          <w:rtl w:val="0"/>
        </w:rPr>
        <w:t xml:space="preserve">El edificio “El Mirador” tiene un tamaño de 160 departamentos y no requiere escalabilidad extrema en el corto plazo. Un monolito en capas permite </w:t>
      </w:r>
      <w:r w:rsidDel="00000000" w:rsidR="00000000" w:rsidRPr="00000000">
        <w:rPr>
          <w:sz w:val="24"/>
          <w:szCs w:val="24"/>
          <w:rtl w:val="0"/>
        </w:rPr>
        <w:t xml:space="preserve">mayor velocidad de desarrollo</w:t>
      </w:r>
      <w:r w:rsidDel="00000000" w:rsidR="00000000" w:rsidRPr="00000000">
        <w:rPr>
          <w:sz w:val="24"/>
          <w:szCs w:val="24"/>
          <w:rtl w:val="0"/>
        </w:rPr>
        <w:t xml:space="preserve">, menor complejidad operativa y facilidad de mantenimiento.</w:t>
      </w:r>
    </w:p>
    <w:p w:rsidR="00000000" w:rsidDel="00000000" w:rsidP="00000000" w:rsidRDefault="00000000" w:rsidRPr="00000000" w14:paraId="0000015F">
      <w:pPr>
        <w:keepNext w:val="1"/>
        <w:numPr>
          <w:ilvl w:val="0"/>
          <w:numId w:val="1"/>
        </w:numPr>
        <w:spacing w:after="0" w:afterAutospacing="0" w:before="0" w:beforeAutospacing="0" w:lineRule="auto"/>
        <w:ind w:left="720" w:hanging="360"/>
        <w:rPr>
          <w:sz w:val="24"/>
          <w:szCs w:val="24"/>
        </w:rPr>
      </w:pPr>
      <w:bookmarkStart w:colFirst="0" w:colLast="0" w:name="_ltj63k51ik63" w:id="51"/>
      <w:bookmarkEnd w:id="51"/>
      <w:r w:rsidDel="00000000" w:rsidR="00000000" w:rsidRPr="00000000">
        <w:rPr>
          <w:sz w:val="24"/>
          <w:szCs w:val="24"/>
          <w:rtl w:val="0"/>
        </w:rPr>
        <w:t xml:space="preserve">Existe integración con </w:t>
      </w:r>
      <w:r w:rsidDel="00000000" w:rsidR="00000000" w:rsidRPr="00000000">
        <w:rPr>
          <w:sz w:val="24"/>
          <w:szCs w:val="24"/>
          <w:rtl w:val="0"/>
        </w:rPr>
        <w:t xml:space="preserve">sistemas externos</w:t>
      </w:r>
      <w:r w:rsidDel="00000000" w:rsidR="00000000" w:rsidRPr="00000000">
        <w:rPr>
          <w:sz w:val="24"/>
          <w:szCs w:val="24"/>
          <w:rtl w:val="0"/>
        </w:rPr>
        <w:t xml:space="preserve">, lo que favorece el diseño orientado a servicios. Estos módulos pueden evolucionar fácilmente hacia microservicios independientes.</w:t>
      </w:r>
    </w:p>
    <w:p w:rsidR="00000000" w:rsidDel="00000000" w:rsidP="00000000" w:rsidRDefault="00000000" w:rsidRPr="00000000" w14:paraId="00000160">
      <w:pPr>
        <w:keepNext w:val="1"/>
        <w:numPr>
          <w:ilvl w:val="0"/>
          <w:numId w:val="1"/>
        </w:numPr>
        <w:spacing w:after="0" w:afterAutospacing="0" w:before="0" w:beforeAutospacing="0" w:lineRule="auto"/>
        <w:ind w:left="720" w:hanging="360"/>
        <w:rPr>
          <w:sz w:val="24"/>
          <w:szCs w:val="24"/>
        </w:rPr>
      </w:pPr>
      <w:bookmarkStart w:colFirst="0" w:colLast="0" w:name="_ltj63k51ik63" w:id="51"/>
      <w:bookmarkEnd w:id="51"/>
      <w:r w:rsidDel="00000000" w:rsidR="00000000" w:rsidRPr="00000000">
        <w:rPr>
          <w:sz w:val="24"/>
          <w:szCs w:val="24"/>
          <w:rtl w:val="0"/>
        </w:rPr>
        <w:t xml:space="preserve">Permite cumplir con los </w:t>
      </w:r>
      <w:r w:rsidDel="00000000" w:rsidR="00000000" w:rsidRPr="00000000">
        <w:rPr>
          <w:sz w:val="24"/>
          <w:szCs w:val="24"/>
          <w:rtl w:val="0"/>
        </w:rPr>
        <w:t xml:space="preserve">requerimientos no funcionales</w:t>
      </w:r>
      <w:r w:rsidDel="00000000" w:rsidR="00000000" w:rsidRPr="00000000">
        <w:rPr>
          <w:sz w:val="24"/>
          <w:szCs w:val="24"/>
          <w:rtl w:val="0"/>
        </w:rPr>
        <w:t xml:space="preserve"> de escalabilidad, mantenibilidad y trazabilidad.</w:t>
      </w:r>
    </w:p>
    <w:p w:rsidR="00000000" w:rsidDel="00000000" w:rsidP="00000000" w:rsidRDefault="00000000" w:rsidRPr="00000000" w14:paraId="00000161">
      <w:pPr>
        <w:keepNext w:val="1"/>
        <w:numPr>
          <w:ilvl w:val="0"/>
          <w:numId w:val="1"/>
        </w:numPr>
        <w:spacing w:after="240" w:before="0" w:beforeAutospacing="0" w:lineRule="auto"/>
        <w:ind w:left="720" w:hanging="360"/>
        <w:rPr>
          <w:sz w:val="24"/>
          <w:szCs w:val="24"/>
        </w:rPr>
      </w:pPr>
      <w:bookmarkStart w:colFirst="0" w:colLast="0" w:name="_ltj63k51ik63" w:id="51"/>
      <w:bookmarkEnd w:id="51"/>
      <w:r w:rsidDel="00000000" w:rsidR="00000000" w:rsidRPr="00000000">
        <w:rPr>
          <w:sz w:val="24"/>
          <w:szCs w:val="24"/>
          <w:rtl w:val="0"/>
        </w:rPr>
        <w:t xml:space="preserve">Facilita la </w:t>
      </w:r>
      <w:r w:rsidDel="00000000" w:rsidR="00000000" w:rsidRPr="00000000">
        <w:rPr>
          <w:sz w:val="24"/>
          <w:szCs w:val="24"/>
          <w:rtl w:val="0"/>
        </w:rPr>
        <w:t xml:space="preserve">configurabilidad</w:t>
      </w:r>
      <w:r w:rsidDel="00000000" w:rsidR="00000000" w:rsidRPr="00000000">
        <w:rPr>
          <w:sz w:val="24"/>
          <w:szCs w:val="24"/>
          <w:rtl w:val="0"/>
        </w:rPr>
        <w:t xml:space="preserve"> y la trazabilidad histórica requerida en el </w:t>
      </w:r>
      <w:r w:rsidDel="00000000" w:rsidR="00000000" w:rsidRPr="00000000">
        <w:rPr>
          <w:sz w:val="24"/>
          <w:szCs w:val="24"/>
          <w:rtl w:val="0"/>
        </w:rPr>
        <w:t xml:space="preserve">RF-04 Gestión de Residentes</w:t>
      </w:r>
      <w:r w:rsidDel="00000000" w:rsidR="00000000" w:rsidRPr="00000000">
        <w:rPr>
          <w:sz w:val="24"/>
          <w:szCs w:val="24"/>
          <w:rtl w:val="0"/>
        </w:rPr>
        <w:t xml:space="preserve">.</w:t>
      </w:r>
    </w:p>
    <w:p w:rsidR="00000000" w:rsidDel="00000000" w:rsidP="00000000" w:rsidRDefault="00000000" w:rsidRPr="00000000" w14:paraId="00000162">
      <w:pPr>
        <w:keepNext w:val="1"/>
        <w:spacing w:after="240" w:before="240" w:lineRule="auto"/>
        <w:ind w:left="0" w:firstLine="0"/>
        <w:rPr>
          <w:sz w:val="24"/>
          <w:szCs w:val="24"/>
        </w:rPr>
      </w:pPr>
      <w:bookmarkStart w:colFirst="0" w:colLast="0" w:name="_pp3i56q9980t" w:id="52"/>
      <w:bookmarkEnd w:id="52"/>
      <w:r w:rsidDel="00000000" w:rsidR="00000000" w:rsidRPr="00000000">
        <w:rPr>
          <w:rtl w:val="0"/>
        </w:rPr>
      </w:r>
    </w:p>
    <w:p w:rsidR="00000000" w:rsidDel="00000000" w:rsidP="00000000" w:rsidRDefault="00000000" w:rsidRPr="00000000" w14:paraId="00000163">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164">
      <w:pPr>
        <w:keepNext w:val="1"/>
        <w:numPr>
          <w:ilvl w:val="0"/>
          <w:numId w:val="10"/>
        </w:numPr>
        <w:ind w:left="720" w:hanging="360"/>
        <w:rPr>
          <w:sz w:val="24"/>
          <w:szCs w:val="24"/>
          <w:u w:val="none"/>
        </w:rPr>
      </w:pPr>
      <w:r w:rsidDel="00000000" w:rsidR="00000000" w:rsidRPr="00000000">
        <w:rPr>
          <w:b w:val="1"/>
          <w:bCs w:val="1"/>
          <w:sz w:val="24"/>
          <w:szCs w:val="24"/>
          <w:rtl w:val="0"/>
        </w:rPr>
        <w:t xml:space="preserve">MVC (Model-View-Controller)</w:t>
      </w:r>
      <w:r w:rsidDel="00000000" w:rsidR="00000000" w:rsidRPr="00000000">
        <w:rPr>
          <w:sz w:val="24"/>
          <w:szCs w:val="24"/>
          <w:rtl w:val="0"/>
        </w:rPr>
        <w:t xml:space="preserve">: En el frontend y backend monolítico.</w:t>
      </w:r>
    </w:p>
    <w:p w:rsidR="00000000" w:rsidDel="00000000" w:rsidP="00000000" w:rsidRDefault="00000000" w:rsidRPr="00000000" w14:paraId="00000165">
      <w:pPr>
        <w:keepNext w:val="1"/>
        <w:numPr>
          <w:ilvl w:val="0"/>
          <w:numId w:val="10"/>
        </w:numPr>
        <w:ind w:left="720" w:hanging="360"/>
        <w:rPr>
          <w:sz w:val="24"/>
          <w:szCs w:val="24"/>
          <w:u w:val="none"/>
        </w:rPr>
      </w:pPr>
      <w:r w:rsidDel="00000000" w:rsidR="00000000" w:rsidRPr="00000000">
        <w:rPr>
          <w:b w:val="1"/>
          <w:bCs w:val="1"/>
          <w:sz w:val="24"/>
          <w:szCs w:val="24"/>
          <w:rtl w:val="0"/>
        </w:rPr>
        <w:t xml:space="preserve">Repository Pattern + Unit of Work</w:t>
      </w:r>
      <w:r w:rsidDel="00000000" w:rsidR="00000000" w:rsidRPr="00000000">
        <w:rPr>
          <w:sz w:val="24"/>
          <w:szCs w:val="24"/>
          <w:rtl w:val="0"/>
        </w:rPr>
        <w:t xml:space="preserve">: Para el acceso a datos.</w:t>
      </w:r>
    </w:p>
    <w:p w:rsidR="00000000" w:rsidDel="00000000" w:rsidP="00000000" w:rsidRDefault="00000000" w:rsidRPr="00000000" w14:paraId="00000166">
      <w:pPr>
        <w:keepNext w:val="1"/>
        <w:numPr>
          <w:ilvl w:val="0"/>
          <w:numId w:val="10"/>
        </w:numPr>
        <w:ind w:left="720" w:hanging="360"/>
        <w:rPr>
          <w:sz w:val="24"/>
          <w:szCs w:val="24"/>
          <w:u w:val="none"/>
        </w:rPr>
      </w:pPr>
      <w:r w:rsidDel="00000000" w:rsidR="00000000" w:rsidRPr="00000000">
        <w:rPr>
          <w:b w:val="1"/>
          <w:bCs w:val="1"/>
          <w:sz w:val="24"/>
          <w:szCs w:val="24"/>
          <w:rtl w:val="0"/>
        </w:rPr>
        <w:t xml:space="preserve">Event-Driven Architecture</w:t>
      </w:r>
      <w:r w:rsidDel="00000000" w:rsidR="00000000" w:rsidRPr="00000000">
        <w:rPr>
          <w:sz w:val="24"/>
          <w:szCs w:val="24"/>
          <w:rtl w:val="0"/>
        </w:rPr>
        <w:t xml:space="preserve">: Para la comunicación asíncrona con los servicios externos de pagos y notificaciones.</w:t>
      </w:r>
    </w:p>
    <w:p w:rsidR="00000000" w:rsidDel="00000000" w:rsidP="00000000" w:rsidRDefault="00000000" w:rsidRPr="00000000" w14:paraId="00000167">
      <w:pPr>
        <w:keepNext w:val="1"/>
        <w:numPr>
          <w:ilvl w:val="0"/>
          <w:numId w:val="10"/>
        </w:numPr>
        <w:ind w:left="720" w:hanging="360"/>
        <w:rPr>
          <w:sz w:val="24"/>
          <w:szCs w:val="24"/>
          <w:u w:val="none"/>
        </w:rPr>
      </w:pPr>
      <w:r w:rsidDel="00000000" w:rsidR="00000000" w:rsidRPr="00000000">
        <w:rPr>
          <w:b w:val="1"/>
          <w:bCs w:val="1"/>
          <w:sz w:val="24"/>
          <w:szCs w:val="24"/>
          <w:rtl w:val="0"/>
        </w:rPr>
        <w:t xml:space="preserve">API Gateway</w:t>
      </w:r>
      <w:r w:rsidDel="00000000" w:rsidR="00000000" w:rsidRPr="00000000">
        <w:rPr>
          <w:sz w:val="24"/>
          <w:szCs w:val="24"/>
          <w:rtl w:val="0"/>
        </w:rPr>
        <w:t xml:space="preserve">: Para orquestar las peticiones hacia los diferentes módulos.</w:t>
      </w:r>
    </w:p>
    <w:p w:rsidR="00000000" w:rsidDel="00000000" w:rsidP="00000000" w:rsidRDefault="00000000" w:rsidRPr="00000000" w14:paraId="00000168">
      <w:pPr>
        <w:keepNext w:val="1"/>
        <w:numPr>
          <w:ilvl w:val="0"/>
          <w:numId w:val="10"/>
        </w:numPr>
        <w:ind w:left="720" w:hanging="360"/>
        <w:rPr>
          <w:sz w:val="24"/>
          <w:szCs w:val="24"/>
          <w:u w:val="none"/>
        </w:rPr>
      </w:pPr>
      <w:r w:rsidDel="00000000" w:rsidR="00000000" w:rsidRPr="00000000">
        <w:rPr>
          <w:b w:val="1"/>
          <w:bCs w:val="1"/>
          <w:sz w:val="24"/>
          <w:szCs w:val="24"/>
          <w:rtl w:val="0"/>
        </w:rPr>
        <w:t xml:space="preserve">Audit Trail y Soft Delete</w:t>
      </w:r>
      <w:r w:rsidDel="00000000" w:rsidR="00000000" w:rsidRPr="00000000">
        <w:rPr>
          <w:sz w:val="24"/>
          <w:szCs w:val="24"/>
          <w:rtl w:val="0"/>
        </w:rPr>
        <w:t xml:space="preserve">: Implementados en el módulo de Gestión de Residentes para cumplir con el RF-04.</w:t>
      </w:r>
    </w:p>
    <w:p w:rsidR="00000000" w:rsidDel="00000000" w:rsidP="00000000" w:rsidRDefault="00000000" w:rsidRPr="00000000" w14:paraId="00000169">
      <w:pPr>
        <w:keepNext w:val="1"/>
        <w:numPr>
          <w:ilvl w:val="0"/>
          <w:numId w:val="10"/>
        </w:numPr>
        <w:ind w:left="720" w:hanging="360"/>
        <w:rPr>
          <w:sz w:val="24"/>
          <w:szCs w:val="24"/>
          <w:u w:val="none"/>
        </w:rPr>
      </w:pPr>
      <w:r w:rsidDel="00000000" w:rsidR="00000000" w:rsidRPr="00000000">
        <w:rPr>
          <w:b w:val="1"/>
          <w:bCs w:val="1"/>
          <w:sz w:val="24"/>
          <w:szCs w:val="24"/>
          <w:rtl w:val="0"/>
        </w:rPr>
        <w:t xml:space="preserve">Circuit Breaker y Retry Pattern</w:t>
      </w:r>
      <w:r w:rsidDel="00000000" w:rsidR="00000000" w:rsidRPr="00000000">
        <w:rPr>
          <w:sz w:val="24"/>
          <w:szCs w:val="24"/>
          <w:rtl w:val="0"/>
        </w:rPr>
        <w:t xml:space="preserve">: Para manejar fallos en las integraciones con sistemas externos.</w:t>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a6a6a6"/>
          <w:sz w:val="24"/>
          <w:szCs w:val="24"/>
          <w:rtl w:val="0"/>
        </w:rPr>
        <w:tab/>
      </w:r>
      <w:r w:rsidDel="00000000" w:rsidR="00000000" w:rsidRPr="00000000">
        <w:rPr>
          <w:rtl w:val="0"/>
        </w:rPr>
      </w:r>
    </w:p>
    <w:p w:rsidR="00000000" w:rsidDel="00000000" w:rsidP="00000000" w:rsidRDefault="00000000" w:rsidRPr="00000000" w14:paraId="000001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dzlb54acsqeq" w:id="53"/>
      <w:bookmarkEnd w:id="5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6E">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8jp3mak5kvc0" w:id="54"/>
      <w:bookmarkEnd w:id="5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6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5mxja9vcba3h"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70">
      <w:pPr>
        <w:keepNext w:val="1"/>
        <w:spacing w:after="240" w:before="240" w:lineRule="auto"/>
        <w:ind w:firstLine="720"/>
        <w:jc w:val="both"/>
        <w:rPr>
          <w:sz w:val="24"/>
          <w:szCs w:val="24"/>
        </w:rPr>
      </w:pPr>
      <w:r w:rsidDel="00000000" w:rsidR="00000000" w:rsidRPr="00000000">
        <w:rPr>
          <w:sz w:val="24"/>
          <w:szCs w:val="24"/>
          <w:rtl w:val="0"/>
        </w:rPr>
        <w:t xml:space="preserve">Describir las interacciones de alto nivel entre actores y el sistema.</w:t>
      </w:r>
    </w:p>
    <w:p w:rsidR="00000000" w:rsidDel="00000000" w:rsidP="00000000" w:rsidRDefault="00000000" w:rsidRPr="00000000" w14:paraId="0000017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ertarjlj47n" w:id="56"/>
      <w:bookmarkEnd w:id="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72">
      <w:pPr>
        <w:keepNext w:val="1"/>
        <w:spacing w:after="240" w:before="240" w:lineRule="auto"/>
        <w:ind w:left="720" w:firstLine="0"/>
        <w:jc w:val="both"/>
        <w:rPr>
          <w:sz w:val="24"/>
          <w:szCs w:val="24"/>
        </w:rPr>
      </w:pPr>
      <w:r w:rsidDel="00000000" w:rsidR="00000000" w:rsidRPr="00000000">
        <w:rPr>
          <w:sz w:val="24"/>
          <w:szCs w:val="24"/>
          <w:rtl w:val="0"/>
        </w:rPr>
        <w:t xml:space="preserve">Residente, Servicio de notificaciones, Administrador, Servicio de pagos externo, Personal del edificio y Comité de administración </w:t>
      </w:r>
    </w:p>
    <w:p w:rsidR="00000000" w:rsidDel="00000000" w:rsidP="00000000" w:rsidRDefault="00000000" w:rsidRPr="00000000" w14:paraId="0000017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520lpgzw85t"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1365.732283464567"/>
        <w:jc w:val="both"/>
        <w:rPr>
          <w:sz w:val="24"/>
          <w:szCs w:val="24"/>
        </w:rPr>
      </w:pPr>
      <w:r w:rsidDel="00000000" w:rsidR="00000000" w:rsidRPr="00000000">
        <w:rPr>
          <w:sz w:val="24"/>
          <w:szCs w:val="24"/>
        </w:rPr>
        <w:drawing>
          <wp:inline distB="114300" distT="114300" distL="114300" distR="114300">
            <wp:extent cx="6966188" cy="4593425"/>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966188" cy="459342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f6bh34mypyp"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r w:rsidDel="00000000" w:rsidR="00000000" w:rsidRPr="00000000">
        <w:rPr>
          <w:rtl w:val="0"/>
        </w:rPr>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sz w:val="24"/>
          <w:szCs w:val="24"/>
        </w:rPr>
        <w:drawing>
          <wp:inline distB="114300" distT="114300" distL="114300" distR="114300">
            <wp:extent cx="4181475" cy="3509963"/>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81475"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4371113" cy="3656135"/>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371113" cy="365613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0">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1">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2">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3">
            <w:pPr>
              <w:widowControl w:val="1"/>
              <w:spacing w:line="240" w:lineRule="auto"/>
              <w:rPr>
                <w:color w:val="000000"/>
                <w:sz w:val="24"/>
                <w:szCs w:val="24"/>
              </w:rPr>
            </w:pPr>
            <w:r w:rsidDel="00000000" w:rsidR="00000000" w:rsidRPr="00000000">
              <w:rPr>
                <w:color w:val="000000"/>
                <w:sz w:val="24"/>
                <w:szCs w:val="24"/>
                <w:rtl w:val="0"/>
              </w:rPr>
              <w:t xml:space="preserve">CU-</w:t>
            </w:r>
            <w:r w:rsidDel="00000000" w:rsidR="00000000" w:rsidRPr="00000000">
              <w:rPr>
                <w:sz w:val="24"/>
                <w:szCs w:val="24"/>
                <w:rtl w:val="0"/>
              </w:rPr>
              <w:t xml:space="preserve">001</w:t>
            </w:r>
            <w:r w:rsidDel="00000000" w:rsidR="00000000" w:rsidRPr="00000000">
              <w:rPr>
                <w:color w:val="000000"/>
                <w:sz w:val="24"/>
                <w:szCs w:val="24"/>
                <w:rtl w:val="0"/>
              </w:rPr>
              <w:t xml:space="preserve">-001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spacing w:line="240" w:lineRule="auto"/>
              <w:rPr>
                <w:color w:val="000000"/>
                <w:sz w:val="24"/>
                <w:szCs w:val="24"/>
              </w:rPr>
            </w:pPr>
            <w:r w:rsidDel="00000000" w:rsidR="00000000" w:rsidRPr="00000000">
              <w:rPr>
                <w:sz w:val="24"/>
                <w:szCs w:val="24"/>
                <w:rtl w:val="0"/>
              </w:rPr>
              <w:t xml:space="preserve">Gestión de usuarios, roles y accesos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spacing w:line="240" w:lineRule="auto"/>
              <w:rPr>
                <w:color w:val="000000"/>
                <w:sz w:val="24"/>
                <w:szCs w:val="24"/>
              </w:rPr>
            </w:pPr>
            <w:r w:rsidDel="00000000" w:rsidR="00000000" w:rsidRPr="00000000">
              <w:rPr>
                <w:sz w:val="24"/>
                <w:szCs w:val="24"/>
                <w:rtl w:val="0"/>
              </w:rPr>
              <w:t xml:space="preserve">Gestión de residentes y unidades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spacing w:line="240" w:lineRule="auto"/>
              <w:rPr>
                <w:color w:val="000000"/>
                <w:sz w:val="24"/>
                <w:szCs w:val="24"/>
              </w:rPr>
            </w:pPr>
            <w:r w:rsidDel="00000000" w:rsidR="00000000" w:rsidRPr="00000000">
              <w:rPr>
                <w:sz w:val="24"/>
                <w:szCs w:val="24"/>
                <w:rtl w:val="0"/>
              </w:rPr>
              <w:t xml:space="preserve">Gestión financiera y cobranza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spacing w:line="240" w:lineRule="auto"/>
              <w:rPr>
                <w:color w:val="000000"/>
                <w:sz w:val="24"/>
                <w:szCs w:val="24"/>
              </w:rPr>
            </w:pPr>
            <w:r w:rsidDel="00000000" w:rsidR="00000000" w:rsidRPr="00000000">
              <w:rPr>
                <w:sz w:val="24"/>
                <w:szCs w:val="24"/>
                <w:rtl w:val="0"/>
              </w:rPr>
              <w:t xml:space="preserve">Administrador, Residente y Sistema de pagos externo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spacing w:line="240" w:lineRule="auto"/>
              <w:rPr>
                <w:color w:val="000000"/>
                <w:sz w:val="24"/>
                <w:szCs w:val="24"/>
              </w:rPr>
            </w:pPr>
            <w:r w:rsidDel="00000000" w:rsidR="00000000" w:rsidRPr="00000000">
              <w:rPr>
                <w:sz w:val="24"/>
                <w:szCs w:val="24"/>
                <w:rtl w:val="0"/>
              </w:rPr>
              <w:t xml:space="preserve">Gestión de notificaciones y comunicaciones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240" w:lineRule="auto"/>
              <w:rPr>
                <w:color w:val="000000"/>
                <w:sz w:val="24"/>
                <w:szCs w:val="24"/>
              </w:rPr>
            </w:pPr>
            <w:r w:rsidDel="00000000" w:rsidR="00000000" w:rsidRPr="00000000">
              <w:rPr>
                <w:sz w:val="24"/>
                <w:szCs w:val="24"/>
                <w:rtl w:val="0"/>
              </w:rPr>
              <w:t xml:space="preserve">Administrador, Residente y Servicio de notificaciones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rPr>
                <w:sz w:val="24"/>
                <w:szCs w:val="24"/>
              </w:rPr>
            </w:pPr>
            <w:r w:rsidDel="00000000" w:rsidR="00000000" w:rsidRPr="00000000">
              <w:rPr>
                <w:sz w:val="24"/>
                <w:szCs w:val="24"/>
                <w:rtl w:val="0"/>
              </w:rPr>
              <w:t xml:space="preserve">CU-001-005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spacing w:line="240" w:lineRule="auto"/>
              <w:rPr>
                <w:color w:val="000000"/>
                <w:sz w:val="24"/>
                <w:szCs w:val="24"/>
              </w:rPr>
            </w:pPr>
            <w:r w:rsidDel="00000000" w:rsidR="00000000" w:rsidRPr="00000000">
              <w:rPr>
                <w:sz w:val="24"/>
                <w:szCs w:val="24"/>
                <w:rtl w:val="0"/>
              </w:rPr>
              <w:t xml:space="preserve">Gestión de solicitudes y atención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240" w:lineRule="auto"/>
              <w:rPr>
                <w:color w:val="000000"/>
                <w:sz w:val="24"/>
                <w:szCs w:val="24"/>
              </w:rPr>
            </w:pPr>
            <w:r w:rsidDel="00000000" w:rsidR="00000000" w:rsidRPr="00000000">
              <w:rPr>
                <w:sz w:val="24"/>
                <w:szCs w:val="24"/>
                <w:rtl w:val="0"/>
              </w:rPr>
              <w:t xml:space="preserve">Administrador, Residente y Personal del edificio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rPr>
                <w:sz w:val="24"/>
                <w:szCs w:val="24"/>
              </w:rPr>
            </w:pPr>
            <w:r w:rsidDel="00000000" w:rsidR="00000000" w:rsidRPr="00000000">
              <w:rPr>
                <w:sz w:val="24"/>
                <w:szCs w:val="24"/>
                <w:rtl w:val="0"/>
              </w:rPr>
              <w:t xml:space="preserve">CU-001-006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240" w:lineRule="auto"/>
              <w:rPr>
                <w:color w:val="000000"/>
                <w:sz w:val="24"/>
                <w:szCs w:val="24"/>
              </w:rPr>
            </w:pPr>
            <w:r w:rsidDel="00000000" w:rsidR="00000000" w:rsidRPr="00000000">
              <w:rPr>
                <w:sz w:val="24"/>
                <w:szCs w:val="24"/>
                <w:rtl w:val="0"/>
              </w:rPr>
              <w:t xml:space="preserve">Consultas, visualización 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spacing w:line="240" w:lineRule="auto"/>
              <w:rPr>
                <w:color w:val="000000"/>
                <w:sz w:val="24"/>
                <w:szCs w:val="24"/>
              </w:rPr>
            </w:pPr>
            <w:r w:rsidDel="00000000" w:rsidR="00000000" w:rsidRPr="00000000">
              <w:rPr>
                <w:sz w:val="24"/>
                <w:szCs w:val="24"/>
                <w:rtl w:val="0"/>
              </w:rPr>
              <w:t xml:space="preserve">Administrador, Residente, Comité de administración y Personal del edificio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rPr>
                <w:sz w:val="24"/>
                <w:szCs w:val="24"/>
              </w:rPr>
            </w:pPr>
            <w:r w:rsidDel="00000000" w:rsidR="00000000" w:rsidRPr="00000000">
              <w:rPr>
                <w:sz w:val="24"/>
                <w:szCs w:val="24"/>
                <w:rtl w:val="0"/>
              </w:rPr>
              <w:t xml:space="preserve">CU-001-007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240" w:lineRule="auto"/>
              <w:rPr>
                <w:color w:val="000000"/>
                <w:sz w:val="24"/>
                <w:szCs w:val="24"/>
              </w:rPr>
            </w:pPr>
            <w:r w:rsidDel="00000000" w:rsidR="00000000" w:rsidRPr="00000000">
              <w:rPr>
                <w:sz w:val="24"/>
                <w:szCs w:val="24"/>
                <w:rtl w:val="0"/>
              </w:rPr>
              <w:t xml:space="preserve">Reporte y análisis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240" w:lineRule="auto"/>
              <w:rPr>
                <w:color w:val="000000"/>
                <w:sz w:val="24"/>
                <w:szCs w:val="24"/>
              </w:rPr>
            </w:pPr>
            <w:r w:rsidDel="00000000" w:rsidR="00000000" w:rsidRPr="00000000">
              <w:rPr>
                <w:sz w:val="24"/>
                <w:szCs w:val="24"/>
                <w:rtl w:val="0"/>
              </w:rPr>
              <w:t xml:space="preserve">Administrador y Comité de administración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rPr>
                <w:sz w:val="24"/>
                <w:szCs w:val="24"/>
              </w:rPr>
            </w:pPr>
            <w:r w:rsidDel="00000000" w:rsidR="00000000" w:rsidRPr="00000000">
              <w:rPr>
                <w:sz w:val="24"/>
                <w:szCs w:val="24"/>
                <w:rtl w:val="0"/>
              </w:rPr>
              <w:t xml:space="preserve">CU-002-RF04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24"/>
                <w:szCs w:val="24"/>
              </w:rPr>
            </w:pPr>
            <w:r w:rsidDel="00000000" w:rsidR="00000000" w:rsidRPr="00000000">
              <w:rPr>
                <w:sz w:val="24"/>
                <w:szCs w:val="24"/>
                <w:rtl w:val="0"/>
              </w:rPr>
              <w:t xml:space="preserve">Gestión de residentes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rPr>
                <w:sz w:val="24"/>
                <w:szCs w:val="24"/>
              </w:rPr>
            </w:pPr>
            <w:r w:rsidDel="00000000" w:rsidR="00000000" w:rsidRPr="00000000">
              <w:rPr>
                <w:sz w:val="24"/>
                <w:szCs w:val="24"/>
                <w:rtl w:val="0"/>
              </w:rPr>
              <w:t xml:space="preserve">CU-002-RF05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240" w:lineRule="auto"/>
              <w:rPr>
                <w:color w:val="000000"/>
                <w:sz w:val="24"/>
                <w:szCs w:val="24"/>
              </w:rPr>
            </w:pPr>
            <w:r w:rsidDel="00000000" w:rsidR="00000000" w:rsidRPr="00000000">
              <w:rPr>
                <w:sz w:val="24"/>
                <w:szCs w:val="24"/>
                <w:rtl w:val="0"/>
              </w:rPr>
              <w:t xml:space="preserve">Gestión de unidades habitacionales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rPr>
                <w:sz w:val="24"/>
                <w:szCs w:val="24"/>
              </w:rPr>
            </w:pPr>
            <w:r w:rsidDel="00000000" w:rsidR="00000000" w:rsidRPr="00000000">
              <w:rPr>
                <w:sz w:val="24"/>
                <w:szCs w:val="24"/>
                <w:rtl w:val="0"/>
              </w:rPr>
              <w:t xml:space="preserve">CU-RF04-01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F">
            <w:pPr>
              <w:widowControl w:val="1"/>
              <w:spacing w:line="240" w:lineRule="auto"/>
              <w:rPr>
                <w:color w:val="000000"/>
                <w:sz w:val="24"/>
                <w:szCs w:val="24"/>
              </w:rPr>
            </w:pPr>
            <w:r w:rsidDel="00000000" w:rsidR="00000000" w:rsidRPr="00000000">
              <w:rPr>
                <w:sz w:val="24"/>
                <w:szCs w:val="24"/>
                <w:rtl w:val="0"/>
              </w:rPr>
              <w:t xml:space="preserve">Registrar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0">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1">
            <w:pPr>
              <w:widowControl w:val="1"/>
              <w:rPr>
                <w:sz w:val="24"/>
                <w:szCs w:val="24"/>
              </w:rPr>
            </w:pPr>
            <w:r w:rsidDel="00000000" w:rsidR="00000000" w:rsidRPr="00000000">
              <w:rPr>
                <w:sz w:val="24"/>
                <w:szCs w:val="24"/>
                <w:rtl w:val="0"/>
              </w:rPr>
              <w:t xml:space="preserve">CU-RF04-02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2">
            <w:pPr>
              <w:widowControl w:val="1"/>
              <w:spacing w:line="240" w:lineRule="auto"/>
              <w:rPr>
                <w:color w:val="000000"/>
                <w:sz w:val="24"/>
                <w:szCs w:val="24"/>
              </w:rPr>
            </w:pPr>
            <w:r w:rsidDel="00000000" w:rsidR="00000000" w:rsidRPr="00000000">
              <w:rPr>
                <w:sz w:val="24"/>
                <w:szCs w:val="24"/>
                <w:rtl w:val="0"/>
              </w:rPr>
              <w:t xml:space="preserve">Actualizar datos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3">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4">
            <w:pPr>
              <w:widowControl w:val="1"/>
              <w:rPr>
                <w:sz w:val="24"/>
                <w:szCs w:val="24"/>
              </w:rPr>
            </w:pPr>
            <w:r w:rsidDel="00000000" w:rsidR="00000000" w:rsidRPr="00000000">
              <w:rPr>
                <w:sz w:val="24"/>
                <w:szCs w:val="24"/>
                <w:rtl w:val="0"/>
              </w:rPr>
              <w:t xml:space="preserve">CU-RF04-03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5">
            <w:pPr>
              <w:widowControl w:val="1"/>
              <w:spacing w:line="240" w:lineRule="auto"/>
              <w:rPr>
                <w:color w:val="000000"/>
                <w:sz w:val="24"/>
                <w:szCs w:val="24"/>
              </w:rPr>
            </w:pPr>
            <w:r w:rsidDel="00000000" w:rsidR="00000000" w:rsidRPr="00000000">
              <w:rPr>
                <w:sz w:val="24"/>
                <w:szCs w:val="24"/>
                <w:rtl w:val="0"/>
              </w:rPr>
              <w:t xml:space="preserve">Desactivar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6">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7">
            <w:pPr>
              <w:widowControl w:val="1"/>
              <w:rPr>
                <w:sz w:val="24"/>
                <w:szCs w:val="24"/>
              </w:rPr>
            </w:pPr>
            <w:r w:rsidDel="00000000" w:rsidR="00000000" w:rsidRPr="00000000">
              <w:rPr>
                <w:sz w:val="24"/>
                <w:szCs w:val="24"/>
                <w:rtl w:val="0"/>
              </w:rPr>
              <w:t xml:space="preserve">CU-RF04-04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8">
            <w:pPr>
              <w:widowControl w:val="1"/>
              <w:spacing w:line="240" w:lineRule="auto"/>
              <w:rPr>
                <w:color w:val="000000"/>
                <w:sz w:val="24"/>
                <w:szCs w:val="24"/>
              </w:rPr>
            </w:pPr>
            <w:r w:rsidDel="00000000" w:rsidR="00000000" w:rsidRPr="00000000">
              <w:rPr>
                <w:sz w:val="24"/>
                <w:szCs w:val="24"/>
                <w:rtl w:val="0"/>
              </w:rPr>
              <w:t xml:space="preserve">Consultar historial de cambios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9">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A">
            <w:pPr>
              <w:widowControl w:val="1"/>
              <w:rPr>
                <w:sz w:val="24"/>
                <w:szCs w:val="24"/>
              </w:rPr>
            </w:pPr>
            <w:r w:rsidDel="00000000" w:rsidR="00000000" w:rsidRPr="00000000">
              <w:rPr>
                <w:sz w:val="24"/>
                <w:szCs w:val="24"/>
                <w:rtl w:val="0"/>
              </w:rPr>
              <w:t xml:space="preserve">CU-RF04-05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B">
            <w:pPr>
              <w:widowControl w:val="1"/>
              <w:spacing w:line="240" w:lineRule="auto"/>
              <w:rPr>
                <w:color w:val="000000"/>
                <w:sz w:val="24"/>
                <w:szCs w:val="24"/>
              </w:rPr>
            </w:pPr>
            <w:r w:rsidDel="00000000" w:rsidR="00000000" w:rsidRPr="00000000">
              <w:rPr>
                <w:sz w:val="24"/>
                <w:szCs w:val="24"/>
                <w:rtl w:val="0"/>
              </w:rPr>
              <w:t xml:space="preserve">Asociar residente a una habitación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C">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bl>
    <w:p w:rsidR="00000000" w:rsidDel="00000000" w:rsidP="00000000" w:rsidRDefault="00000000" w:rsidRPr="00000000" w14:paraId="000001A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3fi9r19z6nu" w:id="59"/>
      <w:bookmarkEnd w:id="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B0">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B1">
            <w:pPr>
              <w:shd w:fill="ffffff" w:val="clear"/>
              <w:spacing w:line="240" w:lineRule="auto"/>
              <w:rPr/>
            </w:pPr>
            <w:r w:rsidDel="00000000" w:rsidR="00000000" w:rsidRPr="00000000">
              <w:rPr>
                <w:rtl w:val="0"/>
              </w:rPr>
              <w:t xml:space="preserve">Registrar residente</w:t>
            </w:r>
            <w:r w:rsidDel="00000000" w:rsidR="00000000" w:rsidRPr="00000000">
              <w:rPr>
                <w:rtl w:val="0"/>
              </w:rPr>
            </w:r>
          </w:p>
        </w:tc>
        <w:tc>
          <w:tcPr/>
          <w:p w:rsidR="00000000" w:rsidDel="00000000" w:rsidP="00000000" w:rsidRDefault="00000000" w:rsidRPr="00000000" w14:paraId="000001B2">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B3">
            <w:pPr>
              <w:shd w:fill="ffffff" w:val="clear"/>
              <w:spacing w:line="240" w:lineRule="auto"/>
              <w:rPr/>
            </w:pPr>
            <w:r w:rsidDel="00000000" w:rsidR="00000000" w:rsidRPr="00000000">
              <w:rPr>
                <w:rtl w:val="0"/>
              </w:rPr>
              <w:t xml:space="preserve">CU-RF04-01</w:t>
            </w:r>
          </w:p>
        </w:tc>
      </w:tr>
      <w:tr>
        <w:trPr>
          <w:cantSplit w:val="0"/>
          <w:tblHeader w:val="0"/>
        </w:trPr>
        <w:tc>
          <w:tcPr/>
          <w:p w:rsidR="00000000" w:rsidDel="00000000" w:rsidP="00000000" w:rsidRDefault="00000000" w:rsidRPr="00000000" w14:paraId="000001B4">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B5">
            <w:pPr>
              <w:shd w:fill="ffffff" w:val="clear"/>
              <w:spacing w:line="240" w:lineRule="auto"/>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1B7">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B8">
            <w:pPr>
              <w:shd w:fill="ffffff" w:val="clear"/>
              <w:spacing w:line="240" w:lineRule="auto"/>
              <w:rPr/>
            </w:pPr>
            <w:r w:rsidDel="00000000" w:rsidR="00000000" w:rsidRPr="00000000">
              <w:rPr>
                <w:rtl w:val="0"/>
              </w:rPr>
              <w:t xml:space="preserve">Primario</w:t>
            </w:r>
            <w:r w:rsidDel="00000000" w:rsidR="00000000" w:rsidRPr="00000000">
              <w:rPr>
                <w:rtl w:val="0"/>
              </w:rPr>
            </w:r>
          </w:p>
        </w:tc>
      </w:tr>
      <w:tr>
        <w:trPr>
          <w:cantSplit w:val="0"/>
          <w:tblHeader w:val="0"/>
        </w:trPr>
        <w:tc>
          <w:tcPr/>
          <w:p w:rsidR="00000000" w:rsidDel="00000000" w:rsidP="00000000" w:rsidRDefault="00000000" w:rsidRPr="00000000" w14:paraId="000001BA">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BB">
            <w:pPr>
              <w:shd w:fill="ffffff" w:val="clear"/>
              <w:spacing w:line="240" w:lineRule="auto"/>
              <w:rPr/>
            </w:pPr>
            <w:r w:rsidDel="00000000" w:rsidR="00000000" w:rsidRPr="00000000">
              <w:rPr>
                <w:rtl w:val="0"/>
              </w:rPr>
              <w:t xml:space="preserve">RF04, RF05</w:t>
            </w:r>
            <w:r w:rsidDel="00000000" w:rsidR="00000000" w:rsidRPr="00000000">
              <w:rPr>
                <w:rtl w:val="0"/>
              </w:rPr>
            </w:r>
          </w:p>
        </w:tc>
      </w:tr>
      <w:tr>
        <w:trPr>
          <w:cantSplit w:val="0"/>
          <w:tblHeader w:val="0"/>
        </w:trPr>
        <w:tc>
          <w:tcPr/>
          <w:p w:rsidR="00000000" w:rsidDel="00000000" w:rsidP="00000000" w:rsidRDefault="00000000" w:rsidRPr="00000000" w14:paraId="000001BD">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BE">
            <w:pPr>
              <w:shd w:fill="ffffff" w:val="clear"/>
              <w:spacing w:line="240" w:lineRule="auto"/>
              <w:rPr/>
            </w:pPr>
            <w:r w:rsidDel="00000000" w:rsidR="00000000" w:rsidRPr="00000000">
              <w:rPr>
                <w:rtl w:val="0"/>
              </w:rPr>
              <w:t xml:space="preserve">El Administrador debe estar autenticado en el sistema con los permisos correspondientes.</w:t>
            </w:r>
            <w:r w:rsidDel="00000000" w:rsidR="00000000" w:rsidRPr="00000000">
              <w:rPr>
                <w:rtl w:val="0"/>
              </w:rPr>
            </w:r>
          </w:p>
        </w:tc>
      </w:tr>
      <w:tr>
        <w:trPr>
          <w:cantSplit w:val="0"/>
          <w:tblHeader w:val="0"/>
        </w:trPr>
        <w:tc>
          <w:tcPr/>
          <w:p w:rsidR="00000000" w:rsidDel="00000000" w:rsidP="00000000" w:rsidRDefault="00000000" w:rsidRPr="00000000" w14:paraId="000001C0">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C1">
            <w:pPr>
              <w:shd w:fill="ffffff" w:val="clear"/>
              <w:spacing w:line="240" w:lineRule="auto"/>
              <w:rPr/>
            </w:pPr>
            <w:r w:rsidDel="00000000" w:rsidR="00000000" w:rsidRPr="00000000">
              <w:rPr>
                <w:rtl w:val="0"/>
              </w:rPr>
              <w:t xml:space="preserve">Residente registrado con estado “Activo”, asociado con una unidad y registro de auditoría. </w:t>
            </w:r>
            <w:r w:rsidDel="00000000" w:rsidR="00000000" w:rsidRPr="00000000">
              <w:rPr>
                <w:rtl w:val="0"/>
              </w:rPr>
            </w:r>
          </w:p>
        </w:tc>
      </w:tr>
      <w:tr>
        <w:trPr>
          <w:cantSplit w:val="0"/>
          <w:tblHeader w:val="0"/>
        </w:trPr>
        <w:tc>
          <w:tcPr/>
          <w:p w:rsidR="00000000" w:rsidDel="00000000" w:rsidP="00000000" w:rsidRDefault="00000000" w:rsidRPr="00000000" w14:paraId="000001C3">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C4">
            <w:pPr>
              <w:shd w:fill="ffffff" w:val="clear"/>
              <w:spacing w:line="240" w:lineRule="auto"/>
              <w:rPr/>
            </w:pPr>
            <w:r w:rsidDel="00000000" w:rsidR="00000000" w:rsidRPr="00000000">
              <w:rPr>
                <w:rtl w:val="0"/>
              </w:rPr>
              <w:t xml:space="preserve">Permite registrar un nuevo residente.</w:t>
            </w:r>
            <w:r w:rsidDel="00000000" w:rsidR="00000000" w:rsidRPr="00000000">
              <w:rPr>
                <w:rtl w:val="0"/>
              </w:rPr>
            </w:r>
          </w:p>
        </w:tc>
      </w:tr>
      <w:tr>
        <w:trPr>
          <w:cantSplit w:val="0"/>
          <w:tblHeader w:val="0"/>
        </w:trPr>
        <w:tc>
          <w:tcPr/>
          <w:p w:rsidR="00000000" w:rsidDel="00000000" w:rsidP="00000000" w:rsidRDefault="00000000" w:rsidRPr="00000000" w14:paraId="000001C6">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C7">
            <w:pPr>
              <w:shd w:fill="ffffff" w:val="clear"/>
              <w:spacing w:line="240" w:lineRule="auto"/>
              <w:rPr/>
            </w:pPr>
            <w:r w:rsidDel="00000000" w:rsidR="00000000" w:rsidRPr="00000000">
              <w:rPr>
                <w:rtl w:val="0"/>
              </w:rPr>
              <w:t xml:space="preserve">El Administrador ingresa los datos del residente y el sistema realiza las validaciones correspondientes.</w:t>
            </w:r>
            <w:r w:rsidDel="00000000" w:rsidR="00000000" w:rsidRPr="00000000">
              <w:rPr>
                <w:rtl w:val="0"/>
              </w:rPr>
            </w:r>
          </w:p>
        </w:tc>
      </w:tr>
    </w:tbl>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CB">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CC">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CD">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CE">
            <w:pPr>
              <w:shd w:fill="ffffff" w:val="clear"/>
              <w:spacing w:line="240" w:lineRule="auto"/>
              <w:rPr/>
            </w:pPr>
            <w:r w:rsidDel="00000000" w:rsidR="00000000" w:rsidRPr="00000000">
              <w:rPr>
                <w:rtl w:val="0"/>
              </w:rPr>
              <w:t xml:space="preserve">1</w:t>
            </w:r>
            <w:r w:rsidDel="00000000" w:rsidR="00000000" w:rsidRPr="00000000">
              <w:rPr>
                <w:rtl w:val="0"/>
              </w:rPr>
            </w:r>
          </w:p>
        </w:tc>
        <w:tc>
          <w:tcPr>
            <w:shd w:fill="ffffff" w:val="clear"/>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1D0">
            <w:pPr>
              <w:shd w:fill="ffffff" w:val="clear"/>
              <w:spacing w:line="240" w:lineRule="auto"/>
              <w:rPr/>
            </w:pPr>
            <w:r w:rsidDel="00000000" w:rsidR="00000000" w:rsidRPr="00000000">
              <w:rPr>
                <w:rtl w:val="0"/>
              </w:rPr>
              <w:t xml:space="preserve">Accede al módulo “Gestión de residentes” y selecciona “Nuevo residente”.</w:t>
            </w:r>
          </w:p>
        </w:tc>
      </w:tr>
      <w:tr>
        <w:trPr>
          <w:cantSplit w:val="0"/>
          <w:tblHeader w:val="0"/>
        </w:trPr>
        <w:tc>
          <w:tcPr>
            <w:shd w:fill="ffffff" w:val="clear"/>
          </w:tcPr>
          <w:p w:rsidR="00000000" w:rsidDel="00000000" w:rsidP="00000000" w:rsidRDefault="00000000" w:rsidRPr="00000000" w14:paraId="000001D1">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D2">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1D3">
            <w:pPr>
              <w:shd w:fill="ffffff" w:val="clear"/>
              <w:spacing w:line="240" w:lineRule="auto"/>
              <w:rPr/>
            </w:pPr>
            <w:r w:rsidDel="00000000" w:rsidR="00000000" w:rsidRPr="00000000">
              <w:rPr>
                <w:rtl w:val="0"/>
              </w:rPr>
              <w:t xml:space="preserve">Ingresa los datos personales y de contacto.</w:t>
            </w:r>
          </w:p>
        </w:tc>
      </w:tr>
      <w:tr>
        <w:trPr>
          <w:cantSplit w:val="0"/>
          <w:tblHeader w:val="0"/>
        </w:trPr>
        <w:tc>
          <w:tcPr>
            <w:shd w:fill="ffffff" w:val="clear"/>
          </w:tcPr>
          <w:p w:rsidR="00000000" w:rsidDel="00000000" w:rsidP="00000000" w:rsidRDefault="00000000" w:rsidRPr="00000000" w14:paraId="000001D4">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D5">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D6">
            <w:pPr>
              <w:shd w:fill="ffffff" w:val="clear"/>
              <w:spacing w:line="240" w:lineRule="auto"/>
              <w:rPr/>
            </w:pPr>
            <w:r w:rsidDel="00000000" w:rsidR="00000000" w:rsidRPr="00000000">
              <w:rPr>
                <w:rtl w:val="0"/>
              </w:rPr>
              <w:t xml:space="preserve">Válida duplicidad de RUT y completitud de los campos obligatorios.</w:t>
            </w:r>
          </w:p>
        </w:tc>
      </w:tr>
      <w:tr>
        <w:trPr>
          <w:cantSplit w:val="0"/>
          <w:tblHeader w:val="0"/>
        </w:trPr>
        <w:tc>
          <w:tcPr>
            <w:shd w:fill="ffffff" w:val="clear"/>
          </w:tcPr>
          <w:p w:rsidR="00000000" w:rsidDel="00000000" w:rsidP="00000000" w:rsidRDefault="00000000" w:rsidRPr="00000000" w14:paraId="000001D7">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1D8">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1D9">
            <w:pPr>
              <w:shd w:fill="ffffff" w:val="clear"/>
              <w:spacing w:line="240" w:lineRule="auto"/>
              <w:rPr/>
            </w:pPr>
            <w:r w:rsidDel="00000000" w:rsidR="00000000" w:rsidRPr="00000000">
              <w:rPr>
                <w:rtl w:val="0"/>
              </w:rPr>
              <w:t xml:space="preserve">Asocia el residente a una unidad habitacional.</w:t>
            </w:r>
          </w:p>
        </w:tc>
      </w:tr>
      <w:tr>
        <w:trPr>
          <w:cantSplit w:val="0"/>
          <w:tblHeader w:val="0"/>
        </w:trPr>
        <w:tc>
          <w:tcPr>
            <w:shd w:fill="ffffff" w:val="clear"/>
          </w:tcPr>
          <w:p w:rsidR="00000000" w:rsidDel="00000000" w:rsidP="00000000" w:rsidRDefault="00000000" w:rsidRPr="00000000" w14:paraId="000001DA">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1DB">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DC">
            <w:pPr>
              <w:shd w:fill="ffffff" w:val="clear"/>
              <w:spacing w:line="240" w:lineRule="auto"/>
              <w:rPr/>
            </w:pPr>
            <w:r w:rsidDel="00000000" w:rsidR="00000000" w:rsidRPr="00000000">
              <w:rPr>
                <w:rtl w:val="0"/>
              </w:rPr>
              <w:t xml:space="preserve">Registra al residente, genera entrada en el historial de auditoría y muestra mensaje de éxito.</w:t>
            </w:r>
          </w:p>
        </w:tc>
      </w:tr>
    </w:tbl>
    <w:p w:rsidR="00000000" w:rsidDel="00000000" w:rsidP="00000000" w:rsidRDefault="00000000" w:rsidRPr="00000000" w14:paraId="000001DD">
      <w:pPr>
        <w:spacing w:line="240" w:lineRule="auto"/>
        <w:rPr/>
      </w:pPr>
      <w:r w:rsidDel="00000000" w:rsidR="00000000" w:rsidRPr="00000000">
        <w:rPr>
          <w:rtl w:val="0"/>
        </w:rPr>
      </w:r>
    </w:p>
    <w:p w:rsidR="00000000" w:rsidDel="00000000" w:rsidP="00000000" w:rsidRDefault="00000000" w:rsidRPr="00000000" w14:paraId="000001DE">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F">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E0">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E1">
            <w:pPr>
              <w:shd w:fill="ffffff" w:val="clear"/>
              <w:spacing w:line="240" w:lineRule="auto"/>
              <w:rPr/>
            </w:pPr>
            <w:r w:rsidDel="00000000" w:rsidR="00000000" w:rsidRPr="00000000">
              <w:rPr>
                <w:rtl w:val="0"/>
              </w:rPr>
              <w:t xml:space="preserve">3a.</w:t>
            </w:r>
            <w:r w:rsidDel="00000000" w:rsidR="00000000" w:rsidRPr="00000000">
              <w:rPr>
                <w:rtl w:val="0"/>
              </w:rPr>
            </w:r>
          </w:p>
        </w:tc>
        <w:tc>
          <w:tcPr>
            <w:shd w:fill="ffffff" w:val="clear"/>
          </w:tcPr>
          <w:p w:rsidR="00000000" w:rsidDel="00000000" w:rsidP="00000000" w:rsidRDefault="00000000" w:rsidRPr="00000000" w14:paraId="000001E2">
            <w:pPr>
              <w:shd w:fill="ffffff" w:val="clear"/>
              <w:spacing w:line="240" w:lineRule="auto"/>
              <w:rPr/>
            </w:pPr>
            <w:r w:rsidDel="00000000" w:rsidR="00000000" w:rsidRPr="00000000">
              <w:rPr>
                <w:rtl w:val="0"/>
              </w:rPr>
              <w:t xml:space="preserve">Si el RUT ya existe, el sistema muestra un mensaje de error y no permite guardar el registro.</w:t>
            </w:r>
          </w:p>
        </w:tc>
      </w:tr>
      <w:tr>
        <w:trPr>
          <w:cantSplit w:val="0"/>
          <w:tblHeader w:val="0"/>
        </w:trPr>
        <w:tc>
          <w:tcPr>
            <w:shd w:fill="ffffff" w:val="clear"/>
          </w:tcPr>
          <w:p w:rsidR="00000000" w:rsidDel="00000000" w:rsidP="00000000" w:rsidRDefault="00000000" w:rsidRPr="00000000" w14:paraId="000001E3">
            <w:pPr>
              <w:shd w:fill="ffffff" w:val="clear"/>
              <w:spacing w:line="240" w:lineRule="auto"/>
              <w:rPr/>
            </w:pPr>
            <w:r w:rsidDel="00000000" w:rsidR="00000000" w:rsidRPr="00000000">
              <w:rPr>
                <w:rtl w:val="0"/>
              </w:rPr>
              <w:t xml:space="preserve">3b.</w:t>
            </w:r>
          </w:p>
        </w:tc>
        <w:tc>
          <w:tcPr>
            <w:shd w:fill="ffffff" w:val="clear"/>
          </w:tcPr>
          <w:p w:rsidR="00000000" w:rsidDel="00000000" w:rsidP="00000000" w:rsidRDefault="00000000" w:rsidRPr="00000000" w14:paraId="000001E4">
            <w:pPr>
              <w:shd w:fill="ffffff" w:val="clear"/>
              <w:spacing w:line="240" w:lineRule="auto"/>
              <w:rPr/>
            </w:pPr>
            <w:r w:rsidDel="00000000" w:rsidR="00000000" w:rsidRPr="00000000">
              <w:rPr>
                <w:rtl w:val="0"/>
              </w:rPr>
              <w:t xml:space="preserve">Si faltan campos obligatorios, el sistema marca los campos en rojo y no permite continuar.</w:t>
            </w:r>
          </w:p>
        </w:tc>
      </w:tr>
    </w:tbl>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r>
    </w:p>
    <w:tbl>
      <w:tblPr>
        <w:tblStyle w:val="Table1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E7">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E8">
            <w:pPr>
              <w:shd w:fill="ffffff" w:val="clear"/>
              <w:rPr/>
            </w:pPr>
            <w:r w:rsidDel="00000000" w:rsidR="00000000" w:rsidRPr="00000000">
              <w:rPr>
                <w:rtl w:val="0"/>
              </w:rPr>
              <w:t xml:space="preserve">Actualizar datos del residente </w:t>
            </w:r>
            <w:r w:rsidDel="00000000" w:rsidR="00000000" w:rsidRPr="00000000">
              <w:rPr>
                <w:rtl w:val="0"/>
              </w:rPr>
            </w:r>
          </w:p>
        </w:tc>
        <w:tc>
          <w:tcPr/>
          <w:p w:rsidR="00000000" w:rsidDel="00000000" w:rsidP="00000000" w:rsidRDefault="00000000" w:rsidRPr="00000000" w14:paraId="000001E9">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1EA">
            <w:pPr>
              <w:shd w:fill="ffffff" w:val="clear"/>
              <w:rPr/>
            </w:pPr>
            <w:r w:rsidDel="00000000" w:rsidR="00000000" w:rsidRPr="00000000">
              <w:rPr>
                <w:rtl w:val="0"/>
              </w:rPr>
              <w:t xml:space="preserve">CU-RF04-02</w:t>
            </w:r>
          </w:p>
        </w:tc>
      </w:tr>
      <w:tr>
        <w:trPr>
          <w:cantSplit w:val="0"/>
          <w:tblHeader w:val="0"/>
        </w:trPr>
        <w:tc>
          <w:tcPr/>
          <w:p w:rsidR="00000000" w:rsidDel="00000000" w:rsidP="00000000" w:rsidRDefault="00000000" w:rsidRPr="00000000" w14:paraId="000001EB">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1EC">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1EE">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1EF">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1F1">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1F2">
            <w:pPr>
              <w:shd w:fill="ffffff" w:val="clear"/>
              <w:rPr/>
            </w:pPr>
            <w:r w:rsidDel="00000000" w:rsidR="00000000" w:rsidRPr="00000000">
              <w:rPr>
                <w:rtl w:val="0"/>
              </w:rPr>
              <w:t xml:space="preserve">RF04</w:t>
            </w:r>
          </w:p>
        </w:tc>
      </w:tr>
      <w:tr>
        <w:trPr>
          <w:cantSplit w:val="0"/>
          <w:tblHeader w:val="0"/>
        </w:trPr>
        <w:tc>
          <w:tcPr/>
          <w:p w:rsidR="00000000" w:rsidDel="00000000" w:rsidP="00000000" w:rsidRDefault="00000000" w:rsidRPr="00000000" w14:paraId="000001F4">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1F5">
            <w:pPr>
              <w:shd w:fill="ffffff" w:val="clear"/>
              <w:rPr/>
            </w:pPr>
            <w:r w:rsidDel="00000000" w:rsidR="00000000" w:rsidRPr="00000000">
              <w:rPr>
                <w:rtl w:val="0"/>
              </w:rPr>
              <w:t xml:space="preserve">Existe un residente previamente registrado en el sistema.</w:t>
            </w:r>
          </w:p>
        </w:tc>
      </w:tr>
      <w:tr>
        <w:trPr>
          <w:cantSplit w:val="0"/>
          <w:tblHeader w:val="0"/>
        </w:trPr>
        <w:tc>
          <w:tcPr/>
          <w:p w:rsidR="00000000" w:rsidDel="00000000" w:rsidP="00000000" w:rsidRDefault="00000000" w:rsidRPr="00000000" w14:paraId="000001F7">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1F8">
            <w:pPr>
              <w:shd w:fill="ffffff" w:val="clear"/>
              <w:rPr/>
            </w:pPr>
            <w:r w:rsidDel="00000000" w:rsidR="00000000" w:rsidRPr="00000000">
              <w:rPr>
                <w:rtl w:val="0"/>
              </w:rPr>
              <w:t xml:space="preserve">Los datos del residente son actualizados y el cambio queda registrado en el historial de auditoría.</w:t>
            </w:r>
          </w:p>
        </w:tc>
      </w:tr>
      <w:tr>
        <w:trPr>
          <w:cantSplit w:val="0"/>
          <w:tblHeader w:val="0"/>
        </w:trPr>
        <w:tc>
          <w:tcPr/>
          <w:p w:rsidR="00000000" w:rsidDel="00000000" w:rsidP="00000000" w:rsidRDefault="00000000" w:rsidRPr="00000000" w14:paraId="000001FA">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1FB">
            <w:pPr>
              <w:shd w:fill="ffffff" w:val="clear"/>
              <w:rPr/>
            </w:pPr>
            <w:r w:rsidDel="00000000" w:rsidR="00000000" w:rsidRPr="00000000">
              <w:rPr>
                <w:rtl w:val="0"/>
              </w:rPr>
              <w:t xml:space="preserve">Permite modificar la información personal, de contacto o de unidad del residente ya registrado</w:t>
            </w:r>
          </w:p>
        </w:tc>
      </w:tr>
      <w:tr>
        <w:trPr>
          <w:cantSplit w:val="0"/>
          <w:tblHeader w:val="0"/>
        </w:trPr>
        <w:tc>
          <w:tcPr/>
          <w:p w:rsidR="00000000" w:rsidDel="00000000" w:rsidP="00000000" w:rsidRDefault="00000000" w:rsidRPr="00000000" w14:paraId="000001FD">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1FE">
            <w:pPr>
              <w:shd w:fill="ffffff" w:val="clear"/>
              <w:rPr/>
            </w:pPr>
            <w:r w:rsidDel="00000000" w:rsidR="00000000" w:rsidRPr="00000000">
              <w:rPr>
                <w:rtl w:val="0"/>
              </w:rPr>
              <w:t xml:space="preserve">El Administrador actualiza los datos del residente y el sistema registra los cambios para mantener la trazabilidad historica.</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ind w:left="709" w:firstLine="0"/>
        <w:rPr>
          <w:b w:val="1"/>
          <w:bCs w:val="1"/>
        </w:rPr>
      </w:pPr>
      <w:r w:rsidDel="00000000" w:rsidR="00000000" w:rsidRPr="00000000">
        <w:rPr>
          <w:b w:val="1"/>
          <w:bCs w:val="1"/>
          <w:rtl w:val="0"/>
        </w:rPr>
        <w:t xml:space="preserve">CURSO NORMAL</w:t>
      </w:r>
    </w:p>
    <w:tbl>
      <w:tblPr>
        <w:tblStyle w:val="Table11"/>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02">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03">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04">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05">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06">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07">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08">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09">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0A">
            <w:pPr>
              <w:shd w:fill="ffffff" w:val="clear"/>
              <w:rPr/>
            </w:pPr>
            <w:r w:rsidDel="00000000" w:rsidR="00000000" w:rsidRPr="00000000">
              <w:rPr>
                <w:rtl w:val="0"/>
              </w:rPr>
              <w:t xml:space="preserve">Modifica los datos necesarios.</w:t>
            </w:r>
          </w:p>
        </w:tc>
      </w:tr>
      <w:tr>
        <w:trPr>
          <w:cantSplit w:val="0"/>
          <w:tblHeader w:val="0"/>
        </w:trPr>
        <w:tc>
          <w:tcPr>
            <w:shd w:fill="ffffff" w:val="clear"/>
          </w:tcPr>
          <w:p w:rsidR="00000000" w:rsidDel="00000000" w:rsidP="00000000" w:rsidRDefault="00000000" w:rsidRPr="00000000" w14:paraId="0000020B">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0C">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0D">
            <w:pPr>
              <w:shd w:fill="ffffff" w:val="clear"/>
              <w:rPr/>
            </w:pPr>
            <w:r w:rsidDel="00000000" w:rsidR="00000000" w:rsidRPr="00000000">
              <w:rPr>
                <w:rtl w:val="0"/>
              </w:rPr>
              <w:t xml:space="preserve">Valida los datos ingresados.</w:t>
            </w:r>
          </w:p>
        </w:tc>
      </w:tr>
      <w:tr>
        <w:trPr>
          <w:cantSplit w:val="0"/>
          <w:tblHeader w:val="0"/>
        </w:trPr>
        <w:tc>
          <w:tcPr>
            <w:shd w:fill="ffffff" w:val="clear"/>
          </w:tcPr>
          <w:p w:rsidR="00000000" w:rsidDel="00000000" w:rsidP="00000000" w:rsidRDefault="00000000" w:rsidRPr="00000000" w14:paraId="0000020E">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0F">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10">
            <w:pPr>
              <w:shd w:fill="ffffff" w:val="clear"/>
              <w:rPr/>
            </w:pPr>
            <w:r w:rsidDel="00000000" w:rsidR="00000000" w:rsidRPr="00000000">
              <w:rPr>
                <w:rtl w:val="0"/>
              </w:rPr>
              <w:t xml:space="preserve">Guarda los cambios y registra la modificación en la tabla de auditoría.</w:t>
            </w:r>
          </w:p>
        </w:tc>
      </w:tr>
      <w:tr>
        <w:trPr>
          <w:cantSplit w:val="0"/>
          <w:tblHeader w:val="0"/>
        </w:trPr>
        <w:tc>
          <w:tcPr>
            <w:shd w:fill="ffffff" w:val="clear"/>
          </w:tcPr>
          <w:p w:rsidR="00000000" w:rsidDel="00000000" w:rsidP="00000000" w:rsidRDefault="00000000" w:rsidRPr="00000000" w14:paraId="00000211">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212">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13">
            <w:pPr>
              <w:shd w:fill="ffffff" w:val="clear"/>
              <w:rPr/>
            </w:pPr>
            <w:r w:rsidDel="00000000" w:rsidR="00000000" w:rsidRPr="00000000">
              <w:rPr>
                <w:rtl w:val="0"/>
              </w:rPr>
              <w:t xml:space="preserve">Muestra mensaje de confirmación.</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709" w:firstLine="0"/>
        <w:rPr>
          <w:b w:val="1"/>
          <w:bCs w:val="1"/>
        </w:rPr>
      </w:pPr>
      <w:r w:rsidDel="00000000" w:rsidR="00000000" w:rsidRPr="00000000">
        <w:rPr>
          <w:b w:val="1"/>
          <w:bCs w:val="1"/>
          <w:rtl w:val="0"/>
        </w:rPr>
        <w:t xml:space="preserve">CURSO ALTERNATIVO</w:t>
      </w:r>
    </w:p>
    <w:tbl>
      <w:tblPr>
        <w:tblStyle w:val="Table12"/>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16">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17">
            <w:pPr>
              <w:rPr>
                <w:b w:val="1"/>
                <w:bCs w:val="1"/>
              </w:rPr>
            </w:pPr>
            <w:r w:rsidDel="00000000" w:rsidR="00000000" w:rsidRPr="00000000">
              <w:rPr>
                <w:b w:val="1"/>
                <w:bCs w:val="1"/>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18">
            <w:pPr>
              <w:shd w:fill="ffffff" w:val="clear"/>
              <w:rPr/>
            </w:pPr>
            <w:r w:rsidDel="00000000" w:rsidR="00000000" w:rsidRPr="00000000">
              <w:rPr>
                <w:rtl w:val="0"/>
              </w:rPr>
              <w:t xml:space="preserve">2a.</w:t>
            </w:r>
          </w:p>
        </w:tc>
        <w:tc>
          <w:tcPr>
            <w:shd w:fill="ffffff" w:val="clear"/>
          </w:tcPr>
          <w:p w:rsidR="00000000" w:rsidDel="00000000" w:rsidP="00000000" w:rsidRDefault="00000000" w:rsidRPr="00000000" w14:paraId="00000219">
            <w:pPr>
              <w:shd w:fill="ffffff" w:val="clear"/>
              <w:rPr/>
            </w:pPr>
            <w:r w:rsidDel="00000000" w:rsidR="00000000" w:rsidRPr="00000000">
              <w:rPr>
                <w:rtl w:val="0"/>
              </w:rPr>
              <w:t xml:space="preserve">Si los datos son inválidos, el sistema muestra los errores específicos y no permite guardar.</w:t>
            </w:r>
          </w:p>
        </w:tc>
      </w:tr>
    </w:tbl>
    <w:p w:rsidR="00000000" w:rsidDel="00000000" w:rsidP="00000000" w:rsidRDefault="00000000" w:rsidRPr="00000000" w14:paraId="0000021A">
      <w:pPr>
        <w:rPr>
          <w:b w:val="1"/>
          <w:bCs w:val="1"/>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r>
    </w:p>
    <w:tbl>
      <w:tblPr>
        <w:tblStyle w:val="Table13"/>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1D">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1E">
            <w:pPr>
              <w:shd w:fill="ffffff" w:val="clear"/>
              <w:rPr/>
            </w:pPr>
            <w:r w:rsidDel="00000000" w:rsidR="00000000" w:rsidRPr="00000000">
              <w:rPr>
                <w:rtl w:val="0"/>
              </w:rPr>
              <w:t xml:space="preserve">Desactivar residente</w:t>
            </w:r>
            <w:r w:rsidDel="00000000" w:rsidR="00000000" w:rsidRPr="00000000">
              <w:rPr>
                <w:rtl w:val="0"/>
              </w:rPr>
            </w:r>
          </w:p>
        </w:tc>
        <w:tc>
          <w:tcPr/>
          <w:p w:rsidR="00000000" w:rsidDel="00000000" w:rsidP="00000000" w:rsidRDefault="00000000" w:rsidRPr="00000000" w14:paraId="0000021F">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220">
            <w:pPr>
              <w:shd w:fill="ffffff" w:val="clear"/>
              <w:rPr/>
            </w:pPr>
            <w:r w:rsidDel="00000000" w:rsidR="00000000" w:rsidRPr="00000000">
              <w:rPr>
                <w:rtl w:val="0"/>
              </w:rPr>
              <w:t xml:space="preserve">CU-RF04-03</w:t>
            </w:r>
          </w:p>
        </w:tc>
      </w:tr>
      <w:tr>
        <w:trPr>
          <w:cantSplit w:val="0"/>
          <w:tblHeader w:val="0"/>
        </w:trPr>
        <w:tc>
          <w:tcPr/>
          <w:p w:rsidR="00000000" w:rsidDel="00000000" w:rsidP="00000000" w:rsidRDefault="00000000" w:rsidRPr="00000000" w14:paraId="00000221">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22">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224">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25">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227">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28">
            <w:pPr>
              <w:shd w:fill="ffffff" w:val="clear"/>
              <w:rPr/>
            </w:pPr>
            <w:r w:rsidDel="00000000" w:rsidR="00000000" w:rsidRPr="00000000">
              <w:rPr>
                <w:rtl w:val="0"/>
              </w:rPr>
              <w:t xml:space="preserve">RF04</w:t>
            </w:r>
          </w:p>
        </w:tc>
      </w:tr>
      <w:tr>
        <w:trPr>
          <w:cantSplit w:val="0"/>
          <w:tblHeader w:val="0"/>
        </w:trPr>
        <w:tc>
          <w:tcPr/>
          <w:p w:rsidR="00000000" w:rsidDel="00000000" w:rsidP="00000000" w:rsidRDefault="00000000" w:rsidRPr="00000000" w14:paraId="0000022A">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2B">
            <w:pPr>
              <w:shd w:fill="ffffff" w:val="clear"/>
              <w:rPr/>
            </w:pPr>
            <w:r w:rsidDel="00000000" w:rsidR="00000000" w:rsidRPr="00000000">
              <w:rPr>
                <w:rtl w:val="0"/>
              </w:rPr>
              <w:t xml:space="preserve">Existe un residente previamente registrado en el sistema.</w:t>
            </w:r>
          </w:p>
        </w:tc>
      </w:tr>
      <w:tr>
        <w:trPr>
          <w:cantSplit w:val="0"/>
          <w:tblHeader w:val="0"/>
        </w:trPr>
        <w:tc>
          <w:tcPr/>
          <w:p w:rsidR="00000000" w:rsidDel="00000000" w:rsidP="00000000" w:rsidRDefault="00000000" w:rsidRPr="00000000" w14:paraId="0000022D">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2E">
            <w:pPr>
              <w:shd w:fill="ffffff" w:val="clear"/>
              <w:rPr/>
            </w:pPr>
            <w:r w:rsidDel="00000000" w:rsidR="00000000" w:rsidRPr="00000000">
              <w:rPr>
                <w:rtl w:val="0"/>
              </w:rPr>
              <w:t xml:space="preserve">El residente pasa a estado “Inactivo” manteniendo su información histórica.</w:t>
            </w:r>
          </w:p>
        </w:tc>
      </w:tr>
      <w:tr>
        <w:trPr>
          <w:cantSplit w:val="0"/>
          <w:tblHeader w:val="0"/>
        </w:trPr>
        <w:tc>
          <w:tcPr/>
          <w:p w:rsidR="00000000" w:rsidDel="00000000" w:rsidP="00000000" w:rsidRDefault="00000000" w:rsidRPr="00000000" w14:paraId="00000230">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31">
            <w:pPr>
              <w:shd w:fill="ffffff" w:val="clear"/>
              <w:rPr/>
            </w:pPr>
            <w:r w:rsidDel="00000000" w:rsidR="00000000" w:rsidRPr="00000000">
              <w:rPr>
                <w:rtl w:val="0"/>
              </w:rPr>
              <w:t xml:space="preserve">Permite desactivar lógicamente a un residente sin eliminar sus datos del sistema,</w:t>
            </w:r>
          </w:p>
        </w:tc>
      </w:tr>
      <w:tr>
        <w:trPr>
          <w:cantSplit w:val="0"/>
          <w:tblHeader w:val="0"/>
        </w:trPr>
        <w:tc>
          <w:tcPr/>
          <w:p w:rsidR="00000000" w:rsidDel="00000000" w:rsidP="00000000" w:rsidRDefault="00000000" w:rsidRPr="00000000" w14:paraId="00000233">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34">
            <w:pPr>
              <w:shd w:fill="ffffff" w:val="clear"/>
              <w:rPr/>
            </w:pPr>
            <w:r w:rsidDel="00000000" w:rsidR="00000000" w:rsidRPr="00000000">
              <w:rPr>
                <w:rtl w:val="0"/>
              </w:rPr>
              <w:t xml:space="preserve">El administrador desactiva a un residente y el sistema registra la acción para mantener el historial.</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ind w:left="709" w:firstLine="0"/>
        <w:rPr>
          <w:b w:val="1"/>
          <w:bCs w:val="1"/>
        </w:rPr>
      </w:pPr>
      <w:r w:rsidDel="00000000" w:rsidR="00000000" w:rsidRPr="00000000">
        <w:rPr>
          <w:b w:val="1"/>
          <w:bCs w:val="1"/>
          <w:rtl w:val="0"/>
        </w:rPr>
        <w:t xml:space="preserve">CURSO NORMAL</w:t>
      </w:r>
    </w:p>
    <w:tbl>
      <w:tblPr>
        <w:tblStyle w:val="Table14"/>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38">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39">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3A">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3B">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3C">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3D">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3E">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3F">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40">
            <w:pPr>
              <w:shd w:fill="ffffff" w:val="clear"/>
              <w:rPr/>
            </w:pPr>
            <w:r w:rsidDel="00000000" w:rsidR="00000000" w:rsidRPr="00000000">
              <w:rPr>
                <w:rtl w:val="0"/>
              </w:rPr>
              <w:t xml:space="preserve">Selecciona la opción “Desactiva residente”.</w:t>
            </w:r>
          </w:p>
        </w:tc>
      </w:tr>
      <w:tr>
        <w:trPr>
          <w:cantSplit w:val="0"/>
          <w:tblHeader w:val="0"/>
        </w:trPr>
        <w:tc>
          <w:tcPr>
            <w:shd w:fill="ffffff" w:val="clear"/>
          </w:tcPr>
          <w:p w:rsidR="00000000" w:rsidDel="00000000" w:rsidP="00000000" w:rsidRDefault="00000000" w:rsidRPr="00000000" w14:paraId="00000241">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42">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43">
            <w:pPr>
              <w:shd w:fill="ffffff" w:val="clear"/>
              <w:rPr/>
            </w:pPr>
            <w:r w:rsidDel="00000000" w:rsidR="00000000" w:rsidRPr="00000000">
              <w:rPr>
                <w:rtl w:val="0"/>
              </w:rPr>
              <w:t xml:space="preserve">Ingresa el motivo de desactivación.</w:t>
            </w:r>
          </w:p>
        </w:tc>
      </w:tr>
      <w:tr>
        <w:trPr>
          <w:cantSplit w:val="0"/>
          <w:tblHeader w:val="0"/>
        </w:trPr>
        <w:tc>
          <w:tcPr>
            <w:shd w:fill="ffffff" w:val="clear"/>
          </w:tcPr>
          <w:p w:rsidR="00000000" w:rsidDel="00000000" w:rsidP="00000000" w:rsidRDefault="00000000" w:rsidRPr="00000000" w14:paraId="00000244">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45">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46">
            <w:pPr>
              <w:shd w:fill="ffffff" w:val="clear"/>
              <w:rPr/>
            </w:pPr>
            <w:r w:rsidDel="00000000" w:rsidR="00000000" w:rsidRPr="00000000">
              <w:rPr>
                <w:rtl w:val="0"/>
              </w:rPr>
              <w:t xml:space="preserve">Cambia el estado a “Inactivo”, registra la acción en auditoría y desasocia de la unidad correspondiente. </w:t>
            </w:r>
          </w:p>
        </w:tc>
      </w:tr>
      <w:tr>
        <w:trPr>
          <w:cantSplit w:val="0"/>
          <w:tblHeader w:val="0"/>
        </w:trPr>
        <w:tc>
          <w:tcPr>
            <w:shd w:fill="ffffff" w:val="clear"/>
          </w:tcPr>
          <w:p w:rsidR="00000000" w:rsidDel="00000000" w:rsidP="00000000" w:rsidRDefault="00000000" w:rsidRPr="00000000" w14:paraId="00000247">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248">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49">
            <w:pPr>
              <w:shd w:fill="ffffff" w:val="clear"/>
              <w:rPr/>
            </w:pPr>
            <w:r w:rsidDel="00000000" w:rsidR="00000000" w:rsidRPr="00000000">
              <w:rPr>
                <w:rtl w:val="0"/>
              </w:rPr>
              <w:t xml:space="preserve">Muestra mensaje de confirmación.</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ind w:left="709" w:firstLine="0"/>
        <w:rPr>
          <w:b w:val="1"/>
          <w:bCs w:val="1"/>
        </w:rPr>
      </w:pPr>
      <w:r w:rsidDel="00000000" w:rsidR="00000000" w:rsidRPr="00000000">
        <w:rPr>
          <w:b w:val="1"/>
          <w:bCs w:val="1"/>
          <w:rtl w:val="0"/>
        </w:rPr>
        <w:t xml:space="preserve">CURSO ALTERNATIVO</w:t>
      </w:r>
    </w:p>
    <w:tbl>
      <w:tblPr>
        <w:tblStyle w:val="Table15"/>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4C">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4D">
            <w:pPr>
              <w:rPr>
                <w:b w:val="1"/>
                <w:bCs w:val="1"/>
              </w:rPr>
            </w:pPr>
            <w:r w:rsidDel="00000000" w:rsidR="00000000" w:rsidRPr="00000000">
              <w:rPr>
                <w:b w:val="1"/>
                <w:bCs w:val="1"/>
                <w:rtl w:val="0"/>
              </w:rPr>
              <w:t xml:space="preserve">Descripción de acciones alternas</w:t>
            </w:r>
          </w:p>
        </w:tc>
      </w:tr>
      <w:tr>
        <w:trPr>
          <w:cantSplit w:val="0"/>
          <w:trHeight w:val="429.9609375" w:hRule="atLeast"/>
          <w:tblHeader w:val="0"/>
        </w:trPr>
        <w:tc>
          <w:tcPr>
            <w:shd w:fill="ffffff" w:val="clear"/>
          </w:tcPr>
          <w:p w:rsidR="00000000" w:rsidDel="00000000" w:rsidP="00000000" w:rsidRDefault="00000000" w:rsidRPr="00000000" w14:paraId="0000024E">
            <w:pPr>
              <w:shd w:fill="ffffff" w:val="clear"/>
              <w:rPr/>
            </w:pPr>
            <w:r w:rsidDel="00000000" w:rsidR="00000000" w:rsidRPr="00000000">
              <w:rPr>
                <w:rtl w:val="0"/>
              </w:rPr>
              <w:t xml:space="preserve">2a.</w:t>
            </w:r>
          </w:p>
        </w:tc>
        <w:tc>
          <w:tcPr>
            <w:shd w:fill="ffffff" w:val="clear"/>
          </w:tcPr>
          <w:p w:rsidR="00000000" w:rsidDel="00000000" w:rsidP="00000000" w:rsidRDefault="00000000" w:rsidRPr="00000000" w14:paraId="0000024F">
            <w:pPr>
              <w:shd w:fill="ffffff" w:val="clear"/>
              <w:rPr/>
            </w:pPr>
            <w:r w:rsidDel="00000000" w:rsidR="00000000" w:rsidRPr="00000000">
              <w:rPr>
                <w:rtl w:val="0"/>
              </w:rPr>
              <w:t xml:space="preserve">Si el residente tiene deudas pendientes, el sistema muestra advertencia y solicita confirmación adicional.</w:t>
            </w:r>
          </w:p>
        </w:tc>
      </w:tr>
    </w:tbl>
    <w:p w:rsidR="00000000" w:rsidDel="00000000" w:rsidP="00000000" w:rsidRDefault="00000000" w:rsidRPr="00000000" w14:paraId="00000250">
      <w:pPr>
        <w:rPr>
          <w:b w:val="1"/>
          <w:bCs w:val="1"/>
        </w:rPr>
      </w:pPr>
      <w:r w:rsidDel="00000000" w:rsidR="00000000" w:rsidRPr="00000000">
        <w:rPr>
          <w:rtl w:val="0"/>
        </w:rPr>
      </w:r>
    </w:p>
    <w:tbl>
      <w:tblPr>
        <w:tblStyle w:val="Table16"/>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51">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52">
            <w:pPr>
              <w:shd w:fill="ffffff" w:val="clear"/>
              <w:rPr/>
            </w:pPr>
            <w:r w:rsidDel="00000000" w:rsidR="00000000" w:rsidRPr="00000000">
              <w:rPr>
                <w:rtl w:val="0"/>
              </w:rPr>
              <w:t xml:space="preserve">Consultar historial de cambios</w:t>
            </w:r>
            <w:r w:rsidDel="00000000" w:rsidR="00000000" w:rsidRPr="00000000">
              <w:rPr>
                <w:rtl w:val="0"/>
              </w:rPr>
            </w:r>
          </w:p>
        </w:tc>
        <w:tc>
          <w:tcPr/>
          <w:p w:rsidR="00000000" w:rsidDel="00000000" w:rsidP="00000000" w:rsidRDefault="00000000" w:rsidRPr="00000000" w14:paraId="00000253">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254">
            <w:pPr>
              <w:shd w:fill="ffffff" w:val="clear"/>
              <w:rPr/>
            </w:pPr>
            <w:r w:rsidDel="00000000" w:rsidR="00000000" w:rsidRPr="00000000">
              <w:rPr>
                <w:rtl w:val="0"/>
              </w:rPr>
              <w:t xml:space="preserve">CU-RF04-04</w:t>
            </w:r>
          </w:p>
        </w:tc>
      </w:tr>
      <w:tr>
        <w:trPr>
          <w:cantSplit w:val="0"/>
          <w:tblHeader w:val="0"/>
        </w:trPr>
        <w:tc>
          <w:tcPr/>
          <w:p w:rsidR="00000000" w:rsidDel="00000000" w:rsidP="00000000" w:rsidRDefault="00000000" w:rsidRPr="00000000" w14:paraId="00000255">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56">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258">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59">
            <w:pPr>
              <w:shd w:fill="ffffff" w:val="clear"/>
              <w:rPr/>
            </w:pPr>
            <w:r w:rsidDel="00000000" w:rsidR="00000000" w:rsidRPr="00000000">
              <w:rPr>
                <w:rtl w:val="0"/>
              </w:rPr>
              <w:t xml:space="preserve">Secundario</w:t>
            </w:r>
          </w:p>
        </w:tc>
      </w:tr>
      <w:tr>
        <w:trPr>
          <w:cantSplit w:val="0"/>
          <w:tblHeader w:val="0"/>
        </w:trPr>
        <w:tc>
          <w:tcPr/>
          <w:p w:rsidR="00000000" w:rsidDel="00000000" w:rsidP="00000000" w:rsidRDefault="00000000" w:rsidRPr="00000000" w14:paraId="0000025B">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5C">
            <w:pPr>
              <w:shd w:fill="ffffff" w:val="clear"/>
              <w:rPr/>
            </w:pPr>
            <w:r w:rsidDel="00000000" w:rsidR="00000000" w:rsidRPr="00000000">
              <w:rPr>
                <w:rtl w:val="0"/>
              </w:rPr>
              <w:t xml:space="preserve">RF04</w:t>
            </w:r>
          </w:p>
        </w:tc>
      </w:tr>
      <w:tr>
        <w:trPr>
          <w:cantSplit w:val="0"/>
          <w:tblHeader w:val="0"/>
        </w:trPr>
        <w:tc>
          <w:tcPr/>
          <w:p w:rsidR="00000000" w:rsidDel="00000000" w:rsidP="00000000" w:rsidRDefault="00000000" w:rsidRPr="00000000" w14:paraId="0000025E">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5F">
            <w:pPr>
              <w:shd w:fill="ffffff" w:val="clear"/>
              <w:rPr/>
            </w:pPr>
            <w:r w:rsidDel="00000000" w:rsidR="00000000" w:rsidRPr="00000000">
              <w:rPr>
                <w:rtl w:val="0"/>
              </w:rPr>
              <w:t xml:space="preserve">Existe un residente previamente registrado en el sistema.</w:t>
            </w:r>
          </w:p>
        </w:tc>
      </w:tr>
      <w:tr>
        <w:trPr>
          <w:cantSplit w:val="0"/>
          <w:tblHeader w:val="0"/>
        </w:trPr>
        <w:tc>
          <w:tcPr/>
          <w:p w:rsidR="00000000" w:rsidDel="00000000" w:rsidP="00000000" w:rsidRDefault="00000000" w:rsidRPr="00000000" w14:paraId="00000261">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62">
            <w:pPr>
              <w:shd w:fill="ffffff" w:val="clear"/>
              <w:rPr/>
            </w:pPr>
            <w:r w:rsidDel="00000000" w:rsidR="00000000" w:rsidRPr="00000000">
              <w:rPr>
                <w:rtl w:val="0"/>
              </w:rPr>
              <w:t xml:space="preserve">Se visualiza el historial completo de modificaciones realizadas</w:t>
            </w:r>
          </w:p>
        </w:tc>
      </w:tr>
      <w:tr>
        <w:trPr>
          <w:cantSplit w:val="0"/>
          <w:tblHeader w:val="0"/>
        </w:trPr>
        <w:tc>
          <w:tcPr/>
          <w:p w:rsidR="00000000" w:rsidDel="00000000" w:rsidP="00000000" w:rsidRDefault="00000000" w:rsidRPr="00000000" w14:paraId="00000264">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65">
            <w:pPr>
              <w:shd w:fill="ffffff" w:val="clear"/>
              <w:rPr/>
            </w:pPr>
            <w:r w:rsidDel="00000000" w:rsidR="00000000" w:rsidRPr="00000000">
              <w:rPr>
                <w:rtl w:val="0"/>
              </w:rPr>
              <w:t xml:space="preserve">Permite consultar todos los cambios realizados sobre el residente.</w:t>
            </w:r>
          </w:p>
        </w:tc>
      </w:tr>
      <w:tr>
        <w:trPr>
          <w:cantSplit w:val="0"/>
          <w:tblHeader w:val="0"/>
        </w:trPr>
        <w:tc>
          <w:tcPr/>
          <w:p w:rsidR="00000000" w:rsidDel="00000000" w:rsidP="00000000" w:rsidRDefault="00000000" w:rsidRPr="00000000" w14:paraId="00000267">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68">
            <w:pPr>
              <w:shd w:fill="ffffff" w:val="clear"/>
              <w:rPr/>
            </w:pPr>
            <w:r w:rsidDel="00000000" w:rsidR="00000000" w:rsidRPr="00000000">
              <w:rPr>
                <w:rtl w:val="0"/>
              </w:rPr>
              <w:t xml:space="preserve">El sistema muestra el registro auditable de todas las operaciones realizadas sobre un residente.</w:t>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ind w:left="709" w:firstLine="0"/>
        <w:rPr>
          <w:b w:val="1"/>
          <w:bCs w:val="1"/>
        </w:rPr>
      </w:pPr>
      <w:r w:rsidDel="00000000" w:rsidR="00000000" w:rsidRPr="00000000">
        <w:rPr>
          <w:b w:val="1"/>
          <w:bCs w:val="1"/>
          <w:rtl w:val="0"/>
        </w:rPr>
        <w:t xml:space="preserve">CURSO NORMAL</w:t>
      </w:r>
    </w:p>
    <w:tbl>
      <w:tblPr>
        <w:tblStyle w:val="Table1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6C">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6D">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6E">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6F">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70">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71">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72">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73">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74">
            <w:pPr>
              <w:shd w:fill="ffffff" w:val="clear"/>
              <w:rPr/>
            </w:pPr>
            <w:r w:rsidDel="00000000" w:rsidR="00000000" w:rsidRPr="00000000">
              <w:rPr>
                <w:rtl w:val="0"/>
              </w:rPr>
              <w:t xml:space="preserve">Selecciona la opción “Ver historial de cambios”.</w:t>
            </w:r>
          </w:p>
        </w:tc>
      </w:tr>
      <w:tr>
        <w:trPr>
          <w:cantSplit w:val="0"/>
          <w:tblHeader w:val="0"/>
        </w:trPr>
        <w:tc>
          <w:tcPr>
            <w:shd w:fill="ffffff" w:val="clear"/>
          </w:tcPr>
          <w:p w:rsidR="00000000" w:rsidDel="00000000" w:rsidP="00000000" w:rsidRDefault="00000000" w:rsidRPr="00000000" w14:paraId="00000275">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76">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77">
            <w:pPr>
              <w:shd w:fill="ffffff" w:val="clear"/>
              <w:rPr/>
            </w:pPr>
            <w:r w:rsidDel="00000000" w:rsidR="00000000" w:rsidRPr="00000000">
              <w:rPr>
                <w:rtl w:val="0"/>
              </w:rPr>
              <w:t xml:space="preserve">Muestra todos los registros de auditoría.</w:t>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ind w:left="709" w:firstLine="0"/>
        <w:rPr>
          <w:b w:val="1"/>
          <w:bCs w:val="1"/>
        </w:rPr>
      </w:pPr>
      <w:r w:rsidDel="00000000" w:rsidR="00000000" w:rsidRPr="00000000">
        <w:rPr>
          <w:b w:val="1"/>
          <w:bCs w:val="1"/>
          <w:rtl w:val="0"/>
        </w:rPr>
        <w:t xml:space="preserve">CURSO ALTERNATIVO</w:t>
      </w:r>
    </w:p>
    <w:tbl>
      <w:tblPr>
        <w:tblStyle w:val="Table18"/>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7A">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7B">
            <w:pPr>
              <w:rPr>
                <w:b w:val="1"/>
                <w:bCs w:val="1"/>
              </w:rPr>
            </w:pPr>
            <w:r w:rsidDel="00000000" w:rsidR="00000000" w:rsidRPr="00000000">
              <w:rPr>
                <w:b w:val="1"/>
                <w:bCs w:val="1"/>
                <w:rtl w:val="0"/>
              </w:rPr>
              <w:t xml:space="preserve">Descripción de acciones alternas</w:t>
            </w:r>
          </w:p>
        </w:tc>
      </w:tr>
      <w:tr>
        <w:trPr>
          <w:cantSplit w:val="0"/>
          <w:trHeight w:val="319.98046875" w:hRule="atLeast"/>
          <w:tblHeader w:val="0"/>
        </w:trPr>
        <w:tc>
          <w:tcPr>
            <w:shd w:fill="ffffff" w:val="clear"/>
          </w:tcPr>
          <w:p w:rsidR="00000000" w:rsidDel="00000000" w:rsidP="00000000" w:rsidRDefault="00000000" w:rsidRPr="00000000" w14:paraId="0000027C">
            <w:pPr>
              <w:shd w:fill="ffffff" w:val="clear"/>
              <w:rPr/>
            </w:pPr>
            <w:r w:rsidDel="00000000" w:rsidR="00000000" w:rsidRPr="00000000">
              <w:rPr>
                <w:rtl w:val="0"/>
              </w:rPr>
              <w:t xml:space="preserve">1a.</w:t>
            </w:r>
          </w:p>
        </w:tc>
        <w:tc>
          <w:tcPr>
            <w:shd w:fill="ffffff" w:val="clear"/>
          </w:tcPr>
          <w:p w:rsidR="00000000" w:rsidDel="00000000" w:rsidP="00000000" w:rsidRDefault="00000000" w:rsidRPr="00000000" w14:paraId="0000027D">
            <w:pPr>
              <w:shd w:fill="ffffff" w:val="clear"/>
              <w:rPr/>
            </w:pPr>
            <w:r w:rsidDel="00000000" w:rsidR="00000000" w:rsidRPr="00000000">
              <w:rPr>
                <w:rtl w:val="0"/>
              </w:rPr>
              <w:t xml:space="preserve">Si no existen cambios registrados, el sistema muestra el mensaje “No hay historial disponible”.</w:t>
            </w:r>
          </w:p>
        </w:tc>
      </w:tr>
    </w:tbl>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tl w:val="0"/>
        </w:rPr>
      </w:r>
    </w:p>
    <w:tbl>
      <w:tblPr>
        <w:tblStyle w:val="Table1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81">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82">
            <w:pPr>
              <w:shd w:fill="ffffff" w:val="clear"/>
              <w:rPr/>
            </w:pPr>
            <w:r w:rsidDel="00000000" w:rsidR="00000000" w:rsidRPr="00000000">
              <w:rPr>
                <w:rtl w:val="0"/>
              </w:rPr>
              <w:t xml:space="preserve">Asociar residente a una habitación</w:t>
            </w:r>
            <w:r w:rsidDel="00000000" w:rsidR="00000000" w:rsidRPr="00000000">
              <w:rPr>
                <w:rtl w:val="0"/>
              </w:rPr>
            </w:r>
          </w:p>
        </w:tc>
        <w:tc>
          <w:tcPr/>
          <w:p w:rsidR="00000000" w:rsidDel="00000000" w:rsidP="00000000" w:rsidRDefault="00000000" w:rsidRPr="00000000" w14:paraId="00000283">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284">
            <w:pPr>
              <w:shd w:fill="ffffff" w:val="clear"/>
              <w:rPr/>
            </w:pPr>
            <w:r w:rsidDel="00000000" w:rsidR="00000000" w:rsidRPr="00000000">
              <w:rPr>
                <w:rtl w:val="0"/>
              </w:rPr>
              <w:t xml:space="preserve">CU-RF04-05</w:t>
            </w:r>
          </w:p>
        </w:tc>
      </w:tr>
      <w:tr>
        <w:trPr>
          <w:cantSplit w:val="0"/>
          <w:tblHeader w:val="0"/>
        </w:trPr>
        <w:tc>
          <w:tcPr/>
          <w:p w:rsidR="00000000" w:rsidDel="00000000" w:rsidP="00000000" w:rsidRDefault="00000000" w:rsidRPr="00000000" w14:paraId="00000285">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86">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288">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89">
            <w:pPr>
              <w:shd w:fill="ffffff" w:val="clear"/>
              <w:rPr/>
            </w:pPr>
            <w:r w:rsidDel="00000000" w:rsidR="00000000" w:rsidRPr="00000000">
              <w:rPr>
                <w:rtl w:val="0"/>
              </w:rPr>
              <w:t xml:space="preserve">Secundario</w:t>
            </w:r>
          </w:p>
        </w:tc>
      </w:tr>
      <w:tr>
        <w:trPr>
          <w:cantSplit w:val="0"/>
          <w:tblHeader w:val="0"/>
        </w:trPr>
        <w:tc>
          <w:tcPr/>
          <w:p w:rsidR="00000000" w:rsidDel="00000000" w:rsidP="00000000" w:rsidRDefault="00000000" w:rsidRPr="00000000" w14:paraId="0000028B">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8C">
            <w:pPr>
              <w:shd w:fill="ffffff" w:val="clear"/>
              <w:rPr/>
            </w:pPr>
            <w:r w:rsidDel="00000000" w:rsidR="00000000" w:rsidRPr="00000000">
              <w:rPr>
                <w:rtl w:val="0"/>
              </w:rPr>
              <w:t xml:space="preserve">RF04, RF05</w:t>
            </w:r>
          </w:p>
        </w:tc>
      </w:tr>
      <w:tr>
        <w:trPr>
          <w:cantSplit w:val="0"/>
          <w:tblHeader w:val="0"/>
        </w:trPr>
        <w:tc>
          <w:tcPr/>
          <w:p w:rsidR="00000000" w:rsidDel="00000000" w:rsidP="00000000" w:rsidRDefault="00000000" w:rsidRPr="00000000" w14:paraId="0000028E">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8F">
            <w:pPr>
              <w:shd w:fill="ffffff" w:val="clear"/>
              <w:rPr/>
            </w:pPr>
            <w:r w:rsidDel="00000000" w:rsidR="00000000" w:rsidRPr="00000000">
              <w:rPr>
                <w:rtl w:val="0"/>
              </w:rPr>
              <w:t xml:space="preserve">Existe un residente registrado y una unidad habitacional disponible.</w:t>
            </w:r>
          </w:p>
        </w:tc>
      </w:tr>
      <w:tr>
        <w:trPr>
          <w:cantSplit w:val="0"/>
          <w:tblHeader w:val="0"/>
        </w:trPr>
        <w:tc>
          <w:tcPr/>
          <w:p w:rsidR="00000000" w:rsidDel="00000000" w:rsidP="00000000" w:rsidRDefault="00000000" w:rsidRPr="00000000" w14:paraId="00000291">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92">
            <w:pPr>
              <w:shd w:fill="ffffff" w:val="clear"/>
              <w:rPr/>
            </w:pPr>
            <w:r w:rsidDel="00000000" w:rsidR="00000000" w:rsidRPr="00000000">
              <w:rPr>
                <w:rtl w:val="0"/>
              </w:rPr>
              <w:t xml:space="preserve">El residente queda asociado a una unidad habitacional y se registra la acción en el historial de auditoría,</w:t>
            </w:r>
          </w:p>
        </w:tc>
      </w:tr>
      <w:tr>
        <w:trPr>
          <w:cantSplit w:val="0"/>
          <w:tblHeader w:val="0"/>
        </w:trPr>
        <w:tc>
          <w:tcPr/>
          <w:p w:rsidR="00000000" w:rsidDel="00000000" w:rsidP="00000000" w:rsidRDefault="00000000" w:rsidRPr="00000000" w14:paraId="00000294">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95">
            <w:pPr>
              <w:shd w:fill="ffffff" w:val="clear"/>
              <w:rPr/>
            </w:pPr>
            <w:r w:rsidDel="00000000" w:rsidR="00000000" w:rsidRPr="00000000">
              <w:rPr>
                <w:rtl w:val="0"/>
              </w:rPr>
              <w:t xml:space="preserve">Permite asociar o reasociar a un residente a una unidad habitacional.</w:t>
            </w:r>
          </w:p>
        </w:tc>
      </w:tr>
      <w:tr>
        <w:trPr>
          <w:cantSplit w:val="0"/>
          <w:tblHeader w:val="0"/>
        </w:trPr>
        <w:tc>
          <w:tcPr/>
          <w:p w:rsidR="00000000" w:rsidDel="00000000" w:rsidP="00000000" w:rsidRDefault="00000000" w:rsidRPr="00000000" w14:paraId="00000297">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98">
            <w:pPr>
              <w:shd w:fill="ffffff" w:val="clear"/>
              <w:rPr/>
            </w:pPr>
            <w:r w:rsidDel="00000000" w:rsidR="00000000" w:rsidRPr="00000000">
              <w:rPr>
                <w:rtl w:val="0"/>
              </w:rPr>
              <w:t xml:space="preserve">El administrador vincula un residente con una unidad específica del edificio.</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ind w:left="709" w:firstLine="0"/>
        <w:rPr>
          <w:b w:val="1"/>
          <w:bCs w:val="1"/>
        </w:rPr>
      </w:pPr>
      <w:r w:rsidDel="00000000" w:rsidR="00000000" w:rsidRPr="00000000">
        <w:rPr>
          <w:b w:val="1"/>
          <w:bCs w:val="1"/>
          <w:rtl w:val="0"/>
        </w:rPr>
        <w:t xml:space="preserve">CURSO NORMAL</w:t>
      </w:r>
    </w:p>
    <w:tbl>
      <w:tblPr>
        <w:tblStyle w:val="Table2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9C">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9D">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9E">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9F">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A0">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A1">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A2">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A3">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A4">
            <w:pPr>
              <w:shd w:fill="ffffff" w:val="clear"/>
              <w:rPr/>
            </w:pPr>
            <w:r w:rsidDel="00000000" w:rsidR="00000000" w:rsidRPr="00000000">
              <w:rPr>
                <w:rtl w:val="0"/>
              </w:rPr>
              <w:t xml:space="preserve">Selecciona la unidad habitacional correspondiente.</w:t>
            </w:r>
          </w:p>
        </w:tc>
      </w:tr>
      <w:tr>
        <w:trPr>
          <w:cantSplit w:val="0"/>
          <w:tblHeader w:val="0"/>
        </w:trPr>
        <w:tc>
          <w:tcPr>
            <w:shd w:fill="ffffff" w:val="clear"/>
          </w:tcPr>
          <w:p w:rsidR="00000000" w:rsidDel="00000000" w:rsidP="00000000" w:rsidRDefault="00000000" w:rsidRPr="00000000" w14:paraId="000002A5">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A6">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A7">
            <w:pPr>
              <w:shd w:fill="ffffff" w:val="clear"/>
              <w:rPr/>
            </w:pPr>
            <w:r w:rsidDel="00000000" w:rsidR="00000000" w:rsidRPr="00000000">
              <w:rPr>
                <w:rtl w:val="0"/>
              </w:rPr>
              <w:t xml:space="preserve">Válida reglas del negocio.</w:t>
            </w:r>
          </w:p>
        </w:tc>
      </w:tr>
      <w:tr>
        <w:trPr>
          <w:cantSplit w:val="0"/>
          <w:tblHeader w:val="0"/>
        </w:trPr>
        <w:tc>
          <w:tcPr>
            <w:shd w:fill="ffffff" w:val="clear"/>
          </w:tcPr>
          <w:p w:rsidR="00000000" w:rsidDel="00000000" w:rsidP="00000000" w:rsidRDefault="00000000" w:rsidRPr="00000000" w14:paraId="000002A8">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A9">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AA">
            <w:pPr>
              <w:shd w:fill="ffffff" w:val="clear"/>
              <w:rPr/>
            </w:pPr>
            <w:r w:rsidDel="00000000" w:rsidR="00000000" w:rsidRPr="00000000">
              <w:rPr>
                <w:rtl w:val="0"/>
              </w:rPr>
              <w:t xml:space="preserve">Registra la asociación  y genera registro en auditoría.</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ind w:left="709" w:firstLine="0"/>
        <w:rPr>
          <w:b w:val="1"/>
          <w:bCs w:val="1"/>
        </w:rPr>
      </w:pPr>
      <w:r w:rsidDel="00000000" w:rsidR="00000000" w:rsidRPr="00000000">
        <w:rPr>
          <w:b w:val="1"/>
          <w:bCs w:val="1"/>
          <w:rtl w:val="0"/>
        </w:rPr>
        <w:t xml:space="preserve">CURSO ALTERNATIVO</w:t>
      </w:r>
    </w:p>
    <w:tbl>
      <w:tblPr>
        <w:tblStyle w:val="Table21"/>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AD">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AE">
            <w:pPr>
              <w:rPr>
                <w:b w:val="1"/>
                <w:bCs w:val="1"/>
              </w:rPr>
            </w:pPr>
            <w:r w:rsidDel="00000000" w:rsidR="00000000" w:rsidRPr="00000000">
              <w:rPr>
                <w:b w:val="1"/>
                <w:bCs w:val="1"/>
                <w:rtl w:val="0"/>
              </w:rPr>
              <w:t xml:space="preserve">Descripción de acciones alternas</w:t>
            </w:r>
          </w:p>
        </w:tc>
      </w:tr>
      <w:tr>
        <w:trPr>
          <w:cantSplit w:val="0"/>
          <w:trHeight w:val="319.98046875" w:hRule="atLeast"/>
          <w:tblHeader w:val="0"/>
        </w:trPr>
        <w:tc>
          <w:tcPr>
            <w:shd w:fill="ffffff" w:val="clear"/>
          </w:tcPr>
          <w:p w:rsidR="00000000" w:rsidDel="00000000" w:rsidP="00000000" w:rsidRDefault="00000000" w:rsidRPr="00000000" w14:paraId="000002AF">
            <w:pPr>
              <w:shd w:fill="ffffff" w:val="clear"/>
              <w:rPr/>
            </w:pPr>
            <w:r w:rsidDel="00000000" w:rsidR="00000000" w:rsidRPr="00000000">
              <w:rPr>
                <w:rtl w:val="0"/>
              </w:rPr>
              <w:t xml:space="preserve">3a.</w:t>
            </w:r>
          </w:p>
        </w:tc>
        <w:tc>
          <w:tcPr>
            <w:shd w:fill="ffffff" w:val="clear"/>
          </w:tcPr>
          <w:p w:rsidR="00000000" w:rsidDel="00000000" w:rsidP="00000000" w:rsidRDefault="00000000" w:rsidRPr="00000000" w14:paraId="000002B0">
            <w:pPr>
              <w:shd w:fill="ffffff" w:val="clear"/>
              <w:rPr/>
            </w:pPr>
            <w:r w:rsidDel="00000000" w:rsidR="00000000" w:rsidRPr="00000000">
              <w:rPr>
                <w:rtl w:val="0"/>
              </w:rPr>
              <w:t xml:space="preserve">Si la unidad ya tiene residencia principal, el sistema muestra advertencia y solicita confirmación.</w:t>
            </w:r>
          </w:p>
        </w:tc>
      </w:tr>
    </w:tbl>
    <w:p w:rsidR="00000000" w:rsidDel="00000000" w:rsidP="00000000" w:rsidRDefault="00000000" w:rsidRPr="00000000" w14:paraId="000002B1">
      <w:pPr>
        <w:keepNext w:val="1"/>
        <w:ind w:left="432"/>
        <w:jc w:val="both"/>
        <w:rPr>
          <w:sz w:val="24"/>
          <w:szCs w:val="24"/>
        </w:rPr>
      </w:pPr>
      <w:r w:rsidDel="00000000" w:rsidR="00000000" w:rsidRPr="00000000">
        <w:rPr>
          <w:rtl w:val="0"/>
        </w:rPr>
      </w:r>
    </w:p>
    <w:p w:rsidR="00000000" w:rsidDel="00000000" w:rsidP="00000000" w:rsidRDefault="00000000" w:rsidRPr="00000000" w14:paraId="000002B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gdezb77rva1" w:id="60"/>
      <w:bookmarkEnd w:id="6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2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k7p63f3d1aj"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B5">
      <w:pPr>
        <w:keepNext w:val="1"/>
        <w:spacing w:after="240" w:before="240" w:lineRule="auto"/>
        <w:ind w:left="720" w:firstLine="0"/>
        <w:jc w:val="both"/>
        <w:rPr>
          <w:sz w:val="24"/>
          <w:szCs w:val="24"/>
        </w:rPr>
      </w:pPr>
      <w:r w:rsidDel="00000000" w:rsidR="00000000" w:rsidRPr="00000000">
        <w:rPr>
          <w:sz w:val="24"/>
          <w:szCs w:val="24"/>
          <w:rtl w:val="0"/>
        </w:rPr>
        <w:t xml:space="preserve">La Vista Lógica describe la estructura estática del sistema, mostrando las principales clases, atributos, métodos y relaciones que representan la lógica del negocio. Se enfoca especialmente en las entidades clave como Residente, Unidad Habitacional y Auditoría, permitiendo una comprensión clara del modelo de datos y su relación con los requerimientos funcionales, particularmente el RF-04.</w:t>
      </w:r>
    </w:p>
    <w:p w:rsidR="00000000" w:rsidDel="00000000" w:rsidP="00000000" w:rsidRDefault="00000000" w:rsidRPr="00000000" w14:paraId="000002B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igkbywdug4u0" w:id="62"/>
      <w:bookmarkEnd w:id="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2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228000" cy="5143500"/>
            <wp:effectExtent b="0" l="0" r="0" t="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28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7kmpp6xusxs" w:id="63"/>
      <w:bookmarkEnd w:id="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2B9">
      <w:pPr>
        <w:keepNext w:val="1"/>
        <w:spacing w:after="240" w:before="240" w:lineRule="auto"/>
        <w:jc w:val="both"/>
        <w:rPr>
          <w:sz w:val="24"/>
          <w:szCs w:val="24"/>
        </w:rPr>
      </w:pPr>
      <w:bookmarkStart w:colFirst="0" w:colLast="0" w:name="_yingfhmux3b" w:id="64"/>
      <w:bookmarkEnd w:id="64"/>
      <w:r w:rsidDel="00000000" w:rsidR="00000000" w:rsidRPr="00000000">
        <w:rPr>
          <w:sz w:val="24"/>
          <w:szCs w:val="24"/>
          <w:rtl w:val="0"/>
        </w:rPr>
        <w:t xml:space="preserve">El diagrama de clases representa el modelo conceptual del dominio del Sistema de Administración de Gastos Comunes del Edificio “El Mirador”.</w:t>
      </w:r>
    </w:p>
    <w:p w:rsidR="00000000" w:rsidDel="00000000" w:rsidP="00000000" w:rsidRDefault="00000000" w:rsidRPr="00000000" w14:paraId="000002BA">
      <w:pPr>
        <w:keepNext w:val="1"/>
        <w:spacing w:after="240" w:before="240" w:lineRule="auto"/>
        <w:jc w:val="both"/>
        <w:rPr>
          <w:sz w:val="24"/>
          <w:szCs w:val="24"/>
        </w:rPr>
      </w:pPr>
      <w:bookmarkStart w:colFirst="0" w:colLast="0" w:name="_pl617qa85r9t" w:id="65"/>
      <w:bookmarkEnd w:id="65"/>
      <w:r w:rsidDel="00000000" w:rsidR="00000000" w:rsidRPr="00000000">
        <w:rPr>
          <w:sz w:val="24"/>
          <w:szCs w:val="24"/>
          <w:rtl w:val="0"/>
        </w:rPr>
        <w:t xml:space="preserve">La clase Residente actúa como entidad principal, de la cual heredan Propietario y Arrendatario. Se incluyen las clases UnidadHabitacional, GastoComun, Pago, Solicitud, Usuario, Notificacion, Propietario, Arrendatario, Quejas, Mantencion junto con múltiples enumeraciones para definir tipos y estados del sistema.</w:t>
      </w:r>
      <w:r w:rsidDel="00000000" w:rsidR="00000000" w:rsidRPr="00000000">
        <w:rPr>
          <w:rtl w:val="0"/>
        </w:rPr>
      </w:r>
    </w:p>
    <w:p w:rsidR="00000000" w:rsidDel="00000000" w:rsidP="00000000" w:rsidRDefault="00000000" w:rsidRPr="00000000" w14:paraId="000002BB">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9apuhj28wsr3" w:id="66"/>
      <w:bookmarkEnd w:id="6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2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6nb2d2w13fu"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propósito de esta vista de implementación/desarrollo es representar la arquitectura general del sistema mediante un diagrama de componentes, mostrando la organización de los principales módulos de software y las relaciones entre ellos</w:t>
      </w:r>
    </w:p>
    <w:p w:rsidR="00000000" w:rsidDel="00000000" w:rsidP="00000000" w:rsidRDefault="00000000" w:rsidRPr="00000000" w14:paraId="000002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h5cwj9shd9x"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2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2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4413488" cy="53721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13488"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aqdw6e0jfga" w:id="69"/>
      <w:bookmarkEnd w:id="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2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diagrama de componente representa la estructura general del sistema y la interacción entre sus módulos principales</w:t>
      </w:r>
    </w:p>
    <w:p w:rsidR="00000000" w:rsidDel="00000000" w:rsidP="00000000" w:rsidRDefault="00000000" w:rsidRPr="00000000" w14:paraId="000002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xdrmsom57an" w:id="70"/>
      <w:bookmarkEnd w:id="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4343400" cy="7286625"/>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343400"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A">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7g5aq7lgu8"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2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diagrama de paquete representa la organización lógica y modular del sistema agrupando sus componente según sus responsabilidades funcionales y técnicas</w:t>
      </w:r>
    </w:p>
    <w:p w:rsidR="00000000" w:rsidDel="00000000" w:rsidP="00000000" w:rsidRDefault="00000000" w:rsidRPr="00000000" w14:paraId="000002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D">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nwxyp6smvy4" w:id="72"/>
      <w:bookmarkEnd w:id="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2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vmfl0osyqpg" w:id="73"/>
      <w:bookmarkEnd w:id="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j5hds6wjldu9" w:id="74"/>
      <w:bookmarkEnd w:id="74"/>
      <w:r w:rsidDel="00000000" w:rsidR="00000000" w:rsidRPr="00000000">
        <w:rPr>
          <w:sz w:val="24"/>
          <w:szCs w:val="24"/>
          <w:rtl w:val="0"/>
        </w:rPr>
        <w:t xml:space="preserve">El propósito del diagrama de actividad es modelar la lógica del negocio y las reglas operativas del sistema, para así tener la claridad de este proceso esencial, asegurándonos que no se emitan pasos claves.</w:t>
      </w:r>
    </w:p>
    <w:p w:rsidR="00000000" w:rsidDel="00000000" w:rsidP="00000000" w:rsidRDefault="00000000" w:rsidRPr="00000000" w14:paraId="000002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d0l112f0d3r" w:id="75"/>
      <w:bookmarkEnd w:id="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2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9v0s48j0fw5r" w:id="76"/>
      <w:bookmarkEnd w:id="76"/>
      <w:r w:rsidDel="00000000" w:rsidR="00000000" w:rsidRPr="00000000">
        <w:rPr>
          <w:sz w:val="24"/>
          <w:szCs w:val="24"/>
        </w:rPr>
        <w:drawing>
          <wp:inline distB="114300" distT="114300" distL="114300" distR="114300">
            <wp:extent cx="6228000" cy="5803900"/>
            <wp:effectExtent b="0" l="0" r="0" t="0"/>
            <wp:docPr id="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228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oy9vel7d86v" w:id="77"/>
      <w:bookmarkEnd w:id="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215.99999999999994"/>
        <w:jc w:val="both"/>
        <w:rPr>
          <w:sz w:val="24"/>
          <w:szCs w:val="24"/>
        </w:rPr>
      </w:pPr>
      <w:bookmarkStart w:colFirst="0" w:colLast="0" w:name="_3qqx8unril3" w:id="78"/>
      <w:bookmarkEnd w:id="78"/>
      <w:r w:rsidDel="00000000" w:rsidR="00000000" w:rsidRPr="00000000">
        <w:rPr>
          <w:sz w:val="24"/>
          <w:szCs w:val="24"/>
          <w:rtl w:val="0"/>
        </w:rPr>
        <w:t xml:space="preserve">Describe la actividad de gestión de residentes junto con el comportamiento del sistema, y así poder ver claramente cómo se ejecuta con la secuencia específica. </w:t>
      </w:r>
    </w:p>
    <w:p w:rsidR="00000000" w:rsidDel="00000000" w:rsidP="00000000" w:rsidRDefault="00000000" w:rsidRPr="00000000" w14:paraId="000002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w7mpqiayfzp3" w:id="79"/>
      <w:bookmarkEnd w:id="7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gzxzblvw6fo" w:id="80"/>
      <w:bookmarkEnd w:id="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ecn3iwmyv1wv" w:id="81"/>
      <w:bookmarkEnd w:id="81"/>
      <w:r w:rsidDel="00000000" w:rsidR="00000000" w:rsidRPr="00000000">
        <w:rPr>
          <w:sz w:val="24"/>
          <w:szCs w:val="24"/>
          <w:rtl w:val="0"/>
        </w:rPr>
        <w:t xml:space="preserve">El propósito principal del diagrama de despliegue, será el de modelar la arquitectura física del sistema que ocuparemos, mostrando cómo y dónde se distribuirán los artefactos de software en los nodos del hardware.Y así podremos visualizar la topología, los protocolos de comunicación y la configuración final.</w:t>
      </w:r>
    </w:p>
    <w:p w:rsidR="00000000" w:rsidDel="00000000" w:rsidP="00000000" w:rsidRDefault="00000000" w:rsidRPr="00000000" w14:paraId="000002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oni3lqv1up6"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940.5354330708662"/>
        <w:jc w:val="both"/>
        <w:rPr>
          <w:sz w:val="24"/>
          <w:szCs w:val="24"/>
        </w:rPr>
      </w:pPr>
      <w:bookmarkStart w:colFirst="0" w:colLast="0" w:name="_6her7kpj86fm" w:id="83"/>
      <w:bookmarkEnd w:id="83"/>
      <w:r w:rsidDel="00000000" w:rsidR="00000000" w:rsidRPr="00000000">
        <w:rPr>
          <w:sz w:val="24"/>
          <w:szCs w:val="24"/>
        </w:rPr>
        <w:drawing>
          <wp:inline distB="114300" distT="114300" distL="114300" distR="114300">
            <wp:extent cx="6228000" cy="34798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228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dkf2j68q1ke" w:id="84"/>
      <w:bookmarkEnd w:i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ghwkw2g3haqh" w:id="85"/>
      <w:bookmarkEnd w:id="85"/>
      <w:r w:rsidDel="00000000" w:rsidR="00000000" w:rsidRPr="00000000">
        <w:rPr>
          <w:sz w:val="24"/>
          <w:szCs w:val="24"/>
          <w:rtl w:val="0"/>
        </w:rPr>
        <w:t xml:space="preserve">Sirve para visualizar la arquitectura física del sistema. Empezando desde la interfaz web del PC, este se conecta por Ethernet al servidor web, luego al servidor de aplicaciones, y así poder conectarse a la base de datos.</w:t>
      </w:r>
    </w:p>
    <w:p w:rsidR="00000000" w:rsidDel="00000000" w:rsidP="00000000" w:rsidRDefault="00000000" w:rsidRPr="00000000" w14:paraId="000002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5grkcl87avc2" w:id="86"/>
      <w:bookmarkEnd w:id="8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acxbzwsl1mh" w:id="87"/>
      <w:bookmarkEnd w:id="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5jssriena68h" w:id="88"/>
      <w:bookmarkEnd w:id="88"/>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Usaremos lineamientos que nos ayudarán con la calidad en el desarrollo del software, y así lograr una mejor experiencia de usuario, minimizando riesgos y críticas, garantizando que el sistema sea confiable, seguro y fácil de entender.  El grado de cumplimiento serán los estándares de la norma ISO/IEC 25010, conoceremos sus resultados aplicando técnicas de evaluación e inspeccionando sus respuestas, utilizando herramientas como listas de chequeo de acuerdo a lo establecido y recomendado por expertos.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p>
    <w:tbl>
      <w:tblPr>
        <w:tblStyle w:val="Table2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360"/>
        <w:gridCol w:w="2790"/>
        <w:tblGridChange w:id="0">
          <w:tblGrid>
            <w:gridCol w:w="2520"/>
            <w:gridCol w:w="3360"/>
            <w:gridCol w:w="2790"/>
          </w:tblGrid>
        </w:tblGridChange>
      </w:tblGrid>
      <w:tr>
        <w:trPr>
          <w:cantSplit w:val="0"/>
          <w:tblHeader w:val="0"/>
        </w:trPr>
        <w:tc>
          <w:tcPr/>
          <w:p w:rsidR="00000000" w:rsidDel="00000000" w:rsidP="00000000" w:rsidRDefault="00000000" w:rsidRPr="00000000" w14:paraId="000002EA">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EC">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Usabilidad</w:t>
            </w:r>
          </w:p>
        </w:tc>
        <w:tc>
          <w:tcPr/>
          <w:p w:rsidR="00000000" w:rsidDel="00000000" w:rsidP="00000000" w:rsidRDefault="00000000" w:rsidRPr="00000000" w14:paraId="000002EE">
            <w:pPr>
              <w:rPr/>
            </w:pPr>
            <w:r w:rsidDel="00000000" w:rsidR="00000000" w:rsidRPr="00000000">
              <w:rPr>
                <w:rtl w:val="0"/>
              </w:rPr>
              <w:t xml:space="preserve">La facilidad para el cliente de aprender  y usar el software para realizar operaciones.</w:t>
            </w:r>
          </w:p>
        </w:tc>
        <w:tc>
          <w:tcPr/>
          <w:p w:rsidR="00000000" w:rsidDel="00000000" w:rsidP="00000000" w:rsidRDefault="00000000" w:rsidRPr="00000000" w14:paraId="000002EF">
            <w:pPr>
              <w:rPr/>
            </w:pPr>
            <w:r w:rsidDel="00000000" w:rsidR="00000000" w:rsidRPr="00000000">
              <w:rPr>
                <w:rtl w:val="0"/>
              </w:rPr>
              <w:t xml:space="preserve">Permite que los usuarios completen sus tareas en menos tiempo.</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Compatibilidad</w:t>
            </w:r>
          </w:p>
        </w:tc>
        <w:tc>
          <w:tcPr/>
          <w:p w:rsidR="00000000" w:rsidDel="00000000" w:rsidP="00000000" w:rsidRDefault="00000000" w:rsidRPr="00000000" w14:paraId="000002F1">
            <w:pPr>
              <w:rPr/>
            </w:pPr>
            <w:r w:rsidDel="00000000" w:rsidR="00000000" w:rsidRPr="00000000">
              <w:rPr>
                <w:rtl w:val="0"/>
              </w:rPr>
              <w:t xml:space="preserve">La capacidad del sistema para coexistir entre el hardware y el software</w:t>
            </w:r>
          </w:p>
        </w:tc>
        <w:tc>
          <w:tcPr/>
          <w:p w:rsidR="00000000" w:rsidDel="00000000" w:rsidP="00000000" w:rsidRDefault="00000000" w:rsidRPr="00000000" w14:paraId="000002F2">
            <w:pPr>
              <w:rPr/>
            </w:pPr>
            <w:r w:rsidDel="00000000" w:rsidR="00000000" w:rsidRPr="00000000">
              <w:rPr>
                <w:rtl w:val="0"/>
              </w:rPr>
              <w:t xml:space="preserve">Permite que el alcance del programa sea mayor, maximizando usuarios potenciales</w:t>
            </w:r>
          </w:p>
        </w:tc>
      </w:tr>
      <w:tr>
        <w:trPr>
          <w:cantSplit w:val="0"/>
          <w:tblHeader w:val="0"/>
        </w:trPr>
        <w:tc>
          <w:tcPr/>
          <w:p w:rsidR="00000000" w:rsidDel="00000000" w:rsidP="00000000" w:rsidRDefault="00000000" w:rsidRPr="00000000" w14:paraId="000002F3">
            <w:pPr>
              <w:rPr/>
            </w:pPr>
            <w:r w:rsidDel="00000000" w:rsidR="00000000" w:rsidRPr="00000000">
              <w:rPr>
                <w:rtl w:val="0"/>
              </w:rPr>
              <w:t xml:space="preserve">Seguridad</w:t>
            </w:r>
          </w:p>
        </w:tc>
        <w:tc>
          <w:tcPr/>
          <w:p w:rsidR="00000000" w:rsidDel="00000000" w:rsidP="00000000" w:rsidRDefault="00000000" w:rsidRPr="00000000" w14:paraId="000002F4">
            <w:pPr>
              <w:rPr/>
            </w:pPr>
            <w:r w:rsidDel="00000000" w:rsidR="00000000" w:rsidRPr="00000000">
              <w:rPr>
                <w:rtl w:val="0"/>
              </w:rPr>
              <w:t xml:space="preserve">Asegurarse de la confidencialidad, integridad y autenticidad del software.</w:t>
            </w:r>
          </w:p>
        </w:tc>
        <w:tc>
          <w:tcPr/>
          <w:p w:rsidR="00000000" w:rsidDel="00000000" w:rsidP="00000000" w:rsidRDefault="00000000" w:rsidRPr="00000000" w14:paraId="000002F5">
            <w:pPr>
              <w:rPr/>
            </w:pPr>
            <w:r w:rsidDel="00000000" w:rsidR="00000000" w:rsidRPr="00000000">
              <w:rPr>
                <w:rtl w:val="0"/>
              </w:rPr>
              <w:t xml:space="preserve">Resguarda los datos sensibles y minimiza riesgos de interrupciones críticas.</w:t>
            </w:r>
          </w:p>
        </w:tc>
      </w:tr>
      <w:tr>
        <w:trPr>
          <w:cantSplit w:val="0"/>
          <w:tblHeader w:val="0"/>
        </w:trPr>
        <w:tc>
          <w:tcPr/>
          <w:p w:rsidR="00000000" w:rsidDel="00000000" w:rsidP="00000000" w:rsidRDefault="00000000" w:rsidRPr="00000000" w14:paraId="000002F6">
            <w:pPr>
              <w:rPr/>
            </w:pPr>
            <w:r w:rsidDel="00000000" w:rsidR="00000000" w:rsidRPr="00000000">
              <w:rPr>
                <w:rtl w:val="0"/>
              </w:rPr>
              <w:t xml:space="preserve">Fiabilidad</w:t>
            </w:r>
          </w:p>
        </w:tc>
        <w:tc>
          <w:tcPr/>
          <w:p w:rsidR="00000000" w:rsidDel="00000000" w:rsidP="00000000" w:rsidRDefault="00000000" w:rsidRPr="00000000" w14:paraId="000002F7">
            <w:pPr>
              <w:rPr/>
            </w:pPr>
            <w:r w:rsidDel="00000000" w:rsidR="00000000" w:rsidRPr="00000000">
              <w:rPr>
                <w:rtl w:val="0"/>
              </w:rPr>
              <w:t xml:space="preserve">Tener la capacidad de evitar fallas durante su funcionamiento normal .</w:t>
            </w:r>
          </w:p>
        </w:tc>
        <w:tc>
          <w:tcPr/>
          <w:p w:rsidR="00000000" w:rsidDel="00000000" w:rsidP="00000000" w:rsidRDefault="00000000" w:rsidRPr="00000000" w14:paraId="000002F8">
            <w:pPr>
              <w:rPr/>
            </w:pPr>
            <w:r w:rsidDel="00000000" w:rsidR="00000000" w:rsidRPr="00000000">
              <w:rPr>
                <w:rtl w:val="0"/>
              </w:rPr>
              <w:t xml:space="preserve">Garantiza que el negocio no se vaya a detener.</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Portabilidad</w:t>
            </w:r>
          </w:p>
        </w:tc>
        <w:tc>
          <w:tcPr/>
          <w:p w:rsidR="00000000" w:rsidDel="00000000" w:rsidP="00000000" w:rsidRDefault="00000000" w:rsidRPr="00000000" w14:paraId="000002FA">
            <w:pPr>
              <w:rPr/>
            </w:pPr>
            <w:r w:rsidDel="00000000" w:rsidR="00000000" w:rsidRPr="00000000">
              <w:rPr>
                <w:rtl w:val="0"/>
              </w:rPr>
              <w:t xml:space="preserve">Poder adaptarse en diferentes entornos sin la necesidad de aplicar cambios profundos.</w:t>
            </w:r>
          </w:p>
        </w:tc>
        <w:tc>
          <w:tcPr/>
          <w:p w:rsidR="00000000" w:rsidDel="00000000" w:rsidP="00000000" w:rsidRDefault="00000000" w:rsidRPr="00000000" w14:paraId="000002FB">
            <w:pPr>
              <w:rPr/>
            </w:pPr>
            <w:r w:rsidDel="00000000" w:rsidR="00000000" w:rsidRPr="00000000">
              <w:rPr>
                <w:rtl w:val="0"/>
              </w:rPr>
              <w:t xml:space="preserve">Permite que el software llegue a usuarios con diferentes dispositivos.</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Eficiencia de desempeño </w:t>
            </w:r>
          </w:p>
        </w:tc>
        <w:tc>
          <w:tcPr/>
          <w:p w:rsidR="00000000" w:rsidDel="00000000" w:rsidP="00000000" w:rsidRDefault="00000000" w:rsidRPr="00000000" w14:paraId="000002FD">
            <w:pPr>
              <w:rPr/>
            </w:pPr>
            <w:r w:rsidDel="00000000" w:rsidR="00000000" w:rsidRPr="00000000">
              <w:rPr>
                <w:rtl w:val="0"/>
              </w:rPr>
              <w:t xml:space="preserve">El tiempo de respuesta y uso de recursos utilizados serán los óptimos.</w:t>
            </w:r>
          </w:p>
        </w:tc>
        <w:tc>
          <w:tcPr/>
          <w:p w:rsidR="00000000" w:rsidDel="00000000" w:rsidP="00000000" w:rsidRDefault="00000000" w:rsidRPr="00000000" w14:paraId="000002FE">
            <w:pPr>
              <w:rPr/>
            </w:pPr>
            <w:r w:rsidDel="00000000" w:rsidR="00000000" w:rsidRPr="00000000">
              <w:rPr>
                <w:rtl w:val="0"/>
              </w:rPr>
              <w:t xml:space="preserve">Aumenta la experiencia y productividad del usuario, por la velocidad del sistema. </w:t>
            </w:r>
          </w:p>
        </w:tc>
      </w:tr>
    </w:tbl>
    <w:p w:rsidR="00000000" w:rsidDel="00000000" w:rsidP="00000000" w:rsidRDefault="00000000" w:rsidRPr="00000000" w14:paraId="000002FF">
      <w:pPr>
        <w:ind w:left="360" w:firstLine="0"/>
        <w:rPr>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iasm8fu3cm" w:id="89"/>
      <w:bookmarkEnd w:id="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r w:rsidDel="00000000" w:rsidR="00000000" w:rsidRPr="00000000">
        <w:rPr>
          <w:rtl w:val="0"/>
        </w:rPr>
      </w:r>
    </w:p>
    <w:p w:rsidR="00000000" w:rsidDel="00000000" w:rsidP="00000000" w:rsidRDefault="00000000" w:rsidRPr="00000000" w14:paraId="00000301">
      <w:pPr>
        <w:ind w:left="360" w:firstLine="0"/>
        <w:rPr>
          <w:color w:val="a6a6a6"/>
          <w:sz w:val="24"/>
          <w:szCs w:val="24"/>
        </w:rPr>
      </w:pPr>
      <w:r w:rsidDel="00000000" w:rsidR="00000000" w:rsidRPr="00000000">
        <w:rPr>
          <w:rtl w:val="0"/>
        </w:rPr>
      </w:r>
    </w:p>
    <w:p w:rsidR="00000000" w:rsidDel="00000000" w:rsidP="00000000" w:rsidRDefault="00000000" w:rsidRPr="00000000" w14:paraId="00000302">
      <w:pPr>
        <w:ind w:left="360" w:firstLine="0"/>
        <w:rPr>
          <w:sz w:val="24"/>
          <w:szCs w:val="24"/>
        </w:rPr>
      </w:pPr>
      <w:r w:rsidDel="00000000" w:rsidR="00000000" w:rsidRPr="00000000">
        <w:rPr>
          <w:sz w:val="24"/>
          <w:szCs w:val="24"/>
          <w:rtl w:val="0"/>
        </w:rPr>
        <w:t xml:space="preserve">Nos basaremos en las reglas y criterios de la norma ISO/IEC 25010</w:t>
      </w:r>
    </w:p>
    <w:p w:rsidR="00000000" w:rsidDel="00000000" w:rsidP="00000000" w:rsidRDefault="00000000" w:rsidRPr="00000000" w14:paraId="00000303">
      <w:pPr>
        <w:ind w:left="360" w:firstLine="0"/>
        <w:rPr>
          <w:sz w:val="24"/>
          <w:szCs w:val="24"/>
        </w:rPr>
      </w:pPr>
      <w:r w:rsidDel="00000000" w:rsidR="00000000" w:rsidRPr="00000000">
        <w:rPr>
          <w:rtl w:val="0"/>
        </w:rPr>
      </w:r>
    </w:p>
    <w:p w:rsidR="00000000" w:rsidDel="00000000" w:rsidP="00000000" w:rsidRDefault="00000000" w:rsidRPr="00000000" w14:paraId="00000304">
      <w:pPr>
        <w:ind w:left="360" w:firstLine="0"/>
        <w:rPr>
          <w:sz w:val="24"/>
          <w:szCs w:val="24"/>
        </w:rPr>
      </w:pPr>
      <w:r w:rsidDel="00000000" w:rsidR="00000000" w:rsidRPr="00000000">
        <w:rPr>
          <w:b w:val="1"/>
          <w:bCs w:val="1"/>
          <w:sz w:val="24"/>
          <w:szCs w:val="24"/>
          <w:rtl w:val="0"/>
        </w:rPr>
        <w:t xml:space="preserve">Reglas Usabilidad:</w:t>
      </w:r>
      <w:r w:rsidDel="00000000" w:rsidR="00000000" w:rsidRPr="00000000">
        <w:rPr>
          <w:sz w:val="24"/>
          <w:szCs w:val="24"/>
          <w:rtl w:val="0"/>
        </w:rPr>
        <w:t xml:space="preserve"> Tasa de éxito en el cumplimiento de tareas esenciales y puntuación en la encuesta estandarizada SUS.</w:t>
      </w:r>
    </w:p>
    <w:p w:rsidR="00000000" w:rsidDel="00000000" w:rsidP="00000000" w:rsidRDefault="00000000" w:rsidRPr="00000000" w14:paraId="00000305">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&gt;90% de los usuarios completan el flujo del software sin asistencia, teniendo una puntuación mayor a 70 en encuesta SUS.</w:t>
      </w:r>
    </w:p>
    <w:p w:rsidR="00000000" w:rsidDel="00000000" w:rsidP="00000000" w:rsidRDefault="00000000" w:rsidRPr="00000000" w14:paraId="00000306">
      <w:pPr>
        <w:ind w:left="360" w:firstLine="0"/>
        <w:rPr>
          <w:sz w:val="24"/>
          <w:szCs w:val="24"/>
        </w:rPr>
      </w:pPr>
      <w:r w:rsidDel="00000000" w:rsidR="00000000" w:rsidRPr="00000000">
        <w:rPr>
          <w:rtl w:val="0"/>
        </w:rPr>
      </w:r>
    </w:p>
    <w:p w:rsidR="00000000" w:rsidDel="00000000" w:rsidP="00000000" w:rsidRDefault="00000000" w:rsidRPr="00000000" w14:paraId="00000307">
      <w:pPr>
        <w:ind w:left="360" w:firstLine="0"/>
        <w:rPr>
          <w:sz w:val="24"/>
          <w:szCs w:val="24"/>
        </w:rPr>
      </w:pPr>
      <w:r w:rsidDel="00000000" w:rsidR="00000000" w:rsidRPr="00000000">
        <w:rPr>
          <w:b w:val="1"/>
          <w:bCs w:val="1"/>
          <w:sz w:val="24"/>
          <w:szCs w:val="24"/>
          <w:rtl w:val="0"/>
        </w:rPr>
        <w:t xml:space="preserve">Reglas Compatibilidad:</w:t>
      </w:r>
      <w:r w:rsidDel="00000000" w:rsidR="00000000" w:rsidRPr="00000000">
        <w:rPr>
          <w:sz w:val="24"/>
          <w:szCs w:val="24"/>
          <w:rtl w:val="0"/>
        </w:rPr>
        <w:t xml:space="preserve"> Porcentaje de renderizado correcto y funciones realizadas con éxito entre software y hardware.</w:t>
      </w:r>
    </w:p>
    <w:p w:rsidR="00000000" w:rsidDel="00000000" w:rsidP="00000000" w:rsidRDefault="00000000" w:rsidRPr="00000000" w14:paraId="00000308">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100% de las funciones críticas operan sin interferir con otros sistemas.</w:t>
      </w:r>
    </w:p>
    <w:p w:rsidR="00000000" w:rsidDel="00000000" w:rsidP="00000000" w:rsidRDefault="00000000" w:rsidRPr="00000000" w14:paraId="00000309">
      <w:pPr>
        <w:ind w:left="360" w:firstLine="0"/>
        <w:rPr>
          <w:sz w:val="24"/>
          <w:szCs w:val="24"/>
        </w:rPr>
      </w:pPr>
      <w:r w:rsidDel="00000000" w:rsidR="00000000" w:rsidRPr="00000000">
        <w:rPr>
          <w:rtl w:val="0"/>
        </w:rPr>
      </w:r>
    </w:p>
    <w:p w:rsidR="00000000" w:rsidDel="00000000" w:rsidP="00000000" w:rsidRDefault="00000000" w:rsidRPr="00000000" w14:paraId="0000030A">
      <w:pPr>
        <w:ind w:left="360" w:firstLine="0"/>
        <w:rPr>
          <w:sz w:val="24"/>
          <w:szCs w:val="24"/>
        </w:rPr>
      </w:pPr>
      <w:r w:rsidDel="00000000" w:rsidR="00000000" w:rsidRPr="00000000">
        <w:rPr>
          <w:b w:val="1"/>
          <w:bCs w:val="1"/>
          <w:sz w:val="24"/>
          <w:szCs w:val="24"/>
          <w:rtl w:val="0"/>
        </w:rPr>
        <w:t xml:space="preserve">Reglas Seguridad: </w:t>
      </w:r>
      <w:r w:rsidDel="00000000" w:rsidR="00000000" w:rsidRPr="00000000">
        <w:rPr>
          <w:sz w:val="24"/>
          <w:szCs w:val="24"/>
          <w:rtl w:val="0"/>
        </w:rPr>
        <w:t xml:space="preserve">Número de vulnerabilidades detectadas clasificadas según el estándar de criticidad OWASP Top 10.</w:t>
      </w:r>
    </w:p>
    <w:p w:rsidR="00000000" w:rsidDel="00000000" w:rsidP="00000000" w:rsidRDefault="00000000" w:rsidRPr="00000000" w14:paraId="0000030B">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0 vulnerabilidades críticas detectadas, y un máximo de 3 vulnerabilidades bajas con un plan de mitigación.</w:t>
      </w:r>
    </w:p>
    <w:p w:rsidR="00000000" w:rsidDel="00000000" w:rsidP="00000000" w:rsidRDefault="00000000" w:rsidRPr="00000000" w14:paraId="0000030C">
      <w:pPr>
        <w:ind w:left="360" w:firstLine="0"/>
        <w:rPr>
          <w:sz w:val="24"/>
          <w:szCs w:val="24"/>
        </w:rPr>
      </w:pPr>
      <w:r w:rsidDel="00000000" w:rsidR="00000000" w:rsidRPr="00000000">
        <w:rPr>
          <w:rtl w:val="0"/>
        </w:rPr>
      </w:r>
    </w:p>
    <w:p w:rsidR="00000000" w:rsidDel="00000000" w:rsidP="00000000" w:rsidRDefault="00000000" w:rsidRPr="00000000" w14:paraId="0000030D">
      <w:pPr>
        <w:ind w:left="360" w:firstLine="0"/>
        <w:rPr>
          <w:sz w:val="24"/>
          <w:szCs w:val="24"/>
        </w:rPr>
      </w:pPr>
      <w:r w:rsidDel="00000000" w:rsidR="00000000" w:rsidRPr="00000000">
        <w:rPr>
          <w:b w:val="1"/>
          <w:bCs w:val="1"/>
          <w:sz w:val="24"/>
          <w:szCs w:val="24"/>
          <w:rtl w:val="0"/>
        </w:rPr>
        <w:t xml:space="preserve">Reglas Fiabilidad:</w:t>
      </w:r>
      <w:r w:rsidDel="00000000" w:rsidR="00000000" w:rsidRPr="00000000">
        <w:rPr>
          <w:sz w:val="24"/>
          <w:szCs w:val="24"/>
          <w:rtl w:val="0"/>
        </w:rPr>
        <w:t xml:space="preserve"> Medida con el tiempo medio entre fallos y porcentaje en la disponibilidad del sistema.</w:t>
      </w:r>
    </w:p>
    <w:p w:rsidR="00000000" w:rsidDel="00000000" w:rsidP="00000000" w:rsidRDefault="00000000" w:rsidRPr="00000000" w14:paraId="0000030E">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Disponibilidad del sistema en un 99.9% mensual.</w:t>
      </w:r>
    </w:p>
    <w:p w:rsidR="00000000" w:rsidDel="00000000" w:rsidP="00000000" w:rsidRDefault="00000000" w:rsidRPr="00000000" w14:paraId="0000030F">
      <w:pPr>
        <w:ind w:left="360" w:firstLine="0"/>
        <w:rPr>
          <w:sz w:val="24"/>
          <w:szCs w:val="24"/>
        </w:rPr>
      </w:pPr>
      <w:r w:rsidDel="00000000" w:rsidR="00000000" w:rsidRPr="00000000">
        <w:rPr>
          <w:rtl w:val="0"/>
        </w:rPr>
      </w:r>
    </w:p>
    <w:p w:rsidR="00000000" w:rsidDel="00000000" w:rsidP="00000000" w:rsidRDefault="00000000" w:rsidRPr="00000000" w14:paraId="00000310">
      <w:pPr>
        <w:ind w:left="360" w:firstLine="0"/>
        <w:rPr>
          <w:sz w:val="24"/>
          <w:szCs w:val="24"/>
        </w:rPr>
      </w:pPr>
      <w:r w:rsidDel="00000000" w:rsidR="00000000" w:rsidRPr="00000000">
        <w:rPr>
          <w:b w:val="1"/>
          <w:bCs w:val="1"/>
          <w:sz w:val="24"/>
          <w:szCs w:val="24"/>
          <w:rtl w:val="0"/>
        </w:rPr>
        <w:t xml:space="preserve">Reglas Portabilidad: </w:t>
      </w:r>
      <w:r w:rsidDel="00000000" w:rsidR="00000000" w:rsidRPr="00000000">
        <w:rPr>
          <w:sz w:val="24"/>
          <w:szCs w:val="24"/>
          <w:rtl w:val="0"/>
        </w:rPr>
        <w:t xml:space="preserve">Tiempo requerido para desplegar la aplicación desde cero en un nuevo dispositivo.</w:t>
      </w:r>
    </w:p>
    <w:p w:rsidR="00000000" w:rsidDel="00000000" w:rsidP="00000000" w:rsidRDefault="00000000" w:rsidRPr="00000000" w14:paraId="00000311">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Despliegue automatizado exitoso mediante una infraestructura alternativa</w:t>
      </w:r>
    </w:p>
    <w:p w:rsidR="00000000" w:rsidDel="00000000" w:rsidP="00000000" w:rsidRDefault="00000000" w:rsidRPr="00000000" w14:paraId="00000312">
      <w:pPr>
        <w:ind w:left="360" w:firstLine="0"/>
        <w:rPr>
          <w:sz w:val="24"/>
          <w:szCs w:val="24"/>
        </w:rPr>
      </w:pPr>
      <w:r w:rsidDel="00000000" w:rsidR="00000000" w:rsidRPr="00000000">
        <w:rPr>
          <w:rtl w:val="0"/>
        </w:rPr>
      </w:r>
    </w:p>
    <w:p w:rsidR="00000000" w:rsidDel="00000000" w:rsidP="00000000" w:rsidRDefault="00000000" w:rsidRPr="00000000" w14:paraId="00000313">
      <w:pPr>
        <w:ind w:left="360" w:firstLine="0"/>
        <w:rPr>
          <w:sz w:val="24"/>
          <w:szCs w:val="24"/>
        </w:rPr>
      </w:pPr>
      <w:r w:rsidDel="00000000" w:rsidR="00000000" w:rsidRPr="00000000">
        <w:rPr>
          <w:b w:val="1"/>
          <w:bCs w:val="1"/>
          <w:sz w:val="24"/>
          <w:szCs w:val="24"/>
          <w:rtl w:val="0"/>
        </w:rPr>
        <w:t xml:space="preserve">Reglas Eficiencia de desempeño: </w:t>
      </w:r>
      <w:r w:rsidDel="00000000" w:rsidR="00000000" w:rsidRPr="00000000">
        <w:rPr>
          <w:sz w:val="24"/>
          <w:szCs w:val="24"/>
          <w:rtl w:val="0"/>
        </w:rPr>
        <w:t xml:space="preserve">Tiempo de respuesta del servidor ante peticiones concurrentes y consumo de CPU/Memoria RAM.</w:t>
      </w:r>
    </w:p>
    <w:p w:rsidR="00000000" w:rsidDel="00000000" w:rsidP="00000000" w:rsidRDefault="00000000" w:rsidRPr="00000000" w14:paraId="00000314">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Tiempo de espera &lt; 2.0 segundos, manteniendo el uso de la CPU por debajo del 70%.</w:t>
      </w:r>
    </w:p>
    <w:p w:rsidR="00000000" w:rsidDel="00000000" w:rsidP="00000000" w:rsidRDefault="00000000" w:rsidRPr="00000000" w14:paraId="00000315">
      <w:pPr>
        <w:ind w:left="360" w:firstLine="0"/>
        <w:rPr>
          <w:sz w:val="24"/>
          <w:szCs w:val="24"/>
        </w:rPr>
      </w:pPr>
      <w:r w:rsidDel="00000000" w:rsidR="00000000" w:rsidRPr="00000000">
        <w:rPr>
          <w:rtl w:val="0"/>
        </w:rPr>
      </w:r>
    </w:p>
    <w:p w:rsidR="00000000" w:rsidDel="00000000" w:rsidP="00000000" w:rsidRDefault="00000000" w:rsidRPr="00000000" w14:paraId="00000316">
      <w:pPr>
        <w:ind w:left="360" w:firstLine="0"/>
        <w:rPr>
          <w:sz w:val="24"/>
          <w:szCs w:val="24"/>
        </w:rPr>
      </w:pPr>
      <w:r w:rsidDel="00000000" w:rsidR="00000000" w:rsidRPr="00000000">
        <w:rPr>
          <w:rtl w:val="0"/>
        </w:rPr>
      </w:r>
    </w:p>
    <w:p w:rsidR="00000000" w:rsidDel="00000000" w:rsidP="00000000" w:rsidRDefault="00000000" w:rsidRPr="00000000" w14:paraId="00000317">
      <w:pPr>
        <w:jc w:val="both"/>
        <w:rPr>
          <w:sz w:val="24"/>
          <w:szCs w:val="24"/>
        </w:rPr>
      </w:pP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ee2636t6q1i3" w:id="90"/>
      <w:bookmarkEnd w:id="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usmi3i5lisv4" w:id="91"/>
      <w:bookmarkEnd w:id="91"/>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5ihchsw2ioi" w:id="92"/>
      <w:bookmarkEnd w:id="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emc1ldmjrow3" w:id="93"/>
      <w:bookmarkEnd w:id="93"/>
      <w:r w:rsidDel="00000000" w:rsidR="00000000" w:rsidRPr="00000000">
        <w:rPr>
          <w:sz w:val="24"/>
          <w:szCs w:val="24"/>
          <w:rtl w:val="0"/>
        </w:rPr>
        <w:t xml:space="preserve">Hacer que el proyecto sea sostenible en el tiempo, reduciendo costos, tiempo de desarrollo futuro y frustración del equipo además de mejorar en “apariencia” el código.</w:t>
      </w:r>
    </w:p>
    <w:p w:rsidR="00000000" w:rsidDel="00000000" w:rsidP="00000000" w:rsidRDefault="00000000" w:rsidRPr="00000000" w14:paraId="0000031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glf8xf4t4qi" w:id="94"/>
      <w:bookmarkEnd w:id="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color w:val="a6a6a6"/>
          <w:sz w:val="24"/>
          <w:szCs w:val="24"/>
        </w:rPr>
      </w:pPr>
      <w:bookmarkStart w:colFirst="0" w:colLast="0" w:name="_na69robkjptj" w:id="95"/>
      <w:bookmarkEnd w:id="95"/>
      <w:r w:rsidDel="00000000" w:rsidR="00000000" w:rsidRPr="00000000">
        <w:rPr>
          <w:rtl w:val="0"/>
        </w:rPr>
      </w:r>
    </w:p>
    <w:tbl>
      <w:tblPr>
        <w:tblStyle w:val="Table23"/>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31E">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31F">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320">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Cohesión</w:t>
            </w:r>
          </w:p>
        </w:tc>
        <w:tc>
          <w:tcPr/>
          <w:p w:rsidR="00000000" w:rsidDel="00000000" w:rsidP="00000000" w:rsidRDefault="00000000" w:rsidRPr="00000000" w14:paraId="00000322">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323">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Modularidad</w:t>
            </w:r>
          </w:p>
        </w:tc>
        <w:tc>
          <w:tcPr/>
          <w:p w:rsidR="00000000" w:rsidDel="00000000" w:rsidP="00000000" w:rsidRDefault="00000000" w:rsidRPr="00000000" w14:paraId="00000325">
            <w:pPr>
              <w:rPr/>
            </w:pPr>
            <w:r w:rsidDel="00000000" w:rsidR="00000000" w:rsidRPr="00000000">
              <w:rPr>
                <w:rtl w:val="0"/>
              </w:rPr>
              <w:t xml:space="preserve">El sistema se divide en módulos independientes, autocontenidos y reutilizables.</w:t>
            </w:r>
          </w:p>
        </w:tc>
        <w:tc>
          <w:tcPr/>
          <w:p w:rsidR="00000000" w:rsidDel="00000000" w:rsidP="00000000" w:rsidRDefault="00000000" w:rsidRPr="00000000" w14:paraId="00000326">
            <w:pPr>
              <w:rPr/>
            </w:pPr>
            <w:r w:rsidDel="00000000" w:rsidR="00000000" w:rsidRPr="00000000">
              <w:rPr>
                <w:rtl w:val="0"/>
              </w:rPr>
              <w:t xml:space="preserve">El proyecto se organiza en módulos separados, cada uno puede desarrollarse, probarse y mantenerse de forma independiente</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Encapsulamiento</w:t>
            </w:r>
          </w:p>
        </w:tc>
        <w:tc>
          <w:tcPr/>
          <w:p w:rsidR="00000000" w:rsidDel="00000000" w:rsidP="00000000" w:rsidRDefault="00000000" w:rsidRPr="00000000" w14:paraId="00000328">
            <w:pPr>
              <w:rPr/>
            </w:pPr>
            <w:r w:rsidDel="00000000" w:rsidR="00000000" w:rsidRPr="00000000">
              <w:rPr>
                <w:rtl w:val="0"/>
              </w:rPr>
              <w:t xml:space="preserve">Ocultar los detalles internos de una clase y exponer sólo lo necesario a través de una interfaz pública.</w:t>
            </w:r>
          </w:p>
        </w:tc>
        <w:tc>
          <w:tcPr/>
          <w:p w:rsidR="00000000" w:rsidDel="00000000" w:rsidP="00000000" w:rsidRDefault="00000000" w:rsidRPr="00000000" w14:paraId="00000329">
            <w:pPr>
              <w:rPr/>
            </w:pPr>
            <w:r w:rsidDel="00000000" w:rsidR="00000000" w:rsidRPr="00000000">
              <w:rPr>
                <w:rtl w:val="0"/>
              </w:rPr>
              <w:t xml:space="preserve">Las clases usan modificadores PRIVATE para sus atributos. Solo se accede a ellos a traves de metodos publicos</w:t>
            </w:r>
          </w:p>
        </w:tc>
      </w:tr>
      <w:tr>
        <w:trPr>
          <w:cantSplit w:val="0"/>
          <w:tblHeader w:val="0"/>
        </w:trPr>
        <w:tc>
          <w:tcPr/>
          <w:p w:rsidR="00000000" w:rsidDel="00000000" w:rsidP="00000000" w:rsidRDefault="00000000" w:rsidRPr="00000000" w14:paraId="0000032A">
            <w:pPr>
              <w:rPr/>
            </w:pPr>
            <w:r w:rsidDel="00000000" w:rsidR="00000000" w:rsidRPr="00000000">
              <w:rPr>
                <w:rtl w:val="0"/>
              </w:rPr>
              <w:t xml:space="preserve">Abstracción</w:t>
            </w:r>
          </w:p>
        </w:tc>
        <w:tc>
          <w:tcPr/>
          <w:p w:rsidR="00000000" w:rsidDel="00000000" w:rsidP="00000000" w:rsidRDefault="00000000" w:rsidRPr="00000000" w14:paraId="0000032B">
            <w:pPr>
              <w:rPr/>
            </w:pPr>
            <w:r w:rsidDel="00000000" w:rsidR="00000000" w:rsidRPr="00000000">
              <w:rPr>
                <w:rtl w:val="0"/>
              </w:rPr>
              <w:t xml:space="preserve">Ocultar la complejidad del sistema mostrando solo los detalles esenciales al usuario del código.</w:t>
            </w:r>
          </w:p>
        </w:tc>
        <w:tc>
          <w:tcPr/>
          <w:p w:rsidR="00000000" w:rsidDel="00000000" w:rsidP="00000000" w:rsidRDefault="00000000" w:rsidRPr="00000000" w14:paraId="0000032C">
            <w:pPr>
              <w:rPr/>
            </w:pPr>
            <w:r w:rsidDel="00000000" w:rsidR="00000000" w:rsidRPr="00000000">
              <w:rPr>
                <w:rtl w:val="0"/>
              </w:rPr>
              <w:t xml:space="preserve">Se crean interfaces o clases abstractas. El resto del código solo conoce la interfaz, no la implementación concreta</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Bajo acoplamiento</w:t>
            </w:r>
          </w:p>
        </w:tc>
        <w:tc>
          <w:tcPr/>
          <w:p w:rsidR="00000000" w:rsidDel="00000000" w:rsidP="00000000" w:rsidRDefault="00000000" w:rsidRPr="00000000" w14:paraId="0000032E">
            <w:pPr>
              <w:rPr/>
            </w:pPr>
            <w:r w:rsidDel="00000000" w:rsidR="00000000" w:rsidRPr="00000000">
              <w:rPr>
                <w:rtl w:val="0"/>
              </w:rPr>
              <w:t xml:space="preserve">Minimizar las dependencias entre módulos o clases para que los cambios en uno no afecten a los otros.</w:t>
            </w:r>
          </w:p>
        </w:tc>
        <w:tc>
          <w:tcPr/>
          <w:p w:rsidR="00000000" w:rsidDel="00000000" w:rsidP="00000000" w:rsidRDefault="00000000" w:rsidRPr="00000000" w14:paraId="0000032F">
            <w:pPr>
              <w:rPr/>
            </w:pPr>
            <w:r w:rsidDel="00000000" w:rsidR="00000000" w:rsidRPr="00000000">
              <w:rPr>
                <w:rtl w:val="0"/>
              </w:rPr>
              <w:t xml:space="preserve">Los módulos se comunican mediante interfaces e inyección de dependencias.</w:t>
            </w:r>
          </w:p>
        </w:tc>
      </w:tr>
    </w:tbl>
    <w:p w:rsidR="00000000" w:rsidDel="00000000" w:rsidP="00000000" w:rsidRDefault="00000000" w:rsidRPr="00000000" w14:paraId="00000330">
      <w:pPr>
        <w:ind w:left="360" w:firstLine="0"/>
        <w:jc w:val="both"/>
        <w:rPr>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nuvtdxci83tf" w:id="96"/>
      <w:bookmarkEnd w:id="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7zqb19xepmxf" w:id="97"/>
      <w:bookmarkEnd w:id="97"/>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sh0t0xfikqs" w:id="98"/>
      <w:bookmarkEnd w:id="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mdgt3nrof6y" w:id="99"/>
      <w:bookmarkEnd w:id="99"/>
      <w:r w:rsidDel="00000000" w:rsidR="00000000" w:rsidRPr="00000000">
        <w:rPr>
          <w:sz w:val="24"/>
          <w:szCs w:val="24"/>
          <w:rtl w:val="0"/>
        </w:rPr>
        <w:t xml:space="preserve">Reducir la incertidumbre y validar ideas de forma temprana, con un bajo costo. Validar requisitos y comprender el problema, obtener una retroalimentación temprana, reducir riesgos técnicos y de negocios, mejorar la toma de decisiones y mejorar la planificación del proyecto.</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70m9d2odjyxl" w:id="100"/>
      <w:bookmarkEnd w:id="100"/>
      <w:r w:rsidDel="00000000" w:rsidR="00000000" w:rsidRPr="00000000">
        <w:rPr>
          <w:rtl w:val="0"/>
        </w:rPr>
      </w:r>
    </w:p>
    <w:p w:rsidR="00000000" w:rsidDel="00000000" w:rsidP="00000000" w:rsidRDefault="00000000" w:rsidRPr="00000000" w14:paraId="000003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3eg4dvymkdf2" w:id="101"/>
      <w:bookmarkEnd w:id="10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qvw5ubft4m9f" w:id="102"/>
      <w:bookmarkEnd w:id="102"/>
      <w:r w:rsidDel="00000000" w:rsidR="00000000" w:rsidRPr="00000000">
        <w:rPr>
          <w:sz w:val="24"/>
          <w:szCs w:val="24"/>
        </w:rPr>
        <w:drawing>
          <wp:inline distB="114300" distT="114300" distL="114300" distR="114300">
            <wp:extent cx="5968708" cy="3614080"/>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68708" cy="361408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xejxbcszr7oz" w:id="103"/>
      <w:bookmarkEnd w:id="103"/>
      <w:r w:rsidDel="00000000" w:rsidR="00000000" w:rsidRPr="00000000">
        <w:rPr>
          <w:sz w:val="24"/>
          <w:szCs w:val="24"/>
          <w:rtl w:val="0"/>
        </w:rPr>
        <w:t xml:space="preserve">Interfaz de inicio de sesión.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5m96w04ckqq3" w:id="104"/>
      <w:bookmarkEnd w:id="104"/>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ydsx4gzcncem" w:id="105"/>
      <w:bookmarkEnd w:id="105"/>
      <w:r w:rsidDel="00000000" w:rsidR="00000000" w:rsidRPr="00000000">
        <w:rPr>
          <w:sz w:val="24"/>
          <w:szCs w:val="24"/>
        </w:rPr>
        <w:drawing>
          <wp:inline distB="114300" distT="114300" distL="114300" distR="114300">
            <wp:extent cx="6228000" cy="34290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22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dy89ra5q7fc" w:id="106"/>
      <w:bookmarkEnd w:id="106"/>
      <w:r w:rsidDel="00000000" w:rsidR="00000000" w:rsidRPr="00000000">
        <w:rPr>
          <w:sz w:val="24"/>
          <w:szCs w:val="24"/>
          <w:rtl w:val="0"/>
        </w:rPr>
        <w:t xml:space="preserve">Interfaz principal con resúmenes de diferentes interfaces.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1luw7goojk5q" w:id="107"/>
      <w:bookmarkEnd w:id="107"/>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owa2zha2kik" w:id="108"/>
      <w:bookmarkEnd w:id="108"/>
      <w:r w:rsidDel="00000000" w:rsidR="00000000" w:rsidRPr="00000000">
        <w:rPr>
          <w:sz w:val="24"/>
          <w:szCs w:val="24"/>
        </w:rPr>
        <w:drawing>
          <wp:inline distB="114300" distT="114300" distL="114300" distR="114300">
            <wp:extent cx="6228000" cy="3467100"/>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228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65oyg8ty84x" w:id="109"/>
      <w:bookmarkEnd w:id="109"/>
      <w:r w:rsidDel="00000000" w:rsidR="00000000" w:rsidRPr="00000000">
        <w:rPr>
          <w:sz w:val="24"/>
          <w:szCs w:val="24"/>
          <w:rtl w:val="0"/>
        </w:rPr>
        <w:t xml:space="preserve">Interfaz de gestión de residentes, con botones de registro de residentes, consultar datos, desactivar , visualizar historial y asociar a una habitación (Requerimiento asignado).</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9j513sjast3" w:id="110"/>
      <w:bookmarkEnd w:id="110"/>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1lnodyb6kikf" w:id="111"/>
      <w:bookmarkEnd w:id="111"/>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ex4tycq1cwc4" w:id="112"/>
      <w:bookmarkEnd w:id="112"/>
      <w:r w:rsidDel="00000000" w:rsidR="00000000" w:rsidRPr="00000000">
        <w:rPr>
          <w:sz w:val="24"/>
          <w:szCs w:val="24"/>
        </w:rPr>
        <w:drawing>
          <wp:inline distB="114300" distT="114300" distL="114300" distR="114300">
            <wp:extent cx="6228000" cy="344170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22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1a63jwuk90f" w:id="113"/>
      <w:bookmarkEnd w:id="113"/>
      <w:r w:rsidDel="00000000" w:rsidR="00000000" w:rsidRPr="00000000">
        <w:rPr>
          <w:sz w:val="24"/>
          <w:szCs w:val="24"/>
          <w:rtl w:val="0"/>
        </w:rPr>
        <w:t xml:space="preserve">Interfaz de unidades habitacionales, seccionados por piso, posibilidad de asociar a residente, ver el detalle de la unidad y poner en mantenimiento.</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uu1gcto0suw" w:id="114"/>
      <w:bookmarkEnd w:id="114"/>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miypzwhye7i0" w:id="115"/>
      <w:bookmarkEnd w:id="115"/>
      <w:r w:rsidDel="00000000" w:rsidR="00000000" w:rsidRPr="00000000">
        <w:rPr>
          <w:sz w:val="24"/>
          <w:szCs w:val="24"/>
        </w:rPr>
        <w:drawing>
          <wp:inline distB="114300" distT="114300" distL="114300" distR="114300">
            <wp:extent cx="6228000" cy="3454400"/>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228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r77h38z9oqdd" w:id="116"/>
      <w:bookmarkEnd w:id="116"/>
      <w:r w:rsidDel="00000000" w:rsidR="00000000" w:rsidRPr="00000000">
        <w:rPr>
          <w:sz w:val="24"/>
          <w:szCs w:val="24"/>
          <w:rtl w:val="0"/>
        </w:rPr>
        <w:t xml:space="preserve">Interfaz de reportes y análisis, se puede visualizar informes generales, financieros, de morosidad, gastos comunes y de solicitudes de mantenimiento.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s6d1x6vj026" w:id="117"/>
      <w:bookmarkEnd w:id="117"/>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35pzzbjwx0q" w:id="118"/>
      <w:bookmarkEnd w:id="118"/>
      <w:r w:rsidDel="00000000" w:rsidR="00000000" w:rsidRPr="00000000">
        <w:rPr>
          <w:sz w:val="24"/>
          <w:szCs w:val="24"/>
        </w:rPr>
        <w:drawing>
          <wp:inline distB="114300" distT="114300" distL="114300" distR="114300">
            <wp:extent cx="6228000" cy="3441700"/>
            <wp:effectExtent b="0" l="0" r="0" t="0"/>
            <wp:docPr id="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22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anir3jypf4i" w:id="119"/>
      <w:bookmarkEnd w:id="119"/>
      <w:r w:rsidDel="00000000" w:rsidR="00000000" w:rsidRPr="00000000">
        <w:rPr>
          <w:sz w:val="24"/>
          <w:szCs w:val="24"/>
          <w:rtl w:val="0"/>
        </w:rPr>
        <w:t xml:space="preserve">Interfaz de notificaciones, se puede visualizar la configuración de notificaciones, programar notificaciones, hacer envíos múltiples y revisar el historial de notificaciones.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m23tw2o8p5" w:id="120"/>
      <w:bookmarkEnd w:id="120"/>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jd86713ba4g" w:id="121"/>
      <w:bookmarkEnd w:id="121"/>
      <w:r w:rsidDel="00000000" w:rsidR="00000000" w:rsidRPr="00000000">
        <w:rPr>
          <w:sz w:val="24"/>
          <w:szCs w:val="24"/>
        </w:rPr>
        <w:drawing>
          <wp:inline distB="114300" distT="114300" distL="114300" distR="114300">
            <wp:extent cx="6228000" cy="3429000"/>
            <wp:effectExtent b="0" l="0" r="0" t="0"/>
            <wp:docPr id="2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22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njbh3zuxtn" w:id="122"/>
      <w:bookmarkEnd w:id="122"/>
      <w:r w:rsidDel="00000000" w:rsidR="00000000" w:rsidRPr="00000000">
        <w:rPr>
          <w:sz w:val="24"/>
          <w:szCs w:val="24"/>
          <w:rtl w:val="0"/>
        </w:rPr>
        <w:t xml:space="preserve">Interfaz de consultas, visualización y control, se visualiza un panel administrativo con la configuración del edificio.</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23oxykh2tnw" w:id="123"/>
      <w:bookmarkEnd w:id="123"/>
      <w:r w:rsidDel="00000000" w:rsidR="00000000" w:rsidRPr="00000000">
        <w:rPr>
          <w:sz w:val="24"/>
          <w:szCs w:val="24"/>
        </w:rPr>
        <w:drawing>
          <wp:inline distB="114300" distT="114300" distL="114300" distR="114300">
            <wp:extent cx="6228000" cy="3492500"/>
            <wp:effectExtent b="0" l="0" r="0" t="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22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jxjdjrf5xt" w:id="124"/>
      <w:bookmarkEnd w:id="124"/>
      <w:r w:rsidDel="00000000" w:rsidR="00000000" w:rsidRPr="00000000">
        <w:rPr>
          <w:sz w:val="24"/>
          <w:szCs w:val="24"/>
          <w:rtl w:val="0"/>
        </w:rPr>
        <w:t xml:space="preserve">Interfaz de gestión financiera, se visualiza un cálculo de cuotas automático, sección de pago de gastos comunes y sección de gastos extraordinarios.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3e71c427prne" w:id="125"/>
      <w:bookmarkEnd w:id="125"/>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8tnta7uyq1uf" w:id="126"/>
      <w:bookmarkEnd w:id="126"/>
      <w:r w:rsidDel="00000000" w:rsidR="00000000" w:rsidRPr="00000000">
        <w:rPr>
          <w:sz w:val="24"/>
          <w:szCs w:val="24"/>
        </w:rPr>
        <w:drawing>
          <wp:inline distB="114300" distT="114300" distL="114300" distR="114300">
            <wp:extent cx="6228000" cy="3492500"/>
            <wp:effectExtent b="0" l="0" r="0" t="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22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z41hoojey3j" w:id="127"/>
      <w:bookmarkEnd w:id="127"/>
      <w:r w:rsidDel="00000000" w:rsidR="00000000" w:rsidRPr="00000000">
        <w:rPr>
          <w:sz w:val="24"/>
          <w:szCs w:val="24"/>
          <w:rtl w:val="0"/>
        </w:rPr>
        <w:t xml:space="preserve">Interfaz de roles y accesos, se visualiza cada rol y sus permisos, apartado de creación de roles y apartado de asignación de roles a usuarios.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pm9l8rku43p" w:id="128"/>
      <w:bookmarkEnd w:id="128"/>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8uqs1jd42y3g" w:id="129"/>
      <w:bookmarkEnd w:id="129"/>
      <w:r w:rsidDel="00000000" w:rsidR="00000000" w:rsidRPr="00000000">
        <w:rPr>
          <w:sz w:val="24"/>
          <w:szCs w:val="24"/>
        </w:rPr>
        <w:drawing>
          <wp:inline distB="114300" distT="114300" distL="114300" distR="114300">
            <wp:extent cx="6228000" cy="3441700"/>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22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lzq9cmvlmq60" w:id="130"/>
      <w:bookmarkEnd w:id="130"/>
      <w:r w:rsidDel="00000000" w:rsidR="00000000" w:rsidRPr="00000000">
        <w:rPr>
          <w:sz w:val="24"/>
          <w:szCs w:val="24"/>
          <w:rtl w:val="0"/>
        </w:rPr>
        <w:t xml:space="preserve">Interfaz de solicitudes y atención, se visualiza las solicitudes de mantención, de quejas y reclamos, apartado de gestionar las solicitudes y crear nuevas solicitudes.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vuojjj94limb" w:id="131"/>
      <w:bookmarkEnd w:id="131"/>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nt1xdwe09dl" w:id="132"/>
      <w:bookmarkEnd w:id="1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inq3505v4tju" w:id="133"/>
      <w:bookmarkEnd w:id="133"/>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jybettss2j3n" w:id="134"/>
      <w:bookmarkEnd w:id="134"/>
      <w:r w:rsidDel="00000000" w:rsidR="00000000" w:rsidRPr="00000000">
        <w:rPr>
          <w:sz w:val="24"/>
          <w:szCs w:val="24"/>
          <w:rtl w:val="0"/>
        </w:rPr>
        <w:t xml:space="preserve">Se seleccionó la herramienta de diseño y prototipado de Figma, debido a su optimización en la colaboración a tiempo real entre el equipo de diseño y su programación. Además de su capacidad para crear componentes reajustables, esto garantiza la consistencia y flexibilidad en el apartado visual del sistema, mientras que sus funciones de interactividad avanzada permiten realizar pruebas de usabilidad con un comportamiento idéntico al de la aplicación final. Además, sus herramientas de inspección de código aceleran la fase de desarrollo técnico, minimizando la brecha entre el diseño propuesto y el resultado final.</w:t>
      </w:r>
    </w:p>
    <w:p w:rsidR="00000000" w:rsidDel="00000000" w:rsidP="00000000" w:rsidRDefault="00000000" w:rsidRPr="00000000" w14:paraId="00000358">
      <w:pPr>
        <w:jc w:val="both"/>
        <w:rPr>
          <w:sz w:val="24"/>
          <w:szCs w:val="24"/>
        </w:rPr>
      </w:pP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avorq8mvui8" w:id="135"/>
      <w:bookmarkEnd w:id="1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35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ecbwukno7xy8" w:id="136"/>
      <w:bookmarkEnd w:id="1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66mh4l9jae5h" w:id="137"/>
      <w:bookmarkEnd w:id="137"/>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i9gj9fta55jd" w:id="138"/>
      <w:bookmarkEnd w:id="138"/>
      <w:r w:rsidDel="00000000" w:rsidR="00000000" w:rsidRPr="00000000">
        <w:rPr>
          <w:sz w:val="24"/>
          <w:szCs w:val="24"/>
          <w:rtl w:val="0"/>
        </w:rPr>
        <w:t xml:space="preserve">Para garantizar que la interfaz de gestión sea intuitiva y libre de fricciones operativas, se implementará la evaluación heurística de Nielsen. El propósito de esta inspección técnica es auditar el prototipo de forma ágil y económica, detectando posibles problemas de usabilidad en flujos críticos como la reserva de espacios o el control de accesos. Esta metodología será un filtro de calidad indispensable que previene errores humanos en la administración del proyecto, reduce los costos de soporte post-lanzamiento y nos asegura que el sistema sea consistente, informativo y fácil de operar para todo el personal.</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3oi8mtdlyz5" w:id="139"/>
      <w:bookmarkEnd w:id="139"/>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lwvt1hht6v9" w:id="140"/>
      <w:bookmarkEnd w:id="1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tlr6jrerbuy" w:id="141"/>
      <w:bookmarkEnd w:id="141"/>
      <w:hyperlink r:id="rId24">
        <w:r w:rsidDel="00000000" w:rsidR="00000000" w:rsidRPr="00000000">
          <w:rPr>
            <w:color w:val="1155cc"/>
            <w:sz w:val="24"/>
            <w:szCs w:val="24"/>
            <w:u w:val="single"/>
            <w:rtl w:val="0"/>
          </w:rPr>
          <w:t xml:space="preserve">https://docs.google.com/spreadsheets/d/1GYo1gYS-Fiw-aH97qhYS0KteIip606ZpLYeJ6hC8l-w/edit?usp=sharing</w:t>
        </w:r>
      </w:hyperlink>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pq6rs1og1pp" w:id="142"/>
      <w:bookmarkEnd w:id="142"/>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uk40zftm08i0" w:id="143"/>
      <w:bookmarkEnd w:id="143"/>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yro5j4yfu2m8" w:id="144"/>
      <w:bookmarkEnd w:id="144"/>
      <w:hyperlink r:id="rId25">
        <w:r w:rsidDel="00000000" w:rsidR="00000000" w:rsidRPr="00000000">
          <w:rPr>
            <w:color w:val="1155cc"/>
            <w:sz w:val="24"/>
            <w:szCs w:val="24"/>
            <w:u w:val="single"/>
            <w:rtl w:val="0"/>
          </w:rPr>
          <w:t xml:space="preserve">https://docs.google.com/spreadsheets/d/1ROa0UrUMgmS6tCYm8bvmbgRY-urLz-qjJtG5leJNxlk/edit?usp=sharing</w:t>
        </w:r>
      </w:hyperlink>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g9b3to0fvmk" w:id="145"/>
      <w:bookmarkEnd w:id="145"/>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90la9gj8lof" w:id="146"/>
      <w:bookmarkEnd w:id="146"/>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3tegodrslsal" w:id="147"/>
      <w:bookmarkEnd w:id="1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wmivbma9epxo" w:id="148"/>
      <w:bookmarkEnd w:id="148"/>
      <w:r w:rsidDel="00000000" w:rsidR="00000000" w:rsidRPr="00000000">
        <w:rPr>
          <w:sz w:val="24"/>
          <w:szCs w:val="24"/>
        </w:rPr>
        <w:drawing>
          <wp:inline distB="114300" distT="114300" distL="114300" distR="114300">
            <wp:extent cx="6228000" cy="4762500"/>
            <wp:effectExtent b="0" l="0" r="0" t="0"/>
            <wp:docPr id="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228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t8hlg0xhfijd" w:id="149"/>
      <w:bookmarkEnd w:id="149"/>
      <w:r w:rsidDel="00000000" w:rsidR="00000000" w:rsidRPr="00000000">
        <w:rPr>
          <w:rtl w:val="0"/>
        </w:rPr>
      </w:r>
    </w:p>
    <w:p w:rsidR="00000000" w:rsidDel="00000000" w:rsidP="00000000" w:rsidRDefault="00000000" w:rsidRPr="00000000" w14:paraId="00000368">
      <w:pPr>
        <w:jc w:val="both"/>
        <w:rPr>
          <w:sz w:val="24"/>
          <w:szCs w:val="24"/>
        </w:rPr>
      </w:pP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uo9s7cf0p9i1" w:id="150"/>
      <w:bookmarkEnd w:id="15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36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xfjakanutx8" w:id="151"/>
      <w:bookmarkEnd w:id="1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5u19wohc1k2p" w:id="152"/>
      <w:bookmarkEnd w:id="152"/>
      <w:r w:rsidDel="00000000" w:rsidR="00000000" w:rsidRPr="00000000">
        <w:rPr>
          <w:sz w:val="24"/>
          <w:szCs w:val="24"/>
          <w:rtl w:val="0"/>
        </w:rPr>
        <w:t xml:space="preserve">El propósito del control de versiones es actuar como el sistema de registro y la línea de trabajo en el software. Registra cada cambio realizado en el código, permitiendo que trabajemos en equipo, colaborando en el mismo proyecto simultáneamente sin interferir entre sí. Al mantener un historial detallado, el sistema nos permite entender la evolución del programa, identificar la versión origen de cualquier error y, si es necesario, revertir el sistema a un estado estable anterior para arreglarlo.</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qp17psieos0" w:id="153"/>
      <w:bookmarkEnd w:id="153"/>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ieb5vta5juv" w:id="154"/>
      <w:bookmarkEnd w:id="1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utilizado (fecha, semántica o secuencial)</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vhpn6w6am41" w:id="155"/>
      <w:bookmarkEnd w:id="155"/>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mjxib8ipa5p" w:id="156"/>
      <w:bookmarkEnd w:id="156"/>
      <w:r w:rsidDel="00000000" w:rsidR="00000000" w:rsidRPr="00000000">
        <w:rPr>
          <w:sz w:val="24"/>
          <w:szCs w:val="24"/>
          <w:rtl w:val="0"/>
        </w:rPr>
        <w:t xml:space="preserve">El control de versión utilizado es el secuencial, sumándole la fecha de este mismo en un apartado txt., para proporcionar más información sobre los cambios, así podremos identificar cuando se realizaron los cambios de la versión, y si es que son principales, secundarios o parches.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axe17qfnhjyz" w:id="157"/>
      <w:bookmarkEnd w:id="157"/>
      <w:r w:rsidDel="00000000" w:rsidR="00000000" w:rsidRPr="00000000">
        <w:rPr>
          <w:sz w:val="24"/>
          <w:szCs w:val="24"/>
          <w:rtl w:val="0"/>
        </w:rPr>
        <w:t xml:space="preserve"> </w:t>
      </w:r>
    </w:p>
    <w:p w:rsidR="00000000" w:rsidDel="00000000" w:rsidP="00000000" w:rsidRDefault="00000000" w:rsidRPr="00000000" w14:paraId="0000037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5pj8xrkz7" w:id="158"/>
      <w:bookmarkEnd w:id="1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uk0t76wu7paw" w:id="159"/>
      <w:bookmarkEnd w:id="159"/>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ky42p9o6vji" w:id="160"/>
      <w:bookmarkEnd w:id="160"/>
      <w:r w:rsidDel="00000000" w:rsidR="00000000" w:rsidRPr="00000000">
        <w:rPr>
          <w:sz w:val="24"/>
          <w:szCs w:val="24"/>
          <w:rtl w:val="0"/>
        </w:rPr>
        <w:t xml:space="preserve">Uso de Github, para optimizar el ciclo de vida del software mediante una plataforma centralizada, que vaya a mejorar la colaboración del equipo, automatizar procesos y además que garantice la seguridad del código.</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jly48yuut1im" w:id="161"/>
      <w:bookmarkEnd w:id="16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4uliza1akxml" w:id="162"/>
      <w:bookmarkEnd w:id="162"/>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nj7gdx9p80u7" w:id="163"/>
      <w:bookmarkEnd w:id="163"/>
      <w:r w:rsidDel="00000000" w:rsidR="00000000" w:rsidRPr="00000000">
        <w:rPr>
          <w:b w:val="1"/>
          <w:bCs w:val="1"/>
          <w:sz w:val="24"/>
          <w:szCs w:val="24"/>
          <w:rtl w:val="0"/>
        </w:rPr>
        <w:t xml:space="preserve">Impacto en la gestión y automatización:</w:t>
      </w:r>
      <w:r w:rsidDel="00000000" w:rsidR="00000000" w:rsidRPr="00000000">
        <w:rPr>
          <w:sz w:val="24"/>
          <w:szCs w:val="24"/>
          <w:rtl w:val="0"/>
        </w:rPr>
        <w:t xml:space="preserve"> El diseño de este sistema web responde directamente a las necesidades reales del edificio "El Mirador", atacando problemas críticos como la falta de transparencia, la morosidad y los errores humanos propios de la gestión manual. Al centralizar y automatizar tareas claves (como el cálculo de cuotas, el rastreo de pagos y el control de los reportes de mantenimiento) logramos simplificar el día a día de la administración y mejorar la comunicación con los copropietarios y arrendatarios.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56svkpqubrhl" w:id="164"/>
      <w:bookmarkEnd w:id="164"/>
      <w:r w:rsidDel="00000000" w:rsidR="00000000" w:rsidRPr="00000000">
        <w:rPr>
          <w:b w:val="1"/>
          <w:bCs w:val="1"/>
          <w:sz w:val="24"/>
          <w:szCs w:val="24"/>
          <w:rtl w:val="0"/>
        </w:rPr>
        <w:t xml:space="preserve">Viabilidad de la estrategia arquitectónica:</w:t>
      </w:r>
      <w:r w:rsidDel="00000000" w:rsidR="00000000" w:rsidRPr="00000000">
        <w:rPr>
          <w:sz w:val="24"/>
          <w:szCs w:val="24"/>
          <w:rtl w:val="0"/>
        </w:rPr>
        <w:t xml:space="preserve"> Elegir una arquitectura híbrida fue la decisión correcta para la escala actual del proyecto. Considerando que el edificio cuenta con 160 departamentos, un enfoque monolítico estructurado en capas evita añadir una complejidad técnica innecesaria y acelera el tiempo de desarrollo. Al mismo tiempo, la integración de patrones e interfaces de servicios nos deja la puerta abierta y el camino preparado para migrar hacia microservicios en el futuro, en caso de que el sistema necesite escalar.</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4o7lea7zu1po" w:id="165"/>
      <w:bookmarkEnd w:id="165"/>
      <w:r w:rsidDel="00000000" w:rsidR="00000000" w:rsidRPr="00000000">
        <w:rPr>
          <w:b w:val="1"/>
          <w:bCs w:val="1"/>
          <w:sz w:val="24"/>
          <w:szCs w:val="24"/>
          <w:rtl w:val="0"/>
        </w:rPr>
        <w:t xml:space="preserve">Cumplimiento de estándares de calidad:</w:t>
      </w:r>
      <w:r w:rsidDel="00000000" w:rsidR="00000000" w:rsidRPr="00000000">
        <w:rPr>
          <w:sz w:val="24"/>
          <w:szCs w:val="24"/>
          <w:rtl w:val="0"/>
        </w:rPr>
        <w:t xml:space="preserve"> La solidez técnica de la propuesta se logró estructurando el diseño con el modelo de 4+1 vistas y respetando principios fundamentales como la modularidad y el encapsulamiento. Además, alinearnos con la norma ISO/IEC 25010, las heurísticas de Nielsen y el registro de pruebas al prototipo, nos permitió asegurar que la plataforma sea rápida y segura para manejar información financiera sensible, al igual que intuitiva y fácil de usar para cualquier usuario, sin importar su experiencia con la tecnología.</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mljbwnbyeguk" w:id="166"/>
      <w:bookmarkEnd w:id="166"/>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niq8akr7qwa" w:id="167"/>
      <w:bookmarkEnd w:id="16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dflqacr3vgzf" w:id="168"/>
      <w:bookmarkEnd w:id="168"/>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122qqrfn0d7i" w:id="169"/>
      <w:bookmarkEnd w:id="169"/>
      <w:hyperlink r:id="rId27">
        <w:r w:rsidDel="00000000" w:rsidR="00000000" w:rsidRPr="00000000">
          <w:rPr>
            <w:sz w:val="24"/>
            <w:szCs w:val="24"/>
            <w:highlight w:val="white"/>
            <w:rtl w:val="0"/>
          </w:rPr>
          <w:t xml:space="preserve">https://docs.github.com/es/get-started/start-your-journey/about-github-and-git</w:t>
        </w:r>
      </w:hyperlink>
      <w:r w:rsidDel="00000000" w:rsidR="00000000" w:rsidRPr="00000000">
        <w:rPr>
          <w:sz w:val="24"/>
          <w:szCs w:val="24"/>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o798o7yqw8dt" w:id="170"/>
      <w:bookmarkEnd w:id="170"/>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cctnxh480ld9" w:id="171"/>
      <w:bookmarkEnd w:id="171"/>
      <w:hyperlink r:id="rId28">
        <w:r w:rsidDel="00000000" w:rsidR="00000000" w:rsidRPr="00000000">
          <w:rPr>
            <w:sz w:val="24"/>
            <w:szCs w:val="24"/>
            <w:rtl w:val="0"/>
          </w:rPr>
          <w:t xml:space="preserve">https://www.figma.com/es-la/</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oe9b628whgss" w:id="172"/>
      <w:bookmarkEnd w:id="172"/>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4zkqxym9gbwa" w:id="173"/>
      <w:bookmarkEnd w:id="173"/>
      <w:hyperlink r:id="rId29">
        <w:r w:rsidDel="00000000" w:rsidR="00000000" w:rsidRPr="00000000">
          <w:rPr>
            <w:sz w:val="24"/>
            <w:szCs w:val="24"/>
            <w:rtl w:val="0"/>
          </w:rPr>
          <w:t xml:space="preserve">https://staruml.io/</w:t>
        </w:r>
      </w:hyperlink>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8udiu3rwnlp0" w:id="174"/>
      <w:bookmarkEnd w:id="174"/>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s7842vx0rxuo" w:id="175"/>
      <w:bookmarkEnd w:id="175"/>
      <w:r w:rsidDel="00000000" w:rsidR="00000000" w:rsidRPr="00000000">
        <w:rPr>
          <w:sz w:val="24"/>
          <w:szCs w:val="24"/>
          <w:rtl w:val="0"/>
        </w:rPr>
        <w:t xml:space="preserve">http://www.scrumguides.org/docs/scrumguide/v1/Scrum-Guide-ES.pdf</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5atn2yrkgz8x" w:id="176"/>
      <w:bookmarkEnd w:id="176"/>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73akdbodk0l" w:id="177"/>
      <w:bookmarkEnd w:id="177"/>
      <w:r w:rsidDel="00000000" w:rsidR="00000000" w:rsidRPr="00000000">
        <w:rPr>
          <w:sz w:val="24"/>
          <w:szCs w:val="24"/>
          <w:rtl w:val="0"/>
        </w:rPr>
        <w:t xml:space="preserve">https://agilismoatwork.blogspot.com/2013/02/carta-de-practicas-agiles-arma-tu.html</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6sm4xxn2kgig" w:id="178"/>
      <w:bookmarkEnd w:id="178"/>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sy9xawrklp8x" w:id="179"/>
      <w:bookmarkEnd w:id="179"/>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72l99qzdumit" w:id="180"/>
      <w:bookmarkEnd w:id="1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4pewc6qa2ka" w:id="181"/>
      <w:bookmarkEnd w:id="18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r w:rsidDel="00000000" w:rsidR="00000000" w:rsidRPr="00000000">
        <w:rPr>
          <w:rtl w:val="0"/>
        </w:rPr>
      </w:r>
    </w:p>
    <w:p w:rsidR="00000000" w:rsidDel="00000000" w:rsidP="00000000" w:rsidRDefault="00000000" w:rsidRPr="00000000" w14:paraId="0000038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color w:val="000080"/>
          <w:sz w:val="24"/>
          <w:szCs w:val="24"/>
        </w:rPr>
        <w:drawing>
          <wp:inline distB="114300" distT="114300" distL="114300" distR="114300">
            <wp:extent cx="6138000" cy="3263900"/>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138000" cy="3263900"/>
                    </a:xfrm>
                    <a:prstGeom prst="rect"/>
                    <a:ln/>
                  </pic:spPr>
                </pic:pic>
              </a:graphicData>
            </a:graphic>
          </wp:inline>
        </w:drawing>
      </w:r>
      <w:r w:rsidDel="00000000" w:rsidR="00000000" w:rsidRPr="00000000">
        <w:rPr>
          <w:rtl w:val="0"/>
        </w:rPr>
      </w:r>
    </w:p>
    <w:sectPr>
      <w:headerReference r:id="rId31" w:type="default"/>
      <w:headerReference r:id="rId32" w:type="first"/>
      <w:pgSz w:h="15840" w:w="12240" w:orient="portrait"/>
      <w:pgMar w:bottom="1440" w:top="1440" w:left="992.1259842519682"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9"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92">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93">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94">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95">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widowControl w:val="0"/>
    </w:pPr>
    <w:tblPr>
      <w:tblStyleRowBandSize w:val="1"/>
      <w:tblStyleColBandSize w:val="1"/>
      <w:tblCellMar>
        <w:top w:w="0.0" w:type="dxa"/>
        <w:left w:w="108.0" w:type="dxa"/>
        <w:bottom w:w="0.0" w:type="dxa"/>
        <w:right w:w="108.0" w:type="dxa"/>
      </w:tblCellMar>
    </w:tblPr>
  </w:style>
  <w:style w:type="table" w:styleId="Table23">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hyperlink" Target="https://docs.google.com/spreadsheets/d/1GYo1gYS-Fiw-aH97qhYS0KteIip606ZpLYeJ6hC8l-w/edit?usp=sharing"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0.png"/><Relationship Id="rId25" Type="http://schemas.openxmlformats.org/officeDocument/2006/relationships/hyperlink" Target="https://docs.google.com/spreadsheets/d/1ROa0UrUMgmS6tCYm8bvmbgRY-urLz-qjJtG5leJNxlk/edit?usp=sharing" TargetMode="External"/><Relationship Id="rId28" Type="http://schemas.openxmlformats.org/officeDocument/2006/relationships/hyperlink" Target="https://www.figma.com/es-la/" TargetMode="External"/><Relationship Id="rId27" Type="http://schemas.openxmlformats.org/officeDocument/2006/relationships/hyperlink" Target="https://docs.github.com/es/get-started/start-your-journey/about-github-and-git"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staruml.io/" TargetMode="External"/><Relationship Id="rId7" Type="http://schemas.openxmlformats.org/officeDocument/2006/relationships/image" Target="media/image6.png"/><Relationship Id="rId8" Type="http://schemas.openxmlformats.org/officeDocument/2006/relationships/image" Target="media/image9.png"/><Relationship Id="rId31" Type="http://schemas.openxmlformats.org/officeDocument/2006/relationships/header" Target="header1.xml"/><Relationship Id="rId30" Type="http://schemas.openxmlformats.org/officeDocument/2006/relationships/image" Target="media/image7.png"/><Relationship Id="rId11" Type="http://schemas.openxmlformats.org/officeDocument/2006/relationships/image" Target="media/image14.png"/><Relationship Id="rId10" Type="http://schemas.openxmlformats.org/officeDocument/2006/relationships/image" Target="media/image1.png"/><Relationship Id="rId32"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